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8CD" w:rsidRPr="00677268" w:rsidRDefault="00DC48CD" w:rsidP="00DC48CD">
      <w:pPr>
        <w:jc w:val="center"/>
        <w:rPr>
          <w:rFonts w:ascii="標楷體" w:eastAsia="標楷體" w:hAnsi="標楷體"/>
          <w:color w:val="000000" w:themeColor="text1"/>
          <w:sz w:val="48"/>
          <w:szCs w:val="48"/>
        </w:rPr>
      </w:pPr>
    </w:p>
    <w:p w:rsidR="00DC48CD" w:rsidRPr="00677268" w:rsidRDefault="00DC48CD" w:rsidP="00DC48CD">
      <w:pPr>
        <w:jc w:val="center"/>
        <w:rPr>
          <w:rFonts w:ascii="標楷體" w:eastAsia="標楷體" w:hAnsi="標楷體"/>
          <w:color w:val="000000" w:themeColor="text1"/>
          <w:sz w:val="48"/>
          <w:szCs w:val="48"/>
        </w:rPr>
      </w:pPr>
    </w:p>
    <w:p w:rsidR="00DC48CD" w:rsidRPr="00677268" w:rsidRDefault="00DC48CD" w:rsidP="00DC48CD">
      <w:pPr>
        <w:jc w:val="center"/>
        <w:rPr>
          <w:rFonts w:ascii="標楷體" w:eastAsia="標楷體" w:hAnsi="標楷體"/>
          <w:color w:val="000000" w:themeColor="text1"/>
          <w:sz w:val="48"/>
          <w:szCs w:val="48"/>
        </w:rPr>
      </w:pPr>
    </w:p>
    <w:p w:rsidR="00DC48CD" w:rsidRPr="00677268" w:rsidRDefault="00DC48CD" w:rsidP="00DC48CD">
      <w:pPr>
        <w:jc w:val="center"/>
        <w:rPr>
          <w:rFonts w:ascii="標楷體" w:eastAsia="標楷體" w:hAnsi="標楷體"/>
          <w:b/>
          <w:color w:val="000000" w:themeColor="text1"/>
          <w:sz w:val="48"/>
          <w:szCs w:val="48"/>
        </w:rPr>
      </w:pPr>
      <w:proofErr w:type="gramStart"/>
      <w:r w:rsidRPr="00677268">
        <w:rPr>
          <w:rFonts w:ascii="標楷體" w:eastAsia="標楷體" w:hAnsi="標楷體" w:hint="eastAsia"/>
          <w:b/>
          <w:color w:val="000000" w:themeColor="text1"/>
          <w:sz w:val="48"/>
          <w:szCs w:val="48"/>
        </w:rPr>
        <w:t>臺</w:t>
      </w:r>
      <w:proofErr w:type="gramEnd"/>
      <w:r w:rsidRPr="00677268">
        <w:rPr>
          <w:rFonts w:ascii="標楷體" w:eastAsia="標楷體" w:hAnsi="標楷體" w:hint="eastAsia"/>
          <w:b/>
          <w:color w:val="000000" w:themeColor="text1"/>
          <w:sz w:val="48"/>
          <w:szCs w:val="48"/>
        </w:rPr>
        <w:t>中市10</w:t>
      </w:r>
      <w:r w:rsidR="00F75E07" w:rsidRPr="00677268">
        <w:rPr>
          <w:rFonts w:ascii="標楷體" w:eastAsia="標楷體" w:hAnsi="標楷體" w:hint="eastAsia"/>
          <w:b/>
          <w:color w:val="000000" w:themeColor="text1"/>
          <w:sz w:val="48"/>
          <w:szCs w:val="48"/>
        </w:rPr>
        <w:t>6</w:t>
      </w:r>
      <w:r w:rsidRPr="00677268">
        <w:rPr>
          <w:rFonts w:ascii="標楷體" w:eastAsia="標楷體" w:hAnsi="標楷體" w:hint="eastAsia"/>
          <w:b/>
          <w:color w:val="000000" w:themeColor="text1"/>
          <w:sz w:val="48"/>
          <w:szCs w:val="48"/>
        </w:rPr>
        <w:t>學年度高級中等學校</w:t>
      </w:r>
    </w:p>
    <w:p w:rsidR="00DC48CD" w:rsidRPr="00677268" w:rsidRDefault="00DC48CD" w:rsidP="00DC48CD">
      <w:pPr>
        <w:jc w:val="center"/>
        <w:rPr>
          <w:rFonts w:ascii="標楷體" w:eastAsia="標楷體" w:hAnsi="標楷體"/>
          <w:b/>
          <w:color w:val="000000" w:themeColor="text1"/>
          <w:sz w:val="48"/>
          <w:szCs w:val="48"/>
        </w:rPr>
      </w:pPr>
      <w:r w:rsidRPr="00677268">
        <w:rPr>
          <w:rFonts w:ascii="標楷體" w:eastAsia="標楷體" w:hAnsi="標楷體" w:hint="eastAsia"/>
          <w:b/>
          <w:color w:val="000000" w:themeColor="text1"/>
          <w:sz w:val="48"/>
          <w:szCs w:val="48"/>
        </w:rPr>
        <w:t>身心障礙學生鑑定</w:t>
      </w:r>
    </w:p>
    <w:p w:rsidR="00DC48CD" w:rsidRPr="00677268" w:rsidRDefault="00DC48CD" w:rsidP="00DC48CD">
      <w:pPr>
        <w:jc w:val="center"/>
        <w:rPr>
          <w:rFonts w:ascii="標楷體" w:eastAsia="標楷體" w:hAnsi="標楷體"/>
          <w:color w:val="000000" w:themeColor="text1"/>
          <w:sz w:val="48"/>
          <w:szCs w:val="48"/>
        </w:rPr>
      </w:pPr>
    </w:p>
    <w:p w:rsidR="00DC48CD" w:rsidRPr="00677268" w:rsidRDefault="00DC48CD" w:rsidP="00DC48CD">
      <w:pPr>
        <w:jc w:val="center"/>
        <w:rPr>
          <w:rFonts w:ascii="標楷體" w:eastAsia="標楷體" w:hAnsi="標楷體"/>
          <w:b/>
          <w:color w:val="000000" w:themeColor="text1"/>
          <w:sz w:val="96"/>
          <w:szCs w:val="96"/>
        </w:rPr>
      </w:pPr>
      <w:r w:rsidRPr="00677268">
        <w:rPr>
          <w:rFonts w:ascii="標楷體" w:eastAsia="標楷體" w:hAnsi="標楷體" w:hint="eastAsia"/>
          <w:b/>
          <w:color w:val="000000" w:themeColor="text1"/>
          <w:sz w:val="96"/>
          <w:szCs w:val="96"/>
        </w:rPr>
        <w:t>工作手冊</w:t>
      </w:r>
    </w:p>
    <w:p w:rsidR="00DC48CD" w:rsidRPr="00677268" w:rsidRDefault="00DC48CD" w:rsidP="00DC48CD">
      <w:pPr>
        <w:jc w:val="center"/>
        <w:rPr>
          <w:rFonts w:ascii="標楷體" w:eastAsia="標楷體" w:hAnsi="標楷體"/>
          <w:color w:val="000000" w:themeColor="text1"/>
          <w:sz w:val="48"/>
          <w:szCs w:val="48"/>
        </w:rPr>
      </w:pPr>
    </w:p>
    <w:p w:rsidR="00DC48CD" w:rsidRPr="00677268" w:rsidRDefault="00DC48CD" w:rsidP="0060370C">
      <w:pPr>
        <w:ind w:leftChars="413" w:left="991"/>
        <w:rPr>
          <w:rFonts w:ascii="標楷體" w:eastAsia="標楷體" w:hAnsi="標楷體"/>
          <w:color w:val="000000" w:themeColor="text1"/>
          <w:sz w:val="40"/>
          <w:szCs w:val="40"/>
        </w:rPr>
      </w:pPr>
      <w:r w:rsidRPr="00677268">
        <w:rPr>
          <w:rFonts w:ascii="標楷體" w:eastAsia="標楷體" w:hAnsi="標楷體" w:hint="eastAsia"/>
          <w:color w:val="000000" w:themeColor="text1"/>
          <w:sz w:val="40"/>
          <w:szCs w:val="40"/>
        </w:rPr>
        <w:t>主辦單位：</w:t>
      </w:r>
      <w:proofErr w:type="gramStart"/>
      <w:r w:rsidRPr="00677268">
        <w:rPr>
          <w:rFonts w:ascii="標楷體" w:eastAsia="標楷體" w:hAnsi="標楷體" w:hint="eastAsia"/>
          <w:color w:val="000000" w:themeColor="text1"/>
          <w:sz w:val="40"/>
          <w:szCs w:val="40"/>
        </w:rPr>
        <w:t>臺</w:t>
      </w:r>
      <w:proofErr w:type="gramEnd"/>
      <w:r w:rsidRPr="00677268">
        <w:rPr>
          <w:rFonts w:ascii="標楷體" w:eastAsia="標楷體" w:hAnsi="標楷體" w:hint="eastAsia"/>
          <w:color w:val="000000" w:themeColor="text1"/>
          <w:sz w:val="40"/>
          <w:szCs w:val="40"/>
        </w:rPr>
        <w:t>中市政府教育局</w:t>
      </w:r>
    </w:p>
    <w:p w:rsidR="00A95758" w:rsidRPr="00677268" w:rsidRDefault="00A95758" w:rsidP="0060370C">
      <w:pPr>
        <w:ind w:leftChars="413" w:left="991"/>
        <w:rPr>
          <w:rFonts w:ascii="標楷體" w:eastAsia="標楷體" w:hAnsi="標楷體"/>
          <w:color w:val="000000" w:themeColor="text1"/>
          <w:sz w:val="40"/>
          <w:szCs w:val="40"/>
        </w:rPr>
      </w:pPr>
      <w:r w:rsidRPr="00677268">
        <w:rPr>
          <w:rFonts w:ascii="標楷體" w:eastAsia="標楷體" w:hAnsi="標楷體" w:hint="eastAsia"/>
          <w:color w:val="000000" w:themeColor="text1"/>
          <w:sz w:val="40"/>
          <w:szCs w:val="40"/>
        </w:rPr>
        <w:t>承辦單位：</w:t>
      </w:r>
      <w:proofErr w:type="gramStart"/>
      <w:r w:rsidR="00223D9C" w:rsidRPr="00677268">
        <w:rPr>
          <w:rFonts w:ascii="標楷體" w:eastAsia="標楷體" w:hAnsi="標楷體" w:hint="eastAsia"/>
          <w:color w:val="000000" w:themeColor="text1"/>
          <w:sz w:val="40"/>
          <w:szCs w:val="40"/>
        </w:rPr>
        <w:t>臺</w:t>
      </w:r>
      <w:proofErr w:type="gramEnd"/>
      <w:r w:rsidR="00223D9C" w:rsidRPr="00677268">
        <w:rPr>
          <w:rFonts w:ascii="標楷體" w:eastAsia="標楷體" w:hAnsi="標楷體" w:hint="eastAsia"/>
          <w:color w:val="000000" w:themeColor="text1"/>
          <w:sz w:val="40"/>
          <w:szCs w:val="40"/>
        </w:rPr>
        <w:t>中市立東勢工業高級中等學校</w:t>
      </w:r>
    </w:p>
    <w:p w:rsidR="00A95758" w:rsidRPr="00677268" w:rsidRDefault="00A95758" w:rsidP="0060370C">
      <w:pPr>
        <w:ind w:leftChars="413" w:left="991"/>
        <w:rPr>
          <w:rFonts w:ascii="標楷體" w:eastAsia="標楷體" w:hAnsi="標楷體"/>
          <w:color w:val="000000" w:themeColor="text1"/>
          <w:sz w:val="40"/>
          <w:szCs w:val="40"/>
        </w:rPr>
      </w:pPr>
      <w:r w:rsidRPr="00677268">
        <w:rPr>
          <w:rFonts w:ascii="標楷體" w:eastAsia="標楷體" w:hAnsi="標楷體" w:hint="eastAsia"/>
          <w:color w:val="000000" w:themeColor="text1"/>
          <w:sz w:val="40"/>
          <w:szCs w:val="40"/>
        </w:rPr>
        <w:t>協辦單位</w:t>
      </w:r>
      <w:r w:rsidR="00A27C1C" w:rsidRPr="00677268">
        <w:rPr>
          <w:rFonts w:ascii="標楷體" w:eastAsia="標楷體" w:hAnsi="標楷體" w:hint="eastAsia"/>
          <w:color w:val="000000" w:themeColor="text1"/>
          <w:sz w:val="40"/>
          <w:szCs w:val="40"/>
        </w:rPr>
        <w:t>：</w:t>
      </w:r>
      <w:proofErr w:type="gramStart"/>
      <w:r w:rsidRPr="00677268">
        <w:rPr>
          <w:rFonts w:ascii="標楷體" w:eastAsia="標楷體" w:hAnsi="標楷體" w:hint="eastAsia"/>
          <w:color w:val="000000" w:themeColor="text1"/>
          <w:sz w:val="40"/>
          <w:szCs w:val="40"/>
        </w:rPr>
        <w:t>臺</w:t>
      </w:r>
      <w:proofErr w:type="gramEnd"/>
      <w:r w:rsidRPr="00677268">
        <w:rPr>
          <w:rFonts w:ascii="標楷體" w:eastAsia="標楷體" w:hAnsi="標楷體" w:hint="eastAsia"/>
          <w:color w:val="000000" w:themeColor="text1"/>
          <w:sz w:val="40"/>
          <w:szCs w:val="40"/>
        </w:rPr>
        <w:t>中市中區特殊教育資源中心</w:t>
      </w:r>
    </w:p>
    <w:p w:rsidR="00DC48CD" w:rsidRPr="00677268" w:rsidRDefault="00A95758" w:rsidP="002941EA">
      <w:pPr>
        <w:ind w:leftChars="1240" w:left="2976"/>
        <w:rPr>
          <w:rFonts w:ascii="標楷體" w:eastAsia="標楷體" w:hAnsi="標楷體"/>
          <w:color w:val="000000" w:themeColor="text1"/>
          <w:sz w:val="40"/>
          <w:szCs w:val="40"/>
        </w:rPr>
      </w:pPr>
      <w:proofErr w:type="gramStart"/>
      <w:r w:rsidRPr="00677268">
        <w:rPr>
          <w:rFonts w:ascii="標楷體" w:eastAsia="標楷體" w:hAnsi="標楷體" w:hint="eastAsia"/>
          <w:color w:val="000000" w:themeColor="text1"/>
          <w:sz w:val="40"/>
          <w:szCs w:val="40"/>
        </w:rPr>
        <w:t>臺</w:t>
      </w:r>
      <w:proofErr w:type="gramEnd"/>
      <w:r w:rsidRPr="00677268">
        <w:rPr>
          <w:rFonts w:ascii="標楷體" w:eastAsia="標楷體" w:hAnsi="標楷體" w:hint="eastAsia"/>
          <w:color w:val="000000" w:themeColor="text1"/>
          <w:sz w:val="40"/>
          <w:szCs w:val="40"/>
        </w:rPr>
        <w:t>中市山線特殊教育資源中心</w:t>
      </w:r>
    </w:p>
    <w:p w:rsidR="00A95758" w:rsidRPr="00677268" w:rsidRDefault="00A95758" w:rsidP="002941EA">
      <w:pPr>
        <w:ind w:leftChars="1240" w:left="2976"/>
        <w:rPr>
          <w:color w:val="000000" w:themeColor="text1"/>
          <w:sz w:val="40"/>
          <w:szCs w:val="40"/>
        </w:rPr>
      </w:pPr>
      <w:proofErr w:type="gramStart"/>
      <w:r w:rsidRPr="00677268">
        <w:rPr>
          <w:rFonts w:ascii="標楷體" w:eastAsia="標楷體" w:hAnsi="標楷體" w:hint="eastAsia"/>
          <w:color w:val="000000" w:themeColor="text1"/>
          <w:sz w:val="40"/>
          <w:szCs w:val="40"/>
        </w:rPr>
        <w:t>臺</w:t>
      </w:r>
      <w:proofErr w:type="gramEnd"/>
      <w:r w:rsidRPr="00677268">
        <w:rPr>
          <w:rFonts w:ascii="標楷體" w:eastAsia="標楷體" w:hAnsi="標楷體" w:hint="eastAsia"/>
          <w:color w:val="000000" w:themeColor="text1"/>
          <w:sz w:val="40"/>
          <w:szCs w:val="40"/>
        </w:rPr>
        <w:t>中市海線特殊教育資源中心</w:t>
      </w:r>
    </w:p>
    <w:p w:rsidR="00A95758" w:rsidRPr="00677268" w:rsidRDefault="00A95758" w:rsidP="0060370C">
      <w:pPr>
        <w:ind w:leftChars="413" w:left="991"/>
        <w:jc w:val="center"/>
        <w:rPr>
          <w:color w:val="000000" w:themeColor="text1"/>
        </w:rPr>
      </w:pPr>
    </w:p>
    <w:p w:rsidR="008060AA" w:rsidRPr="00677268" w:rsidRDefault="008060AA" w:rsidP="0060370C">
      <w:pPr>
        <w:ind w:leftChars="413" w:left="991"/>
        <w:jc w:val="center"/>
        <w:rPr>
          <w:color w:val="000000" w:themeColor="text1"/>
        </w:rPr>
      </w:pPr>
    </w:p>
    <w:p w:rsidR="008060AA" w:rsidRPr="00677268" w:rsidRDefault="008060AA" w:rsidP="0060370C">
      <w:pPr>
        <w:ind w:leftChars="413" w:left="991"/>
        <w:jc w:val="center"/>
        <w:rPr>
          <w:color w:val="000000" w:themeColor="text1"/>
        </w:rPr>
      </w:pPr>
    </w:p>
    <w:p w:rsidR="008060AA" w:rsidRPr="00677268" w:rsidRDefault="008060AA" w:rsidP="008060AA">
      <w:pPr>
        <w:ind w:leftChars="413" w:left="991"/>
        <w:rPr>
          <w:color w:val="000000" w:themeColor="text1"/>
        </w:rPr>
        <w:sectPr w:rsidR="008060AA" w:rsidRPr="00677268" w:rsidSect="006C51B7">
          <w:footerReference w:type="even" r:id="rId8"/>
          <w:footerReference w:type="default" r:id="rId9"/>
          <w:pgSz w:w="11906" w:h="16838"/>
          <w:pgMar w:top="851" w:right="1134" w:bottom="993" w:left="1134" w:header="851" w:footer="397" w:gutter="0"/>
          <w:pgNumType w:fmt="upperRoman" w:start="1"/>
          <w:cols w:space="425"/>
          <w:titlePg/>
          <w:docGrid w:type="lines" w:linePitch="360"/>
        </w:sectPr>
      </w:pPr>
    </w:p>
    <w:sdt>
      <w:sdtPr>
        <w:rPr>
          <w:rFonts w:asciiTheme="minorEastAsia" w:eastAsiaTheme="minorEastAsia" w:hAnsiTheme="minorEastAsia" w:cstheme="minorBidi"/>
          <w:noProof/>
          <w:color w:val="000000" w:themeColor="text1"/>
          <w:kern w:val="2"/>
          <w:sz w:val="24"/>
          <w:szCs w:val="22"/>
          <w:lang w:val="zh-TW"/>
        </w:rPr>
        <w:id w:val="1599059521"/>
        <w:docPartObj>
          <w:docPartGallery w:val="Table of Contents"/>
          <w:docPartUnique/>
        </w:docPartObj>
      </w:sdtPr>
      <w:sdtEndPr>
        <w:rPr>
          <w:b/>
          <w:bCs/>
        </w:rPr>
      </w:sdtEndPr>
      <w:sdtContent>
        <w:p w:rsidR="00D24664" w:rsidRPr="00677268" w:rsidRDefault="00D24664" w:rsidP="00630CD4">
          <w:pPr>
            <w:pStyle w:val="afd"/>
            <w:spacing w:before="0" w:line="0" w:lineRule="atLeast"/>
            <w:jc w:val="center"/>
            <w:rPr>
              <w:rFonts w:ascii="標楷體" w:eastAsia="標楷體" w:hAnsi="標楷體"/>
              <w:b/>
              <w:color w:val="000000" w:themeColor="text1"/>
            </w:rPr>
          </w:pPr>
          <w:r w:rsidRPr="00677268">
            <w:rPr>
              <w:rFonts w:ascii="標楷體" w:eastAsia="標楷體" w:hAnsi="標楷體"/>
              <w:b/>
              <w:color w:val="000000" w:themeColor="text1"/>
              <w:lang w:val="zh-TW"/>
            </w:rPr>
            <w:t>目錄</w:t>
          </w:r>
        </w:p>
        <w:p w:rsidR="00D24664" w:rsidRPr="00677268" w:rsidRDefault="00D24664">
          <w:pPr>
            <w:pStyle w:val="12"/>
            <w:tabs>
              <w:tab w:val="right" w:leader="dot" w:pos="9628"/>
            </w:tabs>
            <w:rPr>
              <w:noProof/>
              <w:color w:val="000000" w:themeColor="text1"/>
              <w:szCs w:val="24"/>
            </w:rPr>
          </w:pPr>
          <w:r w:rsidRPr="00677268">
            <w:rPr>
              <w:color w:val="000000" w:themeColor="text1"/>
            </w:rPr>
            <w:fldChar w:fldCharType="begin"/>
          </w:r>
          <w:r w:rsidRPr="00677268">
            <w:rPr>
              <w:color w:val="000000" w:themeColor="text1"/>
            </w:rPr>
            <w:instrText xml:space="preserve"> TOC \o "1-3" \h \z \u </w:instrText>
          </w:r>
          <w:r w:rsidRPr="00677268">
            <w:rPr>
              <w:color w:val="000000" w:themeColor="text1"/>
            </w:rPr>
            <w:fldChar w:fldCharType="separate"/>
          </w:r>
          <w:hyperlink w:anchor="_Toc474072821" w:history="1">
            <w:r w:rsidRPr="00677268">
              <w:rPr>
                <w:rStyle w:val="af5"/>
                <w:rFonts w:ascii="Snap ITC" w:eastAsia="Microsoft YaHei" w:hAnsi="Snap ITC"/>
                <w:noProof/>
                <w:color w:val="000000" w:themeColor="text1"/>
                <w:szCs w:val="24"/>
              </w:rPr>
              <w:t>CH 1</w:t>
            </w:r>
            <w:r w:rsidRPr="00677268">
              <w:rPr>
                <w:rStyle w:val="af5"/>
                <w:rFonts w:ascii="Baskerville Old Face" w:eastAsia="Microsoft YaHei" w:hAnsi="Baskerville Old Face"/>
                <w:noProof/>
                <w:color w:val="000000" w:themeColor="text1"/>
                <w:szCs w:val="24"/>
              </w:rPr>
              <w:t xml:space="preserve"> </w:t>
            </w:r>
            <w:r w:rsidRPr="00677268">
              <w:rPr>
                <w:rStyle w:val="af5"/>
                <w:rFonts w:ascii="Baskerville Old Face" w:eastAsia="Microsoft YaHei" w:hAnsi="Baskerville Old Face" w:hint="eastAsia"/>
                <w:noProof/>
                <w:color w:val="000000" w:themeColor="text1"/>
                <w:szCs w:val="24"/>
              </w:rPr>
              <w:t>鑑定計畫及行政表件</w:t>
            </w:r>
            <w:r w:rsidRPr="00677268">
              <w:rPr>
                <w:noProof/>
                <w:webHidden/>
                <w:color w:val="000000" w:themeColor="text1"/>
                <w:szCs w:val="24"/>
              </w:rPr>
              <w:tab/>
            </w:r>
            <w:r w:rsidRPr="00677268">
              <w:rPr>
                <w:noProof/>
                <w:webHidden/>
                <w:color w:val="000000" w:themeColor="text1"/>
                <w:szCs w:val="24"/>
              </w:rPr>
              <w:fldChar w:fldCharType="begin"/>
            </w:r>
            <w:r w:rsidRPr="00677268">
              <w:rPr>
                <w:noProof/>
                <w:webHidden/>
                <w:color w:val="000000" w:themeColor="text1"/>
                <w:szCs w:val="24"/>
              </w:rPr>
              <w:instrText xml:space="preserve"> PAGEREF _Toc474072821 \h </w:instrText>
            </w:r>
            <w:r w:rsidRPr="00677268">
              <w:rPr>
                <w:noProof/>
                <w:webHidden/>
                <w:color w:val="000000" w:themeColor="text1"/>
                <w:szCs w:val="24"/>
              </w:rPr>
            </w:r>
            <w:r w:rsidRPr="00677268">
              <w:rPr>
                <w:noProof/>
                <w:webHidden/>
                <w:color w:val="000000" w:themeColor="text1"/>
                <w:szCs w:val="24"/>
              </w:rPr>
              <w:fldChar w:fldCharType="separate"/>
            </w:r>
            <w:r w:rsidR="00D2468C" w:rsidRPr="00677268">
              <w:rPr>
                <w:noProof/>
                <w:webHidden/>
                <w:color w:val="000000" w:themeColor="text1"/>
                <w:szCs w:val="24"/>
              </w:rPr>
              <w:t>1</w:t>
            </w:r>
            <w:r w:rsidRPr="00677268">
              <w:rPr>
                <w:noProof/>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22" w:history="1">
            <w:r w:rsidR="00D24664" w:rsidRPr="00677268">
              <w:rPr>
                <w:rStyle w:val="af5"/>
                <w:rFonts w:hint="eastAsia"/>
                <w:color w:val="000000" w:themeColor="text1"/>
                <w:szCs w:val="24"/>
              </w:rPr>
              <w:t>身心障礙學生鑑定工作實施計畫</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_Toc474072822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2</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23" w:history="1">
            <w:r w:rsidR="00D24664" w:rsidRPr="00677268">
              <w:rPr>
                <w:rStyle w:val="af5"/>
                <w:rFonts w:hAnsi="Arial" w:hint="eastAsia"/>
                <w:bCs/>
                <w:color w:val="000000" w:themeColor="text1"/>
                <w:szCs w:val="24"/>
              </w:rPr>
              <w:t>進度表</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_Toc474072823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5</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824" w:history="1">
            <w:r w:rsidR="00D24664" w:rsidRPr="00677268">
              <w:rPr>
                <w:rStyle w:val="af5"/>
                <w:rFonts w:hint="eastAsia"/>
                <w:color w:val="000000" w:themeColor="text1"/>
                <w:szCs w:val="24"/>
              </w:rPr>
              <w:t>學校端作業事項</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_Toc474072824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8</w:t>
            </w:r>
            <w:r w:rsidR="00D24664" w:rsidRPr="00677268">
              <w:rPr>
                <w:webHidden/>
                <w:color w:val="000000" w:themeColor="text1"/>
                <w:szCs w:val="24"/>
              </w:rPr>
              <w:fldChar w:fldCharType="end"/>
            </w:r>
          </w:hyperlink>
        </w:p>
        <w:p w:rsidR="00D24664" w:rsidRPr="00677268" w:rsidRDefault="00B94C98">
          <w:pPr>
            <w:pStyle w:val="23"/>
            <w:rPr>
              <w:color w:val="000000" w:themeColor="text1"/>
              <w:szCs w:val="24"/>
            </w:rPr>
          </w:pPr>
          <w:r w:rsidRPr="00677268">
            <w:rPr>
              <w:rFonts w:hint="eastAsia"/>
              <w:color w:val="000000" w:themeColor="text1"/>
            </w:rPr>
            <w:t>工具借用與</w:t>
          </w:r>
          <w:hyperlink w:anchor="_Toc474072825" w:history="1">
            <w:r w:rsidR="00D24664" w:rsidRPr="00677268">
              <w:rPr>
                <w:rStyle w:val="af5"/>
                <w:rFonts w:hint="eastAsia"/>
                <w:color w:val="000000" w:themeColor="text1"/>
                <w:szCs w:val="24"/>
              </w:rPr>
              <w:t>送件</w:t>
            </w:r>
            <w:r w:rsidRPr="00677268">
              <w:rPr>
                <w:rStyle w:val="af5"/>
                <w:rFonts w:hint="eastAsia"/>
                <w:color w:val="000000" w:themeColor="text1"/>
                <w:szCs w:val="24"/>
              </w:rPr>
              <w:t>分區</w:t>
            </w:r>
            <w:r w:rsidR="00D24664" w:rsidRPr="00677268">
              <w:rPr>
                <w:rStyle w:val="af5"/>
                <w:rFonts w:hint="eastAsia"/>
                <w:color w:val="000000" w:themeColor="text1"/>
                <w:szCs w:val="24"/>
              </w:rPr>
              <w:t>一覽表</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_Toc474072825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13</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826" w:history="1">
            <w:r w:rsidR="00D24664" w:rsidRPr="00677268">
              <w:rPr>
                <w:rStyle w:val="af5"/>
                <w:rFonts w:hint="eastAsia"/>
                <w:color w:val="000000" w:themeColor="text1"/>
                <w:szCs w:val="24"/>
              </w:rPr>
              <w:t>心理評量人員派案單</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_Toc474072826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14</w:t>
            </w:r>
            <w:r w:rsidR="00D24664" w:rsidRPr="00677268">
              <w:rPr>
                <w:webHidden/>
                <w:color w:val="000000" w:themeColor="text1"/>
                <w:szCs w:val="24"/>
              </w:rPr>
              <w:fldChar w:fldCharType="end"/>
            </w:r>
          </w:hyperlink>
        </w:p>
        <w:p w:rsidR="00B94C98" w:rsidRPr="00677268" w:rsidRDefault="00B94C98" w:rsidP="00B94C98">
          <w:pPr>
            <w:pStyle w:val="23"/>
            <w:rPr>
              <w:color w:val="000000" w:themeColor="text1"/>
              <w:szCs w:val="24"/>
            </w:rPr>
          </w:pPr>
          <w:r w:rsidRPr="00677268">
            <w:rPr>
              <w:rFonts w:hint="eastAsia"/>
              <w:color w:val="000000" w:themeColor="text1"/>
            </w:rPr>
            <w:t>校外心評人員支援申請表</w:t>
          </w:r>
          <w:r w:rsidRPr="00677268">
            <w:rPr>
              <w:rFonts w:hint="eastAsia"/>
              <w:color w:val="000000" w:themeColor="text1"/>
            </w:rPr>
            <w:tab/>
            <w:t>15</w:t>
          </w:r>
        </w:p>
        <w:p w:rsidR="00D24664" w:rsidRPr="00677268" w:rsidRDefault="00A66818">
          <w:pPr>
            <w:pStyle w:val="23"/>
            <w:rPr>
              <w:rFonts w:asciiTheme="minorHAnsi" w:hAnsiTheme="minorHAnsi"/>
              <w:color w:val="000000" w:themeColor="text1"/>
              <w:szCs w:val="24"/>
            </w:rPr>
          </w:pPr>
          <w:hyperlink w:anchor="_Toc474072827" w:history="1">
            <w:r w:rsidR="00D24664" w:rsidRPr="00677268">
              <w:rPr>
                <w:rStyle w:val="af5"/>
                <w:rFonts w:hint="eastAsia"/>
                <w:color w:val="000000" w:themeColor="text1"/>
                <w:szCs w:val="24"/>
              </w:rPr>
              <w:t>送件工作程序表</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_Toc474072827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w:t>
            </w:r>
            <w:r w:rsidR="00B94C98" w:rsidRPr="00677268">
              <w:rPr>
                <w:rFonts w:hint="eastAsia"/>
                <w:webHidden/>
                <w:color w:val="000000" w:themeColor="text1"/>
                <w:szCs w:val="24"/>
              </w:rPr>
              <w:t>6</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28" w:history="1">
            <w:r w:rsidR="00D24664" w:rsidRPr="00677268">
              <w:rPr>
                <w:rStyle w:val="af5"/>
                <w:rFonts w:hint="eastAsia"/>
                <w:color w:val="000000" w:themeColor="text1"/>
                <w:szCs w:val="24"/>
              </w:rPr>
              <w:t>申復申請表</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_Toc474072828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w:t>
            </w:r>
            <w:r w:rsidR="00B94C98" w:rsidRPr="00677268">
              <w:rPr>
                <w:rFonts w:hint="eastAsia"/>
                <w:webHidden/>
                <w:color w:val="000000" w:themeColor="text1"/>
                <w:szCs w:val="24"/>
              </w:rPr>
              <w:t>7</w:t>
            </w:r>
            <w:r w:rsidR="00D24664" w:rsidRPr="00677268">
              <w:rPr>
                <w:webHidden/>
                <w:color w:val="000000" w:themeColor="text1"/>
                <w:szCs w:val="24"/>
              </w:rPr>
              <w:fldChar w:fldCharType="end"/>
            </w:r>
          </w:hyperlink>
        </w:p>
        <w:p w:rsidR="00D24664" w:rsidRPr="00677268" w:rsidRDefault="00A66818">
          <w:pPr>
            <w:pStyle w:val="12"/>
            <w:tabs>
              <w:tab w:val="right" w:leader="dot" w:pos="9628"/>
            </w:tabs>
            <w:rPr>
              <w:noProof/>
              <w:color w:val="000000" w:themeColor="text1"/>
              <w:szCs w:val="24"/>
            </w:rPr>
          </w:pPr>
          <w:hyperlink w:anchor="_Toc474072829" w:history="1">
            <w:r w:rsidR="00D24664" w:rsidRPr="00677268">
              <w:rPr>
                <w:rStyle w:val="af5"/>
                <w:rFonts w:ascii="Snap ITC" w:eastAsia="微軟正黑體" w:hAnsi="Snap ITC"/>
                <w:noProof/>
                <w:color w:val="000000" w:themeColor="text1"/>
                <w:szCs w:val="24"/>
              </w:rPr>
              <w:t>CH 2</w:t>
            </w:r>
            <w:r w:rsidR="00D24664" w:rsidRPr="00677268">
              <w:rPr>
                <w:rStyle w:val="af5"/>
                <w:rFonts w:ascii="微軟正黑體" w:eastAsia="微軟正黑體" w:hAnsi="微軟正黑體"/>
                <w:noProof/>
                <w:color w:val="000000" w:themeColor="text1"/>
                <w:szCs w:val="24"/>
              </w:rPr>
              <w:t xml:space="preserve"> </w:t>
            </w:r>
            <w:r w:rsidR="00D24664" w:rsidRPr="00677268">
              <w:rPr>
                <w:rStyle w:val="af5"/>
                <w:rFonts w:ascii="Microsoft YaHei" w:eastAsia="Microsoft YaHei" w:hAnsi="Microsoft YaHei" w:hint="eastAsia"/>
                <w:noProof/>
                <w:color w:val="000000" w:themeColor="text1"/>
                <w:szCs w:val="24"/>
              </w:rPr>
              <w:t>評量工具借用</w:t>
            </w:r>
            <w:r w:rsidR="00D24664" w:rsidRPr="00677268">
              <w:rPr>
                <w:noProof/>
                <w:webHidden/>
                <w:color w:val="000000" w:themeColor="text1"/>
                <w:szCs w:val="24"/>
              </w:rPr>
              <w:tab/>
            </w:r>
            <w:r w:rsidR="00D24664" w:rsidRPr="00677268">
              <w:rPr>
                <w:noProof/>
                <w:webHidden/>
                <w:color w:val="000000" w:themeColor="text1"/>
                <w:szCs w:val="24"/>
              </w:rPr>
              <w:fldChar w:fldCharType="begin"/>
            </w:r>
            <w:r w:rsidR="00D24664" w:rsidRPr="00677268">
              <w:rPr>
                <w:noProof/>
                <w:webHidden/>
                <w:color w:val="000000" w:themeColor="text1"/>
                <w:szCs w:val="24"/>
              </w:rPr>
              <w:instrText xml:space="preserve"> PAGEREF _Toc474072829 \h </w:instrText>
            </w:r>
            <w:r w:rsidR="00D24664" w:rsidRPr="00677268">
              <w:rPr>
                <w:noProof/>
                <w:webHidden/>
                <w:color w:val="000000" w:themeColor="text1"/>
                <w:szCs w:val="24"/>
              </w:rPr>
            </w:r>
            <w:r w:rsidR="00D24664" w:rsidRPr="00677268">
              <w:rPr>
                <w:noProof/>
                <w:webHidden/>
                <w:color w:val="000000" w:themeColor="text1"/>
                <w:szCs w:val="24"/>
              </w:rPr>
              <w:fldChar w:fldCharType="separate"/>
            </w:r>
            <w:r w:rsidR="00D2468C" w:rsidRPr="00677268">
              <w:rPr>
                <w:noProof/>
                <w:webHidden/>
                <w:color w:val="000000" w:themeColor="text1"/>
                <w:szCs w:val="24"/>
              </w:rPr>
              <w:t>1</w:t>
            </w:r>
            <w:r w:rsidR="00B94C98" w:rsidRPr="00677268">
              <w:rPr>
                <w:rFonts w:hint="eastAsia"/>
                <w:noProof/>
                <w:webHidden/>
                <w:color w:val="000000" w:themeColor="text1"/>
                <w:szCs w:val="24"/>
              </w:rPr>
              <w:t>8</w:t>
            </w:r>
            <w:r w:rsidR="00D24664" w:rsidRPr="00677268">
              <w:rPr>
                <w:noProof/>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30" w:history="1">
            <w:r w:rsidR="00D24664" w:rsidRPr="00677268">
              <w:rPr>
                <w:rStyle w:val="af5"/>
                <w:rFonts w:hint="eastAsia"/>
                <w:color w:val="000000" w:themeColor="text1"/>
                <w:spacing w:val="-8"/>
                <w:szCs w:val="24"/>
              </w:rPr>
              <w:t>評量工具借用申請書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_Toc474072830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w:t>
            </w:r>
            <w:r w:rsidR="00D24664" w:rsidRPr="00677268">
              <w:rPr>
                <w:webHidden/>
                <w:color w:val="000000" w:themeColor="text1"/>
                <w:szCs w:val="24"/>
              </w:rPr>
              <w:fldChar w:fldCharType="end"/>
            </w:r>
          </w:hyperlink>
          <w:r w:rsidR="00B94C98" w:rsidRPr="00677268">
            <w:rPr>
              <w:rFonts w:hint="eastAsia"/>
              <w:color w:val="000000" w:themeColor="text1"/>
              <w:szCs w:val="24"/>
            </w:rPr>
            <w:t>9</w:t>
          </w:r>
        </w:p>
        <w:p w:rsidR="00D24664" w:rsidRPr="00677268" w:rsidRDefault="00A66818">
          <w:pPr>
            <w:pStyle w:val="23"/>
            <w:rPr>
              <w:rFonts w:asciiTheme="minorHAnsi" w:hAnsiTheme="minorHAnsi"/>
              <w:color w:val="000000" w:themeColor="text1"/>
              <w:szCs w:val="24"/>
            </w:rPr>
          </w:pPr>
          <w:hyperlink w:anchor="_Toc474072831" w:history="1">
            <w:r w:rsidR="00D24664" w:rsidRPr="00677268">
              <w:rPr>
                <w:rStyle w:val="af5"/>
                <w:rFonts w:cs="Helvetica" w:hint="eastAsia"/>
                <w:color w:val="000000" w:themeColor="text1"/>
                <w:szCs w:val="24"/>
              </w:rPr>
              <w:t>管制性測驗工具切結書</w:t>
            </w:r>
            <w:r w:rsidR="00D24664" w:rsidRPr="00677268">
              <w:rPr>
                <w:webHidden/>
                <w:color w:val="000000" w:themeColor="text1"/>
                <w:szCs w:val="24"/>
              </w:rPr>
              <w:tab/>
            </w:r>
            <w:r w:rsidR="00B94C98" w:rsidRPr="00677268">
              <w:rPr>
                <w:rFonts w:hint="eastAsia"/>
                <w:webHidden/>
                <w:color w:val="000000" w:themeColor="text1"/>
                <w:szCs w:val="24"/>
              </w:rPr>
              <w:t>20</w:t>
            </w:r>
          </w:hyperlink>
        </w:p>
        <w:p w:rsidR="00D24664" w:rsidRPr="00677268" w:rsidRDefault="00A66818">
          <w:pPr>
            <w:pStyle w:val="23"/>
            <w:rPr>
              <w:rFonts w:asciiTheme="minorHAnsi" w:hAnsiTheme="minorHAnsi"/>
              <w:color w:val="000000" w:themeColor="text1"/>
              <w:szCs w:val="24"/>
            </w:rPr>
          </w:pPr>
          <w:hyperlink w:anchor="_Toc474072832" w:history="1">
            <w:r w:rsidR="00D24664" w:rsidRPr="00677268">
              <w:rPr>
                <w:rStyle w:val="af5"/>
                <w:rFonts w:hint="eastAsia"/>
                <w:color w:val="000000" w:themeColor="text1"/>
                <w:spacing w:val="-8"/>
                <w:szCs w:val="24"/>
              </w:rPr>
              <w:t>評量工具歸還委託書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_Toc474072832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2</w:t>
            </w:r>
            <w:r w:rsidR="00B94C98" w:rsidRPr="00677268">
              <w:rPr>
                <w:rFonts w:hint="eastAsia"/>
                <w:webHidden/>
                <w:color w:val="000000" w:themeColor="text1"/>
                <w:szCs w:val="24"/>
              </w:rPr>
              <w:t>1</w:t>
            </w:r>
            <w:r w:rsidR="00D24664" w:rsidRPr="00677268">
              <w:rPr>
                <w:webHidden/>
                <w:color w:val="000000" w:themeColor="text1"/>
                <w:szCs w:val="24"/>
              </w:rPr>
              <w:fldChar w:fldCharType="end"/>
            </w:r>
          </w:hyperlink>
        </w:p>
        <w:p w:rsidR="00D24664" w:rsidRPr="00677268" w:rsidRDefault="00A66818">
          <w:pPr>
            <w:pStyle w:val="12"/>
            <w:tabs>
              <w:tab w:val="right" w:leader="dot" w:pos="9628"/>
            </w:tabs>
            <w:rPr>
              <w:noProof/>
              <w:color w:val="000000" w:themeColor="text1"/>
              <w:szCs w:val="24"/>
            </w:rPr>
          </w:pPr>
          <w:hyperlink w:anchor="_Toc474072833" w:history="1">
            <w:r w:rsidR="00D24664" w:rsidRPr="00677268">
              <w:rPr>
                <w:rStyle w:val="af5"/>
                <w:rFonts w:ascii="Snap ITC" w:eastAsia="微軟正黑體" w:hAnsi="Snap ITC"/>
                <w:noProof/>
                <w:color w:val="000000" w:themeColor="text1"/>
                <w:szCs w:val="24"/>
              </w:rPr>
              <w:t>CH 3</w:t>
            </w:r>
            <w:r w:rsidR="00D24664" w:rsidRPr="00677268">
              <w:rPr>
                <w:rStyle w:val="af5"/>
                <w:rFonts w:ascii="微軟正黑體" w:eastAsia="微軟正黑體" w:hAnsi="微軟正黑體"/>
                <w:noProof/>
                <w:color w:val="000000" w:themeColor="text1"/>
                <w:szCs w:val="24"/>
              </w:rPr>
              <w:t xml:space="preserve"> </w:t>
            </w:r>
            <w:r w:rsidR="00D24664" w:rsidRPr="00677268">
              <w:rPr>
                <w:rStyle w:val="af5"/>
                <w:rFonts w:ascii="Microsoft YaHei" w:eastAsia="Microsoft YaHei" w:hAnsi="Microsoft YaHei" w:hint="eastAsia"/>
                <w:noProof/>
                <w:color w:val="000000" w:themeColor="text1"/>
                <w:szCs w:val="24"/>
              </w:rPr>
              <w:t>鑑定篇</w:t>
            </w:r>
            <w:r w:rsidR="00D24664" w:rsidRPr="00677268">
              <w:rPr>
                <w:noProof/>
                <w:webHidden/>
                <w:color w:val="000000" w:themeColor="text1"/>
                <w:szCs w:val="24"/>
              </w:rPr>
              <w:tab/>
            </w:r>
            <w:r w:rsidR="00D24664" w:rsidRPr="00677268">
              <w:rPr>
                <w:noProof/>
                <w:webHidden/>
                <w:color w:val="000000" w:themeColor="text1"/>
                <w:szCs w:val="24"/>
              </w:rPr>
              <w:fldChar w:fldCharType="begin"/>
            </w:r>
            <w:r w:rsidR="00D24664" w:rsidRPr="00677268">
              <w:rPr>
                <w:noProof/>
                <w:webHidden/>
                <w:color w:val="000000" w:themeColor="text1"/>
                <w:szCs w:val="24"/>
              </w:rPr>
              <w:instrText xml:space="preserve"> PAGEREF _Toc474072833 \h </w:instrText>
            </w:r>
            <w:r w:rsidR="00D24664" w:rsidRPr="00677268">
              <w:rPr>
                <w:noProof/>
                <w:webHidden/>
                <w:color w:val="000000" w:themeColor="text1"/>
                <w:szCs w:val="24"/>
              </w:rPr>
            </w:r>
            <w:r w:rsidR="00D24664" w:rsidRPr="00677268">
              <w:rPr>
                <w:noProof/>
                <w:webHidden/>
                <w:color w:val="000000" w:themeColor="text1"/>
                <w:szCs w:val="24"/>
              </w:rPr>
              <w:fldChar w:fldCharType="separate"/>
            </w:r>
            <w:r w:rsidR="00D2468C" w:rsidRPr="00677268">
              <w:rPr>
                <w:noProof/>
                <w:webHidden/>
                <w:color w:val="000000" w:themeColor="text1"/>
                <w:szCs w:val="24"/>
              </w:rPr>
              <w:t>2</w:t>
            </w:r>
            <w:r w:rsidR="00B94C98" w:rsidRPr="00677268">
              <w:rPr>
                <w:rFonts w:hint="eastAsia"/>
                <w:noProof/>
                <w:webHidden/>
                <w:color w:val="000000" w:themeColor="text1"/>
                <w:szCs w:val="24"/>
              </w:rPr>
              <w:t>2</w:t>
            </w:r>
            <w:r w:rsidR="00D24664" w:rsidRPr="00677268">
              <w:rPr>
                <w:noProof/>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34" w:history="1">
            <w:r w:rsidR="00D24664" w:rsidRPr="00677268">
              <w:rPr>
                <w:rStyle w:val="af5"/>
                <w:rFonts w:hint="eastAsia"/>
                <w:color w:val="000000" w:themeColor="text1"/>
                <w:szCs w:val="24"/>
              </w:rPr>
              <w:t>身心障礙及資賦優異學生鑑定辦法</w:t>
            </w:r>
            <w:r w:rsidR="00D24664" w:rsidRPr="00677268">
              <w:rPr>
                <w:rStyle w:val="af5"/>
                <w:color w:val="000000" w:themeColor="text1"/>
                <w:szCs w:val="24"/>
              </w:rPr>
              <w:t>(</w:t>
            </w:r>
            <w:r w:rsidR="00D24664" w:rsidRPr="00677268">
              <w:rPr>
                <w:rStyle w:val="af5"/>
                <w:rFonts w:hint="eastAsia"/>
                <w:color w:val="000000" w:themeColor="text1"/>
                <w:szCs w:val="24"/>
              </w:rPr>
              <w:t>節錄</w:t>
            </w:r>
            <w:r w:rsidR="00D24664" w:rsidRPr="00677268">
              <w:rPr>
                <w:rStyle w:val="af5"/>
                <w:color w:val="000000" w:themeColor="text1"/>
                <w:szCs w:val="24"/>
              </w:rPr>
              <w:t>)</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_Toc474072834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2</w:t>
            </w:r>
            <w:r w:rsidR="00B94C98" w:rsidRPr="00677268">
              <w:rPr>
                <w:rFonts w:hint="eastAsia"/>
                <w:webHidden/>
                <w:color w:val="000000" w:themeColor="text1"/>
                <w:szCs w:val="24"/>
              </w:rPr>
              <w:t>3</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35" w:history="1">
            <w:r w:rsidR="00D24664" w:rsidRPr="00677268">
              <w:rPr>
                <w:rStyle w:val="af5"/>
                <w:rFonts w:hint="eastAsia"/>
                <w:color w:val="000000" w:themeColor="text1"/>
                <w:szCs w:val="24"/>
              </w:rPr>
              <w:t>臺中市</w:t>
            </w:r>
            <w:r w:rsidR="00D24664" w:rsidRPr="00677268">
              <w:rPr>
                <w:rStyle w:val="af5"/>
                <w:bCs/>
                <w:color w:val="000000" w:themeColor="text1"/>
                <w:szCs w:val="24"/>
              </w:rPr>
              <w:t>10</w:t>
            </w:r>
            <w:r w:rsidR="00F75E07" w:rsidRPr="00677268">
              <w:rPr>
                <w:rStyle w:val="af5"/>
                <w:rFonts w:hint="eastAsia"/>
                <w:bCs/>
                <w:color w:val="000000" w:themeColor="text1"/>
                <w:szCs w:val="24"/>
              </w:rPr>
              <w:t>6</w:t>
            </w:r>
            <w:r w:rsidR="00D24664" w:rsidRPr="00677268">
              <w:rPr>
                <w:rStyle w:val="af5"/>
                <w:rFonts w:hint="eastAsia"/>
                <w:bCs/>
                <w:color w:val="000000" w:themeColor="text1"/>
                <w:szCs w:val="24"/>
              </w:rPr>
              <w:t>學年度</w:t>
            </w:r>
            <w:r w:rsidR="00D24664" w:rsidRPr="00677268">
              <w:rPr>
                <w:rStyle w:val="af5"/>
                <w:rFonts w:hint="eastAsia"/>
                <w:color w:val="000000" w:themeColor="text1"/>
                <w:szCs w:val="24"/>
              </w:rPr>
              <w:t>身心障礙學生鑑定作業流程圖</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_Toc474072835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2</w:t>
            </w:r>
            <w:r w:rsidR="00B94C98" w:rsidRPr="00677268">
              <w:rPr>
                <w:rFonts w:hint="eastAsia"/>
                <w:webHidden/>
                <w:color w:val="000000" w:themeColor="text1"/>
                <w:szCs w:val="24"/>
              </w:rPr>
              <w:t>7</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36" w:history="1">
            <w:r w:rsidR="00D24664" w:rsidRPr="00677268">
              <w:rPr>
                <w:rStyle w:val="af5"/>
                <w:rFonts w:hint="eastAsia"/>
                <w:color w:val="000000" w:themeColor="text1"/>
                <w:szCs w:val="24"/>
              </w:rPr>
              <w:t>臺中市</w:t>
            </w:r>
            <w:r w:rsidR="00D24664" w:rsidRPr="00677268">
              <w:rPr>
                <w:rStyle w:val="af5"/>
                <w:color w:val="000000" w:themeColor="text1"/>
                <w:szCs w:val="24"/>
              </w:rPr>
              <w:t>10</w:t>
            </w:r>
            <w:r w:rsidR="00F75E07" w:rsidRPr="00677268">
              <w:rPr>
                <w:rStyle w:val="af5"/>
                <w:rFonts w:hint="eastAsia"/>
                <w:color w:val="000000" w:themeColor="text1"/>
                <w:szCs w:val="24"/>
              </w:rPr>
              <w:t>6</w:t>
            </w:r>
            <w:r w:rsidR="00D24664" w:rsidRPr="00677268">
              <w:rPr>
                <w:rStyle w:val="af5"/>
                <w:rFonts w:hint="eastAsia"/>
                <w:color w:val="000000" w:themeColor="text1"/>
                <w:szCs w:val="24"/>
              </w:rPr>
              <w:t>學年度高級中等暨國民教育階段「智能障礙」學生鑑定安置流程</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_Toc474072836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2</w:t>
            </w:r>
            <w:r w:rsidR="00B94C98" w:rsidRPr="00677268">
              <w:rPr>
                <w:rFonts w:hint="eastAsia"/>
                <w:webHidden/>
                <w:color w:val="000000" w:themeColor="text1"/>
                <w:szCs w:val="24"/>
              </w:rPr>
              <w:t>8</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37" w:history="1">
            <w:r w:rsidR="00D24664" w:rsidRPr="00677268">
              <w:rPr>
                <w:rStyle w:val="af5"/>
                <w:rFonts w:hint="eastAsia"/>
                <w:color w:val="000000" w:themeColor="text1"/>
                <w:szCs w:val="24"/>
              </w:rPr>
              <w:t>臺中市</w:t>
            </w:r>
            <w:r w:rsidR="00D24664" w:rsidRPr="00677268">
              <w:rPr>
                <w:rStyle w:val="af5"/>
                <w:color w:val="000000" w:themeColor="text1"/>
                <w:szCs w:val="24"/>
              </w:rPr>
              <w:t>10</w:t>
            </w:r>
            <w:r w:rsidR="00F75E07" w:rsidRPr="00677268">
              <w:rPr>
                <w:rStyle w:val="af5"/>
                <w:rFonts w:hint="eastAsia"/>
                <w:color w:val="000000" w:themeColor="text1"/>
                <w:szCs w:val="24"/>
              </w:rPr>
              <w:t>6</w:t>
            </w:r>
            <w:r w:rsidR="00D24664" w:rsidRPr="00677268">
              <w:rPr>
                <w:rStyle w:val="af5"/>
                <w:rFonts w:hint="eastAsia"/>
                <w:color w:val="000000" w:themeColor="text1"/>
                <w:szCs w:val="24"/>
              </w:rPr>
              <w:t>學年度高級中等暨國民教育階段「學習障礙」學生鑑定安置流程</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_Toc474072837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2</w:t>
            </w:r>
            <w:r w:rsidR="00B94C98" w:rsidRPr="00677268">
              <w:rPr>
                <w:rFonts w:hint="eastAsia"/>
                <w:webHidden/>
                <w:color w:val="000000" w:themeColor="text1"/>
                <w:szCs w:val="24"/>
              </w:rPr>
              <w:t>9</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38" w:history="1">
            <w:r w:rsidR="00D24664" w:rsidRPr="00677268">
              <w:rPr>
                <w:rStyle w:val="af5"/>
                <w:rFonts w:hint="eastAsia"/>
                <w:color w:val="000000" w:themeColor="text1"/>
                <w:szCs w:val="24"/>
              </w:rPr>
              <w:t>臺中市</w:t>
            </w:r>
            <w:r w:rsidR="00D24664" w:rsidRPr="00677268">
              <w:rPr>
                <w:rStyle w:val="af5"/>
                <w:color w:val="000000" w:themeColor="text1"/>
                <w:szCs w:val="24"/>
              </w:rPr>
              <w:t>10</w:t>
            </w:r>
            <w:r w:rsidR="00F75E07" w:rsidRPr="00677268">
              <w:rPr>
                <w:rStyle w:val="af5"/>
                <w:rFonts w:hint="eastAsia"/>
                <w:color w:val="000000" w:themeColor="text1"/>
                <w:szCs w:val="24"/>
              </w:rPr>
              <w:t>6</w:t>
            </w:r>
            <w:r w:rsidR="00D24664" w:rsidRPr="00677268">
              <w:rPr>
                <w:rStyle w:val="af5"/>
                <w:rFonts w:hint="eastAsia"/>
                <w:color w:val="000000" w:themeColor="text1"/>
                <w:szCs w:val="24"/>
              </w:rPr>
              <w:t>學年度高級中等暨國民教育階段「自閉症」學生鑑定安置流程</w:t>
            </w:r>
            <w:r w:rsidR="00D24664" w:rsidRPr="00677268">
              <w:rPr>
                <w:webHidden/>
                <w:color w:val="000000" w:themeColor="text1"/>
                <w:szCs w:val="24"/>
              </w:rPr>
              <w:tab/>
            </w:r>
            <w:r w:rsidR="00B94C98" w:rsidRPr="00677268">
              <w:rPr>
                <w:rFonts w:hint="eastAsia"/>
                <w:webHidden/>
                <w:color w:val="000000" w:themeColor="text1"/>
                <w:szCs w:val="24"/>
              </w:rPr>
              <w:t>30</w:t>
            </w:r>
          </w:hyperlink>
        </w:p>
        <w:p w:rsidR="00D24664" w:rsidRPr="00677268" w:rsidRDefault="00A66818">
          <w:pPr>
            <w:pStyle w:val="23"/>
            <w:rPr>
              <w:rFonts w:asciiTheme="minorHAnsi" w:hAnsiTheme="minorHAnsi"/>
              <w:color w:val="000000" w:themeColor="text1"/>
              <w:szCs w:val="24"/>
            </w:rPr>
          </w:pPr>
          <w:hyperlink w:anchor="_Toc474072839" w:history="1">
            <w:r w:rsidR="00D24664" w:rsidRPr="00677268">
              <w:rPr>
                <w:rStyle w:val="af5"/>
                <w:rFonts w:hint="eastAsia"/>
                <w:color w:val="000000" w:themeColor="text1"/>
                <w:szCs w:val="24"/>
              </w:rPr>
              <w:t>臺中市</w:t>
            </w:r>
            <w:r w:rsidR="00F75E07" w:rsidRPr="00677268">
              <w:rPr>
                <w:rStyle w:val="af5"/>
                <w:color w:val="000000" w:themeColor="text1"/>
                <w:szCs w:val="24"/>
              </w:rPr>
              <w:t>1</w:t>
            </w:r>
            <w:r w:rsidR="00F75E07" w:rsidRPr="00677268">
              <w:rPr>
                <w:rStyle w:val="af5"/>
                <w:rFonts w:hint="eastAsia"/>
                <w:color w:val="000000" w:themeColor="text1"/>
                <w:szCs w:val="24"/>
              </w:rPr>
              <w:t>06</w:t>
            </w:r>
            <w:r w:rsidR="00D24664" w:rsidRPr="00677268">
              <w:rPr>
                <w:rStyle w:val="af5"/>
                <w:rFonts w:hint="eastAsia"/>
                <w:color w:val="000000" w:themeColor="text1"/>
                <w:szCs w:val="24"/>
              </w:rPr>
              <w:t>學年度高級中等暨國民教育階段「情緒行為障礙」學生鑑定安置流程</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_Toc474072839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3</w:t>
            </w:r>
            <w:r w:rsidR="00B94C98" w:rsidRPr="00677268">
              <w:rPr>
                <w:rFonts w:hint="eastAsia"/>
                <w:webHidden/>
                <w:color w:val="000000" w:themeColor="text1"/>
                <w:szCs w:val="24"/>
              </w:rPr>
              <w:t>1</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40" w:history="1">
            <w:r w:rsidR="00D24664" w:rsidRPr="00677268">
              <w:rPr>
                <w:rStyle w:val="af5"/>
                <w:rFonts w:hint="eastAsia"/>
                <w:color w:val="000000" w:themeColor="text1"/>
                <w:szCs w:val="24"/>
              </w:rPr>
              <w:t>臺中市</w:t>
            </w:r>
            <w:r w:rsidR="00F75E07" w:rsidRPr="00677268">
              <w:rPr>
                <w:rStyle w:val="af5"/>
                <w:color w:val="000000" w:themeColor="text1"/>
                <w:szCs w:val="24"/>
              </w:rPr>
              <w:t>10</w:t>
            </w:r>
            <w:r w:rsidR="00F75E07" w:rsidRPr="00677268">
              <w:rPr>
                <w:rStyle w:val="af5"/>
                <w:rFonts w:hint="eastAsia"/>
                <w:color w:val="000000" w:themeColor="text1"/>
                <w:szCs w:val="24"/>
              </w:rPr>
              <w:t>6</w:t>
            </w:r>
            <w:r w:rsidR="00D24664" w:rsidRPr="00677268">
              <w:rPr>
                <w:rStyle w:val="af5"/>
                <w:rFonts w:hint="eastAsia"/>
                <w:color w:val="000000" w:themeColor="text1"/>
                <w:szCs w:val="24"/>
              </w:rPr>
              <w:t>學年度高級中等暨國民教育階段「聽覺障礙類」學生鑑定安置流程</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_Toc474072840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3</w:t>
            </w:r>
            <w:r w:rsidR="00B94C98" w:rsidRPr="00677268">
              <w:rPr>
                <w:rFonts w:hint="eastAsia"/>
                <w:webHidden/>
                <w:color w:val="000000" w:themeColor="text1"/>
                <w:szCs w:val="24"/>
              </w:rPr>
              <w:t>2</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41" w:history="1">
            <w:r w:rsidR="00D24664" w:rsidRPr="00677268">
              <w:rPr>
                <w:rStyle w:val="af5"/>
                <w:rFonts w:hint="eastAsia"/>
                <w:color w:val="000000" w:themeColor="text1"/>
                <w:szCs w:val="24"/>
              </w:rPr>
              <w:t>臺中市</w:t>
            </w:r>
            <w:r w:rsidR="00F75E07" w:rsidRPr="00677268">
              <w:rPr>
                <w:rStyle w:val="af5"/>
                <w:color w:val="000000" w:themeColor="text1"/>
                <w:szCs w:val="24"/>
              </w:rPr>
              <w:t>10</w:t>
            </w:r>
            <w:r w:rsidR="00F75E07" w:rsidRPr="00677268">
              <w:rPr>
                <w:rStyle w:val="af5"/>
                <w:rFonts w:hint="eastAsia"/>
                <w:color w:val="000000" w:themeColor="text1"/>
                <w:szCs w:val="24"/>
              </w:rPr>
              <w:t>6</w:t>
            </w:r>
            <w:r w:rsidR="00D24664" w:rsidRPr="00677268">
              <w:rPr>
                <w:rStyle w:val="af5"/>
                <w:rFonts w:hint="eastAsia"/>
                <w:color w:val="000000" w:themeColor="text1"/>
                <w:szCs w:val="24"/>
              </w:rPr>
              <w:t>學年度高級中等暨國民教育階段「視覺障礙類」學生鑑定安置流程</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_Toc474072841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3</w:t>
            </w:r>
            <w:r w:rsidR="00B94C98" w:rsidRPr="00677268">
              <w:rPr>
                <w:rFonts w:hint="eastAsia"/>
                <w:webHidden/>
                <w:color w:val="000000" w:themeColor="text1"/>
                <w:szCs w:val="24"/>
              </w:rPr>
              <w:t>3</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42" w:history="1">
            <w:r w:rsidR="00D24664" w:rsidRPr="00677268">
              <w:rPr>
                <w:rStyle w:val="af5"/>
                <w:rFonts w:hint="eastAsia"/>
                <w:color w:val="000000" w:themeColor="text1"/>
                <w:szCs w:val="24"/>
              </w:rPr>
              <w:t>臺中市</w:t>
            </w:r>
            <w:r w:rsidR="00F75E07" w:rsidRPr="00677268">
              <w:rPr>
                <w:rStyle w:val="af5"/>
                <w:color w:val="000000" w:themeColor="text1"/>
                <w:szCs w:val="24"/>
              </w:rPr>
              <w:t>10</w:t>
            </w:r>
            <w:r w:rsidR="00F75E07" w:rsidRPr="00677268">
              <w:rPr>
                <w:rStyle w:val="af5"/>
                <w:rFonts w:hint="eastAsia"/>
                <w:color w:val="000000" w:themeColor="text1"/>
                <w:szCs w:val="24"/>
              </w:rPr>
              <w:t>6</w:t>
            </w:r>
            <w:r w:rsidR="00D24664" w:rsidRPr="00677268">
              <w:rPr>
                <w:rStyle w:val="af5"/>
                <w:rFonts w:hint="eastAsia"/>
                <w:color w:val="000000" w:themeColor="text1"/>
                <w:szCs w:val="24"/>
              </w:rPr>
              <w:t>學年度高級中等暨國民教育階段「語言障礙類」學生鑑定安置流程</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_Toc474072842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3</w:t>
            </w:r>
            <w:r w:rsidR="00B94C98" w:rsidRPr="00677268">
              <w:rPr>
                <w:rFonts w:hint="eastAsia"/>
                <w:webHidden/>
                <w:color w:val="000000" w:themeColor="text1"/>
                <w:szCs w:val="24"/>
              </w:rPr>
              <w:t>4</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43" w:history="1">
            <w:r w:rsidR="00D24664" w:rsidRPr="00677268">
              <w:rPr>
                <w:rStyle w:val="af5"/>
                <w:rFonts w:hint="eastAsia"/>
                <w:color w:val="000000" w:themeColor="text1"/>
                <w:szCs w:val="24"/>
              </w:rPr>
              <w:t>臺中市</w:t>
            </w:r>
            <w:r w:rsidR="00F75E07" w:rsidRPr="00677268">
              <w:rPr>
                <w:rStyle w:val="af5"/>
                <w:color w:val="000000" w:themeColor="text1"/>
                <w:szCs w:val="24"/>
              </w:rPr>
              <w:t>10</w:t>
            </w:r>
            <w:r w:rsidR="00F75E07" w:rsidRPr="00677268">
              <w:rPr>
                <w:rStyle w:val="af5"/>
                <w:rFonts w:hint="eastAsia"/>
                <w:color w:val="000000" w:themeColor="text1"/>
                <w:szCs w:val="24"/>
              </w:rPr>
              <w:t>6</w:t>
            </w:r>
            <w:r w:rsidR="00D24664" w:rsidRPr="00677268">
              <w:rPr>
                <w:rStyle w:val="af5"/>
                <w:rFonts w:hint="eastAsia"/>
                <w:color w:val="000000" w:themeColor="text1"/>
                <w:szCs w:val="24"/>
              </w:rPr>
              <w:t>學年度高級中等暨國民教育「腦性麻痺、肢體障礙、身體病弱、</w:t>
            </w:r>
            <w:r w:rsidR="00D24664" w:rsidRPr="00677268">
              <w:rPr>
                <w:rStyle w:val="af5"/>
                <w:color w:val="000000" w:themeColor="text1"/>
                <w:szCs w:val="24"/>
              </w:rPr>
              <w:t xml:space="preserve"> </w:t>
            </w:r>
            <w:r w:rsidR="00D24664" w:rsidRPr="00677268">
              <w:rPr>
                <w:rStyle w:val="af5"/>
                <w:rFonts w:hint="eastAsia"/>
                <w:color w:val="000000" w:themeColor="text1"/>
                <w:szCs w:val="24"/>
              </w:rPr>
              <w:t>多重障礙及其他障礙類」學生鑑定安置流程</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_Toc474072843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3</w:t>
            </w:r>
            <w:r w:rsidR="00B94C98" w:rsidRPr="00677268">
              <w:rPr>
                <w:rFonts w:hint="eastAsia"/>
                <w:webHidden/>
                <w:color w:val="000000" w:themeColor="text1"/>
                <w:szCs w:val="24"/>
              </w:rPr>
              <w:t>5</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44" w:history="1">
            <w:r w:rsidR="00D24664" w:rsidRPr="00677268">
              <w:rPr>
                <w:rStyle w:val="af5"/>
                <w:rFonts w:hint="eastAsia"/>
                <w:color w:val="000000" w:themeColor="text1"/>
                <w:szCs w:val="24"/>
              </w:rPr>
              <w:t>臺中市身心障礙學生鑑定基準及鑑定方式一覽表</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_Toc474072844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3</w:t>
            </w:r>
            <w:r w:rsidR="00B94C98" w:rsidRPr="00677268">
              <w:rPr>
                <w:rFonts w:hint="eastAsia"/>
                <w:webHidden/>
                <w:color w:val="000000" w:themeColor="text1"/>
                <w:szCs w:val="24"/>
              </w:rPr>
              <w:t>6</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45"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D24664" w:rsidRPr="00677268">
              <w:rPr>
                <w:rStyle w:val="af5"/>
                <w:rFonts w:hint="eastAsia"/>
                <w:color w:val="000000" w:themeColor="text1"/>
                <w:szCs w:val="24"/>
              </w:rPr>
              <w:t>特殊教育學校</w:t>
            </w:r>
            <w:r w:rsidR="00B94C98" w:rsidRPr="00677268">
              <w:rPr>
                <w:rStyle w:val="af5"/>
                <w:rFonts w:hint="eastAsia"/>
                <w:color w:val="000000" w:themeColor="text1"/>
                <w:szCs w:val="24"/>
              </w:rPr>
              <w:t>、集中式特教班</w:t>
            </w:r>
            <w:r w:rsidR="00D24664" w:rsidRPr="00677268">
              <w:rPr>
                <w:rStyle w:val="af5"/>
                <w:color w:val="000000" w:themeColor="text1"/>
                <w:szCs w:val="24"/>
              </w:rPr>
              <w:t>)</w:t>
            </w:r>
            <w:r w:rsidR="00B94C98" w:rsidRPr="00677268">
              <w:rPr>
                <w:rStyle w:val="af5"/>
                <w:rFonts w:hint="eastAsia"/>
                <w:color w:val="000000" w:themeColor="text1"/>
                <w:szCs w:val="24"/>
              </w:rPr>
              <w:t>-</w:t>
            </w:r>
            <w:r w:rsidR="00D24664" w:rsidRPr="00677268">
              <w:rPr>
                <w:rStyle w:val="af5"/>
                <w:rFonts w:hint="eastAsia"/>
                <w:color w:val="000000" w:themeColor="text1"/>
                <w:szCs w:val="24"/>
              </w:rPr>
              <w:t>智</w:t>
            </w:r>
            <w:r w:rsidR="00B94C98" w:rsidRPr="00677268">
              <w:rPr>
                <w:rStyle w:val="af5"/>
                <w:rFonts w:hint="eastAsia"/>
                <w:color w:val="000000" w:themeColor="text1"/>
                <w:szCs w:val="24"/>
              </w:rPr>
              <w:t>障類</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_Toc474072845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3</w:t>
            </w:r>
            <w:r w:rsidR="00B94C98" w:rsidRPr="00677268">
              <w:rPr>
                <w:rFonts w:hint="eastAsia"/>
                <w:webHidden/>
                <w:color w:val="000000" w:themeColor="text1"/>
                <w:szCs w:val="24"/>
              </w:rPr>
              <w:t>8</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46"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D24664" w:rsidRPr="00677268">
              <w:rPr>
                <w:rStyle w:val="af5"/>
                <w:rFonts w:hint="eastAsia"/>
                <w:color w:val="000000" w:themeColor="text1"/>
                <w:szCs w:val="24"/>
              </w:rPr>
              <w:t>特殊教育學校</w:t>
            </w:r>
            <w:r w:rsidR="00B94C98" w:rsidRPr="00677268">
              <w:rPr>
                <w:rStyle w:val="af5"/>
                <w:rFonts w:hint="eastAsia"/>
                <w:color w:val="000000" w:themeColor="text1"/>
                <w:szCs w:val="24"/>
              </w:rPr>
              <w:t>、集中式特教班</w:t>
            </w:r>
            <w:r w:rsidR="00D24664" w:rsidRPr="00677268">
              <w:rPr>
                <w:rStyle w:val="af5"/>
                <w:color w:val="000000" w:themeColor="text1"/>
                <w:szCs w:val="24"/>
              </w:rPr>
              <w:t>)</w:t>
            </w:r>
            <w:r w:rsidR="00B94C98" w:rsidRPr="00677268">
              <w:rPr>
                <w:rStyle w:val="af5"/>
                <w:rFonts w:hint="eastAsia"/>
                <w:color w:val="000000" w:themeColor="text1"/>
                <w:szCs w:val="24"/>
              </w:rPr>
              <w:t>-自閉症類</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_Toc474072846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3</w:t>
            </w:r>
            <w:r w:rsidR="00B94C98" w:rsidRPr="00677268">
              <w:rPr>
                <w:rFonts w:hint="eastAsia"/>
                <w:webHidden/>
                <w:color w:val="000000" w:themeColor="text1"/>
                <w:szCs w:val="24"/>
              </w:rPr>
              <w:t>9</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47"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D24664" w:rsidRPr="00677268">
              <w:rPr>
                <w:rStyle w:val="af5"/>
                <w:rFonts w:hint="eastAsia"/>
                <w:color w:val="000000" w:themeColor="text1"/>
                <w:szCs w:val="24"/>
              </w:rPr>
              <w:t>特殊教育學校</w:t>
            </w:r>
            <w:r w:rsidR="00B94C98" w:rsidRPr="00677268">
              <w:rPr>
                <w:rStyle w:val="af5"/>
                <w:rFonts w:hint="eastAsia"/>
                <w:color w:val="000000" w:themeColor="text1"/>
                <w:szCs w:val="24"/>
              </w:rPr>
              <w:t>、集中式特教班</w:t>
            </w:r>
            <w:r w:rsidR="00D24664" w:rsidRPr="00677268">
              <w:rPr>
                <w:rStyle w:val="af5"/>
                <w:color w:val="000000" w:themeColor="text1"/>
                <w:szCs w:val="24"/>
              </w:rPr>
              <w:t>)</w:t>
            </w:r>
            <w:r w:rsidR="00B94C98" w:rsidRPr="00677268">
              <w:rPr>
                <w:rStyle w:val="af5"/>
                <w:rFonts w:hint="eastAsia"/>
                <w:color w:val="000000" w:themeColor="text1"/>
                <w:szCs w:val="24"/>
              </w:rPr>
              <w:t>-</w:t>
            </w:r>
            <w:r w:rsidR="00B94C98" w:rsidRPr="00677268">
              <w:rPr>
                <w:rFonts w:asciiTheme="majorEastAsia" w:eastAsiaTheme="majorEastAsia" w:hAnsiTheme="majorEastAsia" w:cs="Arial" w:hint="eastAsia"/>
                <w:color w:val="000000" w:themeColor="text1"/>
                <w:szCs w:val="32"/>
                <w:lang w:eastAsia="zh-HK"/>
              </w:rPr>
              <w:t>視、聽、</w:t>
            </w:r>
            <w:r w:rsidR="00B94C98" w:rsidRPr="00677268">
              <w:rPr>
                <w:rFonts w:asciiTheme="majorEastAsia" w:eastAsiaTheme="majorEastAsia" w:hAnsiTheme="majorEastAsia" w:cs="Arial" w:hint="eastAsia"/>
                <w:color w:val="000000" w:themeColor="text1"/>
                <w:szCs w:val="32"/>
              </w:rPr>
              <w:t>語、</w:t>
            </w:r>
            <w:r w:rsidR="00B94C98" w:rsidRPr="00677268">
              <w:rPr>
                <w:rFonts w:asciiTheme="majorEastAsia" w:eastAsiaTheme="majorEastAsia" w:hAnsiTheme="majorEastAsia" w:cs="Arial" w:hint="eastAsia"/>
                <w:color w:val="000000" w:themeColor="text1"/>
                <w:szCs w:val="32"/>
                <w:lang w:eastAsia="zh-HK"/>
              </w:rPr>
              <w:t>肢、多障、病弱、</w:t>
            </w:r>
            <w:r w:rsidR="00B94C98" w:rsidRPr="00677268">
              <w:rPr>
                <w:rFonts w:asciiTheme="majorEastAsia" w:eastAsiaTheme="majorEastAsia" w:hAnsiTheme="majorEastAsia" w:cs="Arial" w:hint="eastAsia"/>
                <w:color w:val="000000" w:themeColor="text1"/>
                <w:szCs w:val="32"/>
              </w:rPr>
              <w:t>其他類</w:t>
            </w:r>
            <w:r w:rsidR="00D24664" w:rsidRPr="00677268">
              <w:rPr>
                <w:webHidden/>
                <w:color w:val="000000" w:themeColor="text1"/>
                <w:szCs w:val="24"/>
              </w:rPr>
              <w:tab/>
            </w:r>
            <w:r w:rsidR="00B94C98" w:rsidRPr="00677268">
              <w:rPr>
                <w:rFonts w:hint="eastAsia"/>
                <w:webHidden/>
                <w:color w:val="000000" w:themeColor="text1"/>
                <w:szCs w:val="24"/>
              </w:rPr>
              <w:t>40</w:t>
            </w:r>
          </w:hyperlink>
        </w:p>
        <w:p w:rsidR="00D24664" w:rsidRPr="00677268" w:rsidRDefault="00A66818">
          <w:pPr>
            <w:pStyle w:val="23"/>
            <w:rPr>
              <w:rFonts w:asciiTheme="minorHAnsi" w:hAnsiTheme="minorHAnsi"/>
              <w:color w:val="000000" w:themeColor="text1"/>
              <w:szCs w:val="24"/>
            </w:rPr>
          </w:pPr>
          <w:hyperlink w:anchor="_Toc474072848"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B94C98" w:rsidRPr="00677268">
              <w:rPr>
                <w:rStyle w:val="af5"/>
                <w:rFonts w:hint="eastAsia"/>
                <w:color w:val="000000" w:themeColor="text1"/>
                <w:szCs w:val="24"/>
              </w:rPr>
              <w:t>一般學校</w:t>
            </w:r>
            <w:r w:rsidR="00D24664" w:rsidRPr="00677268">
              <w:rPr>
                <w:rStyle w:val="af5"/>
                <w:color w:val="000000" w:themeColor="text1"/>
                <w:szCs w:val="24"/>
              </w:rPr>
              <w:t>)</w:t>
            </w:r>
            <w:r w:rsidR="00B94C98" w:rsidRPr="00677268">
              <w:rPr>
                <w:rStyle w:val="af5"/>
                <w:rFonts w:hint="eastAsia"/>
                <w:color w:val="000000" w:themeColor="text1"/>
                <w:szCs w:val="24"/>
              </w:rPr>
              <w:t>-智障類</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_Toc474072848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4</w:t>
            </w:r>
            <w:r w:rsidR="00B94C98" w:rsidRPr="00677268">
              <w:rPr>
                <w:rFonts w:hint="eastAsia"/>
                <w:webHidden/>
                <w:color w:val="000000" w:themeColor="text1"/>
                <w:szCs w:val="24"/>
              </w:rPr>
              <w:t>1</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49"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D24664" w:rsidRPr="00677268">
              <w:rPr>
                <w:rStyle w:val="af5"/>
                <w:rFonts w:hint="eastAsia"/>
                <w:color w:val="000000" w:themeColor="text1"/>
                <w:szCs w:val="24"/>
              </w:rPr>
              <w:t>一般學校</w:t>
            </w:r>
            <w:r w:rsidR="00B94C98" w:rsidRPr="00677268">
              <w:rPr>
                <w:rStyle w:val="af5"/>
                <w:color w:val="000000" w:themeColor="text1"/>
                <w:szCs w:val="24"/>
              </w:rPr>
              <w:t>)-</w:t>
            </w:r>
            <w:r w:rsidR="00B94C98" w:rsidRPr="00677268">
              <w:rPr>
                <w:rStyle w:val="af5"/>
                <w:rFonts w:hint="eastAsia"/>
                <w:color w:val="000000" w:themeColor="text1"/>
                <w:szCs w:val="24"/>
              </w:rPr>
              <w:t>學</w:t>
            </w:r>
            <w:r w:rsidR="00D24664" w:rsidRPr="00677268">
              <w:rPr>
                <w:rStyle w:val="af5"/>
                <w:rFonts w:hint="eastAsia"/>
                <w:color w:val="000000" w:themeColor="text1"/>
                <w:szCs w:val="24"/>
              </w:rPr>
              <w:t>障</w:t>
            </w:r>
            <w:r w:rsidR="00B94C98" w:rsidRPr="00677268">
              <w:rPr>
                <w:rStyle w:val="af5"/>
                <w:rFonts w:hint="eastAsia"/>
                <w:color w:val="000000" w:themeColor="text1"/>
                <w:szCs w:val="24"/>
              </w:rPr>
              <w:t>類</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_Toc474072849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4</w:t>
            </w:r>
            <w:r w:rsidR="00B94C98" w:rsidRPr="00677268">
              <w:rPr>
                <w:rFonts w:hint="eastAsia"/>
                <w:webHidden/>
                <w:color w:val="000000" w:themeColor="text1"/>
                <w:szCs w:val="24"/>
              </w:rPr>
              <w:t>2</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50"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D24664" w:rsidRPr="00677268">
              <w:rPr>
                <w:rStyle w:val="af5"/>
                <w:rFonts w:hint="eastAsia"/>
                <w:color w:val="000000" w:themeColor="text1"/>
                <w:szCs w:val="24"/>
              </w:rPr>
              <w:t>一般學校</w:t>
            </w:r>
            <w:r w:rsidR="00D24664" w:rsidRPr="00677268">
              <w:rPr>
                <w:rStyle w:val="af5"/>
                <w:color w:val="000000" w:themeColor="text1"/>
                <w:szCs w:val="24"/>
              </w:rPr>
              <w:t>)-</w:t>
            </w:r>
            <w:r w:rsidR="00B94C98" w:rsidRPr="00677268">
              <w:rPr>
                <w:rStyle w:val="af5"/>
                <w:rFonts w:hint="eastAsia"/>
                <w:color w:val="000000" w:themeColor="text1"/>
                <w:szCs w:val="24"/>
              </w:rPr>
              <w:t>情</w:t>
            </w:r>
            <w:r w:rsidR="00D24664" w:rsidRPr="00677268">
              <w:rPr>
                <w:rStyle w:val="af5"/>
                <w:rFonts w:hint="eastAsia"/>
                <w:color w:val="000000" w:themeColor="text1"/>
                <w:szCs w:val="24"/>
              </w:rPr>
              <w:t>習障礙&gt;</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_Toc474072850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4</w:t>
            </w:r>
            <w:r w:rsidR="00B94C98" w:rsidRPr="00677268">
              <w:rPr>
                <w:rFonts w:hint="eastAsia"/>
                <w:webHidden/>
                <w:color w:val="000000" w:themeColor="text1"/>
                <w:szCs w:val="24"/>
              </w:rPr>
              <w:t>3</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51"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D24664" w:rsidRPr="00677268">
              <w:rPr>
                <w:rStyle w:val="af5"/>
                <w:rFonts w:hint="eastAsia"/>
                <w:color w:val="000000" w:themeColor="text1"/>
                <w:szCs w:val="24"/>
              </w:rPr>
              <w:t>一般學校</w:t>
            </w:r>
            <w:r w:rsidR="00D24664" w:rsidRPr="00677268">
              <w:rPr>
                <w:rStyle w:val="af5"/>
                <w:color w:val="000000" w:themeColor="text1"/>
                <w:szCs w:val="24"/>
              </w:rPr>
              <w:t>)--</w:t>
            </w:r>
            <w:r w:rsidR="00D24664" w:rsidRPr="00677268">
              <w:rPr>
                <w:rStyle w:val="af5"/>
                <w:rFonts w:hint="eastAsia"/>
                <w:color w:val="000000" w:themeColor="text1"/>
                <w:szCs w:val="24"/>
              </w:rPr>
              <w:t>持舊制身心障礙手冊者&lt;情緒行為障礙&gt;</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_Toc474072851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4</w:t>
            </w:r>
            <w:r w:rsidR="00B94C98" w:rsidRPr="00677268">
              <w:rPr>
                <w:rFonts w:hint="eastAsia"/>
                <w:webHidden/>
                <w:color w:val="000000" w:themeColor="text1"/>
                <w:szCs w:val="24"/>
              </w:rPr>
              <w:t>4</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52"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D24664" w:rsidRPr="00677268">
              <w:rPr>
                <w:rStyle w:val="af5"/>
                <w:rFonts w:hint="eastAsia"/>
                <w:color w:val="000000" w:themeColor="text1"/>
                <w:szCs w:val="24"/>
              </w:rPr>
              <w:t>一般學校</w:t>
            </w:r>
            <w:r w:rsidR="00D24664" w:rsidRPr="00677268">
              <w:rPr>
                <w:rStyle w:val="af5"/>
                <w:color w:val="000000" w:themeColor="text1"/>
                <w:szCs w:val="24"/>
              </w:rPr>
              <w:t>)--</w:t>
            </w:r>
            <w:r w:rsidR="00D24664" w:rsidRPr="00677268">
              <w:rPr>
                <w:rStyle w:val="af5"/>
                <w:rFonts w:hint="eastAsia"/>
                <w:color w:val="000000" w:themeColor="text1"/>
                <w:szCs w:val="24"/>
              </w:rPr>
              <w:t>持舊制身心障礙手冊者&lt;自閉症&gt;</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_Toc474072852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4</w:t>
            </w:r>
            <w:r w:rsidR="00B94C98" w:rsidRPr="00677268">
              <w:rPr>
                <w:rFonts w:hint="eastAsia"/>
                <w:webHidden/>
                <w:color w:val="000000" w:themeColor="text1"/>
                <w:szCs w:val="24"/>
              </w:rPr>
              <w:t>5</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53"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D24664" w:rsidRPr="00677268">
              <w:rPr>
                <w:rStyle w:val="af5"/>
                <w:rFonts w:hint="eastAsia"/>
                <w:color w:val="000000" w:themeColor="text1"/>
                <w:szCs w:val="24"/>
              </w:rPr>
              <w:t>一般學校</w:t>
            </w:r>
            <w:r w:rsidR="00D24664" w:rsidRPr="00677268">
              <w:rPr>
                <w:rStyle w:val="af5"/>
                <w:color w:val="000000" w:themeColor="text1"/>
                <w:szCs w:val="24"/>
              </w:rPr>
              <w:t>)--</w:t>
            </w:r>
            <w:r w:rsidR="00D24664" w:rsidRPr="00677268">
              <w:rPr>
                <w:rStyle w:val="af5"/>
                <w:rFonts w:hint="eastAsia"/>
                <w:color w:val="000000" w:themeColor="text1"/>
                <w:szCs w:val="24"/>
              </w:rPr>
              <w:t>持舊制身心障礙手冊者&lt;其他各類&gt;</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_Toc474072853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4</w:t>
            </w:r>
            <w:r w:rsidR="00B94C98" w:rsidRPr="00677268">
              <w:rPr>
                <w:rFonts w:hint="eastAsia"/>
                <w:webHidden/>
                <w:color w:val="000000" w:themeColor="text1"/>
                <w:szCs w:val="24"/>
              </w:rPr>
              <w:t>6</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54"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D24664" w:rsidRPr="00677268">
              <w:rPr>
                <w:rStyle w:val="af5"/>
                <w:rFonts w:hint="eastAsia"/>
                <w:color w:val="000000" w:themeColor="text1"/>
                <w:szCs w:val="24"/>
              </w:rPr>
              <w:t>一般學校</w:t>
            </w:r>
            <w:r w:rsidR="00D24664" w:rsidRPr="00677268">
              <w:rPr>
                <w:rStyle w:val="af5"/>
                <w:color w:val="000000" w:themeColor="text1"/>
                <w:szCs w:val="24"/>
              </w:rPr>
              <w:t>)</w:t>
            </w:r>
            <w:r w:rsidR="00D24664" w:rsidRPr="00677268">
              <w:rPr>
                <w:rStyle w:val="af5"/>
                <w:rFonts w:hint="eastAsia"/>
                <w:color w:val="000000" w:themeColor="text1"/>
                <w:szCs w:val="24"/>
              </w:rPr>
              <w:t>&lt;智能障礙&gt;</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_Toc474072854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4</w:t>
            </w:r>
            <w:r w:rsidR="00B94C98" w:rsidRPr="00677268">
              <w:rPr>
                <w:rFonts w:hint="eastAsia"/>
                <w:webHidden/>
                <w:color w:val="000000" w:themeColor="text1"/>
                <w:szCs w:val="24"/>
              </w:rPr>
              <w:t>7</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55"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D24664" w:rsidRPr="00677268">
              <w:rPr>
                <w:rStyle w:val="af5"/>
                <w:rFonts w:hint="eastAsia"/>
                <w:color w:val="000000" w:themeColor="text1"/>
                <w:szCs w:val="24"/>
              </w:rPr>
              <w:t>一般學校</w:t>
            </w:r>
            <w:r w:rsidR="00D24664" w:rsidRPr="00677268">
              <w:rPr>
                <w:rStyle w:val="af5"/>
                <w:color w:val="000000" w:themeColor="text1"/>
                <w:szCs w:val="24"/>
              </w:rPr>
              <w:t>)</w:t>
            </w:r>
            <w:r w:rsidR="00D24664" w:rsidRPr="00677268">
              <w:rPr>
                <w:rStyle w:val="af5"/>
                <w:rFonts w:hint="eastAsia"/>
                <w:color w:val="000000" w:themeColor="text1"/>
                <w:szCs w:val="24"/>
              </w:rPr>
              <w:t>&lt;學習障礙&gt;</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_Toc474072855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4</w:t>
            </w:r>
            <w:r w:rsidR="00B94C98" w:rsidRPr="00677268">
              <w:rPr>
                <w:rFonts w:hint="eastAsia"/>
                <w:webHidden/>
                <w:color w:val="000000" w:themeColor="text1"/>
                <w:szCs w:val="24"/>
              </w:rPr>
              <w:t>8</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56"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D24664" w:rsidRPr="00677268">
              <w:rPr>
                <w:rStyle w:val="af5"/>
                <w:rFonts w:hint="eastAsia"/>
                <w:color w:val="000000" w:themeColor="text1"/>
                <w:szCs w:val="24"/>
              </w:rPr>
              <w:t>一般學校</w:t>
            </w:r>
            <w:r w:rsidR="00D24664" w:rsidRPr="00677268">
              <w:rPr>
                <w:rStyle w:val="af5"/>
                <w:color w:val="000000" w:themeColor="text1"/>
                <w:szCs w:val="24"/>
              </w:rPr>
              <w:t>)</w:t>
            </w:r>
            <w:r w:rsidR="00D24664" w:rsidRPr="00677268">
              <w:rPr>
                <w:rStyle w:val="af5"/>
                <w:rFonts w:hint="eastAsia"/>
                <w:color w:val="000000" w:themeColor="text1"/>
                <w:szCs w:val="24"/>
              </w:rPr>
              <w:t>&lt;情緒行為障礙&gt;</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_Toc474072856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4</w:t>
            </w:r>
            <w:r w:rsidR="00B94C98" w:rsidRPr="00677268">
              <w:rPr>
                <w:rFonts w:hint="eastAsia"/>
                <w:webHidden/>
                <w:color w:val="000000" w:themeColor="text1"/>
                <w:szCs w:val="24"/>
              </w:rPr>
              <w:t>9</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57"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D24664" w:rsidRPr="00677268">
              <w:rPr>
                <w:rStyle w:val="af5"/>
                <w:rFonts w:hint="eastAsia"/>
                <w:color w:val="000000" w:themeColor="text1"/>
                <w:szCs w:val="24"/>
              </w:rPr>
              <w:t>一般學校</w:t>
            </w:r>
            <w:r w:rsidR="00D24664" w:rsidRPr="00677268">
              <w:rPr>
                <w:rStyle w:val="af5"/>
                <w:color w:val="000000" w:themeColor="text1"/>
                <w:szCs w:val="24"/>
              </w:rPr>
              <w:t>)</w:t>
            </w:r>
            <w:r w:rsidR="00D24664" w:rsidRPr="00677268">
              <w:rPr>
                <w:rStyle w:val="af5"/>
                <w:rFonts w:hint="eastAsia"/>
                <w:color w:val="000000" w:themeColor="text1"/>
                <w:szCs w:val="24"/>
              </w:rPr>
              <w:t>&lt;自閉症&gt;</w:t>
            </w:r>
            <w:r w:rsidR="00D24664" w:rsidRPr="00677268">
              <w:rPr>
                <w:webHidden/>
                <w:color w:val="000000" w:themeColor="text1"/>
                <w:szCs w:val="24"/>
              </w:rPr>
              <w:tab/>
            </w:r>
            <w:r w:rsidR="00B94C98" w:rsidRPr="00677268">
              <w:rPr>
                <w:rFonts w:hint="eastAsia"/>
                <w:webHidden/>
                <w:color w:val="000000" w:themeColor="text1"/>
                <w:szCs w:val="24"/>
              </w:rPr>
              <w:t>50</w:t>
            </w:r>
          </w:hyperlink>
        </w:p>
        <w:p w:rsidR="00D24664" w:rsidRPr="00677268" w:rsidRDefault="00A66818">
          <w:pPr>
            <w:pStyle w:val="23"/>
            <w:rPr>
              <w:rFonts w:asciiTheme="minorHAnsi" w:hAnsiTheme="minorHAnsi"/>
              <w:color w:val="000000" w:themeColor="text1"/>
              <w:szCs w:val="24"/>
            </w:rPr>
          </w:pPr>
          <w:hyperlink w:anchor="_Toc474072858" w:history="1">
            <w:r w:rsidR="00A413A9" w:rsidRPr="00677268">
              <w:rPr>
                <w:rStyle w:val="af5"/>
                <w:rFonts w:hint="eastAsia"/>
                <w:color w:val="000000" w:themeColor="text1"/>
                <w:szCs w:val="24"/>
              </w:rPr>
              <w:t>送件資料一覽表</w:t>
            </w:r>
            <w:r w:rsidR="00D24664" w:rsidRPr="00677268">
              <w:rPr>
                <w:rStyle w:val="af5"/>
                <w:color w:val="000000" w:themeColor="text1"/>
                <w:szCs w:val="24"/>
              </w:rPr>
              <w:t>(</w:t>
            </w:r>
            <w:r w:rsidR="00D24664" w:rsidRPr="00677268">
              <w:rPr>
                <w:rStyle w:val="af5"/>
                <w:rFonts w:hint="eastAsia"/>
                <w:color w:val="000000" w:themeColor="text1"/>
                <w:szCs w:val="24"/>
              </w:rPr>
              <w:t>一般學校</w:t>
            </w:r>
            <w:r w:rsidR="00D24664" w:rsidRPr="00677268">
              <w:rPr>
                <w:rStyle w:val="af5"/>
                <w:color w:val="000000" w:themeColor="text1"/>
                <w:szCs w:val="24"/>
              </w:rPr>
              <w:t>)</w:t>
            </w:r>
            <w:r w:rsidR="00D24664" w:rsidRPr="00677268">
              <w:rPr>
                <w:rStyle w:val="af5"/>
                <w:rFonts w:hint="eastAsia"/>
                <w:color w:val="000000" w:themeColor="text1"/>
                <w:szCs w:val="24"/>
              </w:rPr>
              <w:t>&lt;其他各類&gt;</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_Toc474072858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5</w:t>
            </w:r>
            <w:r w:rsidR="00B94C98" w:rsidRPr="00677268">
              <w:rPr>
                <w:rFonts w:hint="eastAsia"/>
                <w:webHidden/>
                <w:color w:val="000000" w:themeColor="text1"/>
                <w:szCs w:val="24"/>
              </w:rPr>
              <w:t>1</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59" w:history="1">
            <w:r w:rsidR="00D24664" w:rsidRPr="00677268">
              <w:rPr>
                <w:rStyle w:val="af5"/>
                <w:rFonts w:hint="eastAsia"/>
                <w:color w:val="000000" w:themeColor="text1"/>
                <w:szCs w:val="24"/>
              </w:rPr>
              <w:t>高級中等學校身心障礙學生鑑定</w:t>
            </w:r>
            <w:r w:rsidR="00D24664" w:rsidRPr="00677268">
              <w:rPr>
                <w:rStyle w:val="af5"/>
                <w:color w:val="000000" w:themeColor="text1"/>
                <w:szCs w:val="24"/>
              </w:rPr>
              <w:t xml:space="preserve"> </w:t>
            </w:r>
            <w:r w:rsidR="00D24664" w:rsidRPr="00677268">
              <w:rPr>
                <w:rStyle w:val="af5"/>
                <w:rFonts w:hint="eastAsia"/>
                <w:color w:val="000000" w:themeColor="text1"/>
                <w:szCs w:val="24"/>
              </w:rPr>
              <w:t>各特教類別心理評量人員評估項目</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_Toc474072859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51</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60" w:history="1">
            <w:r w:rsidR="00D24664" w:rsidRPr="00677268">
              <w:rPr>
                <w:rStyle w:val="af5"/>
                <w:rFonts w:hint="eastAsia"/>
                <w:color w:val="000000" w:themeColor="text1"/>
                <w:szCs w:val="24"/>
              </w:rPr>
              <w:t>鑑定申請表暨同意書（表</w:t>
            </w:r>
            <w:r w:rsidR="00D24664" w:rsidRPr="00677268">
              <w:rPr>
                <w:rStyle w:val="af5"/>
                <w:color w:val="000000" w:themeColor="text1"/>
                <w:szCs w:val="24"/>
              </w:rPr>
              <w:t>1</w:t>
            </w:r>
            <w:r w:rsidR="00D24664" w:rsidRPr="00677268">
              <w:rPr>
                <w:rStyle w:val="af5"/>
                <w:rFonts w:hint="eastAsia"/>
                <w:color w:val="000000" w:themeColor="text1"/>
                <w:szCs w:val="24"/>
              </w:rPr>
              <w:t>）</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_Toc474072860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53</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61" w:history="1">
            <w:r w:rsidR="00D24664" w:rsidRPr="00677268">
              <w:rPr>
                <w:rStyle w:val="af5"/>
                <w:rFonts w:hint="eastAsia"/>
                <w:color w:val="000000" w:themeColor="text1"/>
                <w:szCs w:val="24"/>
              </w:rPr>
              <w:t>學生學習暨需求評估表（表</w:t>
            </w:r>
            <w:r w:rsidR="00D24664" w:rsidRPr="00677268">
              <w:rPr>
                <w:rStyle w:val="af5"/>
                <w:color w:val="000000" w:themeColor="text1"/>
                <w:szCs w:val="24"/>
              </w:rPr>
              <w:t>2</w:t>
            </w:r>
            <w:r w:rsidR="00D24664" w:rsidRPr="00677268">
              <w:rPr>
                <w:rStyle w:val="af5"/>
                <w:rFonts w:hint="eastAsia"/>
                <w:color w:val="000000" w:themeColor="text1"/>
                <w:szCs w:val="24"/>
              </w:rPr>
              <w:t>）</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_Toc474072861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54</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62" w:history="1">
            <w:r w:rsidR="00D24664" w:rsidRPr="00677268">
              <w:rPr>
                <w:rStyle w:val="af5"/>
                <w:rFonts w:hint="eastAsia"/>
                <w:color w:val="000000" w:themeColor="text1"/>
                <w:szCs w:val="24"/>
              </w:rPr>
              <w:t>新個案提報評估摘要表</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_Toc474072862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57</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63" w:history="1">
            <w:r w:rsidR="00D24664" w:rsidRPr="00677268">
              <w:rPr>
                <w:rStyle w:val="af5"/>
                <w:rFonts w:hint="eastAsia"/>
                <w:color w:val="000000" w:themeColor="text1"/>
                <w:szCs w:val="24"/>
              </w:rPr>
              <w:t>監護人或法定代理人同意</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_Toc474072863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59</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64" w:history="1">
            <w:r w:rsidR="00D24664" w:rsidRPr="00677268">
              <w:rPr>
                <w:rStyle w:val="af5"/>
                <w:rFonts w:hint="eastAsia"/>
                <w:color w:val="000000" w:themeColor="text1"/>
                <w:szCs w:val="24"/>
              </w:rPr>
              <w:t>「情緒行為障礙學生」轉介前介入輔導資料</w:t>
            </w:r>
            <w:r w:rsidR="00D24664" w:rsidRPr="00677268">
              <w:rPr>
                <w:rStyle w:val="af5"/>
                <w:color w:val="000000" w:themeColor="text1"/>
                <w:szCs w:val="24"/>
              </w:rPr>
              <w:t xml:space="preserve"> </w:t>
            </w:r>
            <w:r w:rsidR="00D24664" w:rsidRPr="00677268">
              <w:rPr>
                <w:rStyle w:val="af5"/>
                <w:rFonts w:hint="eastAsia"/>
                <w:color w:val="000000" w:themeColor="text1"/>
                <w:szCs w:val="24"/>
              </w:rPr>
              <w:t>個案會議紀錄表</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_Toc474072864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60</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65" w:history="1">
            <w:r w:rsidR="00D24664" w:rsidRPr="00677268">
              <w:rPr>
                <w:rStyle w:val="af5"/>
                <w:rFonts w:hint="eastAsia"/>
                <w:color w:val="000000" w:themeColor="text1"/>
                <w:szCs w:val="24"/>
              </w:rPr>
              <w:t>○○○○學校個案會議簽到表</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_Toc474072865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61</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66" w:history="1">
            <w:r w:rsidR="00D24664" w:rsidRPr="00677268">
              <w:rPr>
                <w:rStyle w:val="af5"/>
                <w:rFonts w:hint="eastAsia"/>
                <w:color w:val="000000" w:themeColor="text1"/>
                <w:szCs w:val="24"/>
              </w:rPr>
              <w:t>「情緒行為障礙學生」轉介前介入輔導資料</w:t>
            </w:r>
            <w:r w:rsidR="00D24664" w:rsidRPr="00677268">
              <w:rPr>
                <w:rStyle w:val="af5"/>
                <w:color w:val="000000" w:themeColor="text1"/>
                <w:szCs w:val="24"/>
              </w:rPr>
              <w:t xml:space="preserve"> </w:t>
            </w:r>
            <w:r w:rsidR="00D24664" w:rsidRPr="00677268">
              <w:rPr>
                <w:rStyle w:val="af5"/>
                <w:rFonts w:hint="eastAsia"/>
                <w:color w:val="000000" w:themeColor="text1"/>
                <w:szCs w:val="24"/>
              </w:rPr>
              <w:t>導師班級經營策略檢核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_Toc474072866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62</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67" w:history="1">
            <w:r w:rsidR="00D24664" w:rsidRPr="00677268">
              <w:rPr>
                <w:rStyle w:val="af5"/>
                <w:rFonts w:hint="eastAsia"/>
                <w:color w:val="000000" w:themeColor="text1"/>
                <w:szCs w:val="24"/>
              </w:rPr>
              <w:t>「情緒行為障礙學生」轉介前介入輔導資料</w:t>
            </w:r>
            <w:r w:rsidR="00D24664" w:rsidRPr="00677268">
              <w:rPr>
                <w:rStyle w:val="af5"/>
                <w:color w:val="000000" w:themeColor="text1"/>
                <w:szCs w:val="24"/>
              </w:rPr>
              <w:t xml:space="preserve"> </w:t>
            </w:r>
            <w:r w:rsidR="00D24664" w:rsidRPr="00677268">
              <w:rPr>
                <w:rStyle w:val="af5"/>
                <w:rFonts w:hint="eastAsia"/>
                <w:color w:val="000000" w:themeColor="text1"/>
                <w:szCs w:val="24"/>
              </w:rPr>
              <w:t>成效評估表</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_Toc474072867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63</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68" w:history="1">
            <w:r w:rsidR="00D24664" w:rsidRPr="00677268">
              <w:rPr>
                <w:rStyle w:val="af5"/>
                <w:rFonts w:hint="eastAsia"/>
                <w:color w:val="000000" w:themeColor="text1"/>
                <w:szCs w:val="24"/>
              </w:rPr>
              <w:t>「情緒行為障礙」學生訪談資料</w:t>
            </w:r>
            <w:r w:rsidR="00D24664" w:rsidRPr="00677268">
              <w:rPr>
                <w:rStyle w:val="af5"/>
                <w:color w:val="000000" w:themeColor="text1"/>
                <w:szCs w:val="24"/>
              </w:rPr>
              <w:t xml:space="preserve"> </w:t>
            </w:r>
            <w:r w:rsidR="00D24664" w:rsidRPr="00677268">
              <w:rPr>
                <w:rStyle w:val="af5"/>
                <w:rFonts w:hint="eastAsia"/>
                <w:color w:val="000000" w:themeColor="text1"/>
                <w:szCs w:val="24"/>
              </w:rPr>
              <w:t>教師、家長訪談紀錄表</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_Toc474072868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64</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69" w:history="1">
            <w:r w:rsidR="00D24664" w:rsidRPr="00677268">
              <w:rPr>
                <w:rStyle w:val="af5"/>
                <w:rFonts w:hint="eastAsia"/>
                <w:color w:val="000000" w:themeColor="text1"/>
                <w:szCs w:val="24"/>
              </w:rPr>
              <w:t>「情緒行為障礙」學生行為觀察紀錄資料入班觀察表</w:t>
            </w:r>
            <w:r w:rsidR="00D24664" w:rsidRPr="00677268">
              <w:rPr>
                <w:rStyle w:val="af5"/>
                <w:color w:val="000000" w:themeColor="text1"/>
                <w:szCs w:val="24"/>
              </w:rPr>
              <w:t>(</w:t>
            </w:r>
            <w:r w:rsidR="00D24664" w:rsidRPr="00677268">
              <w:rPr>
                <w:rStyle w:val="af5"/>
                <w:rFonts w:hint="eastAsia"/>
                <w:color w:val="000000" w:themeColor="text1"/>
                <w:szCs w:val="24"/>
              </w:rPr>
              <w:t>勾選畫記格式</w:t>
            </w:r>
            <w:r w:rsidR="00D24664" w:rsidRPr="00677268">
              <w:rPr>
                <w:rStyle w:val="af5"/>
                <w:color w:val="000000" w:themeColor="text1"/>
                <w:szCs w:val="24"/>
              </w:rPr>
              <w:t>)</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_Toc474072869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69</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70" w:history="1">
            <w:r w:rsidR="00D24664" w:rsidRPr="00677268">
              <w:rPr>
                <w:rStyle w:val="af5"/>
                <w:rFonts w:hint="eastAsia"/>
                <w:color w:val="000000" w:themeColor="text1"/>
                <w:szCs w:val="24"/>
              </w:rPr>
              <w:t>「情緒行為障礙」學生行為觀察紀錄資料</w:t>
            </w:r>
            <w:r w:rsidR="00D24664" w:rsidRPr="00677268">
              <w:rPr>
                <w:rStyle w:val="af5"/>
                <w:color w:val="000000" w:themeColor="text1"/>
                <w:szCs w:val="24"/>
              </w:rPr>
              <w:t xml:space="preserve"> </w:t>
            </w:r>
            <w:r w:rsidR="00D24664" w:rsidRPr="00677268">
              <w:rPr>
                <w:rStyle w:val="af5"/>
                <w:rFonts w:hint="eastAsia"/>
                <w:color w:val="000000" w:themeColor="text1"/>
                <w:szCs w:val="24"/>
              </w:rPr>
              <w:t>入班觀察表</w:t>
            </w:r>
            <w:r w:rsidR="00D24664" w:rsidRPr="00677268">
              <w:rPr>
                <w:rStyle w:val="af5"/>
                <w:color w:val="000000" w:themeColor="text1"/>
                <w:szCs w:val="24"/>
              </w:rPr>
              <w:t>(</w:t>
            </w:r>
            <w:r w:rsidR="00D24664" w:rsidRPr="00677268">
              <w:rPr>
                <w:rStyle w:val="af5"/>
                <w:rFonts w:hint="eastAsia"/>
                <w:color w:val="000000" w:themeColor="text1"/>
                <w:szCs w:val="24"/>
              </w:rPr>
              <w:t>開放格式</w:t>
            </w:r>
            <w:r w:rsidR="00D24664" w:rsidRPr="00677268">
              <w:rPr>
                <w:rStyle w:val="af5"/>
                <w:color w:val="000000" w:themeColor="text1"/>
                <w:szCs w:val="24"/>
              </w:rPr>
              <w:t>)</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_Toc474072870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70</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71" w:history="1">
            <w:r w:rsidR="00D24664" w:rsidRPr="00677268">
              <w:rPr>
                <w:rStyle w:val="af5"/>
                <w:rFonts w:hint="eastAsia"/>
                <w:color w:val="000000" w:themeColor="text1"/>
                <w:szCs w:val="24"/>
              </w:rPr>
              <w:t>「自閉症」學生訪談資料</w:t>
            </w:r>
            <w:r w:rsidR="00D24664" w:rsidRPr="00677268">
              <w:rPr>
                <w:rStyle w:val="af5"/>
                <w:color w:val="000000" w:themeColor="text1"/>
                <w:szCs w:val="24"/>
              </w:rPr>
              <w:t xml:space="preserve"> </w:t>
            </w:r>
            <w:r w:rsidR="00D24664" w:rsidRPr="00677268">
              <w:rPr>
                <w:rStyle w:val="af5"/>
                <w:rFonts w:hint="eastAsia"/>
                <w:color w:val="000000" w:themeColor="text1"/>
                <w:szCs w:val="24"/>
              </w:rPr>
              <w:t>教師、家長、學生訪談紀錄表</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_Toc474072871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71</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72" w:history="1">
            <w:r w:rsidR="00D24664" w:rsidRPr="00677268">
              <w:rPr>
                <w:rStyle w:val="af5"/>
                <w:rFonts w:hint="eastAsia"/>
                <w:color w:val="000000" w:themeColor="text1"/>
                <w:szCs w:val="24"/>
              </w:rPr>
              <w:t>視覺障礙學生評估表</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_Toc474072872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76</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73" w:history="1">
            <w:r w:rsidR="00D24664" w:rsidRPr="00677268">
              <w:rPr>
                <w:rStyle w:val="af5"/>
                <w:rFonts w:hint="eastAsia"/>
                <w:color w:val="000000" w:themeColor="text1"/>
                <w:szCs w:val="24"/>
              </w:rPr>
              <w:t>聽覺障礙、語言障礙學生評估表</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_Toc474072873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78</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74" w:history="1">
            <w:r w:rsidR="00D24664" w:rsidRPr="00677268">
              <w:rPr>
                <w:rStyle w:val="af5"/>
                <w:rFonts w:hint="eastAsia"/>
                <w:color w:val="000000" w:themeColor="text1"/>
                <w:szCs w:val="24"/>
              </w:rPr>
              <w:t>心理評量人員綜合研判報告書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_Toc474072874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80</w:t>
            </w:r>
            <w:r w:rsidR="00D24664" w:rsidRPr="00677268">
              <w:rPr>
                <w:webHidden/>
                <w:color w:val="000000" w:themeColor="text1"/>
                <w:szCs w:val="24"/>
              </w:rPr>
              <w:fldChar w:fldCharType="end"/>
            </w:r>
          </w:hyperlink>
        </w:p>
        <w:p w:rsidR="00D24664" w:rsidRPr="00677268" w:rsidRDefault="00A66818">
          <w:pPr>
            <w:pStyle w:val="12"/>
            <w:tabs>
              <w:tab w:val="right" w:leader="dot" w:pos="9628"/>
            </w:tabs>
            <w:rPr>
              <w:noProof/>
              <w:color w:val="000000" w:themeColor="text1"/>
              <w:szCs w:val="24"/>
            </w:rPr>
          </w:pPr>
          <w:hyperlink w:anchor="_Toc474072875" w:history="1">
            <w:r w:rsidR="00D24664" w:rsidRPr="00677268">
              <w:rPr>
                <w:rStyle w:val="af5"/>
                <w:rFonts w:ascii="Snap ITC" w:eastAsia="微軟正黑體" w:hAnsi="Snap ITC"/>
                <w:noProof/>
                <w:color w:val="000000" w:themeColor="text1"/>
                <w:szCs w:val="24"/>
              </w:rPr>
              <w:t>CH 4</w:t>
            </w:r>
            <w:r w:rsidR="00D24664" w:rsidRPr="00677268">
              <w:rPr>
                <w:rStyle w:val="af5"/>
                <w:rFonts w:ascii="微軟正黑體" w:eastAsia="微軟正黑體" w:hAnsi="微軟正黑體"/>
                <w:noProof/>
                <w:color w:val="000000" w:themeColor="text1"/>
                <w:szCs w:val="24"/>
              </w:rPr>
              <w:t xml:space="preserve"> </w:t>
            </w:r>
            <w:r w:rsidR="00D24664" w:rsidRPr="00677268">
              <w:rPr>
                <w:rStyle w:val="af5"/>
                <w:rFonts w:ascii="Microsoft YaHei" w:eastAsia="Microsoft YaHei" w:hAnsi="Microsoft YaHei" w:hint="eastAsia"/>
                <w:noProof/>
                <w:color w:val="000000" w:themeColor="text1"/>
                <w:szCs w:val="24"/>
              </w:rPr>
              <w:t>放棄特教身分及服務</w:t>
            </w:r>
            <w:r w:rsidR="00D24664" w:rsidRPr="00677268">
              <w:rPr>
                <w:noProof/>
                <w:webHidden/>
                <w:color w:val="000000" w:themeColor="text1"/>
                <w:szCs w:val="24"/>
              </w:rPr>
              <w:tab/>
            </w:r>
            <w:r w:rsidR="00D24664" w:rsidRPr="00677268">
              <w:rPr>
                <w:noProof/>
                <w:webHidden/>
                <w:color w:val="000000" w:themeColor="text1"/>
                <w:szCs w:val="24"/>
              </w:rPr>
              <w:fldChar w:fldCharType="begin"/>
            </w:r>
            <w:r w:rsidR="00D24664" w:rsidRPr="00677268">
              <w:rPr>
                <w:noProof/>
                <w:webHidden/>
                <w:color w:val="000000" w:themeColor="text1"/>
                <w:szCs w:val="24"/>
              </w:rPr>
              <w:instrText xml:space="preserve"> PAGEREF _Toc474072875 \h </w:instrText>
            </w:r>
            <w:r w:rsidR="00D24664" w:rsidRPr="00677268">
              <w:rPr>
                <w:noProof/>
                <w:webHidden/>
                <w:color w:val="000000" w:themeColor="text1"/>
                <w:szCs w:val="24"/>
              </w:rPr>
            </w:r>
            <w:r w:rsidR="00D24664" w:rsidRPr="00677268">
              <w:rPr>
                <w:noProof/>
                <w:webHidden/>
                <w:color w:val="000000" w:themeColor="text1"/>
                <w:szCs w:val="24"/>
              </w:rPr>
              <w:fldChar w:fldCharType="separate"/>
            </w:r>
            <w:r w:rsidR="00D2468C" w:rsidRPr="00677268">
              <w:rPr>
                <w:noProof/>
                <w:webHidden/>
                <w:color w:val="000000" w:themeColor="text1"/>
                <w:szCs w:val="24"/>
              </w:rPr>
              <w:t>83</w:t>
            </w:r>
            <w:r w:rsidR="00D24664" w:rsidRPr="00677268">
              <w:rPr>
                <w:noProof/>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76" w:history="1">
            <w:r w:rsidR="00D24664" w:rsidRPr="00677268">
              <w:rPr>
                <w:rStyle w:val="af5"/>
                <w:rFonts w:hint="eastAsia"/>
                <w:color w:val="000000" w:themeColor="text1"/>
                <w:szCs w:val="24"/>
              </w:rPr>
              <w:t>臺中市「放棄特殊教育學生身分及特殊教育服務」</w:t>
            </w:r>
            <w:r w:rsidR="00D24664" w:rsidRPr="00677268">
              <w:rPr>
                <w:rStyle w:val="af5"/>
                <w:rFonts w:hint="eastAsia"/>
                <w:bCs/>
                <w:color w:val="000000" w:themeColor="text1"/>
                <w:szCs w:val="24"/>
              </w:rPr>
              <w:t>注意事項</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_Toc474072876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84</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877" w:history="1">
            <w:r w:rsidR="00D24664" w:rsidRPr="00677268">
              <w:rPr>
                <w:rStyle w:val="af5"/>
                <w:rFonts w:hint="eastAsia"/>
                <w:color w:val="000000" w:themeColor="text1"/>
                <w:szCs w:val="24"/>
              </w:rPr>
              <w:t>臺中市申請「放棄特殊教育學生身分及特殊教育服務」</w:t>
            </w:r>
            <w:r w:rsidR="00D24664" w:rsidRPr="00677268">
              <w:rPr>
                <w:rStyle w:val="af5"/>
                <w:rFonts w:hint="eastAsia"/>
                <w:bCs/>
                <w:color w:val="000000" w:themeColor="text1"/>
                <w:szCs w:val="24"/>
              </w:rPr>
              <w:t>說明</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_Toc474072877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86</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878" w:history="1">
            <w:r w:rsidR="00D24664" w:rsidRPr="00677268">
              <w:rPr>
                <w:rStyle w:val="af5"/>
                <w:rFonts w:hint="eastAsia"/>
                <w:color w:val="000000" w:themeColor="text1"/>
                <w:szCs w:val="24"/>
              </w:rPr>
              <w:t>臺中市放棄特殊教育學生身分及特殊教育服務聲明書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_Toc474072878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87</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879" w:history="1">
            <w:r w:rsidR="00D24664" w:rsidRPr="00677268">
              <w:rPr>
                <w:rStyle w:val="af5"/>
                <w:rFonts w:hint="eastAsia"/>
                <w:color w:val="000000" w:themeColor="text1"/>
                <w:szCs w:val="24"/>
              </w:rPr>
              <w:t>放棄特殊教育學生身分學校提報確認書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_Toc474072879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88</w:t>
            </w:r>
            <w:r w:rsidR="00D24664" w:rsidRPr="00677268">
              <w:rPr>
                <w:webHidden/>
                <w:color w:val="000000" w:themeColor="text1"/>
                <w:szCs w:val="24"/>
              </w:rPr>
              <w:fldChar w:fldCharType="end"/>
            </w:r>
          </w:hyperlink>
        </w:p>
        <w:p w:rsidR="00D24664" w:rsidRPr="00677268" w:rsidRDefault="00A66818">
          <w:pPr>
            <w:pStyle w:val="12"/>
            <w:tabs>
              <w:tab w:val="right" w:leader="dot" w:pos="9628"/>
            </w:tabs>
            <w:rPr>
              <w:noProof/>
              <w:color w:val="000000" w:themeColor="text1"/>
              <w:szCs w:val="24"/>
            </w:rPr>
          </w:pPr>
          <w:hyperlink w:anchor="_Toc474072880" w:history="1">
            <w:r w:rsidR="00D24664" w:rsidRPr="00677268">
              <w:rPr>
                <w:rStyle w:val="af5"/>
                <w:rFonts w:ascii="Snap ITC" w:eastAsia="微軟正黑體" w:hAnsi="Snap ITC"/>
                <w:noProof/>
                <w:color w:val="000000" w:themeColor="text1"/>
                <w:szCs w:val="24"/>
              </w:rPr>
              <w:t>CH 5</w:t>
            </w:r>
            <w:r w:rsidR="00D24664" w:rsidRPr="00677268">
              <w:rPr>
                <w:rStyle w:val="af5"/>
                <w:rFonts w:ascii="微軟正黑體" w:eastAsia="微軟正黑體" w:hAnsi="微軟正黑體"/>
                <w:noProof/>
                <w:color w:val="000000" w:themeColor="text1"/>
                <w:szCs w:val="24"/>
              </w:rPr>
              <w:t xml:space="preserve"> </w:t>
            </w:r>
            <w:r w:rsidR="00D24664" w:rsidRPr="00677268">
              <w:rPr>
                <w:rStyle w:val="af5"/>
                <w:rFonts w:ascii="Microsoft YaHei" w:eastAsia="Microsoft YaHei" w:hAnsi="Microsoft YaHei" w:hint="eastAsia"/>
                <w:noProof/>
                <w:color w:val="000000" w:themeColor="text1"/>
                <w:szCs w:val="24"/>
              </w:rPr>
              <w:t>撤銷提報</w:t>
            </w:r>
            <w:r w:rsidR="00D24664" w:rsidRPr="00677268">
              <w:rPr>
                <w:noProof/>
                <w:webHidden/>
                <w:color w:val="000000" w:themeColor="text1"/>
                <w:szCs w:val="24"/>
              </w:rPr>
              <w:tab/>
            </w:r>
            <w:r w:rsidR="00D24664" w:rsidRPr="00677268">
              <w:rPr>
                <w:noProof/>
                <w:webHidden/>
                <w:color w:val="000000" w:themeColor="text1"/>
                <w:szCs w:val="24"/>
              </w:rPr>
              <w:fldChar w:fldCharType="begin"/>
            </w:r>
            <w:r w:rsidR="00D24664" w:rsidRPr="00677268">
              <w:rPr>
                <w:noProof/>
                <w:webHidden/>
                <w:color w:val="000000" w:themeColor="text1"/>
                <w:szCs w:val="24"/>
              </w:rPr>
              <w:instrText xml:space="preserve"> PAGEREF _Toc474072880 \h </w:instrText>
            </w:r>
            <w:r w:rsidR="00D24664" w:rsidRPr="00677268">
              <w:rPr>
                <w:noProof/>
                <w:webHidden/>
                <w:color w:val="000000" w:themeColor="text1"/>
                <w:szCs w:val="24"/>
              </w:rPr>
            </w:r>
            <w:r w:rsidR="00D24664" w:rsidRPr="00677268">
              <w:rPr>
                <w:noProof/>
                <w:webHidden/>
                <w:color w:val="000000" w:themeColor="text1"/>
                <w:szCs w:val="24"/>
              </w:rPr>
              <w:fldChar w:fldCharType="separate"/>
            </w:r>
            <w:r w:rsidR="00D2468C" w:rsidRPr="00677268">
              <w:rPr>
                <w:noProof/>
                <w:webHidden/>
                <w:color w:val="000000" w:themeColor="text1"/>
                <w:szCs w:val="24"/>
              </w:rPr>
              <w:t>91</w:t>
            </w:r>
            <w:r w:rsidR="00D24664" w:rsidRPr="00677268">
              <w:rPr>
                <w:noProof/>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81" w:history="1">
            <w:r w:rsidR="00D24664" w:rsidRPr="00677268">
              <w:rPr>
                <w:rStyle w:val="af5"/>
                <w:rFonts w:hint="eastAsia"/>
                <w:color w:val="000000" w:themeColor="text1"/>
                <w:szCs w:val="24"/>
              </w:rPr>
              <w:t>撤銷提報作業規定</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_Toc474072881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92</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82" w:history="1">
            <w:r w:rsidR="00D24664" w:rsidRPr="00677268">
              <w:rPr>
                <w:rStyle w:val="af5"/>
                <w:rFonts w:hint="eastAsia"/>
                <w:bCs/>
                <w:color w:val="000000" w:themeColor="text1"/>
                <w:szCs w:val="24"/>
              </w:rPr>
              <w:t>撤銷鑑定提報、放棄身分、申復提報</w:t>
            </w:r>
            <w:r w:rsidR="00D24664" w:rsidRPr="00677268">
              <w:rPr>
                <w:rStyle w:val="af5"/>
                <w:rFonts w:hint="eastAsia"/>
                <w:color w:val="000000" w:themeColor="text1"/>
                <w:szCs w:val="24"/>
              </w:rPr>
              <w:t>切結書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_Toc474072882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93</w:t>
            </w:r>
            <w:r w:rsidR="00D24664" w:rsidRPr="00677268">
              <w:rPr>
                <w:webHidden/>
                <w:color w:val="000000" w:themeColor="text1"/>
                <w:szCs w:val="24"/>
              </w:rPr>
              <w:fldChar w:fldCharType="end"/>
            </w:r>
          </w:hyperlink>
        </w:p>
        <w:p w:rsidR="00D24664" w:rsidRPr="00677268" w:rsidRDefault="00A66818">
          <w:pPr>
            <w:pStyle w:val="12"/>
            <w:tabs>
              <w:tab w:val="right" w:leader="dot" w:pos="9628"/>
            </w:tabs>
            <w:rPr>
              <w:noProof/>
              <w:color w:val="000000" w:themeColor="text1"/>
              <w:szCs w:val="24"/>
            </w:rPr>
          </w:pPr>
          <w:hyperlink w:anchor="_Toc474072883" w:history="1">
            <w:r w:rsidR="00D24664" w:rsidRPr="00677268">
              <w:rPr>
                <w:rStyle w:val="af5"/>
                <w:rFonts w:ascii="Snap ITC" w:eastAsia="微軟正黑體" w:hAnsi="Snap ITC"/>
                <w:noProof/>
                <w:color w:val="000000" w:themeColor="text1"/>
                <w:szCs w:val="24"/>
              </w:rPr>
              <w:t xml:space="preserve">CH 6 </w:t>
            </w:r>
            <w:r w:rsidR="00D24664" w:rsidRPr="00677268">
              <w:rPr>
                <w:rStyle w:val="af5"/>
                <w:rFonts w:ascii="Microsoft YaHei" w:eastAsia="Microsoft YaHei" w:hAnsi="Microsoft YaHei" w:hint="eastAsia"/>
                <w:noProof/>
                <w:color w:val="000000" w:themeColor="text1"/>
                <w:szCs w:val="24"/>
              </w:rPr>
              <w:t>鑑定結果</w:t>
            </w:r>
            <w:r w:rsidR="00D24664" w:rsidRPr="00677268">
              <w:rPr>
                <w:noProof/>
                <w:webHidden/>
                <w:color w:val="000000" w:themeColor="text1"/>
                <w:szCs w:val="24"/>
              </w:rPr>
              <w:tab/>
            </w:r>
            <w:r w:rsidR="00D24664" w:rsidRPr="00677268">
              <w:rPr>
                <w:noProof/>
                <w:webHidden/>
                <w:color w:val="000000" w:themeColor="text1"/>
                <w:szCs w:val="24"/>
              </w:rPr>
              <w:fldChar w:fldCharType="begin"/>
            </w:r>
            <w:r w:rsidR="00D24664" w:rsidRPr="00677268">
              <w:rPr>
                <w:noProof/>
                <w:webHidden/>
                <w:color w:val="000000" w:themeColor="text1"/>
                <w:szCs w:val="24"/>
              </w:rPr>
              <w:instrText xml:space="preserve"> PAGEREF _Toc474072883 \h </w:instrText>
            </w:r>
            <w:r w:rsidR="00D24664" w:rsidRPr="00677268">
              <w:rPr>
                <w:noProof/>
                <w:webHidden/>
                <w:color w:val="000000" w:themeColor="text1"/>
                <w:szCs w:val="24"/>
              </w:rPr>
            </w:r>
            <w:r w:rsidR="00D24664" w:rsidRPr="00677268">
              <w:rPr>
                <w:noProof/>
                <w:webHidden/>
                <w:color w:val="000000" w:themeColor="text1"/>
                <w:szCs w:val="24"/>
              </w:rPr>
              <w:fldChar w:fldCharType="separate"/>
            </w:r>
            <w:r w:rsidR="00D2468C" w:rsidRPr="00677268">
              <w:rPr>
                <w:noProof/>
                <w:webHidden/>
                <w:color w:val="000000" w:themeColor="text1"/>
                <w:szCs w:val="24"/>
              </w:rPr>
              <w:t>94</w:t>
            </w:r>
            <w:r w:rsidR="00D24664" w:rsidRPr="00677268">
              <w:rPr>
                <w:noProof/>
                <w:webHidden/>
                <w:color w:val="000000" w:themeColor="text1"/>
                <w:szCs w:val="24"/>
              </w:rPr>
              <w:fldChar w:fldCharType="end"/>
            </w:r>
          </w:hyperlink>
        </w:p>
        <w:p w:rsidR="00D24664" w:rsidRPr="00677268" w:rsidRDefault="00A66818">
          <w:pPr>
            <w:pStyle w:val="23"/>
            <w:rPr>
              <w:color w:val="000000" w:themeColor="text1"/>
              <w:szCs w:val="24"/>
            </w:rPr>
          </w:pPr>
          <w:hyperlink w:anchor="_Toc474072884" w:history="1">
            <w:r w:rsidR="00D24664" w:rsidRPr="00677268">
              <w:rPr>
                <w:rStyle w:val="af5"/>
                <w:rFonts w:hint="eastAsia"/>
                <w:color w:val="000000" w:themeColor="text1"/>
                <w:szCs w:val="24"/>
              </w:rPr>
              <w:t>個案審查特教類別改判同意書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_Toc474072884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95</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885" w:history="1">
            <w:r w:rsidR="00D24664" w:rsidRPr="00677268">
              <w:rPr>
                <w:rStyle w:val="af5"/>
                <w:rFonts w:hint="eastAsia"/>
                <w:color w:val="000000" w:themeColor="text1"/>
                <w:szCs w:val="24"/>
              </w:rPr>
              <w:t>鑑定結果通知書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_Toc474072885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96</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886" w:history="1">
            <w:r w:rsidR="00D24664" w:rsidRPr="00677268">
              <w:rPr>
                <w:rStyle w:val="af5"/>
                <w:rFonts w:hint="eastAsia"/>
                <w:color w:val="000000" w:themeColor="text1"/>
                <w:szCs w:val="24"/>
              </w:rPr>
              <w:t>申復結果通知書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_Toc474072886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97</w:t>
            </w:r>
            <w:r w:rsidR="00D24664" w:rsidRPr="00677268">
              <w:rPr>
                <w:webHidden/>
                <w:color w:val="000000" w:themeColor="text1"/>
                <w:szCs w:val="24"/>
              </w:rPr>
              <w:fldChar w:fldCharType="end"/>
            </w:r>
          </w:hyperlink>
        </w:p>
        <w:p w:rsidR="00D24664" w:rsidRPr="00677268" w:rsidRDefault="00A66818">
          <w:pPr>
            <w:pStyle w:val="12"/>
            <w:tabs>
              <w:tab w:val="right" w:leader="dot" w:pos="9628"/>
            </w:tabs>
            <w:rPr>
              <w:noProof/>
              <w:color w:val="000000" w:themeColor="text1"/>
              <w:szCs w:val="24"/>
            </w:rPr>
          </w:pPr>
          <w:hyperlink w:anchor="_Toc474072887" w:history="1">
            <w:r w:rsidR="00D24664" w:rsidRPr="00677268">
              <w:rPr>
                <w:rStyle w:val="af5"/>
                <w:rFonts w:ascii="Snap ITC" w:eastAsia="微軟正黑體" w:hAnsi="Snap ITC"/>
                <w:noProof/>
                <w:color w:val="000000" w:themeColor="text1"/>
                <w:szCs w:val="24"/>
              </w:rPr>
              <w:t>CH 7</w:t>
            </w:r>
            <w:r w:rsidR="00D24664" w:rsidRPr="00677268">
              <w:rPr>
                <w:rStyle w:val="af5"/>
                <w:rFonts w:ascii="微軟正黑體" w:eastAsia="微軟正黑體" w:hAnsi="微軟正黑體"/>
                <w:noProof/>
                <w:color w:val="000000" w:themeColor="text1"/>
                <w:szCs w:val="24"/>
              </w:rPr>
              <w:t xml:space="preserve"> </w:t>
            </w:r>
            <w:r w:rsidR="00D24664" w:rsidRPr="00677268">
              <w:rPr>
                <w:rStyle w:val="af5"/>
                <w:rFonts w:ascii="Microsoft YaHei" w:eastAsia="Microsoft YaHei" w:hAnsi="Microsoft YaHei" w:hint="eastAsia"/>
                <w:noProof/>
                <w:color w:val="000000" w:themeColor="text1"/>
                <w:szCs w:val="24"/>
              </w:rPr>
              <w:t>鑑定證明書相關作業</w:t>
            </w:r>
            <w:r w:rsidR="00D24664" w:rsidRPr="00677268">
              <w:rPr>
                <w:noProof/>
                <w:webHidden/>
                <w:color w:val="000000" w:themeColor="text1"/>
                <w:szCs w:val="24"/>
              </w:rPr>
              <w:tab/>
            </w:r>
            <w:r w:rsidR="00D24664" w:rsidRPr="00677268">
              <w:rPr>
                <w:noProof/>
                <w:webHidden/>
                <w:color w:val="000000" w:themeColor="text1"/>
                <w:szCs w:val="24"/>
              </w:rPr>
              <w:fldChar w:fldCharType="begin"/>
            </w:r>
            <w:r w:rsidR="00D24664" w:rsidRPr="00677268">
              <w:rPr>
                <w:noProof/>
                <w:webHidden/>
                <w:color w:val="000000" w:themeColor="text1"/>
                <w:szCs w:val="24"/>
              </w:rPr>
              <w:instrText xml:space="preserve"> PAGEREF _Toc474072887 \h </w:instrText>
            </w:r>
            <w:r w:rsidR="00D24664" w:rsidRPr="00677268">
              <w:rPr>
                <w:noProof/>
                <w:webHidden/>
                <w:color w:val="000000" w:themeColor="text1"/>
                <w:szCs w:val="24"/>
              </w:rPr>
            </w:r>
            <w:r w:rsidR="00D24664" w:rsidRPr="00677268">
              <w:rPr>
                <w:noProof/>
                <w:webHidden/>
                <w:color w:val="000000" w:themeColor="text1"/>
                <w:szCs w:val="24"/>
              </w:rPr>
              <w:fldChar w:fldCharType="separate"/>
            </w:r>
            <w:r w:rsidR="00D2468C" w:rsidRPr="00677268">
              <w:rPr>
                <w:noProof/>
                <w:webHidden/>
                <w:color w:val="000000" w:themeColor="text1"/>
                <w:szCs w:val="24"/>
              </w:rPr>
              <w:t>98</w:t>
            </w:r>
            <w:r w:rsidR="00D24664" w:rsidRPr="00677268">
              <w:rPr>
                <w:noProof/>
                <w:webHidden/>
                <w:color w:val="000000" w:themeColor="text1"/>
                <w:szCs w:val="24"/>
              </w:rPr>
              <w:fldChar w:fldCharType="end"/>
            </w:r>
          </w:hyperlink>
        </w:p>
        <w:p w:rsidR="00D24664" w:rsidRPr="00677268" w:rsidRDefault="00A66818">
          <w:pPr>
            <w:pStyle w:val="23"/>
            <w:rPr>
              <w:color w:val="000000" w:themeColor="text1"/>
              <w:szCs w:val="24"/>
            </w:rPr>
          </w:pPr>
          <w:hyperlink w:anchor="_Toc474072888" w:history="1">
            <w:r w:rsidR="00D24664" w:rsidRPr="00677268">
              <w:rPr>
                <w:rStyle w:val="af5"/>
                <w:rFonts w:hint="eastAsia"/>
                <w:color w:val="000000" w:themeColor="text1"/>
                <w:szCs w:val="24"/>
              </w:rPr>
              <w:t>學校簽領清冊</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_Toc474072888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99</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889" w:history="1">
            <w:r w:rsidR="00D24664" w:rsidRPr="00677268">
              <w:rPr>
                <w:rStyle w:val="af5"/>
                <w:rFonts w:hint="eastAsia"/>
                <w:color w:val="000000" w:themeColor="text1"/>
                <w:szCs w:val="24"/>
              </w:rPr>
              <w:t>家長簽領單</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_Toc474072889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100</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890" w:history="1">
            <w:r w:rsidR="00D24664" w:rsidRPr="00677268">
              <w:rPr>
                <w:rStyle w:val="af5"/>
                <w:rFonts w:hint="eastAsia"/>
                <w:color w:val="000000" w:themeColor="text1"/>
                <w:szCs w:val="24"/>
              </w:rPr>
              <w:t>特殊教育學生鑑定證明書換（補）發作業說明</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_Toc474072890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101</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891" w:history="1">
            <w:r w:rsidR="00D24664" w:rsidRPr="00677268">
              <w:rPr>
                <w:rStyle w:val="af5"/>
                <w:rFonts w:hint="eastAsia"/>
                <w:bCs/>
                <w:color w:val="000000" w:themeColor="text1"/>
                <w:szCs w:val="24"/>
              </w:rPr>
              <w:t>特殊教育學生鑑定證明書更正個人資料暨換發申請書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_Toc474072891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102</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892" w:history="1">
            <w:r w:rsidR="00D24664" w:rsidRPr="00677268">
              <w:rPr>
                <w:rStyle w:val="af5"/>
                <w:rFonts w:hint="eastAsia"/>
                <w:bCs/>
                <w:color w:val="000000" w:themeColor="text1"/>
                <w:szCs w:val="24"/>
              </w:rPr>
              <w:t>特殊教育學生鑑定證明書遺失</w:t>
            </w:r>
            <w:r w:rsidR="00D24664" w:rsidRPr="00677268">
              <w:rPr>
                <w:rStyle w:val="af5"/>
                <w:bCs/>
                <w:color w:val="000000" w:themeColor="text1"/>
                <w:szCs w:val="24"/>
              </w:rPr>
              <w:t>(</w:t>
            </w:r>
            <w:r w:rsidR="00D24664" w:rsidRPr="00677268">
              <w:rPr>
                <w:rStyle w:val="af5"/>
                <w:rFonts w:hint="eastAsia"/>
                <w:bCs/>
                <w:color w:val="000000" w:themeColor="text1"/>
                <w:szCs w:val="24"/>
              </w:rPr>
              <w:t>損毀</w:t>
            </w:r>
            <w:r w:rsidR="00D24664" w:rsidRPr="00677268">
              <w:rPr>
                <w:rStyle w:val="af5"/>
                <w:bCs/>
                <w:color w:val="000000" w:themeColor="text1"/>
                <w:szCs w:val="24"/>
              </w:rPr>
              <w:t>)</w:t>
            </w:r>
            <w:r w:rsidR="00D24664" w:rsidRPr="00677268">
              <w:rPr>
                <w:rStyle w:val="af5"/>
                <w:rFonts w:hint="eastAsia"/>
                <w:bCs/>
                <w:color w:val="000000" w:themeColor="text1"/>
                <w:szCs w:val="24"/>
              </w:rPr>
              <w:t>補發申請書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_Toc474072892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103</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893" w:history="1">
            <w:r w:rsidR="00D24664" w:rsidRPr="00677268">
              <w:rPr>
                <w:rStyle w:val="af5"/>
                <w:rFonts w:hint="eastAsia"/>
                <w:bCs/>
                <w:color w:val="000000" w:themeColor="text1"/>
                <w:szCs w:val="24"/>
              </w:rPr>
              <w:t>特殊教育學生鑑定證明書</w:t>
            </w:r>
            <w:r w:rsidR="00D24664" w:rsidRPr="00677268">
              <w:rPr>
                <w:rStyle w:val="af5"/>
                <w:rFonts w:hint="eastAsia"/>
                <w:color w:val="000000" w:themeColor="text1"/>
                <w:szCs w:val="24"/>
              </w:rPr>
              <w:t>遺失（損毀）切結書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_Toc474072893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104</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894" w:history="1">
            <w:r w:rsidR="00D24664" w:rsidRPr="00677268">
              <w:rPr>
                <w:rStyle w:val="af5"/>
                <w:rFonts w:hint="eastAsia"/>
                <w:bCs/>
                <w:color w:val="000000" w:themeColor="text1"/>
                <w:szCs w:val="24"/>
              </w:rPr>
              <w:t>特殊教育學生鑑定證明書繳銷申請書</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_Toc474072894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105</w:t>
            </w:r>
            <w:r w:rsidR="00D24664" w:rsidRPr="00677268">
              <w:rPr>
                <w:webHidden/>
                <w:color w:val="000000" w:themeColor="text1"/>
                <w:szCs w:val="24"/>
              </w:rPr>
              <w:fldChar w:fldCharType="end"/>
            </w:r>
          </w:hyperlink>
        </w:p>
        <w:p w:rsidR="00D24664" w:rsidRPr="00677268" w:rsidRDefault="00A66818">
          <w:pPr>
            <w:pStyle w:val="12"/>
            <w:tabs>
              <w:tab w:val="right" w:leader="dot" w:pos="9628"/>
            </w:tabs>
            <w:rPr>
              <w:noProof/>
              <w:color w:val="000000" w:themeColor="text1"/>
              <w:szCs w:val="24"/>
            </w:rPr>
          </w:pPr>
          <w:hyperlink w:anchor="_Toc474072895" w:history="1">
            <w:r w:rsidR="00D24664" w:rsidRPr="00677268">
              <w:rPr>
                <w:rStyle w:val="af5"/>
                <w:rFonts w:ascii="Snap ITC" w:eastAsia="微軟正黑體" w:hAnsi="Snap ITC"/>
                <w:noProof/>
                <w:color w:val="000000" w:themeColor="text1"/>
                <w:szCs w:val="24"/>
              </w:rPr>
              <w:t>CH 8</w:t>
            </w:r>
            <w:r w:rsidR="00D24664" w:rsidRPr="00677268">
              <w:rPr>
                <w:rStyle w:val="af5"/>
                <w:rFonts w:ascii="微軟正黑體" w:eastAsia="微軟正黑體" w:hAnsi="微軟正黑體"/>
                <w:noProof/>
                <w:color w:val="000000" w:themeColor="text1"/>
                <w:szCs w:val="24"/>
              </w:rPr>
              <w:t xml:space="preserve"> </w:t>
            </w:r>
            <w:r w:rsidR="00D24664" w:rsidRPr="00677268">
              <w:rPr>
                <w:rStyle w:val="af5"/>
                <w:rFonts w:ascii="Microsoft YaHei" w:eastAsia="Microsoft YaHei" w:hAnsi="Microsoft YaHei" w:hint="eastAsia"/>
                <w:noProof/>
                <w:color w:val="000000" w:themeColor="text1"/>
                <w:szCs w:val="24"/>
              </w:rPr>
              <w:t>醫療相關資訊</w:t>
            </w:r>
            <w:r w:rsidR="00D24664" w:rsidRPr="00677268">
              <w:rPr>
                <w:noProof/>
                <w:webHidden/>
                <w:color w:val="000000" w:themeColor="text1"/>
                <w:szCs w:val="24"/>
              </w:rPr>
              <w:tab/>
            </w:r>
            <w:r w:rsidR="00D24664" w:rsidRPr="00677268">
              <w:rPr>
                <w:noProof/>
                <w:webHidden/>
                <w:color w:val="000000" w:themeColor="text1"/>
                <w:szCs w:val="24"/>
              </w:rPr>
              <w:fldChar w:fldCharType="begin"/>
            </w:r>
            <w:r w:rsidR="00D24664" w:rsidRPr="00677268">
              <w:rPr>
                <w:noProof/>
                <w:webHidden/>
                <w:color w:val="000000" w:themeColor="text1"/>
                <w:szCs w:val="24"/>
              </w:rPr>
              <w:instrText xml:space="preserve"> PAGEREF _Toc474072895 \h </w:instrText>
            </w:r>
            <w:r w:rsidR="00D24664" w:rsidRPr="00677268">
              <w:rPr>
                <w:noProof/>
                <w:webHidden/>
                <w:color w:val="000000" w:themeColor="text1"/>
                <w:szCs w:val="24"/>
              </w:rPr>
            </w:r>
            <w:r w:rsidR="00D24664" w:rsidRPr="00677268">
              <w:rPr>
                <w:noProof/>
                <w:webHidden/>
                <w:color w:val="000000" w:themeColor="text1"/>
                <w:szCs w:val="24"/>
              </w:rPr>
              <w:fldChar w:fldCharType="separate"/>
            </w:r>
            <w:r w:rsidR="00D2468C" w:rsidRPr="00677268">
              <w:rPr>
                <w:noProof/>
                <w:webHidden/>
                <w:color w:val="000000" w:themeColor="text1"/>
                <w:szCs w:val="24"/>
              </w:rPr>
              <w:t>106</w:t>
            </w:r>
            <w:r w:rsidR="00D24664" w:rsidRPr="00677268">
              <w:rPr>
                <w:noProof/>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96" w:history="1">
            <w:r w:rsidR="00D24664" w:rsidRPr="00677268">
              <w:rPr>
                <w:rStyle w:val="af5"/>
                <w:rFonts w:hint="eastAsia"/>
                <w:color w:val="000000" w:themeColor="text1"/>
                <w:szCs w:val="24"/>
              </w:rPr>
              <w:t>參考醫療機構名冊</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_Toc474072896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107</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97" w:history="1">
            <w:r w:rsidR="00D24664" w:rsidRPr="00677268">
              <w:rPr>
                <w:rStyle w:val="af5"/>
                <w:rFonts w:hint="eastAsia"/>
                <w:color w:val="000000" w:themeColor="text1"/>
                <w:szCs w:val="24"/>
              </w:rPr>
              <w:t>醫院診斷證明摘要補充說明</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_Toc474072897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109</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898" w:history="1">
            <w:r w:rsidR="00D24664" w:rsidRPr="00677268">
              <w:rPr>
                <w:rStyle w:val="af5"/>
                <w:rFonts w:hint="eastAsia"/>
                <w:color w:val="000000" w:themeColor="text1"/>
                <w:szCs w:val="24"/>
              </w:rPr>
              <w:t>中華民國身心障礙證明樣張</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_Toc474072898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110</w:t>
            </w:r>
            <w:r w:rsidR="00D24664" w:rsidRPr="00677268">
              <w:rPr>
                <w:webHidden/>
                <w:color w:val="000000" w:themeColor="text1"/>
                <w:szCs w:val="24"/>
              </w:rPr>
              <w:fldChar w:fldCharType="end"/>
            </w:r>
          </w:hyperlink>
        </w:p>
        <w:p w:rsidR="00D24664" w:rsidRPr="00677268" w:rsidRDefault="00A66818">
          <w:pPr>
            <w:pStyle w:val="12"/>
            <w:tabs>
              <w:tab w:val="right" w:leader="dot" w:pos="9628"/>
            </w:tabs>
            <w:rPr>
              <w:noProof/>
              <w:color w:val="000000" w:themeColor="text1"/>
              <w:szCs w:val="24"/>
            </w:rPr>
          </w:pPr>
          <w:hyperlink w:anchor="_Toc474072899" w:history="1">
            <w:r w:rsidR="00D24664" w:rsidRPr="00677268">
              <w:rPr>
                <w:rStyle w:val="af5"/>
                <w:rFonts w:ascii="Snap ITC" w:eastAsia="標楷體" w:hAnsi="Snap ITC"/>
                <w:noProof/>
                <w:color w:val="000000" w:themeColor="text1"/>
                <w:szCs w:val="24"/>
              </w:rPr>
              <w:t>CH 9</w:t>
            </w:r>
            <w:r w:rsidR="00D24664" w:rsidRPr="00677268">
              <w:rPr>
                <w:rStyle w:val="af5"/>
                <w:rFonts w:ascii="標楷體" w:eastAsia="標楷體" w:hAnsi="標楷體"/>
                <w:noProof/>
                <w:color w:val="000000" w:themeColor="text1"/>
                <w:szCs w:val="24"/>
              </w:rPr>
              <w:t xml:space="preserve"> </w:t>
            </w:r>
            <w:r w:rsidR="00D24664" w:rsidRPr="00677268">
              <w:rPr>
                <w:rStyle w:val="af5"/>
                <w:rFonts w:ascii="Microsoft YaHei" w:eastAsia="Microsoft YaHei" w:hAnsi="Microsoft YaHei" w:hint="eastAsia"/>
                <w:noProof/>
                <w:color w:val="000000" w:themeColor="text1"/>
                <w:szCs w:val="24"/>
              </w:rPr>
              <w:t>特教通報網鑑定作業</w:t>
            </w:r>
            <w:r w:rsidR="00D24664" w:rsidRPr="00677268">
              <w:rPr>
                <w:noProof/>
                <w:webHidden/>
                <w:color w:val="000000" w:themeColor="text1"/>
                <w:szCs w:val="24"/>
              </w:rPr>
              <w:tab/>
            </w:r>
            <w:r w:rsidR="00D24664" w:rsidRPr="00677268">
              <w:rPr>
                <w:noProof/>
                <w:webHidden/>
                <w:color w:val="000000" w:themeColor="text1"/>
                <w:szCs w:val="24"/>
              </w:rPr>
              <w:fldChar w:fldCharType="begin"/>
            </w:r>
            <w:r w:rsidR="00D24664" w:rsidRPr="00677268">
              <w:rPr>
                <w:noProof/>
                <w:webHidden/>
                <w:color w:val="000000" w:themeColor="text1"/>
                <w:szCs w:val="24"/>
              </w:rPr>
              <w:instrText xml:space="preserve"> PAGEREF _Toc474072899 \h </w:instrText>
            </w:r>
            <w:r w:rsidR="00D24664" w:rsidRPr="00677268">
              <w:rPr>
                <w:noProof/>
                <w:webHidden/>
                <w:color w:val="000000" w:themeColor="text1"/>
                <w:szCs w:val="24"/>
              </w:rPr>
            </w:r>
            <w:r w:rsidR="00D24664" w:rsidRPr="00677268">
              <w:rPr>
                <w:noProof/>
                <w:webHidden/>
                <w:color w:val="000000" w:themeColor="text1"/>
                <w:szCs w:val="24"/>
              </w:rPr>
              <w:fldChar w:fldCharType="separate"/>
            </w:r>
            <w:r w:rsidR="00D2468C" w:rsidRPr="00677268">
              <w:rPr>
                <w:noProof/>
                <w:webHidden/>
                <w:color w:val="000000" w:themeColor="text1"/>
                <w:szCs w:val="24"/>
              </w:rPr>
              <w:t>111</w:t>
            </w:r>
            <w:r w:rsidR="00D24664" w:rsidRPr="00677268">
              <w:rPr>
                <w:noProof/>
                <w:webHidden/>
                <w:color w:val="000000" w:themeColor="text1"/>
                <w:szCs w:val="24"/>
              </w:rPr>
              <w:fldChar w:fldCharType="end"/>
            </w:r>
          </w:hyperlink>
        </w:p>
        <w:p w:rsidR="00D24664" w:rsidRPr="00677268" w:rsidRDefault="00A66818">
          <w:pPr>
            <w:pStyle w:val="23"/>
            <w:rPr>
              <w:color w:val="000000" w:themeColor="text1"/>
              <w:szCs w:val="24"/>
            </w:rPr>
          </w:pPr>
          <w:hyperlink w:anchor="_Toc474072900" w:history="1">
            <w:r w:rsidR="00D24664" w:rsidRPr="00677268">
              <w:rPr>
                <w:rStyle w:val="af5"/>
                <w:rFonts w:hint="eastAsia"/>
                <w:color w:val="000000" w:themeColor="text1"/>
                <w:szCs w:val="24"/>
              </w:rPr>
              <w:t>特教通報網</w:t>
            </w:r>
            <w:r w:rsidR="00D24664" w:rsidRPr="00677268">
              <w:rPr>
                <w:rStyle w:val="af5"/>
                <w:color w:val="000000" w:themeColor="text1"/>
                <w:szCs w:val="24"/>
              </w:rPr>
              <w:t>-</w:t>
            </w:r>
            <w:r w:rsidR="00D24664" w:rsidRPr="00677268">
              <w:rPr>
                <w:rStyle w:val="af5"/>
                <w:rFonts w:hint="eastAsia"/>
                <w:color w:val="000000" w:themeColor="text1"/>
                <w:szCs w:val="24"/>
              </w:rPr>
              <w:t>學校端作業</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_Toc474072900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112</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901" w:history="1">
            <w:r w:rsidR="00D24664" w:rsidRPr="00677268">
              <w:rPr>
                <w:rStyle w:val="af5"/>
                <w:rFonts w:hint="eastAsia"/>
                <w:color w:val="000000" w:themeColor="text1"/>
                <w:szCs w:val="24"/>
              </w:rPr>
              <w:t>特教通報網</w:t>
            </w:r>
            <w:r w:rsidR="00D24664" w:rsidRPr="00677268">
              <w:rPr>
                <w:rStyle w:val="af5"/>
                <w:color w:val="000000" w:themeColor="text1"/>
                <w:szCs w:val="24"/>
              </w:rPr>
              <w:t>-</w:t>
            </w:r>
            <w:r w:rsidR="00D24664" w:rsidRPr="00677268">
              <w:rPr>
                <w:rStyle w:val="af5"/>
                <w:rFonts w:hint="eastAsia"/>
                <w:color w:val="000000" w:themeColor="text1"/>
                <w:szCs w:val="24"/>
              </w:rPr>
              <w:t>心評人員端作業</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_Toc474072901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129</w:t>
            </w:r>
            <w:r w:rsidR="00D24664" w:rsidRPr="00677268">
              <w:rPr>
                <w:webHidden/>
                <w:color w:val="000000" w:themeColor="text1"/>
                <w:szCs w:val="24"/>
              </w:rPr>
              <w:fldChar w:fldCharType="end"/>
            </w:r>
          </w:hyperlink>
        </w:p>
        <w:p w:rsidR="00D24664" w:rsidRPr="00677268" w:rsidRDefault="00A66818">
          <w:pPr>
            <w:pStyle w:val="23"/>
            <w:rPr>
              <w:color w:val="000000" w:themeColor="text1"/>
              <w:szCs w:val="24"/>
            </w:rPr>
          </w:pPr>
          <w:hyperlink w:anchor="_Toc474072902" w:history="1">
            <w:r w:rsidR="00D24664" w:rsidRPr="00677268">
              <w:rPr>
                <w:rStyle w:val="af5"/>
                <w:rFonts w:hint="eastAsia"/>
                <w:color w:val="000000" w:themeColor="text1"/>
                <w:szCs w:val="24"/>
              </w:rPr>
              <w:t>特教通報網</w:t>
            </w:r>
            <w:r w:rsidR="00D24664" w:rsidRPr="00677268">
              <w:rPr>
                <w:rStyle w:val="af5"/>
                <w:color w:val="000000" w:themeColor="text1"/>
                <w:szCs w:val="24"/>
              </w:rPr>
              <w:t>-</w:t>
            </w:r>
            <w:r w:rsidR="00D24664" w:rsidRPr="00677268">
              <w:rPr>
                <w:rStyle w:val="af5"/>
                <w:rFonts w:hint="eastAsia"/>
                <w:color w:val="000000" w:themeColor="text1"/>
                <w:szCs w:val="24"/>
              </w:rPr>
              <w:t>列印鑑定安置紀錄</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_Toc474072902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131</w:t>
            </w:r>
            <w:r w:rsidR="00D24664" w:rsidRPr="00677268">
              <w:rPr>
                <w:webHidden/>
                <w:color w:val="000000" w:themeColor="text1"/>
                <w:szCs w:val="24"/>
              </w:rPr>
              <w:fldChar w:fldCharType="end"/>
            </w:r>
          </w:hyperlink>
        </w:p>
        <w:p w:rsidR="00D24664" w:rsidRPr="00677268" w:rsidRDefault="00A66818">
          <w:pPr>
            <w:pStyle w:val="12"/>
            <w:tabs>
              <w:tab w:val="right" w:leader="dot" w:pos="9628"/>
            </w:tabs>
            <w:rPr>
              <w:noProof/>
              <w:color w:val="000000" w:themeColor="text1"/>
              <w:szCs w:val="24"/>
            </w:rPr>
          </w:pPr>
          <w:hyperlink w:anchor="_Toc474072903" w:history="1">
            <w:r w:rsidR="00D24664" w:rsidRPr="00677268">
              <w:rPr>
                <w:rStyle w:val="af5"/>
                <w:rFonts w:ascii="Snap ITC" w:eastAsia="微軟正黑體" w:hAnsi="Snap ITC"/>
                <w:noProof/>
                <w:color w:val="000000" w:themeColor="text1"/>
                <w:szCs w:val="24"/>
              </w:rPr>
              <w:t>CH 10</w:t>
            </w:r>
            <w:r w:rsidR="00D24664" w:rsidRPr="00677268">
              <w:rPr>
                <w:rStyle w:val="af5"/>
                <w:rFonts w:ascii="微軟正黑體" w:eastAsia="微軟正黑體" w:hAnsi="微軟正黑體"/>
                <w:noProof/>
                <w:color w:val="000000" w:themeColor="text1"/>
                <w:szCs w:val="24"/>
              </w:rPr>
              <w:t xml:space="preserve"> </w:t>
            </w:r>
            <w:r w:rsidR="00D24664" w:rsidRPr="00677268">
              <w:rPr>
                <w:rStyle w:val="af5"/>
                <w:rFonts w:ascii="Microsoft YaHei" w:eastAsia="Microsoft YaHei" w:hAnsi="Microsoft YaHei" w:hint="eastAsia"/>
                <w:noProof/>
                <w:color w:val="000000" w:themeColor="text1"/>
                <w:szCs w:val="24"/>
              </w:rPr>
              <w:t>心評人員相關辦法</w:t>
            </w:r>
            <w:r w:rsidR="00D24664" w:rsidRPr="00677268">
              <w:rPr>
                <w:noProof/>
                <w:webHidden/>
                <w:color w:val="000000" w:themeColor="text1"/>
                <w:szCs w:val="24"/>
              </w:rPr>
              <w:tab/>
            </w:r>
            <w:r w:rsidR="00D24664" w:rsidRPr="00677268">
              <w:rPr>
                <w:noProof/>
                <w:webHidden/>
                <w:color w:val="000000" w:themeColor="text1"/>
                <w:szCs w:val="24"/>
              </w:rPr>
              <w:fldChar w:fldCharType="begin"/>
            </w:r>
            <w:r w:rsidR="00D24664" w:rsidRPr="00677268">
              <w:rPr>
                <w:noProof/>
                <w:webHidden/>
                <w:color w:val="000000" w:themeColor="text1"/>
                <w:szCs w:val="24"/>
              </w:rPr>
              <w:instrText xml:space="preserve"> PAGEREF _Toc474072903 \h </w:instrText>
            </w:r>
            <w:r w:rsidR="00D24664" w:rsidRPr="00677268">
              <w:rPr>
                <w:noProof/>
                <w:webHidden/>
                <w:color w:val="000000" w:themeColor="text1"/>
                <w:szCs w:val="24"/>
              </w:rPr>
            </w:r>
            <w:r w:rsidR="00D24664" w:rsidRPr="00677268">
              <w:rPr>
                <w:noProof/>
                <w:webHidden/>
                <w:color w:val="000000" w:themeColor="text1"/>
                <w:szCs w:val="24"/>
              </w:rPr>
              <w:fldChar w:fldCharType="separate"/>
            </w:r>
            <w:r w:rsidR="00D2468C" w:rsidRPr="00677268">
              <w:rPr>
                <w:noProof/>
                <w:webHidden/>
                <w:color w:val="000000" w:themeColor="text1"/>
                <w:szCs w:val="24"/>
              </w:rPr>
              <w:t>132</w:t>
            </w:r>
            <w:r w:rsidR="00D24664" w:rsidRPr="00677268">
              <w:rPr>
                <w:noProof/>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904" w:history="1">
            <w:r w:rsidR="00D24664" w:rsidRPr="00677268">
              <w:rPr>
                <w:rStyle w:val="af5"/>
                <w:rFonts w:hint="eastAsia"/>
                <w:color w:val="000000" w:themeColor="text1"/>
                <w:szCs w:val="24"/>
              </w:rPr>
              <w:t>臺中市特殊教育心理評量人員工作注意事項</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_Toc474072904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133</w:t>
            </w:r>
            <w:r w:rsidR="00D24664" w:rsidRPr="00677268">
              <w:rPr>
                <w:webHidden/>
                <w:color w:val="000000" w:themeColor="text1"/>
                <w:szCs w:val="24"/>
              </w:rPr>
              <w:fldChar w:fldCharType="end"/>
            </w:r>
          </w:hyperlink>
        </w:p>
        <w:p w:rsidR="00D24664" w:rsidRPr="00677268" w:rsidRDefault="00A66818">
          <w:pPr>
            <w:pStyle w:val="23"/>
            <w:rPr>
              <w:rFonts w:asciiTheme="minorHAnsi" w:hAnsiTheme="minorHAnsi"/>
              <w:color w:val="000000" w:themeColor="text1"/>
              <w:szCs w:val="24"/>
            </w:rPr>
          </w:pPr>
          <w:hyperlink w:anchor="_Toc474072905" w:history="1">
            <w:r w:rsidR="00D24664" w:rsidRPr="00677268">
              <w:rPr>
                <w:rStyle w:val="af5"/>
                <w:rFonts w:hint="eastAsia"/>
                <w:color w:val="000000" w:themeColor="text1"/>
                <w:szCs w:val="24"/>
              </w:rPr>
              <w:t>臺中市特殊教育心理評量人員培訓實施要點</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_Toc474072905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136</w:t>
            </w:r>
            <w:r w:rsidR="00D24664" w:rsidRPr="00677268">
              <w:rPr>
                <w:webHidden/>
                <w:color w:val="000000" w:themeColor="text1"/>
                <w:szCs w:val="24"/>
              </w:rPr>
              <w:fldChar w:fldCharType="end"/>
            </w:r>
          </w:hyperlink>
        </w:p>
        <w:p w:rsidR="00D24664" w:rsidRPr="00677268" w:rsidRDefault="00A66818">
          <w:pPr>
            <w:pStyle w:val="12"/>
            <w:tabs>
              <w:tab w:val="right" w:leader="dot" w:pos="9628"/>
            </w:tabs>
            <w:rPr>
              <w:noProof/>
              <w:color w:val="000000" w:themeColor="text1"/>
              <w:szCs w:val="24"/>
            </w:rPr>
          </w:pPr>
          <w:hyperlink w:anchor="_Toc474072906" w:history="1">
            <w:r w:rsidR="00D24664" w:rsidRPr="00677268">
              <w:rPr>
                <w:rStyle w:val="af5"/>
                <w:rFonts w:ascii="Snap ITC" w:eastAsia="微軟正黑體" w:hAnsi="Snap ITC"/>
                <w:noProof/>
                <w:color w:val="000000" w:themeColor="text1"/>
                <w:szCs w:val="24"/>
              </w:rPr>
              <w:t>CH 11</w:t>
            </w:r>
            <w:r w:rsidR="00D24664" w:rsidRPr="00677268">
              <w:rPr>
                <w:rStyle w:val="af5"/>
                <w:rFonts w:ascii="微軟正黑體" w:eastAsia="微軟正黑體" w:hAnsi="微軟正黑體"/>
                <w:noProof/>
                <w:color w:val="000000" w:themeColor="text1"/>
                <w:szCs w:val="24"/>
              </w:rPr>
              <w:t xml:space="preserve"> </w:t>
            </w:r>
            <w:r w:rsidR="00D24664" w:rsidRPr="00677268">
              <w:rPr>
                <w:rStyle w:val="af5"/>
                <w:rFonts w:ascii="Microsoft YaHei" w:eastAsia="Microsoft YaHei" w:hAnsi="Microsoft YaHei" w:hint="eastAsia"/>
                <w:noProof/>
                <w:color w:val="000000" w:themeColor="text1"/>
                <w:szCs w:val="24"/>
              </w:rPr>
              <w:t>附錄</w:t>
            </w:r>
            <w:r w:rsidR="00D24664" w:rsidRPr="00677268">
              <w:rPr>
                <w:noProof/>
                <w:webHidden/>
                <w:color w:val="000000" w:themeColor="text1"/>
                <w:szCs w:val="24"/>
              </w:rPr>
              <w:tab/>
            </w:r>
            <w:r w:rsidR="00D24664" w:rsidRPr="00677268">
              <w:rPr>
                <w:noProof/>
                <w:webHidden/>
                <w:color w:val="000000" w:themeColor="text1"/>
                <w:szCs w:val="24"/>
              </w:rPr>
              <w:fldChar w:fldCharType="begin"/>
            </w:r>
            <w:r w:rsidR="00D24664" w:rsidRPr="00677268">
              <w:rPr>
                <w:noProof/>
                <w:webHidden/>
                <w:color w:val="000000" w:themeColor="text1"/>
                <w:szCs w:val="24"/>
              </w:rPr>
              <w:instrText xml:space="preserve"> PAGEREF _Toc474072906 \h </w:instrText>
            </w:r>
            <w:r w:rsidR="00D24664" w:rsidRPr="00677268">
              <w:rPr>
                <w:noProof/>
                <w:webHidden/>
                <w:color w:val="000000" w:themeColor="text1"/>
                <w:szCs w:val="24"/>
              </w:rPr>
            </w:r>
            <w:r w:rsidR="00D24664" w:rsidRPr="00677268">
              <w:rPr>
                <w:noProof/>
                <w:webHidden/>
                <w:color w:val="000000" w:themeColor="text1"/>
                <w:szCs w:val="24"/>
              </w:rPr>
              <w:fldChar w:fldCharType="separate"/>
            </w:r>
            <w:r w:rsidR="00D2468C" w:rsidRPr="00677268">
              <w:rPr>
                <w:noProof/>
                <w:webHidden/>
                <w:color w:val="000000" w:themeColor="text1"/>
                <w:szCs w:val="24"/>
              </w:rPr>
              <w:t>137</w:t>
            </w:r>
            <w:r w:rsidR="00D24664" w:rsidRPr="00677268">
              <w:rPr>
                <w:noProof/>
                <w:webHidden/>
                <w:color w:val="000000" w:themeColor="text1"/>
                <w:szCs w:val="24"/>
              </w:rPr>
              <w:fldChar w:fldCharType="end"/>
            </w:r>
          </w:hyperlink>
        </w:p>
        <w:p w:rsidR="00D24664" w:rsidRPr="00677268" w:rsidRDefault="00A66818">
          <w:pPr>
            <w:pStyle w:val="23"/>
            <w:rPr>
              <w:color w:val="000000" w:themeColor="text1"/>
              <w:szCs w:val="24"/>
            </w:rPr>
          </w:pPr>
          <w:hyperlink w:anchor="_Toc474072907" w:history="1">
            <w:r w:rsidR="00D24664" w:rsidRPr="00677268">
              <w:rPr>
                <w:rStyle w:val="af5"/>
                <w:rFonts w:hint="eastAsia"/>
                <w:color w:val="000000" w:themeColor="text1"/>
                <w:szCs w:val="24"/>
              </w:rPr>
              <w:t>相關公文範例</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_Toc474072907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138</w:t>
            </w:r>
            <w:r w:rsidR="00D24664" w:rsidRPr="00677268">
              <w:rPr>
                <w:webHidden/>
                <w:color w:val="000000" w:themeColor="text1"/>
                <w:szCs w:val="24"/>
              </w:rPr>
              <w:fldChar w:fldCharType="end"/>
            </w:r>
          </w:hyperlink>
        </w:p>
        <w:p w:rsidR="00D24664" w:rsidRPr="00677268" w:rsidRDefault="00A66818">
          <w:pPr>
            <w:pStyle w:val="23"/>
            <w:rPr>
              <w:color w:val="000000" w:themeColor="text1"/>
            </w:rPr>
          </w:pPr>
          <w:hyperlink w:anchor="_Toc474072908" w:history="1">
            <w:r w:rsidR="00D24664" w:rsidRPr="00677268">
              <w:rPr>
                <w:rStyle w:val="af5"/>
                <w:rFonts w:hint="eastAsia"/>
                <w:color w:val="000000" w:themeColor="text1"/>
                <w:szCs w:val="24"/>
              </w:rPr>
              <w:t>臺中市特教相關網頁</w:t>
            </w:r>
            <w:r w:rsidR="00D24664" w:rsidRPr="00677268">
              <w:rPr>
                <w:webHidden/>
                <w:color w:val="000000" w:themeColor="text1"/>
                <w:szCs w:val="24"/>
              </w:rPr>
              <w:tab/>
            </w:r>
            <w:r w:rsidR="00D24664" w:rsidRPr="00677268">
              <w:rPr>
                <w:webHidden/>
                <w:color w:val="000000" w:themeColor="text1"/>
                <w:szCs w:val="24"/>
              </w:rPr>
              <w:fldChar w:fldCharType="begin"/>
            </w:r>
            <w:r w:rsidR="00D24664" w:rsidRPr="00677268">
              <w:rPr>
                <w:webHidden/>
                <w:color w:val="000000" w:themeColor="text1"/>
                <w:szCs w:val="24"/>
              </w:rPr>
              <w:instrText xml:space="preserve"> PAGEREF _Toc474072908 \h </w:instrText>
            </w:r>
            <w:r w:rsidR="00D24664" w:rsidRPr="00677268">
              <w:rPr>
                <w:webHidden/>
                <w:color w:val="000000" w:themeColor="text1"/>
                <w:szCs w:val="24"/>
              </w:rPr>
            </w:r>
            <w:r w:rsidR="00D24664" w:rsidRPr="00677268">
              <w:rPr>
                <w:webHidden/>
                <w:color w:val="000000" w:themeColor="text1"/>
                <w:szCs w:val="24"/>
              </w:rPr>
              <w:fldChar w:fldCharType="separate"/>
            </w:r>
            <w:r w:rsidR="00D2468C" w:rsidRPr="00677268">
              <w:rPr>
                <w:webHidden/>
                <w:color w:val="000000" w:themeColor="text1"/>
                <w:szCs w:val="24"/>
              </w:rPr>
              <w:t>139</w:t>
            </w:r>
            <w:r w:rsidR="00D24664" w:rsidRPr="00677268">
              <w:rPr>
                <w:webHidden/>
                <w:color w:val="000000" w:themeColor="text1"/>
                <w:szCs w:val="24"/>
              </w:rPr>
              <w:fldChar w:fldCharType="end"/>
            </w:r>
          </w:hyperlink>
        </w:p>
        <w:p w:rsidR="00630CD4" w:rsidRPr="00677268" w:rsidRDefault="00D24664" w:rsidP="004B792A">
          <w:pPr>
            <w:pStyle w:val="23"/>
            <w:rPr>
              <w:b/>
              <w:bCs/>
              <w:color w:val="000000" w:themeColor="text1"/>
              <w:lang w:val="zh-TW"/>
            </w:rPr>
          </w:pPr>
          <w:r w:rsidRPr="00677268">
            <w:rPr>
              <w:b/>
              <w:bCs/>
              <w:color w:val="000000" w:themeColor="text1"/>
              <w:lang w:val="zh-TW"/>
            </w:rPr>
            <w:fldChar w:fldCharType="end"/>
          </w:r>
        </w:p>
      </w:sdtContent>
    </w:sdt>
    <w:p w:rsidR="00630CD4" w:rsidRPr="00677268" w:rsidRDefault="00630CD4" w:rsidP="005C7EFE">
      <w:pPr>
        <w:adjustRightInd w:val="0"/>
        <w:snapToGrid w:val="0"/>
        <w:spacing w:line="240" w:lineRule="atLeast"/>
        <w:jc w:val="center"/>
        <w:rPr>
          <w:rFonts w:ascii="標楷體" w:eastAsia="標楷體" w:hAnsi="標楷體"/>
          <w:b/>
          <w:color w:val="000000" w:themeColor="text1"/>
          <w:sz w:val="32"/>
          <w:szCs w:val="36"/>
        </w:rPr>
        <w:sectPr w:rsidR="00630CD4" w:rsidRPr="00677268" w:rsidSect="004F3DAA">
          <w:pgSz w:w="11906" w:h="16838" w:code="9"/>
          <w:pgMar w:top="851" w:right="1134" w:bottom="993" w:left="1134" w:header="851" w:footer="397" w:gutter="0"/>
          <w:pgNumType w:fmt="upperRoman" w:start="1"/>
          <w:cols w:space="425"/>
          <w:docGrid w:type="lines" w:linePitch="357"/>
        </w:sectPr>
      </w:pPr>
    </w:p>
    <w:p w:rsidR="00F01FCB" w:rsidRPr="00677268" w:rsidRDefault="00F01FCB" w:rsidP="005C7EFE">
      <w:pPr>
        <w:adjustRightInd w:val="0"/>
        <w:snapToGrid w:val="0"/>
        <w:spacing w:line="240" w:lineRule="atLeast"/>
        <w:jc w:val="center"/>
        <w:rPr>
          <w:rFonts w:ascii="標楷體" w:eastAsia="標楷體" w:hAnsi="標楷體"/>
          <w:b/>
          <w:color w:val="000000" w:themeColor="text1"/>
          <w:sz w:val="32"/>
          <w:szCs w:val="36"/>
        </w:rPr>
      </w:pPr>
    </w:p>
    <w:p w:rsidR="00EF4700" w:rsidRPr="00677268" w:rsidRDefault="00EF4700" w:rsidP="005C7EFE">
      <w:pPr>
        <w:adjustRightInd w:val="0"/>
        <w:snapToGrid w:val="0"/>
        <w:spacing w:line="240" w:lineRule="atLeast"/>
        <w:jc w:val="center"/>
        <w:rPr>
          <w:rFonts w:ascii="標楷體" w:eastAsia="標楷體" w:hAnsi="標楷體"/>
          <w:b/>
          <w:color w:val="000000" w:themeColor="text1"/>
          <w:sz w:val="32"/>
          <w:szCs w:val="36"/>
        </w:rPr>
      </w:pPr>
    </w:p>
    <w:p w:rsidR="00F01FCB" w:rsidRPr="00677268" w:rsidRDefault="00F01FCB" w:rsidP="00365B47">
      <w:pPr>
        <w:adjustRightInd w:val="0"/>
        <w:snapToGrid w:val="0"/>
        <w:spacing w:line="240" w:lineRule="atLeast"/>
        <w:rPr>
          <w:rFonts w:ascii="標楷體" w:eastAsia="標楷體" w:hAnsi="標楷體"/>
          <w:b/>
          <w:color w:val="000000" w:themeColor="text1"/>
          <w:sz w:val="32"/>
          <w:szCs w:val="36"/>
        </w:rPr>
      </w:pPr>
    </w:p>
    <w:p w:rsidR="00374752" w:rsidRPr="00677268" w:rsidRDefault="00374752" w:rsidP="005C7EFE">
      <w:pPr>
        <w:adjustRightInd w:val="0"/>
        <w:snapToGrid w:val="0"/>
        <w:spacing w:line="240" w:lineRule="atLeast"/>
        <w:rPr>
          <w:rFonts w:ascii="標楷體" w:eastAsia="標楷體" w:hAnsi="標楷體"/>
          <w:b/>
          <w:color w:val="000000" w:themeColor="text1"/>
          <w:sz w:val="32"/>
          <w:szCs w:val="36"/>
        </w:rPr>
      </w:pPr>
    </w:p>
    <w:p w:rsidR="00374752" w:rsidRPr="00677268" w:rsidRDefault="00E7369F" w:rsidP="00FA269F">
      <w:pPr>
        <w:pStyle w:val="1"/>
        <w:jc w:val="center"/>
        <w:rPr>
          <w:rFonts w:ascii="Baskerville Old Face" w:eastAsia="Microsoft YaHei" w:hAnsi="Baskerville Old Face"/>
          <w:color w:val="000000" w:themeColor="text1"/>
        </w:rPr>
      </w:pPr>
      <w:bookmarkStart w:id="0" w:name="_Toc474021181"/>
      <w:bookmarkStart w:id="1" w:name="_Toc474072821"/>
      <w:r w:rsidRPr="00677268">
        <w:rPr>
          <w:rFonts w:ascii="Snap ITC" w:eastAsia="Microsoft YaHei" w:hAnsi="Snap ITC"/>
          <w:color w:val="000000" w:themeColor="text1"/>
          <w:sz w:val="72"/>
          <w:szCs w:val="72"/>
        </w:rPr>
        <w:t>CH 1</w:t>
      </w:r>
      <w:r w:rsidR="00FA269F" w:rsidRPr="00677268">
        <w:rPr>
          <w:rFonts w:ascii="Baskerville Old Face" w:eastAsia="Microsoft YaHei" w:hAnsi="Baskerville Old Face"/>
          <w:b w:val="0"/>
          <w:color w:val="000000" w:themeColor="text1"/>
          <w:sz w:val="72"/>
          <w:szCs w:val="72"/>
        </w:rPr>
        <w:br/>
      </w:r>
      <w:r w:rsidR="002667EB" w:rsidRPr="00677268">
        <w:rPr>
          <w:rFonts w:ascii="Baskerville Old Face" w:eastAsia="Microsoft YaHei" w:hAnsi="Baskerville Old Face"/>
          <w:color w:val="000000" w:themeColor="text1"/>
          <w:sz w:val="72"/>
          <w:szCs w:val="72"/>
        </w:rPr>
        <w:t>鑑定</w:t>
      </w:r>
      <w:r w:rsidR="00374752" w:rsidRPr="00677268">
        <w:rPr>
          <w:rFonts w:ascii="Baskerville Old Face" w:eastAsia="Microsoft YaHei" w:hAnsi="Baskerville Old Face"/>
          <w:color w:val="000000" w:themeColor="text1"/>
          <w:sz w:val="72"/>
          <w:szCs w:val="72"/>
        </w:rPr>
        <w:t>計畫及行政表件</w:t>
      </w:r>
      <w:bookmarkEnd w:id="0"/>
      <w:bookmarkEnd w:id="1"/>
    </w:p>
    <w:p w:rsidR="00374752" w:rsidRPr="00677268" w:rsidRDefault="00374752" w:rsidP="00F54208">
      <w:pPr>
        <w:pStyle w:val="1"/>
        <w:rPr>
          <w:rFonts w:ascii="標楷體" w:eastAsia="標楷體" w:hAnsi="標楷體"/>
          <w:b w:val="0"/>
          <w:color w:val="000000" w:themeColor="text1"/>
          <w:sz w:val="32"/>
          <w:szCs w:val="36"/>
        </w:rPr>
      </w:pPr>
      <w:r w:rsidRPr="00677268">
        <w:rPr>
          <w:rFonts w:ascii="標楷體" w:eastAsia="標楷體" w:hAnsi="標楷體"/>
          <w:b w:val="0"/>
          <w:color w:val="000000" w:themeColor="text1"/>
          <w:sz w:val="32"/>
          <w:szCs w:val="36"/>
        </w:rPr>
        <w:br w:type="page"/>
      </w:r>
    </w:p>
    <w:p w:rsidR="00F75E07" w:rsidRPr="00677268" w:rsidRDefault="00F75E07" w:rsidP="00F75E07">
      <w:pPr>
        <w:pStyle w:val="little"/>
        <w:rPr>
          <w:color w:val="000000" w:themeColor="text1"/>
        </w:rPr>
      </w:pPr>
      <w:proofErr w:type="gramStart"/>
      <w:r w:rsidRPr="00677268">
        <w:rPr>
          <w:rFonts w:hint="eastAsia"/>
          <w:color w:val="000000" w:themeColor="text1"/>
        </w:rPr>
        <w:lastRenderedPageBreak/>
        <w:t>臺</w:t>
      </w:r>
      <w:proofErr w:type="gramEnd"/>
      <w:r w:rsidRPr="00677268">
        <w:rPr>
          <w:rFonts w:hint="eastAsia"/>
          <w:color w:val="000000" w:themeColor="text1"/>
        </w:rPr>
        <w:t>中市106學年度高級中等學校</w:t>
      </w:r>
    </w:p>
    <w:p w:rsidR="00F75E07" w:rsidRPr="00677268" w:rsidRDefault="00F75E07" w:rsidP="00F75E07">
      <w:pPr>
        <w:pStyle w:val="little"/>
        <w:outlineLvl w:val="1"/>
        <w:rPr>
          <w:color w:val="000000" w:themeColor="text1"/>
        </w:rPr>
      </w:pPr>
      <w:bookmarkStart w:id="2" w:name="_Toc474021182"/>
      <w:bookmarkStart w:id="3" w:name="_Toc474072822"/>
      <w:r w:rsidRPr="00677268">
        <w:rPr>
          <w:rFonts w:hint="eastAsia"/>
          <w:color w:val="000000" w:themeColor="text1"/>
        </w:rPr>
        <w:t>身心障礙學生鑑定工作實施計畫</w:t>
      </w:r>
      <w:bookmarkEnd w:id="2"/>
      <w:bookmarkEnd w:id="3"/>
    </w:p>
    <w:p w:rsidR="00F75E07" w:rsidRPr="00677268" w:rsidRDefault="00F75E07" w:rsidP="00F75E07">
      <w:pPr>
        <w:spacing w:line="240" w:lineRule="atLeast"/>
        <w:rPr>
          <w:rFonts w:ascii="標楷體" w:eastAsia="標楷體" w:hAnsi="標楷體"/>
          <w:b/>
          <w:color w:val="000000" w:themeColor="text1"/>
        </w:rPr>
      </w:pPr>
      <w:r w:rsidRPr="00677268">
        <w:rPr>
          <w:rFonts w:ascii="標楷體" w:eastAsia="標楷體" w:hAnsi="標楷體" w:hint="eastAsia"/>
          <w:b/>
          <w:color w:val="000000" w:themeColor="text1"/>
        </w:rPr>
        <w:t>壹、依據</w:t>
      </w:r>
    </w:p>
    <w:p w:rsidR="00F75E07" w:rsidRPr="00677268" w:rsidRDefault="00F75E07" w:rsidP="00F75E07">
      <w:pPr>
        <w:adjustRightInd w:val="0"/>
        <w:spacing w:line="240" w:lineRule="atLeast"/>
        <w:ind w:leftChars="100" w:left="720" w:hangingChars="200" w:hanging="480"/>
        <w:rPr>
          <w:rFonts w:ascii="標楷體" w:eastAsia="標楷體" w:hAnsi="標楷體" w:cs="Arial"/>
          <w:bCs/>
          <w:color w:val="000000" w:themeColor="text1"/>
        </w:rPr>
      </w:pPr>
      <w:r w:rsidRPr="00677268">
        <w:rPr>
          <w:rFonts w:ascii="標楷體" w:eastAsia="標楷體" w:hAnsi="標楷體" w:cs="Arial" w:hint="eastAsia"/>
          <w:bCs/>
          <w:color w:val="000000" w:themeColor="text1"/>
        </w:rPr>
        <w:t>一、特殊教育法及其施行細則。</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cs="Arial"/>
          <w:bCs/>
          <w:color w:val="000000" w:themeColor="text1"/>
        </w:rPr>
      </w:pPr>
      <w:r w:rsidRPr="00677268">
        <w:rPr>
          <w:rFonts w:ascii="標楷體" w:eastAsia="標楷體" w:hAnsi="標楷體" w:cs="Arial" w:hint="eastAsia"/>
          <w:bCs/>
          <w:color w:val="000000" w:themeColor="text1"/>
        </w:rPr>
        <w:t>二、</w:t>
      </w:r>
      <w:hyperlink r:id="rId10" w:history="1">
        <w:r w:rsidRPr="00677268">
          <w:rPr>
            <w:rFonts w:ascii="標楷體" w:eastAsia="標楷體" w:hAnsi="標楷體" w:cs="Arial" w:hint="eastAsia"/>
            <w:bCs/>
            <w:color w:val="000000" w:themeColor="text1"/>
          </w:rPr>
          <w:t>身心障礙及資賦優異學生鑑定辦法</w:t>
        </w:r>
      </w:hyperlink>
      <w:r w:rsidRPr="00677268">
        <w:rPr>
          <w:rFonts w:ascii="標楷體" w:eastAsia="標楷體" w:hAnsi="標楷體" w:cs="Arial" w:hint="eastAsia"/>
          <w:bCs/>
          <w:color w:val="000000" w:themeColor="text1"/>
        </w:rPr>
        <w:t>。</w:t>
      </w:r>
    </w:p>
    <w:p w:rsidR="00F75E07" w:rsidRPr="00677268" w:rsidRDefault="00F75E07" w:rsidP="00F75E07">
      <w:pPr>
        <w:spacing w:line="240" w:lineRule="atLeast"/>
        <w:rPr>
          <w:rFonts w:ascii="標楷體" w:eastAsia="標楷體" w:hAnsi="標楷體"/>
          <w:b/>
          <w:color w:val="000000" w:themeColor="text1"/>
        </w:rPr>
      </w:pPr>
      <w:r w:rsidRPr="00677268">
        <w:rPr>
          <w:rFonts w:ascii="標楷體" w:eastAsia="標楷體" w:hAnsi="標楷體" w:hint="eastAsia"/>
          <w:b/>
          <w:color w:val="000000" w:themeColor="text1"/>
        </w:rPr>
        <w:t>貳、目的</w:t>
      </w:r>
    </w:p>
    <w:p w:rsidR="00F75E07" w:rsidRPr="00677268" w:rsidRDefault="00F75E07" w:rsidP="00F75E07">
      <w:pPr>
        <w:adjustRightInd w:val="0"/>
        <w:spacing w:line="240" w:lineRule="atLeast"/>
        <w:ind w:leftChars="100" w:left="720" w:hangingChars="200" w:hanging="480"/>
        <w:rPr>
          <w:rFonts w:ascii="標楷體" w:eastAsia="標楷體" w:hAnsi="標楷體" w:cs="Arial"/>
          <w:bCs/>
          <w:color w:val="000000" w:themeColor="text1"/>
        </w:rPr>
      </w:pPr>
      <w:r w:rsidRPr="00677268">
        <w:rPr>
          <w:rFonts w:ascii="標楷體" w:eastAsia="標楷體" w:hAnsi="標楷體" w:cs="Arial" w:hint="eastAsia"/>
          <w:bCs/>
          <w:color w:val="000000" w:themeColor="text1"/>
        </w:rPr>
        <w:t>一、協助疑似身心障礙學生確認其特殊教育資格，據以提供相關特教服務。</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cs="Arial"/>
          <w:bCs/>
          <w:color w:val="000000" w:themeColor="text1"/>
        </w:rPr>
      </w:pPr>
      <w:r w:rsidRPr="00677268">
        <w:rPr>
          <w:rFonts w:ascii="標楷體" w:eastAsia="標楷體" w:hAnsi="標楷體" w:cs="Arial" w:hint="eastAsia"/>
          <w:bCs/>
          <w:color w:val="000000" w:themeColor="text1"/>
        </w:rPr>
        <w:t>二</w:t>
      </w:r>
      <w:r w:rsidRPr="00677268">
        <w:rPr>
          <w:rFonts w:ascii="標楷體" w:eastAsia="標楷體" w:hAnsi="標楷體" w:cs="Arial"/>
          <w:bCs/>
          <w:color w:val="000000" w:themeColor="text1"/>
        </w:rPr>
        <w:t>、</w:t>
      </w:r>
      <w:r w:rsidRPr="00677268">
        <w:rPr>
          <w:rFonts w:ascii="標楷體" w:eastAsia="標楷體" w:hAnsi="標楷體" w:cs="Arial" w:hint="eastAsia"/>
          <w:bCs/>
          <w:color w:val="000000" w:themeColor="text1"/>
        </w:rPr>
        <w:t>維護身心障礙學生受教權益，以利發展身心潛能。</w:t>
      </w:r>
    </w:p>
    <w:p w:rsidR="00F75E07" w:rsidRPr="00677268" w:rsidRDefault="00F75E07" w:rsidP="00F75E07">
      <w:pPr>
        <w:spacing w:afterLines="50" w:after="180" w:line="240" w:lineRule="atLeast"/>
        <w:rPr>
          <w:rFonts w:ascii="標楷體" w:eastAsia="標楷體" w:hAnsi="標楷體"/>
          <w:b/>
          <w:color w:val="000000" w:themeColor="text1"/>
        </w:rPr>
      </w:pPr>
      <w:r w:rsidRPr="00677268">
        <w:rPr>
          <w:rFonts w:ascii="標楷體" w:eastAsia="標楷體" w:hAnsi="標楷體" w:hint="eastAsia"/>
          <w:b/>
          <w:color w:val="000000" w:themeColor="text1"/>
        </w:rPr>
        <w:t>叁、辦理單位</w:t>
      </w:r>
    </w:p>
    <w:p w:rsidR="00F75E07" w:rsidRPr="00677268" w:rsidRDefault="00F75E07" w:rsidP="00F75E07">
      <w:pPr>
        <w:adjustRightInd w:val="0"/>
        <w:spacing w:line="240" w:lineRule="atLeast"/>
        <w:ind w:leftChars="100" w:left="720" w:hangingChars="200" w:hanging="480"/>
        <w:rPr>
          <w:rFonts w:ascii="標楷體" w:eastAsia="標楷體" w:hAnsi="標楷體" w:cs="Arial"/>
          <w:bCs/>
          <w:color w:val="000000" w:themeColor="text1"/>
        </w:rPr>
      </w:pPr>
      <w:r w:rsidRPr="00677268">
        <w:rPr>
          <w:rFonts w:ascii="標楷體" w:eastAsia="標楷體" w:hAnsi="標楷體" w:hint="eastAsia"/>
          <w:b/>
          <w:color w:val="000000" w:themeColor="text1"/>
        </w:rPr>
        <w:t>一、主辦單位：</w:t>
      </w:r>
      <w:proofErr w:type="gramStart"/>
      <w:r w:rsidRPr="00677268">
        <w:rPr>
          <w:rFonts w:ascii="標楷體" w:eastAsia="標楷體" w:hAnsi="標楷體" w:hint="eastAsia"/>
          <w:color w:val="000000" w:themeColor="text1"/>
        </w:rPr>
        <w:t>臺</w:t>
      </w:r>
      <w:proofErr w:type="gramEnd"/>
      <w:r w:rsidRPr="00677268">
        <w:rPr>
          <w:rFonts w:ascii="標楷體" w:eastAsia="標楷體" w:hAnsi="標楷體" w:hint="eastAsia"/>
          <w:color w:val="000000" w:themeColor="text1"/>
        </w:rPr>
        <w:t>中市政府教育局</w:t>
      </w:r>
      <w:r w:rsidRPr="00677268">
        <w:rPr>
          <w:rFonts w:ascii="標楷體" w:eastAsia="標楷體" w:hAnsi="標楷體" w:cs="Arial" w:hint="eastAsia"/>
          <w:bCs/>
          <w:color w:val="000000" w:themeColor="text1"/>
        </w:rPr>
        <w:t>(</w:t>
      </w:r>
      <w:r w:rsidRPr="00677268">
        <w:rPr>
          <w:rFonts w:ascii="標楷體" w:eastAsia="標楷體" w:hAnsi="標楷體" w:cs="Arial"/>
          <w:bCs/>
          <w:color w:val="000000" w:themeColor="text1"/>
        </w:rPr>
        <w:t>420</w:t>
      </w:r>
      <w:proofErr w:type="gramStart"/>
      <w:r w:rsidRPr="00677268">
        <w:rPr>
          <w:rFonts w:ascii="標楷體" w:eastAsia="標楷體" w:hAnsi="標楷體" w:cs="Arial" w:hint="eastAsia"/>
          <w:bCs/>
          <w:color w:val="000000" w:themeColor="text1"/>
        </w:rPr>
        <w:t>臺</w:t>
      </w:r>
      <w:proofErr w:type="gramEnd"/>
      <w:r w:rsidRPr="00677268">
        <w:rPr>
          <w:rFonts w:ascii="標楷體" w:eastAsia="標楷體" w:hAnsi="標楷體" w:cs="Arial" w:hint="eastAsia"/>
          <w:bCs/>
          <w:color w:val="000000" w:themeColor="text1"/>
        </w:rPr>
        <w:t>中市豐原區陽明街36號)</w:t>
      </w:r>
    </w:p>
    <w:p w:rsidR="00F75E07" w:rsidRPr="00677268" w:rsidRDefault="00F75E07" w:rsidP="00F75E07">
      <w:pPr>
        <w:spacing w:line="240" w:lineRule="atLeast"/>
        <w:ind w:leftChars="178" w:left="427" w:firstLineChars="22" w:firstLine="53"/>
        <w:rPr>
          <w:rFonts w:ascii="標楷體" w:eastAsia="標楷體" w:hAnsi="標楷體" w:cs="Arial"/>
          <w:bCs/>
          <w:color w:val="000000" w:themeColor="text1"/>
        </w:rPr>
      </w:pPr>
      <w:r w:rsidRPr="00677268">
        <w:rPr>
          <w:rFonts w:ascii="標楷體" w:eastAsia="標楷體" w:hAnsi="標楷體" w:cs="Arial" w:hint="eastAsia"/>
          <w:bCs/>
          <w:color w:val="000000" w:themeColor="text1"/>
        </w:rPr>
        <w:t>(</w:t>
      </w:r>
      <w:proofErr w:type="gramStart"/>
      <w:r w:rsidRPr="00677268">
        <w:rPr>
          <w:rFonts w:ascii="標楷體" w:eastAsia="標楷體" w:hAnsi="標楷體" w:cs="Arial" w:hint="eastAsia"/>
          <w:bCs/>
          <w:color w:val="000000" w:themeColor="text1"/>
        </w:rPr>
        <w:t>一</w:t>
      </w:r>
      <w:proofErr w:type="gramEnd"/>
      <w:r w:rsidRPr="00677268">
        <w:rPr>
          <w:rFonts w:ascii="標楷體" w:eastAsia="標楷體" w:hAnsi="標楷體" w:cs="Arial" w:hint="eastAsia"/>
          <w:bCs/>
          <w:color w:val="000000" w:themeColor="text1"/>
        </w:rPr>
        <w:t>)電話：(04)2228-9111轉</w:t>
      </w:r>
      <w:r w:rsidRPr="00677268">
        <w:rPr>
          <w:rFonts w:ascii="標楷體" w:eastAsia="標楷體" w:hAnsi="標楷體" w:cs="Arial"/>
          <w:bCs/>
          <w:color w:val="000000" w:themeColor="text1"/>
        </w:rPr>
        <w:t>546</w:t>
      </w:r>
      <w:r w:rsidRPr="00677268">
        <w:rPr>
          <w:rFonts w:ascii="標楷體" w:eastAsia="標楷體" w:hAnsi="標楷體" w:cs="Arial" w:hint="eastAsia"/>
          <w:bCs/>
          <w:color w:val="000000" w:themeColor="text1"/>
        </w:rPr>
        <w:t>15傳真：(04)2527-9060</w:t>
      </w:r>
    </w:p>
    <w:p w:rsidR="00F75E07" w:rsidRPr="00677268" w:rsidRDefault="00F75E07" w:rsidP="00F75E07">
      <w:pPr>
        <w:spacing w:line="240" w:lineRule="atLeast"/>
        <w:ind w:leftChars="178" w:left="427" w:firstLineChars="22" w:firstLine="53"/>
        <w:rPr>
          <w:rFonts w:ascii="標楷體" w:eastAsia="標楷體" w:hAnsi="標楷體" w:cs="Arial"/>
          <w:bCs/>
          <w:color w:val="000000" w:themeColor="text1"/>
        </w:rPr>
      </w:pPr>
      <w:r w:rsidRPr="00677268">
        <w:rPr>
          <w:rFonts w:ascii="標楷體" w:eastAsia="標楷體" w:hAnsi="標楷體" w:cs="Arial" w:hint="eastAsia"/>
          <w:bCs/>
          <w:color w:val="000000" w:themeColor="text1"/>
        </w:rPr>
        <w:t>(二)網址：</w:t>
      </w:r>
      <w:r w:rsidRPr="00677268">
        <w:rPr>
          <w:rFonts w:ascii="標楷體" w:eastAsia="標楷體" w:hAnsi="標楷體" w:cs="Arial"/>
          <w:bCs/>
          <w:color w:val="000000" w:themeColor="text1"/>
        </w:rPr>
        <w:t>https://www.tc.edu.tw/</w:t>
      </w:r>
    </w:p>
    <w:p w:rsidR="00F75E07" w:rsidRPr="00677268" w:rsidRDefault="00F75E07" w:rsidP="00F75E07">
      <w:pPr>
        <w:adjustRightInd w:val="0"/>
        <w:spacing w:line="240" w:lineRule="atLeast"/>
        <w:ind w:leftChars="100" w:left="720" w:hangingChars="200" w:hanging="480"/>
        <w:rPr>
          <w:rFonts w:ascii="標楷體" w:eastAsia="標楷體" w:hAnsi="標楷體"/>
          <w:color w:val="000000" w:themeColor="text1"/>
        </w:rPr>
      </w:pPr>
      <w:r w:rsidRPr="00677268">
        <w:rPr>
          <w:rFonts w:ascii="標楷體" w:eastAsia="標楷體" w:hAnsi="標楷體" w:hint="eastAsia"/>
          <w:b/>
          <w:color w:val="000000" w:themeColor="text1"/>
        </w:rPr>
        <w:t>二、承辦單位：</w:t>
      </w:r>
      <w:proofErr w:type="gramStart"/>
      <w:r w:rsidRPr="00677268">
        <w:rPr>
          <w:rFonts w:ascii="標楷體" w:eastAsia="標楷體" w:hAnsi="標楷體" w:hint="eastAsia"/>
          <w:color w:val="000000" w:themeColor="text1"/>
        </w:rPr>
        <w:t>臺</w:t>
      </w:r>
      <w:proofErr w:type="gramEnd"/>
      <w:r w:rsidRPr="00677268">
        <w:rPr>
          <w:rFonts w:ascii="標楷體" w:eastAsia="標楷體" w:hAnsi="標楷體" w:hint="eastAsia"/>
          <w:color w:val="000000" w:themeColor="text1"/>
        </w:rPr>
        <w:t>中市立</w:t>
      </w:r>
      <w:r w:rsidR="000E0828" w:rsidRPr="00677268">
        <w:rPr>
          <w:rFonts w:ascii="標楷體" w:eastAsia="標楷體" w:hAnsi="標楷體" w:hint="eastAsia"/>
          <w:color w:val="000000" w:themeColor="text1"/>
        </w:rPr>
        <w:t>東勢工業高級中等學校</w:t>
      </w:r>
      <w:r w:rsidRPr="00677268">
        <w:rPr>
          <w:rFonts w:ascii="標楷體" w:eastAsia="標楷體" w:hAnsi="標楷體" w:hint="eastAsia"/>
          <w:color w:val="000000" w:themeColor="text1"/>
        </w:rPr>
        <w:t>(</w:t>
      </w:r>
      <w:r w:rsidR="000E0828" w:rsidRPr="00677268">
        <w:rPr>
          <w:rFonts w:ascii="標楷體" w:eastAsia="標楷體" w:hAnsi="標楷體" w:hint="eastAsia"/>
          <w:color w:val="000000" w:themeColor="text1"/>
        </w:rPr>
        <w:t>423</w:t>
      </w:r>
      <w:proofErr w:type="gramStart"/>
      <w:r w:rsidR="000E0828" w:rsidRPr="00677268">
        <w:rPr>
          <w:rFonts w:ascii="標楷體" w:eastAsia="標楷體" w:hAnsi="標楷體" w:hint="eastAsia"/>
          <w:color w:val="000000" w:themeColor="text1"/>
        </w:rPr>
        <w:t>臺</w:t>
      </w:r>
      <w:proofErr w:type="gramEnd"/>
      <w:r w:rsidR="000E0828" w:rsidRPr="00677268">
        <w:rPr>
          <w:rFonts w:ascii="標楷體" w:eastAsia="標楷體" w:hAnsi="標楷體" w:hint="eastAsia"/>
          <w:color w:val="000000" w:themeColor="text1"/>
        </w:rPr>
        <w:t>中市東勢區東關路六段1328號</w:t>
      </w:r>
      <w:r w:rsidRPr="00677268">
        <w:rPr>
          <w:rFonts w:ascii="標楷體" w:eastAsia="標楷體" w:hAnsi="標楷體" w:hint="eastAsia"/>
          <w:bCs/>
          <w:color w:val="000000" w:themeColor="text1"/>
        </w:rPr>
        <w:t>)</w:t>
      </w:r>
    </w:p>
    <w:p w:rsidR="00F75E07" w:rsidRPr="00677268" w:rsidRDefault="00F75E07" w:rsidP="00F75E07">
      <w:pPr>
        <w:spacing w:line="240" w:lineRule="atLeast"/>
        <w:ind w:leftChars="400" w:left="960"/>
        <w:rPr>
          <w:rFonts w:ascii="標楷體" w:eastAsia="標楷體" w:hAnsi="標楷體"/>
          <w:color w:val="000000" w:themeColor="text1"/>
        </w:rPr>
      </w:pPr>
      <w:r w:rsidRPr="00677268">
        <w:rPr>
          <w:rFonts w:ascii="標楷體" w:eastAsia="標楷體" w:hAnsi="標楷體" w:cs="Arial" w:hint="eastAsia"/>
          <w:bCs/>
          <w:color w:val="000000" w:themeColor="text1"/>
        </w:rPr>
        <w:t xml:space="preserve">        電話：</w:t>
      </w:r>
      <w:r w:rsidRPr="00677268">
        <w:rPr>
          <w:rFonts w:ascii="標楷體" w:eastAsia="標楷體" w:hAnsi="標楷體" w:hint="eastAsia"/>
          <w:color w:val="000000" w:themeColor="text1"/>
        </w:rPr>
        <w:t>(04)</w:t>
      </w:r>
      <w:r w:rsidRPr="00677268">
        <w:rPr>
          <w:rFonts w:ascii="標楷體" w:eastAsia="標楷體" w:hAnsi="標楷體"/>
          <w:color w:val="000000" w:themeColor="text1"/>
        </w:rPr>
        <w:t>2</w:t>
      </w:r>
      <w:r w:rsidR="000E0828" w:rsidRPr="00677268">
        <w:rPr>
          <w:rFonts w:ascii="標楷體" w:eastAsia="標楷體" w:hAnsi="標楷體" w:hint="eastAsia"/>
          <w:color w:val="000000" w:themeColor="text1"/>
        </w:rPr>
        <w:t>5872136</w:t>
      </w:r>
      <w:r w:rsidRPr="00677268">
        <w:rPr>
          <w:rFonts w:ascii="標楷體" w:eastAsia="標楷體" w:hAnsi="標楷體" w:hint="eastAsia"/>
          <w:color w:val="000000" w:themeColor="text1"/>
        </w:rPr>
        <w:t>轉</w:t>
      </w:r>
      <w:r w:rsidR="00C42249" w:rsidRPr="00677268">
        <w:rPr>
          <w:rFonts w:ascii="標楷體" w:eastAsia="標楷體" w:hAnsi="標楷體" w:hint="eastAsia"/>
          <w:color w:val="000000" w:themeColor="text1"/>
        </w:rPr>
        <w:t>106</w:t>
      </w:r>
      <w:r w:rsidR="000E0828" w:rsidRPr="00677268">
        <w:rPr>
          <w:rFonts w:ascii="標楷體" w:eastAsia="標楷體" w:hAnsi="標楷體" w:hint="eastAsia"/>
          <w:color w:val="000000" w:themeColor="text1"/>
        </w:rPr>
        <w:t xml:space="preserve"> </w:t>
      </w:r>
      <w:r w:rsidRPr="00677268">
        <w:rPr>
          <w:rFonts w:ascii="標楷體" w:eastAsia="標楷體" w:hAnsi="標楷體" w:hint="eastAsia"/>
          <w:color w:val="000000" w:themeColor="text1"/>
        </w:rPr>
        <w:t>(</w:t>
      </w:r>
      <w:r w:rsidR="00C42249" w:rsidRPr="00677268">
        <w:rPr>
          <w:rFonts w:ascii="標楷體" w:eastAsia="標楷體" w:hAnsi="標楷體" w:hint="eastAsia"/>
          <w:color w:val="000000" w:themeColor="text1"/>
        </w:rPr>
        <w:t>特教組羅</w:t>
      </w:r>
      <w:proofErr w:type="gramStart"/>
      <w:r w:rsidR="00C42249" w:rsidRPr="00677268">
        <w:rPr>
          <w:rFonts w:ascii="標楷體" w:eastAsia="標楷體" w:hAnsi="標楷體" w:hint="eastAsia"/>
          <w:color w:val="000000" w:themeColor="text1"/>
        </w:rPr>
        <w:t>于</w:t>
      </w:r>
      <w:proofErr w:type="gramEnd"/>
      <w:r w:rsidR="00C42249" w:rsidRPr="00677268">
        <w:rPr>
          <w:rFonts w:ascii="標楷體" w:eastAsia="標楷體" w:hAnsi="標楷體" w:hint="eastAsia"/>
          <w:color w:val="000000" w:themeColor="text1"/>
        </w:rPr>
        <w:t>宣組長</w:t>
      </w:r>
      <w:r w:rsidRPr="00677268">
        <w:rPr>
          <w:rFonts w:ascii="標楷體" w:eastAsia="標楷體" w:hAnsi="標楷體" w:hint="eastAsia"/>
          <w:color w:val="000000" w:themeColor="text1"/>
        </w:rPr>
        <w:t>)；傳真：(04)</w:t>
      </w:r>
      <w:r w:rsidR="00C42249" w:rsidRPr="00677268">
        <w:rPr>
          <w:rFonts w:ascii="標楷體" w:eastAsia="標楷體" w:hAnsi="標楷體" w:hint="eastAsia"/>
          <w:color w:val="000000" w:themeColor="text1"/>
        </w:rPr>
        <w:t>25888903</w:t>
      </w:r>
    </w:p>
    <w:p w:rsidR="00F75E07" w:rsidRPr="00677268" w:rsidRDefault="00F75E07" w:rsidP="00C42249">
      <w:pPr>
        <w:tabs>
          <w:tab w:val="left" w:pos="4211"/>
        </w:tabs>
        <w:adjustRightInd w:val="0"/>
        <w:spacing w:line="240" w:lineRule="atLeast"/>
        <w:ind w:leftChars="100" w:left="720" w:hangingChars="200" w:hanging="480"/>
        <w:rPr>
          <w:rFonts w:ascii="標楷體" w:eastAsia="標楷體" w:hAnsi="標楷體" w:cs="Arial"/>
          <w:bCs/>
          <w:color w:val="000000" w:themeColor="text1"/>
        </w:rPr>
      </w:pPr>
      <w:r w:rsidRPr="00677268">
        <w:rPr>
          <w:rFonts w:ascii="標楷體" w:eastAsia="標楷體" w:hAnsi="標楷體" w:cs="Arial" w:hint="eastAsia"/>
          <w:b/>
          <w:bCs/>
          <w:color w:val="000000" w:themeColor="text1"/>
        </w:rPr>
        <w:t>三、協辦單位</w:t>
      </w:r>
      <w:r w:rsidR="00C42249" w:rsidRPr="00677268">
        <w:rPr>
          <w:rFonts w:ascii="標楷體" w:eastAsia="標楷體" w:hAnsi="標楷體" w:cs="Arial"/>
          <w:b/>
          <w:bCs/>
          <w:color w:val="000000" w:themeColor="text1"/>
        </w:rPr>
        <w:tab/>
      </w:r>
    </w:p>
    <w:p w:rsidR="00F75E07" w:rsidRPr="00677268" w:rsidRDefault="00F75E07" w:rsidP="00F75E07">
      <w:pPr>
        <w:spacing w:line="240" w:lineRule="atLeast"/>
        <w:ind w:leftChars="200" w:left="960" w:hangingChars="200" w:hanging="480"/>
        <w:rPr>
          <w:rFonts w:ascii="標楷體" w:eastAsia="標楷體" w:hAnsi="標楷體"/>
          <w:color w:val="000000" w:themeColor="text1"/>
        </w:rPr>
      </w:pPr>
      <w:r w:rsidRPr="00677268">
        <w:rPr>
          <w:rFonts w:ascii="標楷體" w:eastAsia="標楷體" w:hAnsi="標楷體" w:cs="Arial" w:hint="eastAsia"/>
          <w:bCs/>
          <w:color w:val="000000" w:themeColor="text1"/>
        </w:rPr>
        <w:t>(</w:t>
      </w:r>
      <w:proofErr w:type="gramStart"/>
      <w:r w:rsidRPr="00677268">
        <w:rPr>
          <w:rFonts w:ascii="標楷體" w:eastAsia="標楷體" w:hAnsi="標楷體" w:cs="Arial" w:hint="eastAsia"/>
          <w:bCs/>
          <w:color w:val="000000" w:themeColor="text1"/>
        </w:rPr>
        <w:t>一</w:t>
      </w:r>
      <w:proofErr w:type="gramEnd"/>
      <w:r w:rsidRPr="00677268">
        <w:rPr>
          <w:rFonts w:ascii="標楷體" w:eastAsia="標楷體" w:hAnsi="標楷體" w:cs="Arial" w:hint="eastAsia"/>
          <w:bCs/>
          <w:color w:val="000000" w:themeColor="text1"/>
        </w:rPr>
        <w:t xml:space="preserve">) </w:t>
      </w:r>
      <w:proofErr w:type="gramStart"/>
      <w:r w:rsidRPr="00677268">
        <w:rPr>
          <w:rFonts w:ascii="標楷體" w:eastAsia="標楷體" w:hAnsi="標楷體" w:cs="Arial" w:hint="eastAsia"/>
          <w:bCs/>
          <w:color w:val="000000" w:themeColor="text1"/>
        </w:rPr>
        <w:t>臺</w:t>
      </w:r>
      <w:proofErr w:type="gramEnd"/>
      <w:r w:rsidRPr="00677268">
        <w:rPr>
          <w:rFonts w:ascii="標楷體" w:eastAsia="標楷體" w:hAnsi="標楷體" w:cs="Arial" w:hint="eastAsia"/>
          <w:bCs/>
          <w:color w:val="000000" w:themeColor="text1"/>
        </w:rPr>
        <w:t>中市山線特殊教育資源中心(420</w:t>
      </w:r>
      <w:proofErr w:type="gramStart"/>
      <w:r w:rsidRPr="00677268">
        <w:rPr>
          <w:rFonts w:ascii="標楷體" w:eastAsia="標楷體" w:hAnsi="標楷體" w:cs="Arial" w:hint="eastAsia"/>
          <w:bCs/>
          <w:color w:val="000000" w:themeColor="text1"/>
        </w:rPr>
        <w:t>臺</w:t>
      </w:r>
      <w:proofErr w:type="gramEnd"/>
      <w:r w:rsidRPr="00677268">
        <w:rPr>
          <w:rFonts w:ascii="標楷體" w:eastAsia="標楷體" w:hAnsi="標楷體" w:cs="Arial" w:hint="eastAsia"/>
          <w:bCs/>
          <w:color w:val="000000" w:themeColor="text1"/>
        </w:rPr>
        <w:t>中市豐原區新生北路155號)</w:t>
      </w:r>
    </w:p>
    <w:p w:rsidR="00F75E07" w:rsidRPr="00677268" w:rsidRDefault="00F75E07" w:rsidP="00F75E07">
      <w:pPr>
        <w:spacing w:line="240" w:lineRule="atLeast"/>
        <w:ind w:leftChars="400" w:left="960"/>
        <w:rPr>
          <w:rFonts w:ascii="標楷體" w:eastAsia="標楷體" w:hAnsi="標楷體" w:cs="Arial"/>
          <w:bCs/>
          <w:color w:val="000000" w:themeColor="text1"/>
        </w:rPr>
      </w:pPr>
      <w:r w:rsidRPr="00677268">
        <w:rPr>
          <w:rFonts w:ascii="標楷體" w:eastAsia="標楷體" w:hAnsi="標楷體" w:cs="Arial" w:hint="eastAsia"/>
          <w:bCs/>
          <w:color w:val="000000" w:themeColor="text1"/>
        </w:rPr>
        <w:t>電話：(04)25205563、25295921；傳真：(04)25205536</w:t>
      </w:r>
    </w:p>
    <w:p w:rsidR="00F75E07" w:rsidRPr="00677268" w:rsidRDefault="00F75E07" w:rsidP="00F75E07">
      <w:pPr>
        <w:spacing w:line="240" w:lineRule="atLeast"/>
        <w:ind w:leftChars="200" w:left="960" w:hangingChars="200" w:hanging="480"/>
        <w:rPr>
          <w:rFonts w:ascii="標楷體" w:eastAsia="標楷體" w:hAnsi="標楷體"/>
          <w:color w:val="000000" w:themeColor="text1"/>
        </w:rPr>
      </w:pPr>
      <w:r w:rsidRPr="00677268">
        <w:rPr>
          <w:rFonts w:ascii="標楷體" w:eastAsia="標楷體" w:hAnsi="標楷體" w:cs="Arial" w:hint="eastAsia"/>
          <w:bCs/>
          <w:color w:val="000000" w:themeColor="text1"/>
        </w:rPr>
        <w:t xml:space="preserve">(二) </w:t>
      </w:r>
      <w:proofErr w:type="gramStart"/>
      <w:r w:rsidRPr="00677268">
        <w:rPr>
          <w:rFonts w:ascii="標楷體" w:eastAsia="標楷體" w:hAnsi="標楷體" w:cs="Arial" w:hint="eastAsia"/>
          <w:bCs/>
          <w:color w:val="000000" w:themeColor="text1"/>
        </w:rPr>
        <w:t>臺</w:t>
      </w:r>
      <w:proofErr w:type="gramEnd"/>
      <w:r w:rsidRPr="00677268">
        <w:rPr>
          <w:rFonts w:ascii="標楷體" w:eastAsia="標楷體" w:hAnsi="標楷體" w:cs="Arial" w:hint="eastAsia"/>
          <w:bCs/>
          <w:color w:val="000000" w:themeColor="text1"/>
        </w:rPr>
        <w:t>中市中區特殊教育資源中心(</w:t>
      </w:r>
      <w:r w:rsidRPr="00677268">
        <w:rPr>
          <w:rFonts w:ascii="標楷體" w:eastAsia="標楷體" w:hAnsi="標楷體" w:hint="eastAsia"/>
          <w:bCs/>
          <w:color w:val="000000" w:themeColor="text1"/>
        </w:rPr>
        <w:t>401</w:t>
      </w:r>
      <w:proofErr w:type="gramStart"/>
      <w:r w:rsidRPr="00677268">
        <w:rPr>
          <w:rFonts w:ascii="標楷體" w:eastAsia="標楷體" w:hAnsi="標楷體" w:hint="eastAsia"/>
          <w:bCs/>
          <w:color w:val="000000" w:themeColor="text1"/>
        </w:rPr>
        <w:t>臺</w:t>
      </w:r>
      <w:proofErr w:type="gramEnd"/>
      <w:r w:rsidRPr="00677268">
        <w:rPr>
          <w:rFonts w:ascii="標楷體" w:eastAsia="標楷體" w:hAnsi="標楷體"/>
          <w:bCs/>
          <w:color w:val="000000" w:themeColor="text1"/>
        </w:rPr>
        <w:t>中市東區樂業路60號</w:t>
      </w:r>
      <w:r w:rsidRPr="00677268">
        <w:rPr>
          <w:rFonts w:ascii="標楷體" w:eastAsia="標楷體" w:hAnsi="標楷體" w:cs="Arial" w:hint="eastAsia"/>
          <w:bCs/>
          <w:color w:val="000000" w:themeColor="text1"/>
        </w:rPr>
        <w:t>)</w:t>
      </w:r>
    </w:p>
    <w:p w:rsidR="00F75E07" w:rsidRPr="00677268" w:rsidRDefault="00F75E07" w:rsidP="00F75E07">
      <w:pPr>
        <w:spacing w:line="240" w:lineRule="atLeast"/>
        <w:ind w:leftChars="400" w:left="960"/>
        <w:rPr>
          <w:rFonts w:ascii="標楷體" w:eastAsia="標楷體" w:hAnsi="標楷體" w:cs="Arial"/>
          <w:bCs/>
          <w:color w:val="000000" w:themeColor="text1"/>
        </w:rPr>
      </w:pPr>
      <w:r w:rsidRPr="00677268">
        <w:rPr>
          <w:rFonts w:ascii="標楷體" w:eastAsia="標楷體" w:hAnsi="標楷體" w:cs="Arial" w:hint="eastAsia"/>
          <w:bCs/>
          <w:color w:val="000000" w:themeColor="text1"/>
        </w:rPr>
        <w:t>電話：(04)22138215轉821；傳真：(04)22129618</w:t>
      </w:r>
    </w:p>
    <w:p w:rsidR="00F75E07" w:rsidRPr="00677268" w:rsidRDefault="00F75E07" w:rsidP="00F75E07">
      <w:pPr>
        <w:spacing w:line="240" w:lineRule="atLeast"/>
        <w:ind w:leftChars="400" w:left="960"/>
        <w:rPr>
          <w:rFonts w:ascii="標楷體" w:eastAsia="標楷體" w:hAnsi="標楷體"/>
          <w:color w:val="000000" w:themeColor="text1"/>
        </w:rPr>
      </w:pPr>
      <w:r w:rsidRPr="00677268">
        <w:rPr>
          <w:rFonts w:ascii="標楷體" w:eastAsia="標楷體" w:hAnsi="標楷體" w:hint="eastAsia"/>
          <w:color w:val="000000" w:themeColor="text1"/>
        </w:rPr>
        <w:t>網址：</w:t>
      </w:r>
      <w:r w:rsidRPr="00677268">
        <w:rPr>
          <w:rFonts w:ascii="標楷體" w:eastAsia="標楷體" w:hAnsi="標楷體"/>
          <w:color w:val="000000" w:themeColor="text1"/>
        </w:rPr>
        <w:t>http://spec.tc.edu.tw/</w:t>
      </w:r>
    </w:p>
    <w:p w:rsidR="00F75E07" w:rsidRPr="00677268" w:rsidRDefault="00F75E07" w:rsidP="00F75E07">
      <w:pPr>
        <w:spacing w:line="240" w:lineRule="atLeast"/>
        <w:ind w:leftChars="200" w:left="960" w:hangingChars="200" w:hanging="480"/>
        <w:rPr>
          <w:rFonts w:ascii="標楷體" w:eastAsia="標楷體" w:hAnsi="標楷體"/>
          <w:color w:val="000000" w:themeColor="text1"/>
        </w:rPr>
      </w:pPr>
      <w:r w:rsidRPr="00677268">
        <w:rPr>
          <w:rFonts w:ascii="標楷體" w:eastAsia="標楷體" w:hAnsi="標楷體" w:cs="Arial" w:hint="eastAsia"/>
          <w:bCs/>
          <w:color w:val="000000" w:themeColor="text1"/>
        </w:rPr>
        <w:t xml:space="preserve">(三) </w:t>
      </w:r>
      <w:proofErr w:type="gramStart"/>
      <w:r w:rsidRPr="00677268">
        <w:rPr>
          <w:rFonts w:ascii="標楷體" w:eastAsia="標楷體" w:hAnsi="標楷體" w:cs="Arial" w:hint="eastAsia"/>
          <w:bCs/>
          <w:color w:val="000000" w:themeColor="text1"/>
        </w:rPr>
        <w:t>臺</w:t>
      </w:r>
      <w:proofErr w:type="gramEnd"/>
      <w:r w:rsidRPr="00677268">
        <w:rPr>
          <w:rFonts w:ascii="標楷體" w:eastAsia="標楷體" w:hAnsi="標楷體" w:cs="Arial" w:hint="eastAsia"/>
          <w:bCs/>
          <w:color w:val="000000" w:themeColor="text1"/>
        </w:rPr>
        <w:t>中市海線特殊教育資源中心(433</w:t>
      </w:r>
      <w:proofErr w:type="gramStart"/>
      <w:r w:rsidRPr="00677268">
        <w:rPr>
          <w:rFonts w:ascii="標楷體" w:eastAsia="標楷體" w:hAnsi="標楷體" w:cs="Arial" w:hint="eastAsia"/>
          <w:bCs/>
          <w:color w:val="000000" w:themeColor="text1"/>
        </w:rPr>
        <w:t>臺</w:t>
      </w:r>
      <w:proofErr w:type="gramEnd"/>
      <w:r w:rsidRPr="00677268">
        <w:rPr>
          <w:rFonts w:ascii="標楷體" w:eastAsia="標楷體" w:hAnsi="標楷體" w:cs="Arial" w:hint="eastAsia"/>
          <w:bCs/>
          <w:color w:val="000000" w:themeColor="text1"/>
        </w:rPr>
        <w:t>中市沙鹿區公明里忠貞路213號)</w:t>
      </w:r>
    </w:p>
    <w:p w:rsidR="00F75E07" w:rsidRPr="00677268" w:rsidRDefault="00F75E07" w:rsidP="00F75E07">
      <w:pPr>
        <w:spacing w:line="240" w:lineRule="atLeast"/>
        <w:ind w:leftChars="400" w:left="960"/>
        <w:rPr>
          <w:rFonts w:ascii="標楷體" w:eastAsia="標楷體" w:hAnsi="標楷體" w:cs="Arial"/>
          <w:bCs/>
          <w:color w:val="000000" w:themeColor="text1"/>
        </w:rPr>
      </w:pPr>
      <w:r w:rsidRPr="00677268">
        <w:rPr>
          <w:rFonts w:ascii="標楷體" w:eastAsia="標楷體" w:hAnsi="標楷體" w:hint="eastAsia"/>
          <w:color w:val="000000" w:themeColor="text1"/>
        </w:rPr>
        <w:t>電話：</w:t>
      </w:r>
      <w:r w:rsidRPr="00677268">
        <w:rPr>
          <w:rFonts w:ascii="標楷體" w:eastAsia="標楷體" w:hAnsi="標楷體"/>
          <w:color w:val="000000" w:themeColor="text1"/>
        </w:rPr>
        <w:t>(04)26153280</w:t>
      </w:r>
      <w:r w:rsidRPr="00677268">
        <w:rPr>
          <w:rFonts w:ascii="標楷體" w:eastAsia="標楷體" w:hAnsi="標楷體" w:hint="eastAsia"/>
          <w:color w:val="000000" w:themeColor="text1"/>
        </w:rPr>
        <w:t>、26150961</w:t>
      </w:r>
      <w:r w:rsidRPr="00677268">
        <w:rPr>
          <w:rFonts w:ascii="標楷體" w:eastAsia="標楷體" w:hAnsi="標楷體" w:cs="Arial" w:hint="eastAsia"/>
          <w:bCs/>
          <w:color w:val="000000" w:themeColor="text1"/>
        </w:rPr>
        <w:t>；傳真：(04)26153293</w:t>
      </w:r>
    </w:p>
    <w:p w:rsidR="00F75E07" w:rsidRPr="00677268" w:rsidRDefault="00F75E07" w:rsidP="00F75E07">
      <w:pPr>
        <w:adjustRightInd w:val="0"/>
        <w:spacing w:line="240" w:lineRule="atLeast"/>
        <w:ind w:leftChars="100" w:left="720" w:hangingChars="200" w:hanging="480"/>
        <w:rPr>
          <w:rFonts w:ascii="標楷體" w:eastAsia="標楷體" w:hAnsi="標楷體" w:cs="Arial"/>
          <w:bCs/>
          <w:color w:val="000000" w:themeColor="text1"/>
        </w:rPr>
      </w:pPr>
      <w:r w:rsidRPr="00677268">
        <w:rPr>
          <w:rFonts w:ascii="標楷體" w:eastAsia="標楷體" w:hAnsi="標楷體" w:cs="Arial" w:hint="eastAsia"/>
          <w:b/>
          <w:bCs/>
          <w:color w:val="000000" w:themeColor="text1"/>
        </w:rPr>
        <w:t>四、執行人員：</w:t>
      </w:r>
    </w:p>
    <w:p w:rsidR="00F75E07" w:rsidRPr="00677268" w:rsidRDefault="00F75E07" w:rsidP="00F75E07">
      <w:pPr>
        <w:spacing w:line="240" w:lineRule="atLeast"/>
        <w:ind w:leftChars="200" w:left="960" w:hangingChars="200" w:hanging="480"/>
        <w:rPr>
          <w:rFonts w:ascii="標楷體" w:eastAsia="標楷體" w:hAnsi="標楷體" w:cs="Arial"/>
          <w:bCs/>
          <w:color w:val="000000" w:themeColor="text1"/>
        </w:rPr>
      </w:pPr>
      <w:r w:rsidRPr="00677268">
        <w:rPr>
          <w:rFonts w:ascii="標楷體" w:eastAsia="標楷體" w:hAnsi="標楷體" w:cs="Arial" w:hint="eastAsia"/>
          <w:bCs/>
          <w:color w:val="000000" w:themeColor="text1"/>
        </w:rPr>
        <w:t>(一)本市所屬高級中等學校特教業務承辦人</w:t>
      </w:r>
    </w:p>
    <w:p w:rsidR="00F75E07" w:rsidRPr="00677268" w:rsidRDefault="00F75E07" w:rsidP="00F75E07">
      <w:pPr>
        <w:spacing w:afterLines="50" w:after="180" w:line="240" w:lineRule="atLeast"/>
        <w:ind w:leftChars="200" w:left="960" w:hangingChars="200" w:hanging="480"/>
        <w:rPr>
          <w:rFonts w:ascii="標楷體" w:eastAsia="標楷體" w:hAnsi="標楷體" w:cs="Arial"/>
          <w:bCs/>
          <w:color w:val="000000" w:themeColor="text1"/>
        </w:rPr>
      </w:pPr>
      <w:r w:rsidRPr="00677268">
        <w:rPr>
          <w:rFonts w:ascii="標楷體" w:eastAsia="標楷體" w:hAnsi="標楷體" w:cs="Arial" w:hint="eastAsia"/>
          <w:bCs/>
          <w:color w:val="000000" w:themeColor="text1"/>
        </w:rPr>
        <w:t>(二)本市所屬高級中等</w:t>
      </w:r>
      <w:proofErr w:type="gramStart"/>
      <w:r w:rsidRPr="00677268">
        <w:rPr>
          <w:rFonts w:ascii="標楷體" w:eastAsia="標楷體" w:hAnsi="標楷體" w:cs="Arial" w:hint="eastAsia"/>
          <w:bCs/>
          <w:color w:val="000000" w:themeColor="text1"/>
        </w:rPr>
        <w:t>學校心評人員</w:t>
      </w:r>
      <w:proofErr w:type="gramEnd"/>
    </w:p>
    <w:p w:rsidR="00F75E07" w:rsidRPr="00677268" w:rsidRDefault="00F75E07" w:rsidP="00F75E07">
      <w:pPr>
        <w:spacing w:afterLines="50" w:after="180" w:line="240" w:lineRule="atLeast"/>
        <w:ind w:left="1701" w:hangingChars="708" w:hanging="1701"/>
        <w:rPr>
          <w:rFonts w:ascii="標楷體" w:eastAsia="標楷體" w:hAnsi="標楷體"/>
          <w:color w:val="000000" w:themeColor="text1"/>
        </w:rPr>
      </w:pPr>
      <w:r w:rsidRPr="00677268">
        <w:rPr>
          <w:rFonts w:ascii="標楷體" w:eastAsia="標楷體" w:hAnsi="標楷體" w:hint="eastAsia"/>
          <w:b/>
          <w:color w:val="000000" w:themeColor="text1"/>
        </w:rPr>
        <w:t>肆、申請方式：</w:t>
      </w:r>
      <w:r w:rsidRPr="00677268">
        <w:rPr>
          <w:rFonts w:ascii="標楷體" w:eastAsia="標楷體" w:hAnsi="標楷體" w:hint="eastAsia"/>
          <w:color w:val="000000" w:themeColor="text1"/>
        </w:rPr>
        <w:t>家長向就讀學校提出申請，由學校依照申請項目備齊資料後送交本市特殊教育學生鑑定及就學輔導會（以下簡稱</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輔會）審查。</w:t>
      </w:r>
    </w:p>
    <w:p w:rsidR="00F75E07" w:rsidRPr="00677268" w:rsidRDefault="00F75E07" w:rsidP="00F75E07">
      <w:pPr>
        <w:spacing w:afterLines="50" w:after="180" w:line="240" w:lineRule="atLeast"/>
        <w:ind w:left="1701" w:hangingChars="708" w:hanging="1701"/>
        <w:rPr>
          <w:rFonts w:ascii="標楷體" w:eastAsia="標楷體" w:hAnsi="標楷體"/>
          <w:color w:val="000000" w:themeColor="text1"/>
        </w:rPr>
      </w:pPr>
      <w:r w:rsidRPr="00677268">
        <w:rPr>
          <w:rFonts w:ascii="標楷體" w:eastAsia="標楷體" w:hAnsi="標楷體" w:hint="eastAsia"/>
          <w:b/>
          <w:color w:val="000000" w:themeColor="text1"/>
        </w:rPr>
        <w:t>伍、鑑定時程：</w:t>
      </w:r>
      <w:r w:rsidRPr="00677268">
        <w:rPr>
          <w:rFonts w:ascii="標楷體" w:eastAsia="標楷體" w:hAnsi="標楷體" w:hint="eastAsia"/>
          <w:color w:val="000000" w:themeColor="text1"/>
        </w:rPr>
        <w:t>依據「</w:t>
      </w:r>
      <w:proofErr w:type="gramStart"/>
      <w:r w:rsidRPr="00677268">
        <w:rPr>
          <w:rFonts w:ascii="標楷體" w:eastAsia="標楷體" w:hAnsi="標楷體" w:hint="eastAsia"/>
          <w:color w:val="000000" w:themeColor="text1"/>
        </w:rPr>
        <w:t>臺</w:t>
      </w:r>
      <w:proofErr w:type="gramEnd"/>
      <w:r w:rsidRPr="00677268">
        <w:rPr>
          <w:rFonts w:ascii="標楷體" w:eastAsia="標楷體" w:hAnsi="標楷體" w:hint="eastAsia"/>
          <w:color w:val="000000" w:themeColor="text1"/>
        </w:rPr>
        <w:t>中市106學年度</w:t>
      </w:r>
      <w:r w:rsidRPr="00677268">
        <w:rPr>
          <w:rFonts w:ascii="標楷體" w:eastAsia="標楷體" w:hAnsi="標楷體" w:cs="Arial" w:hint="eastAsia"/>
          <w:bCs/>
          <w:color w:val="000000" w:themeColor="text1"/>
        </w:rPr>
        <w:t>高級中等學校</w:t>
      </w:r>
      <w:r w:rsidRPr="00677268">
        <w:rPr>
          <w:rFonts w:ascii="標楷體" w:eastAsia="標楷體" w:hAnsi="標楷體" w:hint="eastAsia"/>
          <w:color w:val="000000" w:themeColor="text1"/>
        </w:rPr>
        <w:t>身心障礙學生鑑定工作進度表」辦理。</w:t>
      </w:r>
    </w:p>
    <w:p w:rsidR="00F75E07" w:rsidRPr="00677268" w:rsidRDefault="00F75E07" w:rsidP="00F75E07">
      <w:pPr>
        <w:spacing w:afterLines="50" w:after="180" w:line="240" w:lineRule="atLeast"/>
        <w:rPr>
          <w:rFonts w:ascii="標楷體" w:eastAsia="標楷體" w:hAnsi="標楷體"/>
          <w:b/>
          <w:color w:val="000000" w:themeColor="text1"/>
        </w:rPr>
      </w:pPr>
      <w:r w:rsidRPr="00677268">
        <w:rPr>
          <w:rFonts w:ascii="標楷體" w:eastAsia="標楷體" w:hAnsi="標楷體" w:hint="eastAsia"/>
          <w:b/>
          <w:color w:val="000000" w:themeColor="text1"/>
        </w:rPr>
        <w:t>陸</w:t>
      </w:r>
      <w:r w:rsidRPr="00677268">
        <w:rPr>
          <w:rFonts w:ascii="標楷體" w:eastAsia="標楷體" w:hAnsi="標楷體"/>
          <w:b/>
          <w:color w:val="000000" w:themeColor="text1"/>
        </w:rPr>
        <w:t>、</w:t>
      </w:r>
      <w:r w:rsidRPr="00677268">
        <w:rPr>
          <w:rFonts w:ascii="標楷體" w:eastAsia="標楷體" w:hAnsi="標楷體" w:hint="eastAsia"/>
          <w:b/>
          <w:color w:val="000000" w:themeColor="text1"/>
        </w:rPr>
        <w:t>鑑定作業</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b/>
          <w:color w:val="000000" w:themeColor="text1"/>
        </w:rPr>
      </w:pPr>
      <w:r w:rsidRPr="00677268">
        <w:rPr>
          <w:rFonts w:ascii="標楷體" w:eastAsia="標楷體" w:hAnsi="標楷體" w:hint="eastAsia"/>
          <w:b/>
          <w:color w:val="000000" w:themeColor="text1"/>
        </w:rPr>
        <w:t>一、實施對象</w:t>
      </w:r>
    </w:p>
    <w:p w:rsidR="00F75E07" w:rsidRPr="00677268" w:rsidRDefault="00F75E07" w:rsidP="00F75E07">
      <w:pPr>
        <w:spacing w:line="420" w:lineRule="exact"/>
        <w:ind w:firstLineChars="200" w:firstLine="480"/>
        <w:rPr>
          <w:rFonts w:eastAsia="標楷體" w:hAnsi="標楷體"/>
          <w:color w:val="000000" w:themeColor="text1"/>
        </w:rPr>
      </w:pPr>
      <w:r w:rsidRPr="00677268">
        <w:rPr>
          <w:rFonts w:eastAsia="標楷體" w:hAnsi="標楷體" w:hint="eastAsia"/>
          <w:color w:val="000000" w:themeColor="text1"/>
        </w:rPr>
        <w:t>本市具高級中等學校在學（籍）身分，並符合下列條件之</w:t>
      </w:r>
      <w:proofErr w:type="gramStart"/>
      <w:r w:rsidRPr="00677268">
        <w:rPr>
          <w:rFonts w:eastAsia="標楷體" w:hAnsi="標楷體" w:hint="eastAsia"/>
          <w:color w:val="000000" w:themeColor="text1"/>
        </w:rPr>
        <w:t>一</w:t>
      </w:r>
      <w:proofErr w:type="gramEnd"/>
      <w:r w:rsidRPr="00677268">
        <w:rPr>
          <w:rFonts w:eastAsia="標楷體" w:hAnsi="標楷體" w:hint="eastAsia"/>
          <w:color w:val="000000" w:themeColor="text1"/>
        </w:rPr>
        <w:t>者：</w:t>
      </w:r>
    </w:p>
    <w:p w:rsidR="00F75E07" w:rsidRPr="00677268" w:rsidRDefault="00F75E07" w:rsidP="00F75E07">
      <w:pPr>
        <w:spacing w:line="420" w:lineRule="exact"/>
        <w:ind w:left="480"/>
        <w:rPr>
          <w:rFonts w:eastAsia="標楷體" w:hAnsi="標楷體"/>
          <w:color w:val="000000" w:themeColor="text1"/>
        </w:rPr>
      </w:pPr>
      <w:r w:rsidRPr="00677268">
        <w:rPr>
          <w:rFonts w:ascii="標楷體" w:eastAsia="標楷體" w:hAnsi="標楷體" w:cs="Arial" w:hint="eastAsia"/>
          <w:bCs/>
          <w:color w:val="000000" w:themeColor="text1"/>
        </w:rPr>
        <w:t>(</w:t>
      </w:r>
      <w:proofErr w:type="gramStart"/>
      <w:r w:rsidRPr="00677268">
        <w:rPr>
          <w:rFonts w:ascii="標楷體" w:eastAsia="標楷體" w:hAnsi="標楷體" w:cs="Arial" w:hint="eastAsia"/>
          <w:bCs/>
          <w:color w:val="000000" w:themeColor="text1"/>
        </w:rPr>
        <w:t>一</w:t>
      </w:r>
      <w:proofErr w:type="gramEnd"/>
      <w:r w:rsidRPr="00677268">
        <w:rPr>
          <w:rFonts w:ascii="標楷體" w:eastAsia="標楷體" w:hAnsi="標楷體" w:cs="Arial" w:hint="eastAsia"/>
          <w:bCs/>
          <w:color w:val="000000" w:themeColor="text1"/>
        </w:rPr>
        <w:t>)</w:t>
      </w:r>
      <w:r w:rsidRPr="00677268">
        <w:rPr>
          <w:rFonts w:eastAsia="標楷體" w:hAnsi="標楷體" w:hint="eastAsia"/>
          <w:color w:val="000000" w:themeColor="text1"/>
        </w:rPr>
        <w:t>原持有縣市</w:t>
      </w:r>
      <w:proofErr w:type="gramStart"/>
      <w:r w:rsidRPr="00677268">
        <w:rPr>
          <w:rFonts w:eastAsia="標楷體" w:hAnsi="標楷體" w:hint="eastAsia"/>
          <w:color w:val="000000" w:themeColor="text1"/>
        </w:rPr>
        <w:t>鑑</w:t>
      </w:r>
      <w:proofErr w:type="gramEnd"/>
      <w:r w:rsidRPr="00677268">
        <w:rPr>
          <w:rFonts w:eastAsia="標楷體" w:hAnsi="標楷體" w:hint="eastAsia"/>
          <w:color w:val="000000" w:themeColor="text1"/>
        </w:rPr>
        <w:t>輔會證明或持有身心障礙證明</w:t>
      </w:r>
      <w:r w:rsidRPr="00677268">
        <w:rPr>
          <w:rFonts w:eastAsia="標楷體" w:hAnsi="標楷體" w:hint="eastAsia"/>
          <w:color w:val="000000" w:themeColor="text1"/>
        </w:rPr>
        <w:t>/</w:t>
      </w:r>
      <w:r w:rsidRPr="00677268">
        <w:rPr>
          <w:rFonts w:eastAsia="標楷體" w:hAnsi="標楷體" w:hint="eastAsia"/>
          <w:color w:val="000000" w:themeColor="text1"/>
        </w:rPr>
        <w:t>手冊且有特殊教育需求者。</w:t>
      </w:r>
    </w:p>
    <w:p w:rsidR="00F75E07" w:rsidRPr="00677268" w:rsidRDefault="00F75E07" w:rsidP="00F75E07">
      <w:pPr>
        <w:spacing w:line="420" w:lineRule="exact"/>
        <w:ind w:left="480"/>
        <w:rPr>
          <w:rFonts w:eastAsia="標楷體" w:hAnsi="標楷體"/>
          <w:color w:val="000000" w:themeColor="text1"/>
        </w:rPr>
      </w:pPr>
      <w:r w:rsidRPr="00677268">
        <w:rPr>
          <w:rFonts w:ascii="標楷體" w:eastAsia="標楷體" w:hAnsi="標楷體" w:cs="Arial" w:hint="eastAsia"/>
          <w:bCs/>
          <w:color w:val="000000" w:themeColor="text1"/>
        </w:rPr>
        <w:t>(二)</w:t>
      </w:r>
      <w:r w:rsidRPr="00677268">
        <w:rPr>
          <w:rFonts w:eastAsia="標楷體" w:hAnsi="標楷體" w:hint="eastAsia"/>
          <w:color w:val="000000" w:themeColor="text1"/>
        </w:rPr>
        <w:t>疑似身心障礙學生（含新鑑定個案）。</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cs="Arial"/>
          <w:b/>
          <w:bCs/>
          <w:color w:val="000000" w:themeColor="text1"/>
        </w:rPr>
      </w:pPr>
    </w:p>
    <w:p w:rsidR="00F75E07" w:rsidRPr="00677268" w:rsidRDefault="00F75E07" w:rsidP="00F75E07">
      <w:pPr>
        <w:adjustRightInd w:val="0"/>
        <w:spacing w:beforeLines="50" w:before="180"/>
        <w:ind w:leftChars="100" w:left="720" w:hangingChars="200" w:hanging="480"/>
        <w:rPr>
          <w:rFonts w:ascii="標楷體" w:eastAsia="標楷體" w:hAnsi="標楷體"/>
          <w:b/>
          <w:color w:val="000000" w:themeColor="text1"/>
        </w:rPr>
      </w:pPr>
      <w:r w:rsidRPr="00677268">
        <w:rPr>
          <w:rFonts w:ascii="標楷體" w:eastAsia="標楷體" w:hAnsi="標楷體" w:hint="eastAsia"/>
          <w:b/>
          <w:color w:val="000000" w:themeColor="text1"/>
        </w:rPr>
        <w:t>二、鑑定注意事項：</w:t>
      </w:r>
    </w:p>
    <w:p w:rsidR="00F75E07" w:rsidRPr="00677268" w:rsidRDefault="00F75E07" w:rsidP="00F75E07">
      <w:pPr>
        <w:spacing w:beforeLines="50" w:before="180" w:line="240" w:lineRule="atLeast"/>
        <w:ind w:leftChars="200" w:left="960" w:hangingChars="200" w:hanging="480"/>
        <w:rPr>
          <w:rFonts w:ascii="標楷體" w:eastAsia="標楷體" w:hAnsi="標楷體"/>
          <w:color w:val="000000" w:themeColor="text1"/>
        </w:rPr>
      </w:pPr>
      <w:r w:rsidRPr="00677268">
        <w:rPr>
          <w:rFonts w:ascii="標楷體" w:eastAsia="標楷體" w:hAnsi="標楷體" w:hint="eastAsia"/>
          <w:color w:val="000000" w:themeColor="text1"/>
        </w:rPr>
        <w:lastRenderedPageBreak/>
        <w:t>(</w:t>
      </w:r>
      <w:proofErr w:type="gramStart"/>
      <w:r w:rsidRPr="00677268">
        <w:rPr>
          <w:rFonts w:ascii="標楷體" w:eastAsia="標楷體" w:hAnsi="標楷體" w:hint="eastAsia"/>
          <w:color w:val="000000" w:themeColor="text1"/>
        </w:rPr>
        <w:t>一</w:t>
      </w:r>
      <w:proofErr w:type="gramEnd"/>
      <w:r w:rsidRPr="00677268">
        <w:rPr>
          <w:rFonts w:ascii="標楷體" w:eastAsia="標楷體" w:hAnsi="標楷體" w:hint="eastAsia"/>
          <w:color w:val="000000" w:themeColor="text1"/>
        </w:rPr>
        <w:t>)鑑定評估報告應依學生之需求選擇必要之教育需求評估之項目（含健康狀況、感官功能、知覺動作、生活自理、認知、溝通、情緒、社會行為、學科/領域學習等），並於評估報告中註明優弱勢能力，敘明初步類別研判、所需之教育安置、環境調整、教學與評量及轉銜輔導等建議。</w:t>
      </w:r>
    </w:p>
    <w:p w:rsidR="00F75E07" w:rsidRPr="00677268" w:rsidRDefault="00F75E07" w:rsidP="00F75E07">
      <w:pPr>
        <w:spacing w:line="240" w:lineRule="atLeast"/>
        <w:ind w:leftChars="200" w:left="960" w:hangingChars="200" w:hanging="480"/>
        <w:rPr>
          <w:rFonts w:ascii="標楷體" w:eastAsia="標楷體" w:hAnsi="標楷體"/>
          <w:color w:val="000000" w:themeColor="text1"/>
        </w:rPr>
      </w:pPr>
      <w:r w:rsidRPr="00677268">
        <w:rPr>
          <w:rFonts w:ascii="標楷體" w:eastAsia="標楷體" w:hAnsi="標楷體" w:hint="eastAsia"/>
          <w:color w:val="000000" w:themeColor="text1"/>
        </w:rPr>
        <w:t>(二)同一教育階段再次申請鑑定者，需檢附上次鑑定原始資料，及介入成效評估結果。</w:t>
      </w:r>
    </w:p>
    <w:p w:rsidR="00F75E07" w:rsidRPr="00677268" w:rsidRDefault="00F75E07" w:rsidP="00F75E07">
      <w:pPr>
        <w:adjustRightInd w:val="0"/>
        <w:spacing w:beforeLines="50" w:before="180" w:line="240" w:lineRule="atLeast"/>
        <w:ind w:leftChars="100" w:left="720" w:hangingChars="200" w:hanging="480"/>
        <w:rPr>
          <w:rFonts w:ascii="標楷體" w:eastAsia="標楷體" w:hAnsi="標楷體"/>
          <w:b/>
          <w:color w:val="000000" w:themeColor="text1"/>
        </w:rPr>
      </w:pPr>
      <w:r w:rsidRPr="00677268">
        <w:rPr>
          <w:rFonts w:ascii="標楷體" w:eastAsia="標楷體" w:hAnsi="標楷體" w:hint="eastAsia"/>
          <w:b/>
          <w:color w:val="000000" w:themeColor="text1"/>
        </w:rPr>
        <w:t>三、鑑定結果：</w:t>
      </w:r>
    </w:p>
    <w:p w:rsidR="00F75E07" w:rsidRPr="00677268" w:rsidRDefault="00F75E07" w:rsidP="00F75E07">
      <w:pPr>
        <w:spacing w:beforeLines="50" w:before="180" w:line="240" w:lineRule="atLeast"/>
        <w:ind w:leftChars="200" w:left="960" w:hangingChars="200" w:hanging="480"/>
        <w:rPr>
          <w:rFonts w:ascii="標楷體" w:eastAsia="標楷體" w:hAnsi="標楷體"/>
          <w:color w:val="000000" w:themeColor="text1"/>
        </w:rPr>
      </w:pPr>
      <w:r w:rsidRPr="00677268">
        <w:rPr>
          <w:rFonts w:ascii="標楷體" w:eastAsia="標楷體" w:hAnsi="標楷體" w:hint="eastAsia"/>
          <w:color w:val="000000" w:themeColor="text1"/>
        </w:rPr>
        <w:t>經</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輔會鑑定後，給予之身分及所接受特殊教育服務分述如下：</w:t>
      </w:r>
    </w:p>
    <w:p w:rsidR="00F75E07" w:rsidRPr="00677268" w:rsidRDefault="00F75E07" w:rsidP="00F75E07">
      <w:pPr>
        <w:spacing w:line="240" w:lineRule="atLeast"/>
        <w:ind w:leftChars="200" w:left="960" w:hangingChars="200" w:hanging="480"/>
        <w:rPr>
          <w:rFonts w:ascii="標楷體" w:eastAsia="標楷體" w:hAnsi="標楷體"/>
          <w:color w:val="000000" w:themeColor="text1"/>
        </w:rPr>
      </w:pPr>
      <w:r w:rsidRPr="00677268">
        <w:rPr>
          <w:rFonts w:ascii="標楷體" w:eastAsia="標楷體" w:hAnsi="標楷體" w:hint="eastAsia"/>
          <w:color w:val="000000" w:themeColor="text1"/>
        </w:rPr>
        <w:t>(</w:t>
      </w:r>
      <w:proofErr w:type="gramStart"/>
      <w:r w:rsidRPr="00677268">
        <w:rPr>
          <w:rFonts w:ascii="標楷體" w:eastAsia="標楷體" w:hAnsi="標楷體" w:hint="eastAsia"/>
          <w:color w:val="000000" w:themeColor="text1"/>
        </w:rPr>
        <w:t>一</w:t>
      </w:r>
      <w:proofErr w:type="gramEnd"/>
      <w:r w:rsidRPr="00677268">
        <w:rPr>
          <w:rFonts w:ascii="標楷體" w:eastAsia="標楷體" w:hAnsi="標楷體" w:hint="eastAsia"/>
          <w:color w:val="000000" w:themeColor="text1"/>
        </w:rPr>
        <w:t>)確認身心障礙學生：學校應依據學生需求擬定「個別化教育計畫」，提供必要之教學調整、輔導及各項支援服務。</w:t>
      </w:r>
    </w:p>
    <w:p w:rsidR="00F75E07" w:rsidRPr="00677268" w:rsidRDefault="00F75E07" w:rsidP="00F75E07">
      <w:pPr>
        <w:spacing w:line="240" w:lineRule="atLeast"/>
        <w:ind w:leftChars="200" w:left="960" w:hangingChars="200" w:hanging="480"/>
        <w:rPr>
          <w:rFonts w:ascii="標楷體" w:eastAsia="標楷體" w:hAnsi="標楷體"/>
          <w:color w:val="000000" w:themeColor="text1"/>
        </w:rPr>
      </w:pPr>
      <w:r w:rsidRPr="00677268">
        <w:rPr>
          <w:rFonts w:ascii="標楷體" w:eastAsia="標楷體" w:hAnsi="標楷體" w:hint="eastAsia"/>
          <w:color w:val="000000" w:themeColor="text1"/>
        </w:rPr>
        <w:t>(二)疑似身心障礙學生：學校可持續觀察並視個案狀況及師資人力主動提供特殊教育服務及諮詢輔導，並自鑑定結果核定文號日起，高中實際輔導滿四個月以上後再視介入狀況決定是否再次提出鑑定。</w:t>
      </w:r>
    </w:p>
    <w:p w:rsidR="00F75E07" w:rsidRPr="00677268" w:rsidRDefault="00F75E07" w:rsidP="00F75E07">
      <w:pPr>
        <w:spacing w:afterLines="50" w:after="180" w:line="240" w:lineRule="atLeast"/>
        <w:ind w:leftChars="200" w:left="960" w:hangingChars="200" w:hanging="480"/>
        <w:rPr>
          <w:rFonts w:ascii="標楷體" w:eastAsia="標楷體" w:hAnsi="標楷體"/>
          <w:color w:val="000000" w:themeColor="text1"/>
        </w:rPr>
      </w:pPr>
      <w:r w:rsidRPr="00677268">
        <w:rPr>
          <w:rFonts w:ascii="標楷體" w:eastAsia="標楷體" w:hAnsi="標楷體" w:hint="eastAsia"/>
          <w:color w:val="000000" w:themeColor="text1"/>
        </w:rPr>
        <w:t>(三)</w:t>
      </w:r>
      <w:proofErr w:type="gramStart"/>
      <w:r w:rsidRPr="00677268">
        <w:rPr>
          <w:rFonts w:ascii="標楷體" w:eastAsia="標楷體" w:hAnsi="標楷體" w:hint="eastAsia"/>
          <w:color w:val="000000" w:themeColor="text1"/>
        </w:rPr>
        <w:t>非特教</w:t>
      </w:r>
      <w:proofErr w:type="gramEnd"/>
      <w:r w:rsidRPr="00677268">
        <w:rPr>
          <w:rFonts w:ascii="標楷體" w:eastAsia="標楷體" w:hAnsi="標楷體" w:hint="eastAsia"/>
          <w:color w:val="000000" w:themeColor="text1"/>
        </w:rPr>
        <w:t>學生：經評估無需特教介入，轉請學校相關處室持續關懷及協助。如原已接受特教服務者，請安排循序轉銜回歸，並追蹤適應狀況。</w:t>
      </w:r>
    </w:p>
    <w:p w:rsidR="00F75E07" w:rsidRPr="00677268" w:rsidRDefault="00F75E07" w:rsidP="00F75E07">
      <w:pPr>
        <w:spacing w:afterLines="50" w:after="180" w:line="240" w:lineRule="atLeast"/>
        <w:rPr>
          <w:rFonts w:ascii="標楷體" w:eastAsia="標楷體" w:hAnsi="標楷體"/>
          <w:b/>
          <w:color w:val="000000" w:themeColor="text1"/>
        </w:rPr>
      </w:pPr>
      <w:proofErr w:type="gramStart"/>
      <w:r w:rsidRPr="00677268">
        <w:rPr>
          <w:rFonts w:ascii="標楷體" w:eastAsia="標楷體" w:hAnsi="標楷體" w:hint="eastAsia"/>
          <w:b/>
          <w:color w:val="000000" w:themeColor="text1"/>
        </w:rPr>
        <w:t>柒</w:t>
      </w:r>
      <w:proofErr w:type="gramEnd"/>
      <w:r w:rsidRPr="00677268">
        <w:rPr>
          <w:rFonts w:ascii="標楷體" w:eastAsia="標楷體" w:hAnsi="標楷體" w:hint="eastAsia"/>
          <w:b/>
          <w:color w:val="000000" w:themeColor="text1"/>
        </w:rPr>
        <w:t>、鑑定結果變更作業：</w:t>
      </w:r>
    </w:p>
    <w:p w:rsidR="00F75E07" w:rsidRPr="00677268" w:rsidRDefault="00F75E07" w:rsidP="00F75E07">
      <w:pPr>
        <w:adjustRightInd w:val="0"/>
        <w:spacing w:line="240" w:lineRule="atLeast"/>
        <w:ind w:leftChars="57" w:left="565" w:hanging="428"/>
        <w:rPr>
          <w:rFonts w:ascii="標楷體" w:eastAsia="標楷體" w:hAnsi="標楷體" w:cs="新細明體"/>
          <w:color w:val="000000" w:themeColor="text1"/>
          <w:kern w:val="0"/>
        </w:rPr>
      </w:pPr>
      <w:r w:rsidRPr="00677268">
        <w:rPr>
          <w:rFonts w:ascii="標楷體" w:eastAsia="標楷體" w:hAnsi="標楷體" w:cs="新細明體" w:hint="eastAsia"/>
          <w:color w:val="000000" w:themeColor="text1"/>
          <w:kern w:val="0"/>
        </w:rPr>
        <w:t>一、</w:t>
      </w:r>
      <w:r w:rsidRPr="00677268">
        <w:rPr>
          <w:rFonts w:ascii="標楷體" w:eastAsia="標楷體" w:hAnsi="標楷體" w:cs="新細明體"/>
          <w:color w:val="000000" w:themeColor="text1"/>
          <w:kern w:val="0"/>
        </w:rPr>
        <w:t>如</w:t>
      </w:r>
      <w:r w:rsidRPr="00677268">
        <w:rPr>
          <w:rFonts w:ascii="標楷體" w:eastAsia="標楷體" w:hAnsi="標楷體" w:cs="新細明體" w:hint="eastAsia"/>
          <w:color w:val="000000" w:themeColor="text1"/>
          <w:kern w:val="0"/>
        </w:rPr>
        <w:t>家長對鑑定結果不同意，由家長提出「鑑定申復」申請，請學校協助函文送件，辦理規定如下：</w:t>
      </w:r>
    </w:p>
    <w:p w:rsidR="00F75E07" w:rsidRPr="00677268" w:rsidRDefault="00F75E07" w:rsidP="00F75E07">
      <w:pPr>
        <w:spacing w:line="240" w:lineRule="atLeast"/>
        <w:ind w:leftChars="236" w:left="957" w:hangingChars="163" w:hanging="391"/>
        <w:rPr>
          <w:rFonts w:ascii="標楷體" w:eastAsia="標楷體" w:hAnsi="標楷體"/>
          <w:color w:val="000000" w:themeColor="text1"/>
        </w:rPr>
      </w:pPr>
      <w:r w:rsidRPr="00677268">
        <w:rPr>
          <w:rFonts w:ascii="標楷體" w:eastAsia="標楷體" w:hAnsi="標楷體" w:hint="eastAsia"/>
          <w:color w:val="000000" w:themeColor="text1"/>
        </w:rPr>
        <w:t>(</w:t>
      </w:r>
      <w:proofErr w:type="gramStart"/>
      <w:r w:rsidRPr="00677268">
        <w:rPr>
          <w:rFonts w:ascii="標楷體" w:eastAsia="標楷體" w:hAnsi="標楷體" w:hint="eastAsia"/>
          <w:color w:val="000000" w:themeColor="text1"/>
        </w:rPr>
        <w:t>一</w:t>
      </w:r>
      <w:proofErr w:type="gramEnd"/>
      <w:r w:rsidRPr="00677268">
        <w:rPr>
          <w:rFonts w:ascii="標楷體" w:eastAsia="標楷體" w:hAnsi="標楷體" w:hint="eastAsia"/>
          <w:color w:val="000000" w:themeColor="text1"/>
        </w:rPr>
        <w:t>)除原送件資料，應</w:t>
      </w:r>
      <w:proofErr w:type="gramStart"/>
      <w:r w:rsidRPr="00677268">
        <w:rPr>
          <w:rFonts w:ascii="標楷體" w:eastAsia="標楷體" w:hAnsi="標楷體" w:hint="eastAsia"/>
          <w:color w:val="000000" w:themeColor="text1"/>
        </w:rPr>
        <w:t>檢具增列</w:t>
      </w:r>
      <w:proofErr w:type="gramEnd"/>
      <w:r w:rsidRPr="00677268">
        <w:rPr>
          <w:rFonts w:ascii="標楷體" w:eastAsia="標楷體" w:hAnsi="標楷體" w:hint="eastAsia"/>
          <w:color w:val="000000" w:themeColor="text1"/>
        </w:rPr>
        <w:t>佐證資料，如更新測驗資料、補充輔導資料或特教需求資料。</w:t>
      </w:r>
    </w:p>
    <w:p w:rsidR="00F75E07" w:rsidRPr="00677268" w:rsidRDefault="00F75E07" w:rsidP="00F75E07">
      <w:pPr>
        <w:spacing w:line="240" w:lineRule="atLeast"/>
        <w:ind w:leftChars="236" w:left="957" w:hangingChars="163" w:hanging="391"/>
        <w:rPr>
          <w:rFonts w:ascii="標楷體" w:eastAsia="標楷體" w:hAnsi="標楷體"/>
          <w:color w:val="000000" w:themeColor="text1"/>
        </w:rPr>
      </w:pPr>
      <w:r w:rsidRPr="00677268">
        <w:rPr>
          <w:rFonts w:ascii="標楷體" w:eastAsia="標楷體" w:hAnsi="標楷體" w:hint="eastAsia"/>
          <w:color w:val="000000" w:themeColor="text1"/>
        </w:rPr>
        <w:t>(二)</w:t>
      </w:r>
      <w:proofErr w:type="gramStart"/>
      <w:r w:rsidRPr="00677268">
        <w:rPr>
          <w:rFonts w:ascii="標楷體" w:eastAsia="標楷體" w:hAnsi="標楷體" w:hint="eastAsia"/>
          <w:color w:val="000000" w:themeColor="text1"/>
        </w:rPr>
        <w:t>檢齊上述</w:t>
      </w:r>
      <w:proofErr w:type="gramEnd"/>
      <w:r w:rsidRPr="00677268">
        <w:rPr>
          <w:rFonts w:ascii="標楷體" w:eastAsia="標楷體" w:hAnsi="標楷體" w:hint="eastAsia"/>
          <w:color w:val="000000" w:themeColor="text1"/>
        </w:rPr>
        <w:t>資料後，於自鑑定結果核定文號日後</w:t>
      </w:r>
      <w:r w:rsidRPr="00677268">
        <w:rPr>
          <w:rFonts w:ascii="標楷體" w:eastAsia="標楷體" w:hAnsi="標楷體" w:hint="eastAsia"/>
          <w:color w:val="000000" w:themeColor="text1"/>
          <w:shd w:val="pct15" w:color="auto" w:fill="FFFFFF"/>
        </w:rPr>
        <w:t>20天(含例假日)</w:t>
      </w:r>
      <w:r w:rsidRPr="00677268">
        <w:rPr>
          <w:rFonts w:ascii="標楷體" w:eastAsia="標楷體" w:hAnsi="標楷體" w:hint="eastAsia"/>
          <w:color w:val="000000" w:themeColor="text1"/>
        </w:rPr>
        <w:t>內提出申請。</w:t>
      </w:r>
    </w:p>
    <w:p w:rsidR="00F75E07" w:rsidRPr="00677268" w:rsidRDefault="00F75E07" w:rsidP="00F75E07">
      <w:pPr>
        <w:spacing w:afterLines="50" w:after="180" w:line="240" w:lineRule="atLeast"/>
        <w:ind w:leftChars="236" w:left="957" w:hangingChars="163" w:hanging="391"/>
        <w:rPr>
          <w:rFonts w:ascii="標楷體" w:eastAsia="標楷體" w:hAnsi="標楷體"/>
          <w:color w:val="000000" w:themeColor="text1"/>
        </w:rPr>
      </w:pPr>
      <w:r w:rsidRPr="00677268">
        <w:rPr>
          <w:rFonts w:ascii="標楷體" w:eastAsia="標楷體" w:hAnsi="標楷體" w:hint="eastAsia"/>
          <w:color w:val="000000" w:themeColor="text1"/>
        </w:rPr>
        <w:t>(三)排入審查，必要時得邀請學校、家長、學生及相關人員出席申復會議。</w:t>
      </w:r>
    </w:p>
    <w:p w:rsidR="00F75E07" w:rsidRPr="00677268" w:rsidRDefault="00F75E07" w:rsidP="00F75E07">
      <w:pPr>
        <w:spacing w:afterLines="50" w:after="180" w:line="240" w:lineRule="atLeast"/>
        <w:ind w:leftChars="59" w:left="560" w:hangingChars="174" w:hanging="418"/>
        <w:rPr>
          <w:rFonts w:ascii="標楷體" w:eastAsia="標楷體" w:hAnsi="標楷體"/>
          <w:color w:val="000000" w:themeColor="text1"/>
        </w:rPr>
      </w:pPr>
      <w:r w:rsidRPr="00677268">
        <w:rPr>
          <w:rFonts w:ascii="標楷體" w:eastAsia="標楷體" w:hAnsi="標楷體" w:hint="eastAsia"/>
          <w:color w:val="000000" w:themeColor="text1"/>
        </w:rPr>
        <w:t>二、</w:t>
      </w:r>
      <w:r w:rsidRPr="00677268">
        <w:rPr>
          <w:rFonts w:ascii="標楷體" w:eastAsia="標楷體" w:hAnsi="標楷體" w:cs="新細明體"/>
          <w:color w:val="000000" w:themeColor="text1"/>
          <w:kern w:val="0"/>
        </w:rPr>
        <w:t>如</w:t>
      </w:r>
      <w:r w:rsidRPr="00677268">
        <w:rPr>
          <w:rFonts w:ascii="標楷體" w:eastAsia="標楷體" w:hAnsi="標楷體" w:cs="新細明體" w:hint="eastAsia"/>
          <w:color w:val="000000" w:themeColor="text1"/>
          <w:kern w:val="0"/>
        </w:rPr>
        <w:t>家長對於申復結果仍不同意者，得</w:t>
      </w:r>
      <w:r w:rsidRPr="00677268">
        <w:rPr>
          <w:rFonts w:ascii="標楷體" w:eastAsia="標楷體" w:hAnsi="標楷體" w:hint="eastAsia"/>
          <w:color w:val="000000" w:themeColor="text1"/>
        </w:rPr>
        <w:t>依據《臺中市特殊教育學生申訴評議會設置及作業要點》提請申訴。</w:t>
      </w:r>
    </w:p>
    <w:p w:rsidR="00F75E07" w:rsidRPr="00677268" w:rsidRDefault="00F75E07" w:rsidP="00F75E07">
      <w:pPr>
        <w:spacing w:afterLines="50" w:after="180" w:line="240" w:lineRule="atLeast"/>
        <w:rPr>
          <w:rFonts w:ascii="標楷體" w:eastAsia="標楷體" w:hAnsi="標楷體"/>
          <w:b/>
          <w:color w:val="000000" w:themeColor="text1"/>
        </w:rPr>
      </w:pPr>
      <w:r w:rsidRPr="00677268">
        <w:rPr>
          <w:rFonts w:ascii="標楷體" w:eastAsia="標楷體" w:hAnsi="標楷體" w:hint="eastAsia"/>
          <w:b/>
          <w:color w:val="000000" w:themeColor="text1"/>
        </w:rPr>
        <w:t>捌、放棄特殊教育學生身分及特殊教育服務</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color w:val="000000" w:themeColor="text1"/>
        </w:rPr>
      </w:pPr>
      <w:r w:rsidRPr="00677268">
        <w:rPr>
          <w:rFonts w:ascii="標楷體" w:eastAsia="標楷體" w:hAnsi="標楷體" w:hint="eastAsia"/>
          <w:color w:val="000000" w:themeColor="text1"/>
        </w:rPr>
        <w:t>一、成年自主個案或家長（監護人或法定代理人）主動申請放棄特殊教育學生身分及特殊教育服務權利。</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color w:val="000000" w:themeColor="text1"/>
        </w:rPr>
      </w:pPr>
      <w:r w:rsidRPr="00677268">
        <w:rPr>
          <w:rFonts w:ascii="標楷體" w:eastAsia="標楷體" w:hAnsi="標楷體" w:hint="eastAsia"/>
          <w:color w:val="000000" w:themeColor="text1"/>
        </w:rPr>
        <w:t>二、領有身心障礙證明/手冊，已逾證明/手冊重新鑑定日期，成年自主個案或家長（監護人或法定代理人）不願意再申請，且不願意依本市</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輔會鑑定流程接受重新鑑定。</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color w:val="000000" w:themeColor="text1"/>
        </w:rPr>
      </w:pPr>
      <w:r w:rsidRPr="00677268">
        <w:rPr>
          <w:rFonts w:ascii="標楷體" w:eastAsia="標楷體" w:hAnsi="標楷體" w:hint="eastAsia"/>
          <w:color w:val="000000" w:themeColor="text1"/>
        </w:rPr>
        <w:t>三、已屆先前</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輔會交付應重新鑑定期限，成年自主個案或家長（監護人或法定代理人）不同意接受</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輔會重新鑑定。</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color w:val="000000" w:themeColor="text1"/>
        </w:rPr>
      </w:pPr>
      <w:r w:rsidRPr="00677268">
        <w:rPr>
          <w:rFonts w:ascii="標楷體" w:eastAsia="標楷體" w:hAnsi="標楷體" w:hint="eastAsia"/>
          <w:color w:val="000000" w:themeColor="text1"/>
        </w:rPr>
        <w:t>四、依據教育部規定跨階段應完成重新鑑定取得次一教育階段特殊教育學生資格，成年自主個案或家長（監護人或法定代理人）不同意接受跨階段重新鑑定。</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color w:val="000000" w:themeColor="text1"/>
        </w:rPr>
      </w:pPr>
      <w:r w:rsidRPr="00677268">
        <w:rPr>
          <w:rFonts w:ascii="標楷體" w:eastAsia="標楷體" w:hAnsi="標楷體" w:hint="eastAsia"/>
          <w:color w:val="000000" w:themeColor="text1"/>
        </w:rPr>
        <w:t>五、申請放棄特殊教育學生身分及特殊教育服務者，於同一教育階段不得再次申請提報鑑定作業；但有特殊情形者(如因特殊狀況導致身心障礙)，得另案陳報</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輔會審議。</w:t>
      </w:r>
    </w:p>
    <w:p w:rsidR="00F75E07" w:rsidRPr="00677268" w:rsidRDefault="00F75E07" w:rsidP="00F75E07">
      <w:pPr>
        <w:spacing w:afterLines="50" w:after="180" w:line="240" w:lineRule="atLeast"/>
        <w:ind w:left="961" w:hangingChars="400" w:hanging="961"/>
        <w:rPr>
          <w:rFonts w:ascii="標楷體" w:eastAsia="標楷體" w:hAnsi="標楷體"/>
          <w:b/>
          <w:color w:val="000000" w:themeColor="text1"/>
        </w:rPr>
      </w:pPr>
      <w:r w:rsidRPr="00677268">
        <w:rPr>
          <w:rFonts w:ascii="標楷體" w:eastAsia="標楷體" w:hAnsi="標楷體" w:hint="eastAsia"/>
          <w:b/>
          <w:color w:val="000000" w:themeColor="text1"/>
        </w:rPr>
        <w:t>玖、經費：</w:t>
      </w:r>
      <w:r w:rsidRPr="00677268">
        <w:rPr>
          <w:rFonts w:ascii="標楷體" w:eastAsia="標楷體" w:hAnsi="標楷體" w:hint="eastAsia"/>
          <w:color w:val="000000" w:themeColor="text1"/>
        </w:rPr>
        <w:t>由本局特殊教育相關經費項下支應。</w:t>
      </w:r>
    </w:p>
    <w:p w:rsidR="00F75E07" w:rsidRPr="00677268" w:rsidRDefault="00F75E07" w:rsidP="00F75E07">
      <w:pPr>
        <w:spacing w:afterLines="50" w:after="180" w:line="240" w:lineRule="atLeast"/>
        <w:ind w:left="480" w:hangingChars="200" w:hanging="480"/>
        <w:rPr>
          <w:rFonts w:ascii="標楷體" w:eastAsia="標楷體" w:hAnsi="標楷體"/>
          <w:b/>
          <w:color w:val="000000" w:themeColor="text1"/>
        </w:rPr>
      </w:pPr>
      <w:r w:rsidRPr="00677268">
        <w:rPr>
          <w:rFonts w:ascii="標楷體" w:eastAsia="標楷體" w:hAnsi="標楷體" w:hint="eastAsia"/>
          <w:b/>
          <w:color w:val="000000" w:themeColor="text1"/>
        </w:rPr>
        <w:lastRenderedPageBreak/>
        <w:t>拾、差假</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color w:val="000000" w:themeColor="text1"/>
        </w:rPr>
      </w:pPr>
      <w:r w:rsidRPr="00677268">
        <w:rPr>
          <w:rFonts w:ascii="標楷體" w:eastAsia="標楷體" w:hAnsi="標楷體" w:hint="eastAsia"/>
          <w:color w:val="000000" w:themeColor="text1"/>
        </w:rPr>
        <w:t>一、領取測驗工具、鑑定資料送件工作：請各相關學校依據本計畫之工作進度表，核實給予相關人員公（差）假。</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color w:val="000000" w:themeColor="text1"/>
        </w:rPr>
      </w:pPr>
      <w:r w:rsidRPr="00677268">
        <w:rPr>
          <w:rFonts w:ascii="標楷體" w:eastAsia="標楷體" w:hAnsi="標楷體" w:hint="eastAsia"/>
          <w:color w:val="000000" w:themeColor="text1"/>
        </w:rPr>
        <w:t>二、</w:t>
      </w:r>
      <w:proofErr w:type="gramStart"/>
      <w:r w:rsidRPr="00677268">
        <w:rPr>
          <w:rFonts w:ascii="標楷體" w:eastAsia="標楷體" w:hAnsi="標楷體" w:hint="eastAsia"/>
          <w:color w:val="000000" w:themeColor="text1"/>
        </w:rPr>
        <w:t>心評人員</w:t>
      </w:r>
      <w:proofErr w:type="gramEnd"/>
      <w:r w:rsidRPr="00677268">
        <w:rPr>
          <w:rFonts w:ascii="標楷體" w:eastAsia="標楷體" w:hAnsi="標楷體" w:hint="eastAsia"/>
          <w:color w:val="000000" w:themeColor="text1"/>
        </w:rPr>
        <w:t>執行鑑定工作時，</w:t>
      </w:r>
      <w:proofErr w:type="gramStart"/>
      <w:r w:rsidRPr="00677268">
        <w:rPr>
          <w:rFonts w:ascii="標楷體" w:eastAsia="標楷體" w:hAnsi="標楷體" w:hint="eastAsia"/>
          <w:color w:val="000000" w:themeColor="text1"/>
        </w:rPr>
        <w:t>施測校內</w:t>
      </w:r>
      <w:proofErr w:type="gramEnd"/>
      <w:r w:rsidRPr="00677268">
        <w:rPr>
          <w:rFonts w:ascii="標楷體" w:eastAsia="標楷體" w:hAnsi="標楷體" w:hint="eastAsia"/>
          <w:color w:val="000000" w:themeColor="text1"/>
        </w:rPr>
        <w:t>學生應自行協調課餘時間進行，支援外校施測工作則准予公假，課</w:t>
      </w:r>
      <w:proofErr w:type="gramStart"/>
      <w:r w:rsidRPr="00677268">
        <w:rPr>
          <w:rFonts w:ascii="標楷體" w:eastAsia="標楷體" w:hAnsi="標楷體" w:hint="eastAsia"/>
          <w:color w:val="000000" w:themeColor="text1"/>
        </w:rPr>
        <w:t>務</w:t>
      </w:r>
      <w:proofErr w:type="gramEnd"/>
      <w:r w:rsidRPr="00677268">
        <w:rPr>
          <w:rFonts w:ascii="標楷體" w:eastAsia="標楷體" w:hAnsi="標楷體" w:hint="eastAsia"/>
          <w:color w:val="000000" w:themeColor="text1"/>
        </w:rPr>
        <w:t>自理。</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b/>
          <w:color w:val="000000" w:themeColor="text1"/>
        </w:rPr>
      </w:pPr>
      <w:r w:rsidRPr="00677268">
        <w:rPr>
          <w:rFonts w:ascii="標楷體" w:eastAsia="標楷體" w:hAnsi="標楷體" w:hint="eastAsia"/>
          <w:color w:val="000000" w:themeColor="text1"/>
        </w:rPr>
        <w:t>三、協助辦理本學年度鑑定工作相關人員之公假，依本計畫之工作進度表及相關規定辦理。</w:t>
      </w:r>
    </w:p>
    <w:p w:rsidR="00F75E07" w:rsidRPr="00677268" w:rsidRDefault="00F75E07" w:rsidP="00F75E07">
      <w:pPr>
        <w:spacing w:afterLines="50" w:after="180" w:line="240" w:lineRule="atLeast"/>
        <w:ind w:left="480" w:hangingChars="200" w:hanging="480"/>
        <w:rPr>
          <w:rFonts w:ascii="標楷體" w:eastAsia="標楷體" w:hAnsi="標楷體"/>
          <w:b/>
          <w:color w:val="000000" w:themeColor="text1"/>
        </w:rPr>
      </w:pPr>
      <w:r w:rsidRPr="00677268">
        <w:rPr>
          <w:rFonts w:ascii="標楷體" w:eastAsia="標楷體" w:hAnsi="標楷體" w:hint="eastAsia"/>
          <w:b/>
          <w:color w:val="000000" w:themeColor="text1"/>
        </w:rPr>
        <w:t>拾壹、獎勵</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b/>
          <w:color w:val="000000" w:themeColor="text1"/>
        </w:rPr>
      </w:pPr>
      <w:r w:rsidRPr="00677268">
        <w:rPr>
          <w:rFonts w:ascii="標楷體" w:eastAsia="標楷體" w:hAnsi="標楷體" w:hint="eastAsia"/>
          <w:color w:val="000000" w:themeColor="text1"/>
        </w:rPr>
        <w:t>一、協助辦理本學年度各項鑑定工作之相關人員，圓滿達成任務、績效卓著者，本局依相關規定辦理獎勵。</w:t>
      </w:r>
    </w:p>
    <w:p w:rsidR="00F75E07" w:rsidRPr="00677268" w:rsidRDefault="00F75E07" w:rsidP="00F75E07">
      <w:pPr>
        <w:adjustRightInd w:val="0"/>
        <w:spacing w:afterLines="50" w:after="180" w:line="240" w:lineRule="atLeast"/>
        <w:ind w:leftChars="100" w:left="720" w:hangingChars="200" w:hanging="480"/>
        <w:rPr>
          <w:rFonts w:ascii="標楷體" w:eastAsia="標楷體" w:hAnsi="標楷體"/>
          <w:b/>
          <w:color w:val="000000" w:themeColor="text1"/>
        </w:rPr>
      </w:pPr>
      <w:r w:rsidRPr="00677268">
        <w:rPr>
          <w:rFonts w:ascii="標楷體" w:eastAsia="標楷體" w:hAnsi="標楷體" w:hint="eastAsia"/>
          <w:color w:val="000000" w:themeColor="text1"/>
        </w:rPr>
        <w:t>二、協助執行本學年度鑑定評估工作</w:t>
      </w:r>
      <w:proofErr w:type="gramStart"/>
      <w:r w:rsidRPr="00677268">
        <w:rPr>
          <w:rFonts w:ascii="標楷體" w:eastAsia="標楷體" w:hAnsi="標楷體" w:hint="eastAsia"/>
          <w:color w:val="000000" w:themeColor="text1"/>
        </w:rPr>
        <w:t>之心評人員</w:t>
      </w:r>
      <w:proofErr w:type="gramEnd"/>
      <w:r w:rsidRPr="00677268">
        <w:rPr>
          <w:rFonts w:ascii="標楷體" w:eastAsia="標楷體" w:hAnsi="標楷體" w:hint="eastAsia"/>
          <w:color w:val="000000" w:themeColor="text1"/>
        </w:rPr>
        <w:t>，經考核後，由本局依該人員表現情形予以敘獎。</w:t>
      </w:r>
    </w:p>
    <w:p w:rsidR="00F75E07" w:rsidRPr="00677268" w:rsidRDefault="00F75E07" w:rsidP="00F75E07">
      <w:pPr>
        <w:spacing w:afterLines="50" w:after="180" w:line="240" w:lineRule="atLeast"/>
        <w:rPr>
          <w:rFonts w:ascii="標楷體" w:eastAsia="標楷體" w:hAnsi="標楷體"/>
          <w:b/>
          <w:color w:val="000000" w:themeColor="text1"/>
        </w:rPr>
      </w:pPr>
      <w:r w:rsidRPr="00677268">
        <w:rPr>
          <w:rFonts w:ascii="標楷體" w:eastAsia="標楷體" w:hAnsi="標楷體" w:hint="eastAsia"/>
          <w:b/>
          <w:color w:val="000000" w:themeColor="text1"/>
        </w:rPr>
        <w:t>拾貳、本計畫奉核定後實施，修正時亦同。</w:t>
      </w:r>
    </w:p>
    <w:p w:rsidR="00F75E07" w:rsidRPr="00677268" w:rsidRDefault="00F75E07" w:rsidP="00F75E07">
      <w:pPr>
        <w:rPr>
          <w:color w:val="000000" w:themeColor="text1"/>
        </w:rPr>
      </w:pPr>
    </w:p>
    <w:p w:rsidR="004C2357" w:rsidRPr="00677268" w:rsidRDefault="004C2357">
      <w:pPr>
        <w:widowControl/>
        <w:rPr>
          <w:rFonts w:ascii="Arial" w:eastAsia="標楷體" w:hAnsi="Arial" w:cs="Arial"/>
          <w:b/>
          <w:bCs/>
          <w:color w:val="000000" w:themeColor="text1"/>
          <w:sz w:val="44"/>
          <w:szCs w:val="44"/>
        </w:rPr>
      </w:pPr>
      <w:r w:rsidRPr="00677268">
        <w:rPr>
          <w:rFonts w:ascii="Arial" w:eastAsia="標楷體" w:hAnsi="Arial" w:cs="Arial"/>
          <w:b/>
          <w:bCs/>
          <w:color w:val="000000" w:themeColor="text1"/>
          <w:sz w:val="44"/>
          <w:szCs w:val="44"/>
        </w:rPr>
        <w:br w:type="page"/>
      </w:r>
    </w:p>
    <w:p w:rsidR="00E07E8F" w:rsidRPr="00677268" w:rsidRDefault="000B5B02" w:rsidP="00E07E8F">
      <w:pPr>
        <w:pStyle w:val="little"/>
        <w:rPr>
          <w:color w:val="000000" w:themeColor="text1"/>
        </w:rPr>
      </w:pPr>
      <w:proofErr w:type="gramStart"/>
      <w:r w:rsidRPr="00677268">
        <w:rPr>
          <w:color w:val="000000" w:themeColor="text1"/>
        </w:rPr>
        <w:lastRenderedPageBreak/>
        <w:t>臺</w:t>
      </w:r>
      <w:proofErr w:type="gramEnd"/>
      <w:r w:rsidRPr="00677268">
        <w:rPr>
          <w:color w:val="000000" w:themeColor="text1"/>
        </w:rPr>
        <w:t>中市10</w:t>
      </w:r>
      <w:r w:rsidR="00B03648" w:rsidRPr="00677268">
        <w:rPr>
          <w:rFonts w:hint="eastAsia"/>
          <w:color w:val="000000" w:themeColor="text1"/>
        </w:rPr>
        <w:t>6</w:t>
      </w:r>
      <w:r w:rsidRPr="00677268">
        <w:rPr>
          <w:color w:val="000000" w:themeColor="text1"/>
        </w:rPr>
        <w:t>學年度</w:t>
      </w:r>
      <w:r w:rsidR="005266FF" w:rsidRPr="00677268">
        <w:rPr>
          <w:rFonts w:hint="eastAsia"/>
          <w:color w:val="000000" w:themeColor="text1"/>
        </w:rPr>
        <w:t>高級中等學校</w:t>
      </w:r>
      <w:r w:rsidRPr="00677268">
        <w:rPr>
          <w:rFonts w:hint="eastAsia"/>
          <w:color w:val="000000" w:themeColor="text1"/>
        </w:rPr>
        <w:t>身心障礙</w:t>
      </w:r>
      <w:r w:rsidRPr="00677268">
        <w:rPr>
          <w:color w:val="000000" w:themeColor="text1"/>
        </w:rPr>
        <w:t>學生鑑定工作</w:t>
      </w:r>
    </w:p>
    <w:p w:rsidR="000B5B02" w:rsidRPr="00677268" w:rsidRDefault="000B5B02" w:rsidP="001140A6">
      <w:pPr>
        <w:pStyle w:val="little"/>
        <w:outlineLvl w:val="1"/>
        <w:rPr>
          <w:rFonts w:hAnsi="Arial"/>
          <w:bCs/>
          <w:color w:val="000000" w:themeColor="text1"/>
        </w:rPr>
      </w:pPr>
      <w:bookmarkStart w:id="4" w:name="_Toc474021183"/>
      <w:bookmarkStart w:id="5" w:name="_Toc474072823"/>
      <w:r w:rsidRPr="00677268">
        <w:rPr>
          <w:rFonts w:hAnsi="Arial" w:hint="eastAsia"/>
          <w:bCs/>
          <w:color w:val="000000" w:themeColor="text1"/>
        </w:rPr>
        <w:t>進度</w:t>
      </w:r>
      <w:r w:rsidRPr="00677268">
        <w:rPr>
          <w:rFonts w:hAnsi="Arial"/>
          <w:bCs/>
          <w:color w:val="000000" w:themeColor="text1"/>
        </w:rPr>
        <w:t>表</w:t>
      </w:r>
      <w:bookmarkEnd w:id="4"/>
      <w:bookmarkEnd w:id="5"/>
    </w:p>
    <w:tbl>
      <w:tblPr>
        <w:tblpPr w:leftFromText="180" w:rightFromText="180" w:vertAnchor="text" w:tblpY="1"/>
        <w:tblOverlap w:val="never"/>
        <w:tblW w:w="9721" w:type="dxa"/>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insideV w:val="single" w:sz="4" w:space="0" w:color="auto"/>
        </w:tblBorders>
        <w:tblLayout w:type="fixed"/>
        <w:tblLook w:val="01E0" w:firstRow="1" w:lastRow="1" w:firstColumn="1" w:lastColumn="1" w:noHBand="0" w:noVBand="0"/>
      </w:tblPr>
      <w:tblGrid>
        <w:gridCol w:w="1216"/>
        <w:gridCol w:w="1418"/>
        <w:gridCol w:w="1302"/>
        <w:gridCol w:w="115"/>
        <w:gridCol w:w="5670"/>
      </w:tblGrid>
      <w:tr w:rsidR="00677268" w:rsidRPr="00677268" w:rsidTr="00634236">
        <w:trPr>
          <w:trHeight w:val="160"/>
          <w:tblHeader/>
        </w:trPr>
        <w:tc>
          <w:tcPr>
            <w:tcW w:w="1216" w:type="dxa"/>
            <w:tcBorders>
              <w:top w:val="thinThickThinSmallGap" w:sz="24" w:space="0" w:color="auto"/>
              <w:bottom w:val="double" w:sz="4" w:space="0" w:color="auto"/>
            </w:tcBorders>
            <w:shd w:val="clear" w:color="auto" w:fill="F2F2F2"/>
            <w:vAlign w:val="center"/>
          </w:tcPr>
          <w:p w:rsidR="001C7005" w:rsidRPr="00677268" w:rsidRDefault="001C7005" w:rsidP="001C7005">
            <w:pPr>
              <w:spacing w:line="360" w:lineRule="exact"/>
              <w:ind w:right="-2"/>
              <w:jc w:val="center"/>
              <w:rPr>
                <w:rFonts w:ascii="標楷體" w:eastAsia="標楷體" w:hAnsi="標楷體" w:cs="Arial"/>
                <w:bCs/>
                <w:color w:val="000000" w:themeColor="text1"/>
                <w:kern w:val="0"/>
              </w:rPr>
            </w:pPr>
            <w:r w:rsidRPr="00677268">
              <w:rPr>
                <w:rFonts w:ascii="標楷體" w:eastAsia="標楷體" w:hAnsi="標楷體" w:cs="Arial"/>
                <w:bCs/>
                <w:color w:val="000000" w:themeColor="text1"/>
                <w:kern w:val="0"/>
              </w:rPr>
              <w:t>工作項目</w:t>
            </w:r>
          </w:p>
        </w:tc>
        <w:tc>
          <w:tcPr>
            <w:tcW w:w="1418" w:type="dxa"/>
            <w:tcBorders>
              <w:top w:val="thinThickThinSmallGap" w:sz="24" w:space="0" w:color="auto"/>
              <w:bottom w:val="double" w:sz="4" w:space="0" w:color="auto"/>
            </w:tcBorders>
            <w:shd w:val="clear" w:color="auto" w:fill="F2F2F2"/>
            <w:vAlign w:val="center"/>
          </w:tcPr>
          <w:p w:rsidR="001C7005" w:rsidRPr="00677268" w:rsidRDefault="001C7005" w:rsidP="001C7005">
            <w:pPr>
              <w:spacing w:line="360" w:lineRule="exact"/>
              <w:ind w:right="-2"/>
              <w:jc w:val="center"/>
              <w:rPr>
                <w:rFonts w:ascii="標楷體" w:eastAsia="標楷體" w:hAnsi="標楷體" w:cs="Arial"/>
                <w:bCs/>
                <w:color w:val="000000" w:themeColor="text1"/>
                <w:kern w:val="0"/>
              </w:rPr>
            </w:pPr>
            <w:r w:rsidRPr="00677268">
              <w:rPr>
                <w:rFonts w:ascii="標楷體" w:eastAsia="標楷體" w:hAnsi="標楷體" w:cs="Arial"/>
                <w:bCs/>
                <w:color w:val="000000" w:themeColor="text1"/>
                <w:kern w:val="0"/>
              </w:rPr>
              <w:t>日期</w:t>
            </w:r>
          </w:p>
        </w:tc>
        <w:tc>
          <w:tcPr>
            <w:tcW w:w="1417" w:type="dxa"/>
            <w:gridSpan w:val="2"/>
            <w:tcBorders>
              <w:top w:val="thinThickThinSmallGap" w:sz="24" w:space="0" w:color="auto"/>
              <w:bottom w:val="double" w:sz="4" w:space="0" w:color="auto"/>
            </w:tcBorders>
            <w:shd w:val="clear" w:color="auto" w:fill="F2F2F2"/>
            <w:vAlign w:val="center"/>
          </w:tcPr>
          <w:p w:rsidR="001C7005" w:rsidRPr="00677268" w:rsidRDefault="001C7005" w:rsidP="001C7005">
            <w:pPr>
              <w:spacing w:line="360" w:lineRule="exact"/>
              <w:ind w:right="-2"/>
              <w:jc w:val="center"/>
              <w:rPr>
                <w:rFonts w:ascii="標楷體" w:eastAsia="標楷體" w:hAnsi="標楷體" w:cs="Arial"/>
                <w:bCs/>
                <w:color w:val="000000" w:themeColor="text1"/>
                <w:kern w:val="0"/>
              </w:rPr>
            </w:pPr>
            <w:r w:rsidRPr="00677268">
              <w:rPr>
                <w:rFonts w:ascii="標楷體" w:eastAsia="標楷體" w:hAnsi="標楷體" w:cs="Arial"/>
                <w:bCs/>
                <w:color w:val="000000" w:themeColor="text1"/>
                <w:kern w:val="0"/>
              </w:rPr>
              <w:t>參與人員</w:t>
            </w:r>
          </w:p>
        </w:tc>
        <w:tc>
          <w:tcPr>
            <w:tcW w:w="5670" w:type="dxa"/>
            <w:tcBorders>
              <w:top w:val="thinThickThinSmallGap" w:sz="24" w:space="0" w:color="auto"/>
              <w:bottom w:val="double" w:sz="4" w:space="0" w:color="auto"/>
            </w:tcBorders>
            <w:shd w:val="clear" w:color="auto" w:fill="F2F2F2"/>
            <w:vAlign w:val="center"/>
          </w:tcPr>
          <w:p w:rsidR="001C7005" w:rsidRPr="00677268" w:rsidRDefault="001C7005" w:rsidP="001C7005">
            <w:pPr>
              <w:spacing w:line="360" w:lineRule="exact"/>
              <w:ind w:right="-2"/>
              <w:jc w:val="center"/>
              <w:rPr>
                <w:rFonts w:ascii="標楷體" w:eastAsia="標楷體" w:hAnsi="標楷體" w:cs="Arial"/>
                <w:bCs/>
                <w:color w:val="000000" w:themeColor="text1"/>
                <w:kern w:val="0"/>
              </w:rPr>
            </w:pPr>
            <w:r w:rsidRPr="00677268">
              <w:rPr>
                <w:rFonts w:ascii="標楷體" w:eastAsia="標楷體" w:hAnsi="標楷體" w:cs="Arial"/>
                <w:bCs/>
                <w:color w:val="000000" w:themeColor="text1"/>
                <w:kern w:val="0"/>
              </w:rPr>
              <w:t>工作內容</w:t>
            </w:r>
          </w:p>
        </w:tc>
      </w:tr>
      <w:tr w:rsidR="00677268" w:rsidRPr="00677268" w:rsidTr="00DC535E">
        <w:trPr>
          <w:trHeight w:val="160"/>
        </w:trPr>
        <w:tc>
          <w:tcPr>
            <w:tcW w:w="9721" w:type="dxa"/>
            <w:gridSpan w:val="5"/>
            <w:tcBorders>
              <w:top w:val="thinThickThinSmallGap" w:sz="24" w:space="0" w:color="auto"/>
              <w:bottom w:val="double" w:sz="4" w:space="0" w:color="auto"/>
            </w:tcBorders>
            <w:shd w:val="clear" w:color="auto" w:fill="F2F2F2"/>
            <w:vAlign w:val="center"/>
          </w:tcPr>
          <w:p w:rsidR="001C7005" w:rsidRPr="00677268" w:rsidRDefault="001C7005" w:rsidP="001C7005">
            <w:pPr>
              <w:spacing w:line="360" w:lineRule="exact"/>
              <w:ind w:right="-2"/>
              <w:jc w:val="center"/>
              <w:rPr>
                <w:rFonts w:ascii="標楷體" w:eastAsia="標楷體" w:hAnsi="標楷體" w:cs="Arial"/>
                <w:bCs/>
                <w:color w:val="000000" w:themeColor="text1"/>
                <w:kern w:val="0"/>
              </w:rPr>
            </w:pPr>
            <w:r w:rsidRPr="00677268">
              <w:rPr>
                <w:rFonts w:ascii="標楷體" w:eastAsia="標楷體" w:hAnsi="標楷體" w:cs="Arial" w:hint="eastAsia"/>
                <w:bCs/>
                <w:color w:val="000000" w:themeColor="text1"/>
                <w:kern w:val="0"/>
              </w:rPr>
              <w:t>業務說明</w:t>
            </w:r>
          </w:p>
        </w:tc>
      </w:tr>
      <w:tr w:rsidR="00677268" w:rsidRPr="00677268" w:rsidTr="00634236">
        <w:trPr>
          <w:trHeight w:val="135"/>
        </w:trPr>
        <w:tc>
          <w:tcPr>
            <w:tcW w:w="1216" w:type="dxa"/>
            <w:shd w:val="clear" w:color="auto" w:fill="auto"/>
            <w:vAlign w:val="center"/>
          </w:tcPr>
          <w:p w:rsidR="001C7005" w:rsidRPr="00677268" w:rsidRDefault="001C7005" w:rsidP="001C7005">
            <w:pPr>
              <w:adjustRightIn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說明會</w:t>
            </w:r>
          </w:p>
        </w:tc>
        <w:tc>
          <w:tcPr>
            <w:tcW w:w="1418" w:type="dxa"/>
            <w:shd w:val="clear" w:color="auto" w:fill="auto"/>
            <w:vAlign w:val="center"/>
          </w:tcPr>
          <w:p w:rsidR="001C7005" w:rsidRPr="00677268" w:rsidRDefault="00182737" w:rsidP="001C7005">
            <w:pPr>
              <w:adjustRightInd w:val="0"/>
              <w:spacing w:line="360" w:lineRule="exact"/>
              <w:ind w:leftChars="-20" w:left="-48" w:rightChars="-20" w:right="-48"/>
              <w:jc w:val="center"/>
              <w:rPr>
                <w:rFonts w:ascii="標楷體" w:eastAsia="標楷體" w:hAnsi="標楷體" w:cs="Arial"/>
                <w:bCs/>
                <w:color w:val="000000" w:themeColor="text1"/>
              </w:rPr>
            </w:pPr>
            <w:r w:rsidRPr="00677268">
              <w:rPr>
                <w:rFonts w:ascii="標楷體" w:eastAsia="標楷體" w:hAnsi="標楷體" w:cs="Arial" w:hint="eastAsia"/>
                <w:color w:val="000000" w:themeColor="text1"/>
                <w:kern w:val="0"/>
              </w:rPr>
              <w:t>8/21</w:t>
            </w:r>
            <w:r w:rsidR="001C7005" w:rsidRPr="00677268">
              <w:rPr>
                <w:rFonts w:ascii="標楷體" w:eastAsia="標楷體" w:hAnsi="標楷體" w:cs="Arial" w:hint="eastAsia"/>
                <w:color w:val="000000" w:themeColor="text1"/>
                <w:kern w:val="0"/>
              </w:rPr>
              <w:t>(</w:t>
            </w:r>
            <w:proofErr w:type="gramStart"/>
            <w:r w:rsidRPr="00677268">
              <w:rPr>
                <w:rFonts w:ascii="標楷體" w:eastAsia="標楷體" w:hAnsi="標楷體" w:cs="Arial" w:hint="eastAsia"/>
                <w:color w:val="000000" w:themeColor="text1"/>
                <w:kern w:val="0"/>
              </w:rPr>
              <w:t>一</w:t>
            </w:r>
            <w:proofErr w:type="gramEnd"/>
            <w:r w:rsidR="001C7005" w:rsidRPr="00677268">
              <w:rPr>
                <w:rFonts w:ascii="標楷體" w:eastAsia="標楷體" w:hAnsi="標楷體" w:cs="Arial" w:hint="eastAsia"/>
                <w:color w:val="000000" w:themeColor="text1"/>
                <w:kern w:val="0"/>
              </w:rPr>
              <w:t>)</w:t>
            </w:r>
            <w:r w:rsidRPr="00677268">
              <w:rPr>
                <w:rFonts w:ascii="標楷體" w:eastAsia="標楷體" w:hAnsi="標楷體" w:cs="Arial" w:hint="eastAsia"/>
                <w:color w:val="000000" w:themeColor="text1"/>
                <w:kern w:val="0"/>
              </w:rPr>
              <w:t>、8/24(四)</w:t>
            </w:r>
          </w:p>
        </w:tc>
        <w:tc>
          <w:tcPr>
            <w:tcW w:w="1417" w:type="dxa"/>
            <w:gridSpan w:val="2"/>
            <w:shd w:val="clear" w:color="auto" w:fill="auto"/>
            <w:vAlign w:val="center"/>
          </w:tcPr>
          <w:p w:rsidR="001C7005" w:rsidRPr="00677268" w:rsidRDefault="001C7005" w:rsidP="001C7005">
            <w:pPr>
              <w:pStyle w:val="a7"/>
              <w:adjustRightInd w:val="0"/>
              <w:spacing w:line="360" w:lineRule="exact"/>
              <w:ind w:right="-2"/>
              <w:jc w:val="center"/>
              <w:rPr>
                <w:rFonts w:hAnsi="標楷體" w:cs="Arial"/>
                <w:color w:val="000000" w:themeColor="text1"/>
                <w:kern w:val="0"/>
                <w:sz w:val="24"/>
                <w:szCs w:val="24"/>
              </w:rPr>
            </w:pPr>
            <w:r w:rsidRPr="00677268">
              <w:rPr>
                <w:rFonts w:hAnsi="標楷體" w:cs="Arial" w:hint="eastAsia"/>
                <w:color w:val="000000" w:themeColor="text1"/>
                <w:kern w:val="0"/>
                <w:sz w:val="24"/>
                <w:szCs w:val="24"/>
              </w:rPr>
              <w:t>特教業務承辦人、</w:t>
            </w:r>
            <w:proofErr w:type="gramStart"/>
            <w:r w:rsidRPr="00677268">
              <w:rPr>
                <w:rFonts w:hAnsi="標楷體" w:cs="Arial" w:hint="eastAsia"/>
                <w:color w:val="000000" w:themeColor="text1"/>
                <w:kern w:val="0"/>
                <w:sz w:val="24"/>
                <w:szCs w:val="24"/>
              </w:rPr>
              <w:t>心評人員</w:t>
            </w:r>
            <w:proofErr w:type="gramEnd"/>
          </w:p>
        </w:tc>
        <w:tc>
          <w:tcPr>
            <w:tcW w:w="5670" w:type="dxa"/>
            <w:shd w:val="clear" w:color="auto" w:fill="auto"/>
            <w:vAlign w:val="center"/>
          </w:tcPr>
          <w:p w:rsidR="001C7005" w:rsidRPr="00677268" w:rsidRDefault="00182737" w:rsidP="001C7005">
            <w:pPr>
              <w:pStyle w:val="a7"/>
              <w:adjustRightInd w:val="0"/>
              <w:spacing w:line="0" w:lineRule="atLeast"/>
              <w:rPr>
                <w:rFonts w:hAnsi="標楷體" w:cs="Arial"/>
                <w:color w:val="000000" w:themeColor="text1"/>
                <w:kern w:val="0"/>
                <w:sz w:val="24"/>
                <w:szCs w:val="24"/>
              </w:rPr>
            </w:pPr>
            <w:r w:rsidRPr="00677268">
              <w:rPr>
                <w:rFonts w:hAnsi="標楷體" w:cs="Arial" w:hint="eastAsia"/>
                <w:color w:val="000000" w:themeColor="text1"/>
                <w:kern w:val="0"/>
                <w:sz w:val="24"/>
                <w:szCs w:val="24"/>
              </w:rPr>
              <w:t>分為業務承辦人場次</w:t>
            </w:r>
            <w:proofErr w:type="gramStart"/>
            <w:r w:rsidRPr="00677268">
              <w:rPr>
                <w:rFonts w:hAnsi="標楷體" w:cs="Arial" w:hint="eastAsia"/>
                <w:color w:val="000000" w:themeColor="text1"/>
                <w:kern w:val="0"/>
                <w:sz w:val="24"/>
                <w:szCs w:val="24"/>
              </w:rPr>
              <w:t>及心評人員</w:t>
            </w:r>
            <w:proofErr w:type="gramEnd"/>
            <w:r w:rsidRPr="00677268">
              <w:rPr>
                <w:rFonts w:hAnsi="標楷體" w:cs="Arial" w:hint="eastAsia"/>
                <w:color w:val="000000" w:themeColor="text1"/>
                <w:kern w:val="0"/>
                <w:sz w:val="24"/>
                <w:szCs w:val="24"/>
              </w:rPr>
              <w:t>場次辦理，地點如後：</w:t>
            </w:r>
          </w:p>
          <w:p w:rsidR="00182737" w:rsidRPr="00677268" w:rsidRDefault="00182737" w:rsidP="001C7005">
            <w:pPr>
              <w:pStyle w:val="a7"/>
              <w:adjustRightInd w:val="0"/>
              <w:spacing w:line="0" w:lineRule="atLeast"/>
              <w:rPr>
                <w:rFonts w:hAnsi="標楷體" w:cs="Arial"/>
                <w:color w:val="000000" w:themeColor="text1"/>
                <w:kern w:val="0"/>
                <w:sz w:val="24"/>
                <w:szCs w:val="24"/>
              </w:rPr>
            </w:pPr>
            <w:r w:rsidRPr="00677268">
              <w:rPr>
                <w:rFonts w:hAnsi="標楷體" w:cs="Arial" w:hint="eastAsia"/>
                <w:color w:val="000000" w:themeColor="text1"/>
                <w:kern w:val="0"/>
                <w:sz w:val="24"/>
                <w:szCs w:val="24"/>
              </w:rPr>
              <w:t>特教業務承辦人：豐原高商8/21(</w:t>
            </w:r>
            <w:proofErr w:type="gramStart"/>
            <w:r w:rsidR="00F82481" w:rsidRPr="00677268">
              <w:rPr>
                <w:rFonts w:hAnsi="標楷體" w:cs="Arial" w:hint="eastAsia"/>
                <w:color w:val="000000" w:themeColor="text1"/>
                <w:kern w:val="0"/>
                <w:sz w:val="24"/>
                <w:szCs w:val="24"/>
              </w:rPr>
              <w:t>一</w:t>
            </w:r>
            <w:proofErr w:type="gramEnd"/>
            <w:r w:rsidRPr="00677268">
              <w:rPr>
                <w:rFonts w:hAnsi="標楷體" w:cs="Arial" w:hint="eastAsia"/>
                <w:color w:val="000000" w:themeColor="text1"/>
                <w:kern w:val="0"/>
                <w:sz w:val="24"/>
                <w:szCs w:val="24"/>
              </w:rPr>
              <w:t>)</w:t>
            </w:r>
          </w:p>
          <w:p w:rsidR="00182737" w:rsidRPr="00677268" w:rsidRDefault="00182737" w:rsidP="001C7005">
            <w:pPr>
              <w:pStyle w:val="a7"/>
              <w:adjustRightInd w:val="0"/>
              <w:spacing w:line="0" w:lineRule="atLeast"/>
              <w:rPr>
                <w:rFonts w:hAnsi="標楷體" w:cs="Arial"/>
                <w:color w:val="000000" w:themeColor="text1"/>
                <w:kern w:val="0"/>
                <w:sz w:val="24"/>
                <w:szCs w:val="24"/>
              </w:rPr>
            </w:pPr>
            <w:proofErr w:type="gramStart"/>
            <w:r w:rsidRPr="00677268">
              <w:rPr>
                <w:rFonts w:hAnsi="標楷體" w:cs="Arial" w:hint="eastAsia"/>
                <w:color w:val="000000" w:themeColor="text1"/>
                <w:kern w:val="0"/>
                <w:sz w:val="24"/>
                <w:szCs w:val="24"/>
              </w:rPr>
              <w:t>心評人員</w:t>
            </w:r>
            <w:proofErr w:type="gramEnd"/>
            <w:r w:rsidRPr="00677268">
              <w:rPr>
                <w:rFonts w:hAnsi="標楷體" w:cs="Arial" w:hint="eastAsia"/>
                <w:color w:val="000000" w:themeColor="text1"/>
                <w:kern w:val="0"/>
                <w:sz w:val="24"/>
                <w:szCs w:val="24"/>
              </w:rPr>
              <w:t>：陽明大樓五樓大禮堂8/24</w:t>
            </w:r>
            <w:r w:rsidR="00F82481" w:rsidRPr="00677268">
              <w:rPr>
                <w:rFonts w:hAnsi="標楷體" w:cs="Arial" w:hint="eastAsia"/>
                <w:color w:val="000000" w:themeColor="text1"/>
                <w:kern w:val="0"/>
                <w:sz w:val="24"/>
                <w:szCs w:val="24"/>
              </w:rPr>
              <w:t>(四)</w:t>
            </w:r>
          </w:p>
        </w:tc>
      </w:tr>
      <w:tr w:rsidR="00677268" w:rsidRPr="00677268" w:rsidTr="00DC535E">
        <w:trPr>
          <w:trHeight w:val="160"/>
        </w:trPr>
        <w:tc>
          <w:tcPr>
            <w:tcW w:w="9721" w:type="dxa"/>
            <w:gridSpan w:val="5"/>
            <w:tcBorders>
              <w:top w:val="thinThickThinSmallGap" w:sz="24" w:space="0" w:color="auto"/>
              <w:bottom w:val="double" w:sz="4" w:space="0" w:color="auto"/>
            </w:tcBorders>
            <w:shd w:val="clear" w:color="auto" w:fill="F2F2F2"/>
            <w:vAlign w:val="center"/>
          </w:tcPr>
          <w:p w:rsidR="001C7005" w:rsidRPr="00677268" w:rsidRDefault="001C7005" w:rsidP="001C7005">
            <w:pPr>
              <w:spacing w:line="360" w:lineRule="exact"/>
              <w:ind w:right="-2"/>
              <w:jc w:val="center"/>
              <w:rPr>
                <w:rFonts w:ascii="標楷體" w:eastAsia="標楷體" w:hAnsi="標楷體" w:cs="Arial"/>
                <w:bCs/>
                <w:color w:val="000000" w:themeColor="text1"/>
                <w:kern w:val="0"/>
              </w:rPr>
            </w:pPr>
            <w:r w:rsidRPr="00677268">
              <w:rPr>
                <w:rFonts w:ascii="標楷體" w:eastAsia="標楷體" w:hAnsi="標楷體" w:cs="Arial" w:hint="eastAsia"/>
                <w:bCs/>
                <w:color w:val="000000" w:themeColor="text1"/>
                <w:kern w:val="0"/>
              </w:rPr>
              <w:t>鑑定業務</w:t>
            </w:r>
          </w:p>
        </w:tc>
      </w:tr>
      <w:tr w:rsidR="00677268" w:rsidRPr="00677268" w:rsidTr="00A82C51">
        <w:trPr>
          <w:trHeight w:val="135"/>
        </w:trPr>
        <w:tc>
          <w:tcPr>
            <w:tcW w:w="1216" w:type="dxa"/>
            <w:shd w:val="clear" w:color="auto" w:fill="auto"/>
            <w:vAlign w:val="center"/>
          </w:tcPr>
          <w:p w:rsidR="001C7005" w:rsidRPr="00677268" w:rsidRDefault="001C7005" w:rsidP="001C7005">
            <w:pPr>
              <w:adjustRightIn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一、檢視鑑定效期</w:t>
            </w:r>
          </w:p>
        </w:tc>
        <w:tc>
          <w:tcPr>
            <w:tcW w:w="1418" w:type="dxa"/>
            <w:shd w:val="clear" w:color="auto" w:fill="auto"/>
            <w:vAlign w:val="center"/>
          </w:tcPr>
          <w:p w:rsidR="001C7005" w:rsidRPr="00677268" w:rsidRDefault="001C7005" w:rsidP="001C7005">
            <w:pPr>
              <w:adjustRightInd w:val="0"/>
              <w:spacing w:line="360" w:lineRule="exact"/>
              <w:ind w:leftChars="-20" w:left="-48" w:rightChars="-20" w:right="-48"/>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每學期初</w:t>
            </w:r>
          </w:p>
        </w:tc>
        <w:tc>
          <w:tcPr>
            <w:tcW w:w="1302" w:type="dxa"/>
            <w:shd w:val="clear" w:color="auto" w:fill="auto"/>
            <w:vAlign w:val="center"/>
          </w:tcPr>
          <w:p w:rsidR="001C7005" w:rsidRPr="00677268" w:rsidRDefault="001C7005" w:rsidP="001C7005">
            <w:pPr>
              <w:pStyle w:val="a7"/>
              <w:adjustRightInd w:val="0"/>
              <w:spacing w:line="360" w:lineRule="exact"/>
              <w:ind w:right="-2"/>
              <w:jc w:val="center"/>
              <w:rPr>
                <w:rFonts w:hAnsi="標楷體" w:cs="Arial"/>
                <w:color w:val="000000" w:themeColor="text1"/>
                <w:kern w:val="0"/>
                <w:sz w:val="24"/>
                <w:szCs w:val="24"/>
              </w:rPr>
            </w:pPr>
            <w:r w:rsidRPr="00677268">
              <w:rPr>
                <w:rFonts w:hAnsi="標楷體" w:cs="Arial" w:hint="eastAsia"/>
                <w:color w:val="000000" w:themeColor="text1"/>
                <w:kern w:val="0"/>
                <w:sz w:val="24"/>
                <w:szCs w:val="24"/>
              </w:rPr>
              <w:t>特教業務</w:t>
            </w:r>
          </w:p>
          <w:p w:rsidR="001C7005" w:rsidRPr="00677268" w:rsidRDefault="001C7005" w:rsidP="001C7005">
            <w:pPr>
              <w:pStyle w:val="a7"/>
              <w:adjustRightInd w:val="0"/>
              <w:spacing w:line="360" w:lineRule="exact"/>
              <w:ind w:right="-2"/>
              <w:jc w:val="center"/>
              <w:rPr>
                <w:rFonts w:hAnsi="標楷體" w:cs="Arial"/>
                <w:color w:val="000000" w:themeColor="text1"/>
                <w:kern w:val="0"/>
                <w:sz w:val="24"/>
                <w:szCs w:val="24"/>
              </w:rPr>
            </w:pPr>
            <w:r w:rsidRPr="00677268">
              <w:rPr>
                <w:rFonts w:hAnsi="標楷體" w:cs="Arial" w:hint="eastAsia"/>
                <w:color w:val="000000" w:themeColor="text1"/>
                <w:kern w:val="0"/>
                <w:sz w:val="24"/>
                <w:szCs w:val="24"/>
              </w:rPr>
              <w:t>承辦人</w:t>
            </w:r>
          </w:p>
        </w:tc>
        <w:tc>
          <w:tcPr>
            <w:tcW w:w="5785" w:type="dxa"/>
            <w:gridSpan w:val="2"/>
            <w:shd w:val="clear" w:color="auto" w:fill="auto"/>
            <w:vAlign w:val="center"/>
          </w:tcPr>
          <w:p w:rsidR="001C7005" w:rsidRPr="00677268" w:rsidRDefault="001C7005" w:rsidP="000724ED">
            <w:pPr>
              <w:pStyle w:val="a9"/>
              <w:numPr>
                <w:ilvl w:val="0"/>
                <w:numId w:val="2"/>
              </w:numPr>
              <w:tabs>
                <w:tab w:val="left" w:pos="0"/>
              </w:tabs>
              <w:adjustRightInd w:val="0"/>
              <w:snapToGrid w:val="0"/>
              <w:spacing w:line="0" w:lineRule="atLeast"/>
              <w:ind w:leftChars="0" w:left="284" w:hanging="284"/>
              <w:jc w:val="both"/>
              <w:rPr>
                <w:rFonts w:ascii="標楷體" w:eastAsia="標楷體" w:hAnsi="標楷體" w:cs="Arial"/>
                <w:color w:val="000000" w:themeColor="text1"/>
              </w:rPr>
            </w:pPr>
            <w:r w:rsidRPr="00677268">
              <w:rPr>
                <w:rFonts w:ascii="標楷體" w:eastAsia="標楷體" w:hAnsi="標楷體" w:cs="Arial" w:hint="eastAsia"/>
                <w:color w:val="000000" w:themeColor="text1"/>
              </w:rPr>
              <w:t>檢視確認個案鑑定有效日期，並於有效日期到期前完成重新鑑定，以延續各項特教服務。</w:t>
            </w:r>
          </w:p>
        </w:tc>
      </w:tr>
      <w:tr w:rsidR="00677268" w:rsidRPr="00677268" w:rsidTr="00A82C51">
        <w:trPr>
          <w:trHeight w:val="135"/>
        </w:trPr>
        <w:tc>
          <w:tcPr>
            <w:tcW w:w="1216" w:type="dxa"/>
            <w:shd w:val="clear" w:color="auto" w:fill="auto"/>
            <w:vAlign w:val="center"/>
          </w:tcPr>
          <w:p w:rsidR="0038718C" w:rsidRPr="00677268" w:rsidRDefault="0038718C" w:rsidP="001C7005">
            <w:pPr>
              <w:adjustRightIn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二、人力資源盤點</w:t>
            </w:r>
          </w:p>
        </w:tc>
        <w:tc>
          <w:tcPr>
            <w:tcW w:w="1418" w:type="dxa"/>
            <w:shd w:val="clear" w:color="auto" w:fill="auto"/>
            <w:vAlign w:val="center"/>
          </w:tcPr>
          <w:p w:rsidR="0038718C" w:rsidRPr="00677268" w:rsidRDefault="0038718C" w:rsidP="001C7005">
            <w:pPr>
              <w:adjustRightInd w:val="0"/>
              <w:spacing w:line="360" w:lineRule="exact"/>
              <w:ind w:leftChars="-20" w:left="-48" w:rightChars="-20" w:right="-48"/>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每學期初</w:t>
            </w:r>
          </w:p>
        </w:tc>
        <w:tc>
          <w:tcPr>
            <w:tcW w:w="1302" w:type="dxa"/>
            <w:shd w:val="clear" w:color="auto" w:fill="auto"/>
            <w:vAlign w:val="center"/>
          </w:tcPr>
          <w:p w:rsidR="005170F8" w:rsidRPr="00677268" w:rsidRDefault="005170F8" w:rsidP="005170F8">
            <w:pPr>
              <w:pStyle w:val="a7"/>
              <w:adjustRightInd w:val="0"/>
              <w:spacing w:line="360" w:lineRule="exact"/>
              <w:ind w:right="-2"/>
              <w:jc w:val="center"/>
              <w:rPr>
                <w:rFonts w:hAnsi="標楷體" w:cs="Arial"/>
                <w:color w:val="000000" w:themeColor="text1"/>
                <w:kern w:val="0"/>
                <w:sz w:val="24"/>
                <w:szCs w:val="24"/>
              </w:rPr>
            </w:pPr>
            <w:r w:rsidRPr="00677268">
              <w:rPr>
                <w:rFonts w:hAnsi="標楷體" w:cs="Arial" w:hint="eastAsia"/>
                <w:color w:val="000000" w:themeColor="text1"/>
                <w:kern w:val="0"/>
                <w:sz w:val="24"/>
                <w:szCs w:val="24"/>
              </w:rPr>
              <w:t>特教業務</w:t>
            </w:r>
          </w:p>
          <w:p w:rsidR="0038718C" w:rsidRPr="00677268" w:rsidRDefault="005170F8" w:rsidP="005170F8">
            <w:pPr>
              <w:pStyle w:val="a7"/>
              <w:adjustRightInd w:val="0"/>
              <w:spacing w:line="360" w:lineRule="exact"/>
              <w:ind w:right="-2"/>
              <w:jc w:val="center"/>
              <w:rPr>
                <w:rFonts w:hAnsi="標楷體" w:cs="Arial"/>
                <w:color w:val="000000" w:themeColor="text1"/>
                <w:kern w:val="0"/>
                <w:sz w:val="24"/>
                <w:szCs w:val="24"/>
              </w:rPr>
            </w:pPr>
            <w:r w:rsidRPr="00677268">
              <w:rPr>
                <w:rFonts w:hAnsi="標楷體" w:cs="Arial" w:hint="eastAsia"/>
                <w:color w:val="000000" w:themeColor="text1"/>
                <w:kern w:val="0"/>
                <w:sz w:val="24"/>
                <w:szCs w:val="24"/>
              </w:rPr>
              <w:t>承辦人</w:t>
            </w:r>
          </w:p>
        </w:tc>
        <w:tc>
          <w:tcPr>
            <w:tcW w:w="5785" w:type="dxa"/>
            <w:gridSpan w:val="2"/>
            <w:shd w:val="clear" w:color="auto" w:fill="auto"/>
            <w:vAlign w:val="center"/>
          </w:tcPr>
          <w:p w:rsidR="0038718C" w:rsidRPr="00677268" w:rsidRDefault="000C6B0A" w:rsidP="0038718C">
            <w:pPr>
              <w:tabs>
                <w:tab w:val="left" w:pos="0"/>
              </w:tabs>
              <w:adjustRightInd w:val="0"/>
              <w:snapToGrid w:val="0"/>
              <w:spacing w:line="0" w:lineRule="atLeast"/>
              <w:jc w:val="both"/>
              <w:rPr>
                <w:rFonts w:ascii="標楷體" w:eastAsia="標楷體" w:hAnsi="標楷體" w:cs="Arial"/>
                <w:color w:val="000000" w:themeColor="text1"/>
              </w:rPr>
            </w:pPr>
            <w:r w:rsidRPr="00677268">
              <w:rPr>
                <w:rFonts w:ascii="標楷體" w:eastAsia="標楷體" w:hAnsi="標楷體" w:cs="Arial" w:hint="eastAsia"/>
                <w:color w:val="000000" w:themeColor="text1"/>
              </w:rPr>
              <w:t>盤點校內心評人力，回傳方式與表件另行公告。</w:t>
            </w:r>
          </w:p>
        </w:tc>
      </w:tr>
      <w:tr w:rsidR="00677268" w:rsidRPr="00677268" w:rsidTr="00A82C51">
        <w:trPr>
          <w:trHeight w:val="567"/>
        </w:trPr>
        <w:tc>
          <w:tcPr>
            <w:tcW w:w="1216" w:type="dxa"/>
            <w:shd w:val="clear" w:color="auto" w:fill="auto"/>
            <w:vAlign w:val="center"/>
          </w:tcPr>
          <w:p w:rsidR="001C7005" w:rsidRPr="00677268" w:rsidRDefault="001C7005" w:rsidP="001C7005">
            <w:pPr>
              <w:adjustRightIn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二、</w:t>
            </w:r>
          </w:p>
          <w:p w:rsidR="001C7005" w:rsidRPr="00677268" w:rsidRDefault="001C7005" w:rsidP="001C7005">
            <w:pPr>
              <w:adjustRightIn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鑑定測驗工具</w:t>
            </w:r>
            <w:r w:rsidRPr="00677268">
              <w:rPr>
                <w:rFonts w:ascii="標楷體" w:eastAsia="標楷體" w:hAnsi="標楷體" w:cs="Arial" w:hint="eastAsia"/>
                <w:color w:val="000000" w:themeColor="text1"/>
                <w:kern w:val="0"/>
              </w:rPr>
              <w:t>借用</w:t>
            </w:r>
          </w:p>
        </w:tc>
        <w:tc>
          <w:tcPr>
            <w:tcW w:w="1418" w:type="dxa"/>
            <w:shd w:val="clear" w:color="auto" w:fill="auto"/>
            <w:vAlign w:val="center"/>
          </w:tcPr>
          <w:p w:rsidR="00840307" w:rsidRPr="00677268" w:rsidRDefault="000E6C2E" w:rsidP="000E6C2E">
            <w:pPr>
              <w:adjustRightInd w:val="0"/>
              <w:spacing w:line="360" w:lineRule="exact"/>
              <w:ind w:leftChars="-20" w:left="-48" w:rightChars="-20" w:right="-48"/>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9/12(二)至</w:t>
            </w:r>
          </w:p>
          <w:p w:rsidR="000E6C2E" w:rsidRPr="00677268" w:rsidRDefault="000E6C2E" w:rsidP="000E6C2E">
            <w:pPr>
              <w:adjustRightInd w:val="0"/>
              <w:spacing w:line="360" w:lineRule="exact"/>
              <w:ind w:leftChars="-20" w:left="-48" w:rightChars="-20" w:right="-48"/>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9/14(四)</w:t>
            </w:r>
          </w:p>
          <w:p w:rsidR="00840307" w:rsidRPr="00677268" w:rsidRDefault="00840307" w:rsidP="001C7005">
            <w:pPr>
              <w:adjustRightInd w:val="0"/>
              <w:spacing w:line="360" w:lineRule="exact"/>
              <w:ind w:leftChars="-20" w:left="-48" w:rightChars="-20" w:right="-48"/>
              <w:jc w:val="center"/>
              <w:rPr>
                <w:rFonts w:ascii="標楷體" w:eastAsia="標楷體" w:hAnsi="標楷體" w:cs="Arial"/>
                <w:color w:val="000000" w:themeColor="text1"/>
                <w:kern w:val="0"/>
              </w:rPr>
            </w:pPr>
          </w:p>
          <w:p w:rsidR="001C7005" w:rsidRPr="00677268" w:rsidRDefault="000E6C2E" w:rsidP="001C7005">
            <w:pPr>
              <w:adjustRightInd w:val="0"/>
              <w:spacing w:line="360" w:lineRule="exact"/>
              <w:ind w:leftChars="-20" w:left="-48" w:rightChars="-20" w:right="-48"/>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2/26</w:t>
            </w:r>
            <w:r w:rsidR="001C7005" w:rsidRPr="00677268">
              <w:rPr>
                <w:rFonts w:ascii="標楷體" w:eastAsia="標楷體" w:hAnsi="標楷體" w:cs="Arial" w:hint="eastAsia"/>
                <w:color w:val="000000" w:themeColor="text1"/>
                <w:kern w:val="0"/>
              </w:rPr>
              <w:t>(</w:t>
            </w:r>
            <w:proofErr w:type="gramStart"/>
            <w:r w:rsidR="001C7005" w:rsidRPr="00677268">
              <w:rPr>
                <w:rFonts w:ascii="標楷體" w:eastAsia="標楷體" w:hAnsi="標楷體" w:cs="Arial" w:hint="eastAsia"/>
                <w:color w:val="000000" w:themeColor="text1"/>
                <w:kern w:val="0"/>
              </w:rPr>
              <w:t>一</w:t>
            </w:r>
            <w:proofErr w:type="gramEnd"/>
            <w:r w:rsidR="001C7005" w:rsidRPr="00677268">
              <w:rPr>
                <w:rFonts w:ascii="標楷體" w:eastAsia="標楷體" w:hAnsi="標楷體" w:cs="Arial" w:hint="eastAsia"/>
                <w:color w:val="000000" w:themeColor="text1"/>
                <w:kern w:val="0"/>
              </w:rPr>
              <w:t>)至</w:t>
            </w:r>
          </w:p>
          <w:p w:rsidR="001C7005" w:rsidRPr="00677268" w:rsidRDefault="000E6C2E" w:rsidP="001C7005">
            <w:pPr>
              <w:adjustRightInd w:val="0"/>
              <w:spacing w:line="360" w:lineRule="exact"/>
              <w:ind w:rightChars="-20" w:right="-48"/>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3/</w:t>
            </w:r>
            <w:r w:rsidR="001C7005" w:rsidRPr="00677268">
              <w:rPr>
                <w:rFonts w:ascii="標楷體" w:eastAsia="標楷體" w:hAnsi="標楷體" w:cs="Arial" w:hint="eastAsia"/>
                <w:color w:val="000000" w:themeColor="text1"/>
                <w:kern w:val="0"/>
              </w:rPr>
              <w:t>2(</w:t>
            </w:r>
            <w:r w:rsidRPr="00677268">
              <w:rPr>
                <w:rFonts w:ascii="標楷體" w:eastAsia="標楷體" w:hAnsi="標楷體" w:cs="Arial" w:hint="eastAsia"/>
                <w:color w:val="000000" w:themeColor="text1"/>
                <w:kern w:val="0"/>
              </w:rPr>
              <w:t>五</w:t>
            </w:r>
            <w:r w:rsidR="001C7005" w:rsidRPr="00677268">
              <w:rPr>
                <w:rFonts w:ascii="標楷體" w:eastAsia="標楷體" w:hAnsi="標楷體" w:cs="Arial" w:hint="eastAsia"/>
                <w:color w:val="000000" w:themeColor="text1"/>
                <w:kern w:val="0"/>
              </w:rPr>
              <w:t>)</w:t>
            </w:r>
          </w:p>
          <w:p w:rsidR="000E6C2E" w:rsidRPr="00677268" w:rsidRDefault="000E6C2E" w:rsidP="001C7005">
            <w:pPr>
              <w:adjustRightInd w:val="0"/>
              <w:spacing w:line="360" w:lineRule="exact"/>
              <w:ind w:rightChars="-20" w:right="-48"/>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(2/28放假)</w:t>
            </w:r>
          </w:p>
        </w:tc>
        <w:tc>
          <w:tcPr>
            <w:tcW w:w="1302" w:type="dxa"/>
            <w:shd w:val="clear" w:color="auto" w:fill="auto"/>
            <w:vAlign w:val="center"/>
          </w:tcPr>
          <w:p w:rsidR="001C7005" w:rsidRPr="00677268" w:rsidRDefault="001C7005" w:rsidP="001C7005">
            <w:pPr>
              <w:pStyle w:val="a7"/>
              <w:adjustRightInd w:val="0"/>
              <w:spacing w:line="360" w:lineRule="exact"/>
              <w:ind w:right="-2"/>
              <w:jc w:val="center"/>
              <w:rPr>
                <w:rFonts w:hAnsi="標楷體" w:cs="Arial"/>
                <w:color w:val="000000" w:themeColor="text1"/>
                <w:kern w:val="0"/>
                <w:sz w:val="24"/>
                <w:szCs w:val="24"/>
              </w:rPr>
            </w:pPr>
            <w:r w:rsidRPr="00677268">
              <w:rPr>
                <w:rFonts w:hAnsi="標楷體" w:cs="Arial"/>
                <w:color w:val="000000" w:themeColor="text1"/>
                <w:kern w:val="0"/>
                <w:sz w:val="24"/>
                <w:szCs w:val="24"/>
              </w:rPr>
              <w:t>特教業務承辦人</w:t>
            </w:r>
          </w:p>
        </w:tc>
        <w:tc>
          <w:tcPr>
            <w:tcW w:w="5785" w:type="dxa"/>
            <w:gridSpan w:val="2"/>
            <w:shd w:val="clear" w:color="auto" w:fill="auto"/>
            <w:vAlign w:val="center"/>
          </w:tcPr>
          <w:p w:rsidR="001C7005" w:rsidRPr="00677268" w:rsidRDefault="001C7005" w:rsidP="000724ED">
            <w:pPr>
              <w:pStyle w:val="a7"/>
              <w:numPr>
                <w:ilvl w:val="0"/>
                <w:numId w:val="1"/>
              </w:numPr>
              <w:tabs>
                <w:tab w:val="left" w:pos="240"/>
              </w:tabs>
              <w:adjustRightInd w:val="0"/>
              <w:spacing w:line="0" w:lineRule="atLeast"/>
              <w:ind w:left="240" w:hangingChars="100" w:hanging="240"/>
              <w:rPr>
                <w:rFonts w:hAnsi="標楷體" w:cs="Arial"/>
                <w:color w:val="000000" w:themeColor="text1"/>
                <w:kern w:val="0"/>
                <w:sz w:val="24"/>
                <w:szCs w:val="24"/>
              </w:rPr>
            </w:pPr>
            <w:r w:rsidRPr="00677268">
              <w:rPr>
                <w:rFonts w:hAnsi="標楷體" w:cs="Arial"/>
                <w:color w:val="000000" w:themeColor="text1"/>
                <w:kern w:val="0"/>
                <w:sz w:val="24"/>
                <w:szCs w:val="24"/>
              </w:rPr>
              <w:t>時間：9:00~16:00 （其他時間請先行預約）</w:t>
            </w:r>
          </w:p>
          <w:p w:rsidR="001C7005" w:rsidRPr="00677268" w:rsidRDefault="001C7005" w:rsidP="001C7005">
            <w:pPr>
              <w:pStyle w:val="a7"/>
              <w:tabs>
                <w:tab w:val="left" w:pos="240"/>
              </w:tabs>
              <w:adjustRightInd w:val="0"/>
              <w:spacing w:line="0" w:lineRule="atLeast"/>
              <w:rPr>
                <w:rFonts w:hAnsi="標楷體" w:cs="Arial"/>
                <w:color w:val="000000" w:themeColor="text1"/>
                <w:kern w:val="0"/>
                <w:sz w:val="24"/>
                <w:szCs w:val="24"/>
              </w:rPr>
            </w:pPr>
            <w:r w:rsidRPr="00677268">
              <w:rPr>
                <w:rFonts w:hAnsi="標楷體" w:cs="Arial" w:hint="eastAsia"/>
                <w:color w:val="000000" w:themeColor="text1"/>
                <w:kern w:val="0"/>
                <w:sz w:val="24"/>
                <w:szCs w:val="24"/>
              </w:rPr>
              <w:t>2.</w:t>
            </w:r>
            <w:r w:rsidRPr="00677268">
              <w:rPr>
                <w:rFonts w:hAnsi="標楷體" w:cs="Arial"/>
                <w:color w:val="000000" w:themeColor="text1"/>
                <w:kern w:val="0"/>
                <w:sz w:val="24"/>
                <w:szCs w:val="24"/>
              </w:rPr>
              <w:t>領取地點：</w:t>
            </w:r>
            <w:r w:rsidR="00F82481" w:rsidRPr="00677268">
              <w:rPr>
                <w:rFonts w:hAnsi="標楷體" w:cs="Arial" w:hint="eastAsia"/>
                <w:color w:val="000000" w:themeColor="text1"/>
                <w:kern w:val="0"/>
                <w:sz w:val="24"/>
                <w:szCs w:val="24"/>
              </w:rPr>
              <w:t>見工具借用與送件分區一覽表</w:t>
            </w:r>
            <w:r w:rsidRPr="00677268">
              <w:rPr>
                <w:rFonts w:hAnsi="標楷體" w:cs="Arial"/>
                <w:color w:val="000000" w:themeColor="text1"/>
                <w:kern w:val="0"/>
                <w:sz w:val="24"/>
                <w:szCs w:val="24"/>
              </w:rPr>
              <w:t>。</w:t>
            </w:r>
          </w:p>
          <w:p w:rsidR="001C7005" w:rsidRPr="00677268" w:rsidRDefault="001C7005" w:rsidP="001C7005">
            <w:pPr>
              <w:pStyle w:val="a7"/>
              <w:tabs>
                <w:tab w:val="left" w:pos="240"/>
              </w:tabs>
              <w:adjustRightInd w:val="0"/>
              <w:spacing w:line="0" w:lineRule="atLeast"/>
              <w:rPr>
                <w:rFonts w:hAnsi="標楷體" w:cs="Arial"/>
                <w:color w:val="000000" w:themeColor="text1"/>
                <w:kern w:val="0"/>
                <w:sz w:val="24"/>
                <w:szCs w:val="24"/>
              </w:rPr>
            </w:pPr>
            <w:r w:rsidRPr="00677268">
              <w:rPr>
                <w:rFonts w:hAnsi="標楷體" w:cs="Arial" w:hint="eastAsia"/>
                <w:color w:val="000000" w:themeColor="text1"/>
                <w:kern w:val="0"/>
                <w:sz w:val="24"/>
                <w:szCs w:val="24"/>
              </w:rPr>
              <w:t>3.</w:t>
            </w:r>
            <w:r w:rsidRPr="00677268">
              <w:rPr>
                <w:rFonts w:hAnsi="標楷體" w:cs="Arial"/>
                <w:color w:val="000000" w:themeColor="text1"/>
                <w:kern w:val="0"/>
                <w:sz w:val="24"/>
                <w:szCs w:val="24"/>
              </w:rPr>
              <w:t>注意事項：</w:t>
            </w:r>
          </w:p>
          <w:p w:rsidR="001C7005" w:rsidRPr="00677268" w:rsidRDefault="001C7005" w:rsidP="001C7005">
            <w:pPr>
              <w:widowControl/>
              <w:tabs>
                <w:tab w:val="left" w:pos="658"/>
              </w:tabs>
              <w:adjustRightInd w:val="0"/>
              <w:snapToGrid w:val="0"/>
              <w:spacing w:line="0" w:lineRule="atLeast"/>
              <w:ind w:left="658" w:hangingChars="274" w:hanging="658"/>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（1）</w:t>
            </w:r>
            <w:r w:rsidRPr="00677268">
              <w:rPr>
                <w:rFonts w:ascii="標楷體" w:eastAsia="標楷體" w:hAnsi="標楷體" w:cs="Arial"/>
                <w:color w:val="000000" w:themeColor="text1"/>
                <w:kern w:val="0"/>
              </w:rPr>
              <w:t>填寫「</w:t>
            </w:r>
            <w:r w:rsidRPr="00677268">
              <w:rPr>
                <w:rFonts w:ascii="標楷體" w:eastAsia="標楷體" w:hAnsi="標楷體" w:cs="Arial" w:hint="eastAsia"/>
                <w:color w:val="000000" w:themeColor="text1"/>
                <w:kern w:val="0"/>
              </w:rPr>
              <w:t>評量工具借用申請書</w:t>
            </w:r>
            <w:r w:rsidRPr="00677268">
              <w:rPr>
                <w:rFonts w:ascii="標楷體" w:eastAsia="標楷體" w:hAnsi="標楷體" w:cs="Arial"/>
                <w:color w:val="000000" w:themeColor="text1"/>
                <w:kern w:val="0"/>
              </w:rPr>
              <w:t>」逐級核章</w:t>
            </w:r>
            <w:r w:rsidRPr="00677268">
              <w:rPr>
                <w:rFonts w:ascii="標楷體" w:eastAsia="標楷體" w:hAnsi="標楷體" w:cs="Arial" w:hint="eastAsia"/>
                <w:color w:val="000000" w:themeColor="text1"/>
                <w:kern w:val="0"/>
              </w:rPr>
              <w:t>。</w:t>
            </w:r>
          </w:p>
          <w:p w:rsidR="001C7005" w:rsidRPr="00677268" w:rsidRDefault="001C7005" w:rsidP="00D44C89">
            <w:pPr>
              <w:widowControl/>
              <w:tabs>
                <w:tab w:val="left" w:pos="529"/>
              </w:tabs>
              <w:adjustRightInd w:val="0"/>
              <w:snapToGrid w:val="0"/>
              <w:spacing w:line="0" w:lineRule="atLeast"/>
              <w:ind w:left="658" w:hangingChars="274" w:hanging="658"/>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（2</w:t>
            </w:r>
            <w:r w:rsidR="00D44C89" w:rsidRPr="00677268">
              <w:rPr>
                <w:rFonts w:ascii="標楷體" w:eastAsia="標楷體" w:hAnsi="標楷體" w:cs="Arial"/>
                <w:color w:val="000000" w:themeColor="text1"/>
                <w:kern w:val="0"/>
              </w:rPr>
              <w:t>）</w:t>
            </w:r>
            <w:r w:rsidRPr="00677268">
              <w:rPr>
                <w:rFonts w:ascii="標楷體" w:eastAsia="標楷體" w:hAnsi="標楷體" w:cs="Arial" w:hint="eastAsia"/>
                <w:color w:val="000000" w:themeColor="text1"/>
                <w:kern w:val="0"/>
              </w:rPr>
              <w:t>電子檔寄</w:t>
            </w:r>
            <w:r w:rsidR="00D44C89" w:rsidRPr="00677268">
              <w:rPr>
                <w:rFonts w:ascii="標楷體" w:eastAsia="標楷體" w:hAnsi="標楷體" w:cs="Arial" w:hint="eastAsia"/>
                <w:color w:val="000000" w:themeColor="text1"/>
                <w:kern w:val="0"/>
              </w:rPr>
              <w:t>公務</w:t>
            </w:r>
            <w:r w:rsidRPr="00677268">
              <w:rPr>
                <w:rFonts w:ascii="標楷體" w:eastAsia="標楷體" w:hAnsi="標楷體" w:cs="Arial" w:hint="eastAsia"/>
                <w:color w:val="000000" w:themeColor="text1"/>
                <w:kern w:val="0"/>
              </w:rPr>
              <w:t>信箱(</w:t>
            </w:r>
            <w:hyperlink r:id="rId11" w:history="1">
              <w:r w:rsidR="00D44C89" w:rsidRPr="00677268">
                <w:rPr>
                  <w:rStyle w:val="af5"/>
                  <w:rFonts w:ascii="Times New Roman" w:eastAsia="標楷體" w:hAnsi="Times New Roman" w:hint="eastAsia"/>
                  <w:color w:val="000000" w:themeColor="text1"/>
                </w:rPr>
                <w:t>spcstaichung@s</w:t>
              </w:r>
              <w:r w:rsidR="00D44C89" w:rsidRPr="00677268">
                <w:rPr>
                  <w:rStyle w:val="af5"/>
                  <w:rFonts w:ascii="Times New Roman" w:eastAsia="標楷體" w:hAnsi="Times New Roman"/>
                  <w:color w:val="000000" w:themeColor="text1"/>
                </w:rPr>
                <w:t>pec.tc.edu.tw</w:t>
              </w:r>
            </w:hyperlink>
            <w:r w:rsidRPr="00677268">
              <w:rPr>
                <w:rFonts w:ascii="Times New Roman" w:eastAsia="標楷體" w:hAnsi="Times New Roman" w:cs="Times New Roman" w:hint="eastAsia"/>
                <w:color w:val="000000" w:themeColor="text1"/>
                <w:kern w:val="0"/>
              </w:rPr>
              <w:t>)</w:t>
            </w:r>
            <w:r w:rsidRPr="00677268">
              <w:rPr>
                <w:rFonts w:ascii="標楷體" w:eastAsia="標楷體" w:hAnsi="標楷體" w:cs="Arial" w:hint="eastAsia"/>
                <w:color w:val="000000" w:themeColor="text1"/>
                <w:kern w:val="0"/>
              </w:rPr>
              <w:t>，檔名改為「○○區</w:t>
            </w:r>
            <w:r w:rsidR="00C42249" w:rsidRPr="00677268">
              <w:rPr>
                <w:rFonts w:ascii="標楷體" w:eastAsia="標楷體" w:hAnsi="標楷體" w:cs="Arial" w:hint="eastAsia"/>
                <w:color w:val="000000" w:themeColor="text1"/>
                <w:kern w:val="0"/>
              </w:rPr>
              <w:t>校名</w:t>
            </w:r>
            <w:r w:rsidRPr="00677268">
              <w:rPr>
                <w:rFonts w:ascii="標楷體" w:eastAsia="標楷體" w:hAnsi="標楷體" w:cs="Arial" w:hint="eastAsia"/>
                <w:color w:val="000000" w:themeColor="text1"/>
                <w:kern w:val="0"/>
              </w:rPr>
              <w:t>-評量工具借用申請書」，至少</w:t>
            </w:r>
            <w:r w:rsidRPr="00677268">
              <w:rPr>
                <w:rFonts w:ascii="標楷體" w:eastAsia="標楷體" w:hAnsi="標楷體" w:cs="Arial"/>
                <w:color w:val="000000" w:themeColor="text1"/>
                <w:kern w:val="0"/>
              </w:rPr>
              <w:t>於</w:t>
            </w:r>
            <w:r w:rsidRPr="00677268">
              <w:rPr>
                <w:rFonts w:ascii="標楷體" w:eastAsia="標楷體" w:hAnsi="標楷體" w:cs="Arial" w:hint="eastAsia"/>
                <w:color w:val="000000" w:themeColor="text1"/>
                <w:kern w:val="0"/>
              </w:rPr>
              <w:t>借用</w:t>
            </w:r>
            <w:r w:rsidRPr="00677268">
              <w:rPr>
                <w:rFonts w:ascii="標楷體" w:eastAsia="標楷體" w:hAnsi="標楷體" w:cs="Arial"/>
                <w:color w:val="000000" w:themeColor="text1"/>
                <w:kern w:val="0"/>
              </w:rPr>
              <w:t>前</w:t>
            </w:r>
            <w:r w:rsidRPr="00677268">
              <w:rPr>
                <w:rFonts w:ascii="標楷體" w:eastAsia="標楷體" w:hAnsi="標楷體" w:cs="Arial" w:hint="eastAsia"/>
                <w:color w:val="000000" w:themeColor="text1"/>
                <w:kern w:val="0"/>
              </w:rPr>
              <w:t>一日寄送</w:t>
            </w:r>
            <w:r w:rsidRPr="00677268">
              <w:rPr>
                <w:rFonts w:ascii="標楷體" w:eastAsia="標楷體" w:hAnsi="標楷體" w:cs="Arial"/>
                <w:color w:val="000000" w:themeColor="text1"/>
                <w:kern w:val="0"/>
              </w:rPr>
              <w:t>，以利事先作業</w:t>
            </w:r>
            <w:r w:rsidRPr="00677268">
              <w:rPr>
                <w:rFonts w:ascii="標楷體" w:eastAsia="標楷體" w:hAnsi="標楷體" w:cs="Arial" w:hint="eastAsia"/>
                <w:color w:val="000000" w:themeColor="text1"/>
                <w:kern w:val="0"/>
              </w:rPr>
              <w:t>。</w:t>
            </w:r>
          </w:p>
          <w:p w:rsidR="001C7005" w:rsidRPr="00677268" w:rsidRDefault="001C7005" w:rsidP="001C7005">
            <w:pPr>
              <w:widowControl/>
              <w:tabs>
                <w:tab w:val="left" w:pos="658"/>
              </w:tabs>
              <w:adjustRightInd w:val="0"/>
              <w:snapToGrid w:val="0"/>
              <w:spacing w:line="0" w:lineRule="atLeast"/>
              <w:ind w:left="658" w:hangingChars="274" w:hanging="658"/>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（3</w:t>
            </w:r>
            <w:r w:rsidRPr="00677268">
              <w:rPr>
                <w:rFonts w:ascii="標楷體" w:eastAsia="標楷體" w:hAnsi="標楷體" w:cs="Arial"/>
                <w:color w:val="000000" w:themeColor="text1"/>
                <w:kern w:val="0"/>
              </w:rPr>
              <w:t>）</w:t>
            </w:r>
            <w:r w:rsidRPr="00677268">
              <w:rPr>
                <w:rFonts w:ascii="標楷體" w:eastAsia="標楷體" w:hAnsi="標楷體" w:cs="Arial" w:hint="eastAsia"/>
                <w:color w:val="000000" w:themeColor="text1"/>
                <w:kern w:val="0"/>
              </w:rPr>
              <w:t>魏氏工具實際使用者需有合格證書，並填具使用切結書</w:t>
            </w:r>
            <w:r w:rsidRPr="00677268">
              <w:rPr>
                <w:rFonts w:ascii="標楷體" w:eastAsia="標楷體" w:hAnsi="標楷體" w:cs="Arial"/>
                <w:color w:val="000000" w:themeColor="text1"/>
                <w:kern w:val="0"/>
              </w:rPr>
              <w:t>。</w:t>
            </w:r>
          </w:p>
          <w:p w:rsidR="001C7005" w:rsidRPr="00677268" w:rsidRDefault="001C7005" w:rsidP="001C7005">
            <w:pPr>
              <w:widowControl/>
              <w:tabs>
                <w:tab w:val="left" w:pos="473"/>
              </w:tabs>
              <w:adjustRightInd w:val="0"/>
              <w:snapToGrid w:val="0"/>
              <w:spacing w:line="0" w:lineRule="atLeast"/>
              <w:ind w:left="542" w:hangingChars="226" w:hanging="542"/>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（4）</w:t>
            </w:r>
            <w:r w:rsidRPr="00677268">
              <w:rPr>
                <w:rFonts w:ascii="標楷體" w:eastAsia="標楷體" w:hAnsi="標楷體" w:cs="Arial"/>
                <w:color w:val="000000" w:themeColor="text1"/>
                <w:kern w:val="0"/>
              </w:rPr>
              <w:t>領取測驗工具時，</w:t>
            </w:r>
            <w:r w:rsidRPr="00677268">
              <w:rPr>
                <w:rFonts w:ascii="標楷體" w:eastAsia="標楷體" w:hAnsi="標楷體" w:cs="Arial" w:hint="eastAsia"/>
                <w:color w:val="000000" w:themeColor="text1"/>
                <w:kern w:val="0"/>
              </w:rPr>
              <w:t>請</w:t>
            </w:r>
            <w:r w:rsidRPr="00677268">
              <w:rPr>
                <w:rFonts w:ascii="標楷體" w:eastAsia="標楷體" w:hAnsi="標楷體" w:cs="Arial"/>
                <w:color w:val="000000" w:themeColor="text1"/>
                <w:kern w:val="0"/>
              </w:rPr>
              <w:t>攜帶「</w:t>
            </w:r>
            <w:r w:rsidRPr="00677268">
              <w:rPr>
                <w:rFonts w:ascii="標楷體" w:eastAsia="標楷體" w:hAnsi="標楷體" w:cs="Arial" w:hint="eastAsia"/>
                <w:color w:val="000000" w:themeColor="text1"/>
                <w:kern w:val="0"/>
              </w:rPr>
              <w:t>評量工具借用申請書</w:t>
            </w:r>
            <w:r w:rsidRPr="00677268">
              <w:rPr>
                <w:rFonts w:ascii="標楷體" w:eastAsia="標楷體" w:hAnsi="標楷體" w:cs="Arial"/>
                <w:color w:val="000000" w:themeColor="text1"/>
                <w:kern w:val="0"/>
              </w:rPr>
              <w:t>」</w:t>
            </w:r>
            <w:r w:rsidRPr="00677268">
              <w:rPr>
                <w:rFonts w:ascii="標楷體" w:eastAsia="標楷體" w:hAnsi="標楷體" w:cs="Arial"/>
                <w:b/>
                <w:color w:val="000000" w:themeColor="text1"/>
                <w:kern w:val="0"/>
              </w:rPr>
              <w:t>正本</w:t>
            </w:r>
            <w:r w:rsidRPr="00677268">
              <w:rPr>
                <w:rFonts w:ascii="標楷體" w:eastAsia="標楷體" w:hAnsi="標楷體" w:cs="Arial" w:hint="eastAsia"/>
                <w:color w:val="000000" w:themeColor="text1"/>
                <w:kern w:val="0"/>
              </w:rPr>
              <w:t>；借用魏氏各版本智力量表之學校或教師請</w:t>
            </w:r>
            <w:proofErr w:type="gramStart"/>
            <w:r w:rsidRPr="00677268">
              <w:rPr>
                <w:rFonts w:ascii="標楷體" w:eastAsia="標楷體" w:hAnsi="標楷體" w:cs="Arial" w:hint="eastAsia"/>
                <w:color w:val="000000" w:themeColor="text1"/>
                <w:kern w:val="0"/>
              </w:rPr>
              <w:t>併</w:t>
            </w:r>
            <w:proofErr w:type="gramEnd"/>
            <w:r w:rsidRPr="00677268">
              <w:rPr>
                <w:rFonts w:ascii="標楷體" w:eastAsia="標楷體" w:hAnsi="標楷體" w:cs="Arial" w:hint="eastAsia"/>
                <w:color w:val="000000" w:themeColor="text1"/>
                <w:kern w:val="0"/>
              </w:rPr>
              <w:t>同繳交「管制性測驗工具切結書」</w:t>
            </w:r>
            <w:r w:rsidRPr="00677268">
              <w:rPr>
                <w:rFonts w:ascii="標楷體" w:eastAsia="標楷體" w:hAnsi="標楷體" w:cs="Arial" w:hint="eastAsia"/>
                <w:b/>
                <w:color w:val="000000" w:themeColor="text1"/>
                <w:kern w:val="0"/>
              </w:rPr>
              <w:t>正本</w:t>
            </w:r>
            <w:r w:rsidRPr="00677268">
              <w:rPr>
                <w:rFonts w:ascii="標楷體" w:eastAsia="標楷體" w:hAnsi="標楷體" w:cs="Arial" w:hint="eastAsia"/>
                <w:color w:val="000000" w:themeColor="text1"/>
                <w:kern w:val="0"/>
              </w:rPr>
              <w:t>。</w:t>
            </w:r>
          </w:p>
          <w:p w:rsidR="001C7005" w:rsidRPr="00677268" w:rsidRDefault="001C7005" w:rsidP="001C7005">
            <w:pPr>
              <w:widowControl/>
              <w:tabs>
                <w:tab w:val="left" w:pos="658"/>
              </w:tabs>
              <w:adjustRightInd w:val="0"/>
              <w:snapToGrid w:val="0"/>
              <w:spacing w:line="0" w:lineRule="atLeast"/>
              <w:ind w:left="658" w:hangingChars="274" w:hanging="658"/>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 xml:space="preserve">     (管制性測驗工具係指持有</w:t>
            </w:r>
            <w:proofErr w:type="gramStart"/>
            <w:r w:rsidRPr="00677268">
              <w:rPr>
                <w:rFonts w:ascii="標楷體" w:eastAsia="標楷體" w:hAnsi="標楷體" w:cs="Arial" w:hint="eastAsia"/>
                <w:color w:val="000000" w:themeColor="text1"/>
                <w:kern w:val="0"/>
              </w:rPr>
              <w:t>該類施測</w:t>
            </w:r>
            <w:proofErr w:type="gramEnd"/>
            <w:r w:rsidRPr="00677268">
              <w:rPr>
                <w:rFonts w:ascii="標楷體" w:eastAsia="標楷體" w:hAnsi="標楷體" w:cs="Arial" w:hint="eastAsia"/>
                <w:color w:val="000000" w:themeColor="text1"/>
                <w:kern w:val="0"/>
              </w:rPr>
              <w:t>證書方能使用之測驗，</w:t>
            </w:r>
            <w:proofErr w:type="gramStart"/>
            <w:r w:rsidRPr="00677268">
              <w:rPr>
                <w:rFonts w:ascii="標楷體" w:eastAsia="標楷體" w:hAnsi="標楷體" w:cs="Arial" w:hint="eastAsia"/>
                <w:color w:val="000000" w:themeColor="text1"/>
                <w:kern w:val="0"/>
              </w:rPr>
              <w:t>本市專指</w:t>
            </w:r>
            <w:proofErr w:type="gramEnd"/>
            <w:r w:rsidRPr="00677268">
              <w:rPr>
                <w:rFonts w:ascii="標楷體" w:eastAsia="標楷體" w:hAnsi="標楷體" w:cs="Arial" w:hint="eastAsia"/>
                <w:color w:val="000000" w:themeColor="text1"/>
                <w:kern w:val="0"/>
              </w:rPr>
              <w:t>魏氏各版本智力量表)</w:t>
            </w:r>
          </w:p>
        </w:tc>
      </w:tr>
      <w:tr w:rsidR="00677268" w:rsidRPr="00677268" w:rsidTr="00A82C51">
        <w:trPr>
          <w:trHeight w:val="416"/>
        </w:trPr>
        <w:tc>
          <w:tcPr>
            <w:tcW w:w="1216" w:type="dxa"/>
            <w:shd w:val="clear" w:color="auto" w:fill="auto"/>
            <w:vAlign w:val="center"/>
          </w:tcPr>
          <w:p w:rsidR="001C7005" w:rsidRPr="00677268" w:rsidRDefault="001C7005" w:rsidP="001C7005">
            <w:pPr>
              <w:adjustRightIn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三、</w:t>
            </w:r>
          </w:p>
          <w:p w:rsidR="001C7005" w:rsidRPr="00677268" w:rsidRDefault="001C7005" w:rsidP="001C7005">
            <w:pPr>
              <w:adjustRightIn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hint="eastAsia"/>
                <w:color w:val="000000" w:themeColor="text1"/>
              </w:rPr>
              <w:t>學校端提報作業</w:t>
            </w:r>
          </w:p>
        </w:tc>
        <w:tc>
          <w:tcPr>
            <w:tcW w:w="1418" w:type="dxa"/>
            <w:shd w:val="clear" w:color="auto" w:fill="auto"/>
            <w:vAlign w:val="center"/>
          </w:tcPr>
          <w:p w:rsidR="001C7005" w:rsidRPr="00677268" w:rsidRDefault="001C7005" w:rsidP="001C7005">
            <w:pPr>
              <w:adjustRightInd w:val="0"/>
              <w:spacing w:line="360" w:lineRule="exact"/>
              <w:ind w:leftChars="-20" w:left="-48" w:rightChars="-20" w:right="-48"/>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校內</w:t>
            </w:r>
            <w:proofErr w:type="gramStart"/>
            <w:r w:rsidRPr="00677268">
              <w:rPr>
                <w:rFonts w:ascii="標楷體" w:eastAsia="標楷體" w:hAnsi="標楷體" w:cs="Arial"/>
                <w:color w:val="000000" w:themeColor="text1"/>
                <w:kern w:val="0"/>
              </w:rPr>
              <w:t>特推會</w:t>
            </w:r>
            <w:proofErr w:type="gramEnd"/>
            <w:r w:rsidRPr="00677268">
              <w:rPr>
                <w:rFonts w:ascii="標楷體" w:eastAsia="標楷體" w:hAnsi="標楷體" w:cs="Arial"/>
                <w:color w:val="000000" w:themeColor="text1"/>
                <w:kern w:val="0"/>
              </w:rPr>
              <w:t>自定</w:t>
            </w:r>
            <w:r w:rsidRPr="00677268">
              <w:rPr>
                <w:rFonts w:ascii="標楷體" w:eastAsia="標楷體" w:hAnsi="標楷體" w:cs="Arial" w:hint="eastAsia"/>
                <w:color w:val="000000" w:themeColor="text1"/>
                <w:kern w:val="0"/>
              </w:rPr>
              <w:t>期程</w:t>
            </w:r>
          </w:p>
        </w:tc>
        <w:tc>
          <w:tcPr>
            <w:tcW w:w="1302" w:type="dxa"/>
            <w:shd w:val="clear" w:color="auto" w:fill="auto"/>
            <w:vAlign w:val="center"/>
          </w:tcPr>
          <w:p w:rsidR="001C7005" w:rsidRPr="00677268" w:rsidRDefault="001C7005" w:rsidP="001C7005">
            <w:pPr>
              <w:pStyle w:val="a7"/>
              <w:adjustRightInd w:val="0"/>
              <w:spacing w:line="360" w:lineRule="exact"/>
              <w:ind w:left="240" w:right="-2" w:hangingChars="100" w:hanging="240"/>
              <w:jc w:val="center"/>
              <w:rPr>
                <w:rFonts w:hAnsi="標楷體" w:cs="Arial"/>
                <w:color w:val="000000" w:themeColor="text1"/>
                <w:kern w:val="0"/>
                <w:sz w:val="24"/>
                <w:szCs w:val="24"/>
              </w:rPr>
            </w:pPr>
            <w:proofErr w:type="gramStart"/>
            <w:r w:rsidRPr="00677268">
              <w:rPr>
                <w:rFonts w:hAnsi="標楷體" w:cs="Arial"/>
                <w:color w:val="000000" w:themeColor="text1"/>
                <w:kern w:val="0"/>
                <w:sz w:val="24"/>
                <w:szCs w:val="24"/>
              </w:rPr>
              <w:t>心評人員</w:t>
            </w:r>
            <w:proofErr w:type="gramEnd"/>
          </w:p>
          <w:p w:rsidR="001C7005" w:rsidRPr="00677268" w:rsidRDefault="001C7005" w:rsidP="001C7005">
            <w:pPr>
              <w:adjustRightIn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特教業務</w:t>
            </w:r>
          </w:p>
          <w:p w:rsidR="001C7005" w:rsidRPr="00677268" w:rsidRDefault="001C7005" w:rsidP="001C7005">
            <w:pPr>
              <w:adjustRightIn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承辦人</w:t>
            </w:r>
          </w:p>
        </w:tc>
        <w:tc>
          <w:tcPr>
            <w:tcW w:w="5785" w:type="dxa"/>
            <w:gridSpan w:val="2"/>
            <w:shd w:val="clear" w:color="auto" w:fill="auto"/>
            <w:vAlign w:val="center"/>
          </w:tcPr>
          <w:p w:rsidR="001C7005" w:rsidRPr="00677268" w:rsidRDefault="001C7005" w:rsidP="001C7005">
            <w:pPr>
              <w:spacing w:line="320" w:lineRule="exact"/>
              <w:ind w:leftChars="-19" w:left="208" w:rightChars="-12" w:right="-29" w:hangingChars="106" w:hanging="254"/>
              <w:rPr>
                <w:rFonts w:ascii="標楷體" w:eastAsia="標楷體" w:hAnsi="標楷體"/>
                <w:color w:val="000000" w:themeColor="text1"/>
              </w:rPr>
            </w:pPr>
            <w:r w:rsidRPr="00677268">
              <w:rPr>
                <w:rFonts w:ascii="標楷體" w:eastAsia="標楷體" w:hAnsi="標楷體" w:hint="eastAsia"/>
                <w:color w:val="000000" w:themeColor="text1"/>
              </w:rPr>
              <w:t>1.提報項目：</w:t>
            </w:r>
            <w:r w:rsidR="008766DD" w:rsidRPr="00677268">
              <w:rPr>
                <w:rFonts w:ascii="標楷體" w:eastAsia="標楷體" w:hAnsi="標楷體" w:hint="eastAsia"/>
                <w:color w:val="000000" w:themeColor="text1"/>
              </w:rPr>
              <w:t>新鑑定、重新鑑定、更改障礙類別鑑定、跨教育階段鑑定及放棄特殊教育學生身分</w:t>
            </w:r>
            <w:r w:rsidRPr="00677268">
              <w:rPr>
                <w:rFonts w:ascii="標楷體" w:eastAsia="標楷體" w:hAnsi="標楷體" w:hint="eastAsia"/>
                <w:color w:val="000000" w:themeColor="text1"/>
              </w:rPr>
              <w:t>。</w:t>
            </w:r>
          </w:p>
          <w:p w:rsidR="001C7005" w:rsidRPr="00677268" w:rsidRDefault="001C7005" w:rsidP="001C7005">
            <w:pPr>
              <w:spacing w:line="320" w:lineRule="exact"/>
              <w:ind w:leftChars="-19" w:left="208" w:rightChars="-12" w:right="-29" w:hangingChars="106" w:hanging="254"/>
              <w:rPr>
                <w:rFonts w:ascii="標楷體" w:eastAsia="標楷體" w:hAnsi="標楷體"/>
                <w:color w:val="000000" w:themeColor="text1"/>
              </w:rPr>
            </w:pPr>
            <w:r w:rsidRPr="00677268">
              <w:rPr>
                <w:rFonts w:ascii="標楷體" w:eastAsia="標楷體" w:hAnsi="標楷體" w:hint="eastAsia"/>
                <w:color w:val="000000" w:themeColor="text1"/>
              </w:rPr>
              <w:t>2.各學校業務承辦人進行校內特教鑑定宣導。</w:t>
            </w:r>
          </w:p>
          <w:p w:rsidR="001C7005" w:rsidRPr="00677268" w:rsidRDefault="001C7005" w:rsidP="001C7005">
            <w:pPr>
              <w:spacing w:line="320" w:lineRule="exact"/>
              <w:ind w:leftChars="-19" w:left="208" w:rightChars="-12" w:right="-29" w:hangingChars="106" w:hanging="254"/>
              <w:rPr>
                <w:rFonts w:ascii="標楷體" w:eastAsia="標楷體" w:hAnsi="標楷體"/>
                <w:color w:val="000000" w:themeColor="text1"/>
              </w:rPr>
            </w:pPr>
            <w:r w:rsidRPr="00677268">
              <w:rPr>
                <w:rFonts w:ascii="標楷體" w:eastAsia="標楷體" w:hAnsi="標楷體" w:hint="eastAsia"/>
                <w:color w:val="000000" w:themeColor="text1"/>
              </w:rPr>
              <w:t>3.各學校於</w:t>
            </w:r>
            <w:r w:rsidR="00F82046" w:rsidRPr="00677268">
              <w:rPr>
                <w:rFonts w:ascii="標楷體" w:eastAsia="標楷體" w:hAnsi="標楷體" w:hint="eastAsia"/>
                <w:color w:val="000000" w:themeColor="text1"/>
              </w:rPr>
              <w:t>特教通報</w:t>
            </w:r>
            <w:proofErr w:type="gramStart"/>
            <w:r w:rsidR="00F82046" w:rsidRPr="00677268">
              <w:rPr>
                <w:rFonts w:ascii="標楷體" w:eastAsia="標楷體" w:hAnsi="標楷體" w:hint="eastAsia"/>
                <w:color w:val="000000" w:themeColor="text1"/>
              </w:rPr>
              <w:t>網</w:t>
            </w:r>
            <w:r w:rsidRPr="00677268">
              <w:rPr>
                <w:rFonts w:ascii="標楷體" w:eastAsia="標楷體" w:hAnsi="標楷體" w:hint="eastAsia"/>
                <w:color w:val="000000" w:themeColor="text1"/>
              </w:rPr>
              <w:t>線上提報</w:t>
            </w:r>
            <w:proofErr w:type="gramEnd"/>
            <w:r w:rsidRPr="00677268">
              <w:rPr>
                <w:rFonts w:ascii="標楷體" w:eastAsia="標楷體" w:hAnsi="標楷體" w:hint="eastAsia"/>
                <w:color w:val="000000" w:themeColor="text1"/>
              </w:rPr>
              <w:t>有特教需求之身心障礙學生及放棄特殊教育學生身分之學生。</w:t>
            </w:r>
          </w:p>
          <w:p w:rsidR="001C7005" w:rsidRPr="00677268" w:rsidRDefault="001C7005" w:rsidP="001C7005">
            <w:pPr>
              <w:spacing w:line="320" w:lineRule="exact"/>
              <w:ind w:leftChars="-19" w:left="208" w:rightChars="-12" w:right="-29" w:hangingChars="106" w:hanging="254"/>
              <w:rPr>
                <w:rFonts w:ascii="標楷體" w:eastAsia="標楷體" w:hAnsi="標楷體"/>
                <w:color w:val="000000" w:themeColor="text1"/>
              </w:rPr>
            </w:pPr>
            <w:r w:rsidRPr="00677268">
              <w:rPr>
                <w:rFonts w:ascii="標楷體" w:eastAsia="標楷體" w:hAnsi="標楷體" w:hint="eastAsia"/>
                <w:color w:val="000000" w:themeColor="text1"/>
              </w:rPr>
              <w:t xml:space="preserve">  提報前</w:t>
            </w:r>
            <w:r w:rsidRPr="00677268">
              <w:rPr>
                <w:rFonts w:ascii="標楷體" w:eastAsia="標楷體" w:hAnsi="標楷體" w:hint="eastAsia"/>
                <w:color w:val="000000" w:themeColor="text1"/>
                <w:bdr w:val="single" w:sz="4" w:space="0" w:color="auto"/>
              </w:rPr>
              <w:t>確認個案</w:t>
            </w:r>
            <w:r w:rsidRPr="00677268">
              <w:rPr>
                <w:rFonts w:ascii="標楷體" w:eastAsia="標楷體" w:hAnsi="標楷體" w:hint="eastAsia"/>
                <w:color w:val="000000" w:themeColor="text1"/>
              </w:rPr>
              <w:t>請核對通報網基本資料；</w:t>
            </w:r>
          </w:p>
          <w:p w:rsidR="001C7005" w:rsidRPr="00677268" w:rsidRDefault="001C7005" w:rsidP="001C7005">
            <w:pPr>
              <w:spacing w:line="320" w:lineRule="exact"/>
              <w:ind w:leftChars="-19" w:left="208" w:rightChars="-12" w:right="-29" w:hangingChars="106" w:hanging="254"/>
              <w:rPr>
                <w:rFonts w:ascii="標楷體" w:eastAsia="標楷體" w:hAnsi="標楷體"/>
                <w:color w:val="000000" w:themeColor="text1"/>
              </w:rPr>
            </w:pPr>
            <w:r w:rsidRPr="00677268">
              <w:rPr>
                <w:rFonts w:ascii="標楷體" w:eastAsia="標楷體" w:hAnsi="標楷體" w:hint="eastAsia"/>
                <w:color w:val="000000" w:themeColor="text1"/>
              </w:rPr>
              <w:t xml:space="preserve">  </w:t>
            </w:r>
            <w:r w:rsidRPr="00677268">
              <w:rPr>
                <w:rFonts w:ascii="標楷體" w:eastAsia="標楷體" w:hAnsi="標楷體" w:hint="eastAsia"/>
                <w:color w:val="000000" w:themeColor="text1"/>
                <w:bdr w:val="single" w:sz="4" w:space="0" w:color="auto"/>
              </w:rPr>
              <w:t>新鑑定個案</w:t>
            </w:r>
            <w:r w:rsidRPr="00677268">
              <w:rPr>
                <w:rFonts w:ascii="標楷體" w:eastAsia="標楷體" w:hAnsi="標楷體" w:hint="eastAsia"/>
                <w:color w:val="000000" w:themeColor="text1"/>
              </w:rPr>
              <w:t>至系統新增疑似生，並填寫疑似生基本資料。</w:t>
            </w:r>
          </w:p>
          <w:p w:rsidR="001C7005" w:rsidRPr="00677268" w:rsidRDefault="001C7005" w:rsidP="001C7005">
            <w:pPr>
              <w:spacing w:line="320" w:lineRule="exact"/>
              <w:ind w:leftChars="-19" w:left="208" w:rightChars="-12" w:right="-29" w:hangingChars="106" w:hanging="254"/>
              <w:rPr>
                <w:rFonts w:ascii="標楷體" w:eastAsia="標楷體" w:hAnsi="標楷體"/>
                <w:color w:val="000000" w:themeColor="text1"/>
              </w:rPr>
            </w:pPr>
            <w:r w:rsidRPr="00677268">
              <w:rPr>
                <w:rFonts w:ascii="標楷體" w:eastAsia="標楷體" w:hAnsi="標楷體" w:hint="eastAsia"/>
                <w:color w:val="000000" w:themeColor="text1"/>
              </w:rPr>
              <w:t>4.各提報學校召開</w:t>
            </w:r>
            <w:proofErr w:type="gramStart"/>
            <w:r w:rsidRPr="00677268">
              <w:rPr>
                <w:rFonts w:ascii="標楷體" w:eastAsia="標楷體" w:hAnsi="標楷體" w:hint="eastAsia"/>
                <w:color w:val="000000" w:themeColor="text1"/>
              </w:rPr>
              <w:t>特推會</w:t>
            </w:r>
            <w:proofErr w:type="gramEnd"/>
            <w:r w:rsidRPr="00677268">
              <w:rPr>
                <w:rFonts w:ascii="標楷體" w:eastAsia="標楷體" w:hAnsi="標楷體" w:hint="eastAsia"/>
                <w:color w:val="000000" w:themeColor="text1"/>
              </w:rPr>
              <w:t>審查，提報放棄特殊教育學生身分者，需填寫「學校提報確認書」再次確認或邀請家長列席</w:t>
            </w:r>
            <w:proofErr w:type="gramStart"/>
            <w:r w:rsidRPr="00677268">
              <w:rPr>
                <w:rFonts w:ascii="標楷體" w:eastAsia="標楷體" w:hAnsi="標楷體" w:hint="eastAsia"/>
                <w:color w:val="000000" w:themeColor="text1"/>
              </w:rPr>
              <w:t>特推會</w:t>
            </w:r>
            <w:proofErr w:type="gramEnd"/>
            <w:r w:rsidRPr="00677268">
              <w:rPr>
                <w:rFonts w:ascii="標楷體" w:eastAsia="標楷體" w:hAnsi="標楷體" w:hint="eastAsia"/>
                <w:color w:val="000000" w:themeColor="text1"/>
              </w:rPr>
              <w:t>說明。</w:t>
            </w:r>
          </w:p>
          <w:p w:rsidR="001C7005" w:rsidRPr="00677268" w:rsidRDefault="001C7005" w:rsidP="001C7005">
            <w:pPr>
              <w:spacing w:line="320" w:lineRule="exact"/>
              <w:ind w:leftChars="-19" w:left="208" w:rightChars="-12" w:right="-29" w:hangingChars="106" w:hanging="254"/>
              <w:rPr>
                <w:rFonts w:ascii="標楷體" w:eastAsia="標楷體" w:hAnsi="標楷體"/>
                <w:color w:val="000000" w:themeColor="text1"/>
              </w:rPr>
            </w:pPr>
            <w:r w:rsidRPr="00677268">
              <w:rPr>
                <w:rFonts w:ascii="標楷體" w:eastAsia="標楷體" w:hAnsi="標楷體" w:hint="eastAsia"/>
                <w:color w:val="000000" w:themeColor="text1"/>
              </w:rPr>
              <w:t>5.審查後於通報</w:t>
            </w:r>
            <w:proofErr w:type="gramStart"/>
            <w:r w:rsidRPr="00677268">
              <w:rPr>
                <w:rFonts w:ascii="標楷體" w:eastAsia="標楷體" w:hAnsi="標楷體" w:hint="eastAsia"/>
                <w:color w:val="000000" w:themeColor="text1"/>
              </w:rPr>
              <w:t>網</w:t>
            </w:r>
            <w:r w:rsidRPr="00677268">
              <w:rPr>
                <w:rFonts w:ascii="標楷體" w:eastAsia="標楷體" w:hAnsi="標楷體" w:cs="細明體" w:hint="eastAsia"/>
                <w:color w:val="000000" w:themeColor="text1"/>
              </w:rPr>
              <w:t>勾選特推會</w:t>
            </w:r>
            <w:proofErr w:type="gramEnd"/>
            <w:r w:rsidRPr="00677268">
              <w:rPr>
                <w:rFonts w:ascii="標楷體" w:eastAsia="標楷體" w:hAnsi="標楷體" w:cs="細明體" w:hint="eastAsia"/>
                <w:color w:val="000000" w:themeColor="text1"/>
              </w:rPr>
              <w:t>審查</w:t>
            </w:r>
            <w:r w:rsidRPr="00677268">
              <w:rPr>
                <w:rFonts w:ascii="標楷體" w:eastAsia="標楷體" w:hAnsi="標楷體" w:hint="eastAsia"/>
                <w:color w:val="000000" w:themeColor="text1"/>
              </w:rPr>
              <w:t>結</w:t>
            </w:r>
            <w:r w:rsidRPr="00677268">
              <w:rPr>
                <w:rFonts w:ascii="標楷體" w:eastAsia="標楷體" w:hAnsi="標楷體" w:cs="細明體" w:hint="eastAsia"/>
                <w:color w:val="000000" w:themeColor="text1"/>
              </w:rPr>
              <w:t>果</w:t>
            </w:r>
            <w:r w:rsidRPr="00677268">
              <w:rPr>
                <w:rFonts w:ascii="標楷體" w:eastAsia="標楷體" w:hAnsi="標楷體" w:hint="eastAsia"/>
                <w:color w:val="000000" w:themeColor="text1"/>
              </w:rPr>
              <w:t>。</w:t>
            </w:r>
          </w:p>
          <w:p w:rsidR="00B0089D" w:rsidRPr="00677268" w:rsidRDefault="001C7005" w:rsidP="001C7005">
            <w:pPr>
              <w:tabs>
                <w:tab w:val="left" w:pos="252"/>
              </w:tabs>
              <w:adjustRightInd w:val="0"/>
              <w:spacing w:line="360" w:lineRule="exact"/>
              <w:ind w:leftChars="-20" w:left="173" w:right="-2" w:hangingChars="92" w:hanging="221"/>
              <w:jc w:val="both"/>
              <w:rPr>
                <w:rFonts w:ascii="標楷體" w:eastAsia="標楷體" w:hAnsi="標楷體" w:cs="Arial"/>
                <w:color w:val="000000" w:themeColor="text1"/>
                <w:kern w:val="0"/>
              </w:rPr>
            </w:pPr>
            <w:r w:rsidRPr="00677268">
              <w:rPr>
                <w:rFonts w:ascii="標楷體" w:eastAsia="標楷體" w:hAnsi="標楷體" w:hint="eastAsia"/>
                <w:color w:val="000000" w:themeColor="text1"/>
              </w:rPr>
              <w:t>6.教育部通報網</w:t>
            </w:r>
            <w:r w:rsidR="00AA61CB" w:rsidRPr="00677268">
              <w:rPr>
                <w:rFonts w:ascii="標楷體" w:eastAsia="標楷體" w:hAnsi="標楷體" w:cs="Arial"/>
                <w:color w:val="000000" w:themeColor="text1"/>
                <w:kern w:val="0"/>
              </w:rPr>
              <w:t>提報鑑定</w:t>
            </w:r>
            <w:r w:rsidRPr="00677268">
              <w:rPr>
                <w:rFonts w:ascii="標楷體" w:eastAsia="標楷體" w:hAnsi="標楷體" w:cs="Arial" w:hint="eastAsia"/>
                <w:color w:val="000000" w:themeColor="text1"/>
                <w:kern w:val="0"/>
              </w:rPr>
              <w:t>時間：</w:t>
            </w:r>
          </w:p>
          <w:p w:rsidR="00591D44" w:rsidRPr="00677268" w:rsidRDefault="00B0089D" w:rsidP="00591D44">
            <w:pPr>
              <w:tabs>
                <w:tab w:val="left" w:pos="252"/>
              </w:tabs>
              <w:adjustRightInd w:val="0"/>
              <w:spacing w:line="360" w:lineRule="exact"/>
              <w:ind w:leftChars="-20" w:left="173" w:right="-2" w:hangingChars="92" w:hanging="221"/>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高中第一梯次</w:t>
            </w:r>
            <w:r w:rsidR="00591D44" w:rsidRPr="00677268">
              <w:rPr>
                <w:rFonts w:ascii="標楷體" w:eastAsia="標楷體" w:hAnsi="標楷體" w:cs="Arial" w:hint="eastAsia"/>
                <w:color w:val="000000" w:themeColor="text1"/>
                <w:kern w:val="0"/>
              </w:rPr>
              <w:t>106/8/30</w:t>
            </w:r>
            <w:r w:rsidR="00A16FFA" w:rsidRPr="00677268">
              <w:rPr>
                <w:rFonts w:ascii="標楷體" w:eastAsia="標楷體" w:hAnsi="標楷體" w:cs="Arial" w:hint="eastAsia"/>
                <w:color w:val="000000" w:themeColor="text1"/>
                <w:kern w:val="0"/>
              </w:rPr>
              <w:t>-10/</w:t>
            </w:r>
            <w:r w:rsidR="00591D44" w:rsidRPr="00677268">
              <w:rPr>
                <w:rFonts w:ascii="標楷體" w:eastAsia="標楷體" w:hAnsi="標楷體" w:cs="Arial" w:hint="eastAsia"/>
                <w:color w:val="000000" w:themeColor="text1"/>
                <w:kern w:val="0"/>
              </w:rPr>
              <w:t>27。</w:t>
            </w:r>
          </w:p>
          <w:p w:rsidR="00591D44" w:rsidRPr="00677268" w:rsidRDefault="00B0089D" w:rsidP="00B0089D">
            <w:pPr>
              <w:tabs>
                <w:tab w:val="left" w:pos="252"/>
              </w:tabs>
              <w:adjustRightInd w:val="0"/>
              <w:spacing w:line="360" w:lineRule="exact"/>
              <w:ind w:leftChars="-20" w:left="173" w:right="-2" w:hangingChars="92" w:hanging="221"/>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高中第二梯次</w:t>
            </w:r>
            <w:r w:rsidR="006E0660" w:rsidRPr="00677268">
              <w:rPr>
                <w:rFonts w:ascii="標楷體" w:eastAsia="標楷體" w:hAnsi="標楷體" w:cs="Arial" w:hint="eastAsia"/>
                <w:color w:val="000000" w:themeColor="text1"/>
                <w:kern w:val="0"/>
              </w:rPr>
              <w:t>107</w:t>
            </w:r>
            <w:r w:rsidR="00A16FFA" w:rsidRPr="00677268">
              <w:rPr>
                <w:rFonts w:ascii="標楷體" w:eastAsia="標楷體" w:hAnsi="標楷體" w:cs="Arial" w:hint="eastAsia"/>
                <w:color w:val="000000" w:themeColor="text1"/>
                <w:kern w:val="0"/>
              </w:rPr>
              <w:t>/1/22</w:t>
            </w:r>
            <w:r w:rsidR="00591D44" w:rsidRPr="00677268">
              <w:rPr>
                <w:rFonts w:ascii="標楷體" w:eastAsia="標楷體" w:hAnsi="標楷體" w:cs="Arial" w:hint="eastAsia"/>
                <w:color w:val="000000" w:themeColor="text1"/>
                <w:kern w:val="0"/>
              </w:rPr>
              <w:t>-3/30</w:t>
            </w:r>
            <w:r w:rsidR="001C7005" w:rsidRPr="00677268">
              <w:rPr>
                <w:rFonts w:ascii="標楷體" w:eastAsia="標楷體" w:hAnsi="標楷體" w:cs="Arial" w:hint="eastAsia"/>
                <w:color w:val="000000" w:themeColor="text1"/>
                <w:kern w:val="0"/>
              </w:rPr>
              <w:t>。</w:t>
            </w:r>
          </w:p>
          <w:p w:rsidR="001C7005" w:rsidRPr="00677268" w:rsidRDefault="001C7005" w:rsidP="00B0089D">
            <w:pPr>
              <w:tabs>
                <w:tab w:val="left" w:pos="252"/>
              </w:tabs>
              <w:adjustRightInd w:val="0"/>
              <w:spacing w:line="360" w:lineRule="exact"/>
              <w:ind w:leftChars="-20" w:left="173" w:right="-2" w:hangingChars="92" w:hanging="221"/>
              <w:jc w:val="both"/>
              <w:rPr>
                <w:rFonts w:eastAsia="標楷體" w:hAnsi="標楷體"/>
                <w:color w:val="000000" w:themeColor="text1"/>
                <w:kern w:val="0"/>
              </w:rPr>
            </w:pPr>
            <w:r w:rsidRPr="00677268">
              <w:rPr>
                <w:rFonts w:eastAsia="標楷體" w:hAnsi="標楷體"/>
                <w:color w:val="000000" w:themeColor="text1"/>
                <w:kern w:val="0"/>
              </w:rPr>
              <w:lastRenderedPageBreak/>
              <w:t>請</w:t>
            </w:r>
            <w:r w:rsidRPr="00677268">
              <w:rPr>
                <w:rFonts w:eastAsia="標楷體" w:hAnsi="標楷體" w:hint="eastAsia"/>
                <w:color w:val="000000" w:themeColor="text1"/>
                <w:kern w:val="0"/>
              </w:rPr>
              <w:t>各校承辦人</w:t>
            </w:r>
            <w:r w:rsidRPr="00677268">
              <w:rPr>
                <w:rFonts w:eastAsia="標楷體" w:hAnsi="標楷體"/>
                <w:color w:val="000000" w:themeColor="text1"/>
                <w:kern w:val="0"/>
              </w:rPr>
              <w:t>於</w:t>
            </w:r>
            <w:r w:rsidRPr="00677268">
              <w:rPr>
                <w:rFonts w:eastAsia="標楷體" w:hAnsi="標楷體" w:hint="eastAsia"/>
                <w:b/>
                <w:color w:val="000000" w:themeColor="text1"/>
                <w:kern w:val="0"/>
                <w:u w:val="single"/>
              </w:rPr>
              <w:t>提報時間截止</w:t>
            </w:r>
            <w:r w:rsidRPr="00677268">
              <w:rPr>
                <w:rFonts w:eastAsia="標楷體" w:hAnsi="標楷體"/>
                <w:b/>
                <w:color w:val="000000" w:themeColor="text1"/>
                <w:kern w:val="0"/>
                <w:u w:val="single"/>
              </w:rPr>
              <w:t>前</w:t>
            </w:r>
            <w:r w:rsidRPr="00677268">
              <w:rPr>
                <w:rFonts w:eastAsia="標楷體" w:hAnsi="標楷體"/>
                <w:color w:val="000000" w:themeColor="text1"/>
                <w:kern w:val="0"/>
              </w:rPr>
              <w:t>至</w:t>
            </w:r>
            <w:r w:rsidRPr="00677268">
              <w:rPr>
                <w:rFonts w:eastAsia="標楷體" w:hAnsi="標楷體" w:hint="eastAsia"/>
                <w:color w:val="000000" w:themeColor="text1"/>
                <w:kern w:val="0"/>
              </w:rPr>
              <w:t>通報網完成「鑑定申請表暨同意書</w:t>
            </w:r>
            <w:r w:rsidRPr="00677268">
              <w:rPr>
                <w:rFonts w:ascii="標楷體" w:eastAsia="標楷體" w:hAnsi="標楷體" w:hint="eastAsia"/>
                <w:color w:val="000000" w:themeColor="text1"/>
                <w:kern w:val="0"/>
              </w:rPr>
              <w:t>（表一）、學生學習暨需求評估表（表二）</w:t>
            </w:r>
            <w:r w:rsidRPr="00677268">
              <w:rPr>
                <w:rFonts w:eastAsia="標楷體" w:hAnsi="標楷體"/>
                <w:color w:val="000000" w:themeColor="text1"/>
                <w:kern w:val="0"/>
              </w:rPr>
              <w:t>」相關欄位</w:t>
            </w:r>
            <w:r w:rsidRPr="00677268">
              <w:rPr>
                <w:rFonts w:eastAsia="標楷體" w:hAnsi="標楷體" w:hint="eastAsia"/>
                <w:color w:val="000000" w:themeColor="text1"/>
                <w:kern w:val="0"/>
              </w:rPr>
              <w:t>之填寫，</w:t>
            </w:r>
            <w:r w:rsidRPr="00677268">
              <w:rPr>
                <w:rFonts w:eastAsia="標楷體" w:hAnsi="標楷體"/>
                <w:color w:val="000000" w:themeColor="text1"/>
                <w:kern w:val="0"/>
              </w:rPr>
              <w:t>逾期</w:t>
            </w:r>
            <w:r w:rsidRPr="00677268">
              <w:rPr>
                <w:rFonts w:eastAsia="標楷體" w:hAnsi="標楷體" w:hint="eastAsia"/>
                <w:color w:val="000000" w:themeColor="text1"/>
                <w:kern w:val="0"/>
              </w:rPr>
              <w:t>將</w:t>
            </w:r>
            <w:r w:rsidRPr="00677268">
              <w:rPr>
                <w:rFonts w:eastAsia="標楷體" w:hAnsi="標楷體"/>
                <w:color w:val="000000" w:themeColor="text1"/>
                <w:kern w:val="0"/>
              </w:rPr>
              <w:t>無法再上網修正資料。</w:t>
            </w:r>
          </w:p>
        </w:tc>
      </w:tr>
      <w:tr w:rsidR="00677268" w:rsidRPr="00677268" w:rsidTr="00A82C51">
        <w:trPr>
          <w:trHeight w:val="567"/>
        </w:trPr>
        <w:tc>
          <w:tcPr>
            <w:tcW w:w="1216" w:type="dxa"/>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lastRenderedPageBreak/>
              <w:t>四、</w:t>
            </w:r>
          </w:p>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proofErr w:type="gramStart"/>
            <w:r w:rsidRPr="00677268">
              <w:rPr>
                <w:rFonts w:ascii="標楷體" w:eastAsia="標楷體" w:hAnsi="標楷體" w:cs="Arial"/>
                <w:color w:val="000000" w:themeColor="text1"/>
                <w:kern w:val="0"/>
              </w:rPr>
              <w:t>回報心評人員</w:t>
            </w:r>
            <w:proofErr w:type="gramEnd"/>
            <w:r w:rsidRPr="00677268">
              <w:rPr>
                <w:rFonts w:ascii="標楷體" w:eastAsia="標楷體" w:hAnsi="標楷體" w:cs="Arial"/>
                <w:color w:val="000000" w:themeColor="text1"/>
                <w:kern w:val="0"/>
              </w:rPr>
              <w:t>配對名單、</w:t>
            </w:r>
            <w:proofErr w:type="gramStart"/>
            <w:r w:rsidRPr="00677268">
              <w:rPr>
                <w:rFonts w:ascii="標楷體" w:eastAsia="標楷體" w:hAnsi="標楷體" w:cs="Arial"/>
                <w:color w:val="000000" w:themeColor="text1"/>
                <w:kern w:val="0"/>
              </w:rPr>
              <w:t>心評派案</w:t>
            </w:r>
            <w:proofErr w:type="gramEnd"/>
          </w:p>
        </w:tc>
        <w:tc>
          <w:tcPr>
            <w:tcW w:w="1418" w:type="dxa"/>
            <w:shd w:val="clear" w:color="auto" w:fill="auto"/>
            <w:vAlign w:val="center"/>
          </w:tcPr>
          <w:p w:rsidR="00FC0FEA" w:rsidRPr="00677268" w:rsidRDefault="00FC0FEA" w:rsidP="001C7005">
            <w:pPr>
              <w:adjustRightInd w:val="0"/>
              <w:snapToGrid w:val="0"/>
              <w:spacing w:line="0" w:lineRule="atLeast"/>
              <w:rPr>
                <w:rFonts w:ascii="標楷體" w:eastAsia="標楷體" w:hAnsi="標楷體" w:cs="Arial"/>
                <w:color w:val="000000" w:themeColor="text1"/>
              </w:rPr>
            </w:pPr>
            <w:r w:rsidRPr="00677268">
              <w:rPr>
                <w:rFonts w:ascii="標楷體" w:eastAsia="標楷體" w:hAnsi="標楷體" w:cs="Arial" w:hint="eastAsia"/>
                <w:color w:val="000000" w:themeColor="text1"/>
              </w:rPr>
              <w:t>9/11(</w:t>
            </w:r>
            <w:proofErr w:type="gramStart"/>
            <w:r w:rsidR="00E23DCC" w:rsidRPr="00E23DCC">
              <w:rPr>
                <w:rFonts w:ascii="標楷體" w:eastAsia="標楷體" w:hAnsi="標楷體" w:cs="Arial" w:hint="eastAsia"/>
                <w:color w:val="FF0000"/>
              </w:rPr>
              <w:t>一</w:t>
            </w:r>
            <w:proofErr w:type="gramEnd"/>
            <w:r w:rsidRPr="00677268">
              <w:rPr>
                <w:rFonts w:ascii="標楷體" w:eastAsia="標楷體" w:hAnsi="標楷體" w:cs="Arial" w:hint="eastAsia"/>
                <w:color w:val="000000" w:themeColor="text1"/>
              </w:rPr>
              <w:t>)至10/19(四)</w:t>
            </w:r>
          </w:p>
          <w:p w:rsidR="00FC0FEA" w:rsidRPr="00677268" w:rsidRDefault="00FC0FEA" w:rsidP="001C7005">
            <w:pPr>
              <w:adjustRightInd w:val="0"/>
              <w:snapToGrid w:val="0"/>
              <w:spacing w:line="0" w:lineRule="atLeast"/>
              <w:rPr>
                <w:rFonts w:ascii="標楷體" w:eastAsia="標楷體" w:hAnsi="標楷體" w:cs="Arial"/>
                <w:color w:val="000000" w:themeColor="text1"/>
              </w:rPr>
            </w:pPr>
          </w:p>
          <w:p w:rsidR="001C7005" w:rsidRPr="00677268" w:rsidRDefault="001C7005" w:rsidP="001C7005">
            <w:pPr>
              <w:adjustRightInd w:val="0"/>
              <w:snapToGrid w:val="0"/>
              <w:spacing w:line="0" w:lineRule="atLeast"/>
              <w:rPr>
                <w:rFonts w:ascii="標楷體" w:eastAsia="標楷體" w:hAnsi="標楷體" w:cs="Arial"/>
                <w:color w:val="000000" w:themeColor="text1"/>
              </w:rPr>
            </w:pPr>
            <w:r w:rsidRPr="00677268">
              <w:rPr>
                <w:rFonts w:ascii="標楷體" w:eastAsia="標楷體" w:hAnsi="標楷體" w:cs="Arial" w:hint="eastAsia"/>
                <w:color w:val="000000" w:themeColor="text1"/>
              </w:rPr>
              <w:t>2</w:t>
            </w:r>
            <w:r w:rsidRPr="00677268">
              <w:rPr>
                <w:rFonts w:ascii="標楷體" w:eastAsia="標楷體" w:hAnsi="標楷體" w:cs="Arial"/>
                <w:color w:val="000000" w:themeColor="text1"/>
              </w:rPr>
              <w:t>/</w:t>
            </w:r>
            <w:r w:rsidR="00B14A1A" w:rsidRPr="00677268">
              <w:rPr>
                <w:rFonts w:ascii="標楷體" w:eastAsia="標楷體" w:hAnsi="標楷體" w:cs="Arial" w:hint="eastAsia"/>
                <w:color w:val="000000" w:themeColor="text1"/>
              </w:rPr>
              <w:t>21</w:t>
            </w:r>
            <w:r w:rsidRPr="00677268">
              <w:rPr>
                <w:rFonts w:ascii="標楷體" w:eastAsia="標楷體" w:hAnsi="標楷體" w:cs="Arial"/>
                <w:color w:val="000000" w:themeColor="text1"/>
              </w:rPr>
              <w:t>(</w:t>
            </w:r>
            <w:r w:rsidR="00B14A1A" w:rsidRPr="00677268">
              <w:rPr>
                <w:rFonts w:ascii="標楷體" w:eastAsia="標楷體" w:hAnsi="標楷體" w:cs="Arial" w:hint="eastAsia"/>
                <w:color w:val="000000" w:themeColor="text1"/>
              </w:rPr>
              <w:t>三</w:t>
            </w:r>
            <w:r w:rsidRPr="00677268">
              <w:rPr>
                <w:rFonts w:ascii="標楷體" w:eastAsia="標楷體" w:hAnsi="標楷體" w:cs="Arial"/>
                <w:color w:val="000000" w:themeColor="text1"/>
              </w:rPr>
              <w:t>)</w:t>
            </w:r>
            <w:r w:rsidRPr="00677268">
              <w:rPr>
                <w:rFonts w:ascii="標楷體" w:eastAsia="標楷體" w:hAnsi="標楷體" w:cs="Arial" w:hint="eastAsia"/>
                <w:color w:val="000000" w:themeColor="text1"/>
              </w:rPr>
              <w:t>至</w:t>
            </w:r>
          </w:p>
          <w:p w:rsidR="001C7005" w:rsidRPr="00677268" w:rsidRDefault="00B14A1A" w:rsidP="001C7005">
            <w:pPr>
              <w:adjustRightInd w:val="0"/>
              <w:snapToGrid w:val="0"/>
              <w:spacing w:line="0" w:lineRule="atLeast"/>
              <w:rPr>
                <w:rFonts w:ascii="標楷體" w:eastAsia="標楷體" w:hAnsi="標楷體" w:cs="Arial"/>
                <w:color w:val="000000" w:themeColor="text1"/>
              </w:rPr>
            </w:pPr>
            <w:r w:rsidRPr="00677268">
              <w:rPr>
                <w:rFonts w:ascii="標楷體" w:eastAsia="標楷體" w:hAnsi="標楷體" w:cs="Arial" w:hint="eastAsia"/>
                <w:color w:val="000000" w:themeColor="text1"/>
              </w:rPr>
              <w:t>3/23</w:t>
            </w:r>
            <w:r w:rsidR="001C7005" w:rsidRPr="00677268">
              <w:rPr>
                <w:rFonts w:ascii="標楷體" w:eastAsia="標楷體" w:hAnsi="標楷體" w:cs="Arial"/>
                <w:color w:val="000000" w:themeColor="text1"/>
              </w:rPr>
              <w:t>(</w:t>
            </w:r>
            <w:r w:rsidR="001C7005" w:rsidRPr="00677268">
              <w:rPr>
                <w:rFonts w:ascii="標楷體" w:eastAsia="標楷體" w:hAnsi="標楷體" w:cs="Arial" w:hint="eastAsia"/>
                <w:color w:val="000000" w:themeColor="text1"/>
              </w:rPr>
              <w:t>五</w:t>
            </w:r>
            <w:r w:rsidR="001C7005" w:rsidRPr="00677268">
              <w:rPr>
                <w:rFonts w:ascii="標楷體" w:eastAsia="標楷體" w:hAnsi="標楷體" w:cs="Arial"/>
                <w:color w:val="000000" w:themeColor="text1"/>
              </w:rPr>
              <w:t>)</w:t>
            </w:r>
          </w:p>
        </w:tc>
        <w:tc>
          <w:tcPr>
            <w:tcW w:w="1302" w:type="dxa"/>
            <w:shd w:val="clear" w:color="auto" w:fill="auto"/>
            <w:vAlign w:val="center"/>
          </w:tcPr>
          <w:p w:rsidR="001C7005" w:rsidRPr="00677268" w:rsidRDefault="001C7005" w:rsidP="001C7005">
            <w:pPr>
              <w:pStyle w:val="a7"/>
              <w:adjustRightInd w:val="0"/>
              <w:snapToGrid w:val="0"/>
              <w:spacing w:line="360" w:lineRule="exact"/>
              <w:ind w:right="-2"/>
              <w:jc w:val="center"/>
              <w:rPr>
                <w:rFonts w:hAnsi="標楷體" w:cs="Arial"/>
                <w:color w:val="000000" w:themeColor="text1"/>
                <w:kern w:val="0"/>
                <w:sz w:val="24"/>
                <w:szCs w:val="24"/>
              </w:rPr>
            </w:pPr>
            <w:r w:rsidRPr="00677268">
              <w:rPr>
                <w:rFonts w:hAnsi="標楷體" w:cs="Arial" w:hint="eastAsia"/>
                <w:color w:val="000000" w:themeColor="text1"/>
                <w:kern w:val="0"/>
                <w:sz w:val="24"/>
                <w:szCs w:val="24"/>
              </w:rPr>
              <w:t>特教業務承辦人、承辦學校</w:t>
            </w:r>
          </w:p>
        </w:tc>
        <w:tc>
          <w:tcPr>
            <w:tcW w:w="5785" w:type="dxa"/>
            <w:gridSpan w:val="2"/>
            <w:shd w:val="clear" w:color="auto" w:fill="auto"/>
            <w:vAlign w:val="center"/>
          </w:tcPr>
          <w:p w:rsidR="001C7005" w:rsidRPr="00677268" w:rsidRDefault="004829EE" w:rsidP="004829EE">
            <w:pPr>
              <w:spacing w:line="360" w:lineRule="exact"/>
              <w:ind w:left="233" w:right="-2" w:hangingChars="97" w:hanging="233"/>
              <w:rPr>
                <w:rFonts w:ascii="標楷體" w:eastAsia="標楷體" w:hAnsi="標楷體" w:cs="Arial"/>
                <w:color w:val="000000" w:themeColor="text1"/>
              </w:rPr>
            </w:pPr>
            <w:r w:rsidRPr="00677268">
              <w:rPr>
                <w:rFonts w:ascii="標楷體" w:eastAsia="標楷體" w:hAnsi="標楷體" w:cs="Arial" w:hint="eastAsia"/>
                <w:color w:val="000000" w:themeColor="text1"/>
              </w:rPr>
              <w:t>1.</w:t>
            </w:r>
            <w:r w:rsidR="001C7005" w:rsidRPr="00677268">
              <w:rPr>
                <w:rFonts w:ascii="標楷體" w:eastAsia="標楷體" w:hAnsi="標楷體" w:cs="Arial"/>
                <w:color w:val="000000" w:themeColor="text1"/>
              </w:rPr>
              <w:t>請各校參考</w:t>
            </w:r>
            <w:r w:rsidR="001C7005" w:rsidRPr="00677268">
              <w:rPr>
                <w:rFonts w:ascii="標楷體" w:eastAsia="標楷體" w:hAnsi="標楷體" w:cs="Arial" w:hint="eastAsia"/>
                <w:color w:val="000000" w:themeColor="text1"/>
              </w:rPr>
              <w:t>「</w:t>
            </w:r>
            <w:proofErr w:type="gramStart"/>
            <w:r w:rsidR="001C7005" w:rsidRPr="00677268">
              <w:rPr>
                <w:rFonts w:ascii="標楷體" w:eastAsia="標楷體" w:hAnsi="標楷體" w:cs="Arial" w:hint="eastAsia"/>
                <w:color w:val="000000" w:themeColor="text1"/>
              </w:rPr>
              <w:t>臺</w:t>
            </w:r>
            <w:proofErr w:type="gramEnd"/>
            <w:r w:rsidR="001C7005" w:rsidRPr="00677268">
              <w:rPr>
                <w:rFonts w:ascii="標楷體" w:eastAsia="標楷體" w:hAnsi="標楷體" w:cs="Arial" w:hint="eastAsia"/>
                <w:color w:val="000000" w:themeColor="text1"/>
              </w:rPr>
              <w:t>中市特殊教育心理評量</w:t>
            </w:r>
            <w:proofErr w:type="gramStart"/>
            <w:r w:rsidR="001C7005" w:rsidRPr="00677268">
              <w:rPr>
                <w:rFonts w:ascii="標楷體" w:eastAsia="標楷體" w:hAnsi="標楷體" w:cs="Arial" w:hint="eastAsia"/>
                <w:color w:val="000000" w:themeColor="text1"/>
              </w:rPr>
              <w:t>人員</w:t>
            </w:r>
            <w:r w:rsidR="001C7005" w:rsidRPr="00677268">
              <w:rPr>
                <w:rFonts w:ascii="標楷體" w:eastAsia="標楷體" w:hAnsi="標楷體" w:cs="Arial"/>
                <w:color w:val="000000" w:themeColor="text1"/>
              </w:rPr>
              <w:t>心評人員</w:t>
            </w:r>
            <w:proofErr w:type="gramEnd"/>
            <w:r w:rsidR="001C7005" w:rsidRPr="00677268">
              <w:rPr>
                <w:rFonts w:ascii="標楷體" w:eastAsia="標楷體" w:hAnsi="標楷體" w:cs="Arial" w:hint="eastAsia"/>
                <w:color w:val="000000" w:themeColor="text1"/>
              </w:rPr>
              <w:t>工作</w:t>
            </w:r>
            <w:r w:rsidR="001C7005" w:rsidRPr="00677268">
              <w:rPr>
                <w:rFonts w:ascii="標楷體" w:eastAsia="標楷體" w:hAnsi="標楷體" w:cs="Arial"/>
                <w:color w:val="000000" w:themeColor="text1"/>
              </w:rPr>
              <w:t>注意事項</w:t>
            </w:r>
            <w:r w:rsidR="001C7005" w:rsidRPr="00677268">
              <w:rPr>
                <w:rFonts w:ascii="標楷體" w:eastAsia="標楷體" w:hAnsi="標楷體" w:cs="Arial" w:hint="eastAsia"/>
                <w:color w:val="000000" w:themeColor="text1"/>
              </w:rPr>
              <w:t>」</w:t>
            </w:r>
            <w:r w:rsidR="001C7005" w:rsidRPr="00677268">
              <w:rPr>
                <w:rFonts w:ascii="標楷體" w:eastAsia="標楷體" w:hAnsi="標楷體" w:cs="Arial"/>
                <w:color w:val="000000" w:themeColor="text1"/>
              </w:rPr>
              <w:t>之「</w:t>
            </w:r>
            <w:r w:rsidR="001C7005" w:rsidRPr="00677268">
              <w:rPr>
                <w:rFonts w:ascii="標楷體" w:eastAsia="標楷體" w:hAnsi="標楷體" w:cs="Arial" w:hint="eastAsia"/>
                <w:color w:val="000000" w:themeColor="text1"/>
              </w:rPr>
              <w:t>五、</w:t>
            </w:r>
            <w:proofErr w:type="gramStart"/>
            <w:r w:rsidR="001C7005" w:rsidRPr="00677268">
              <w:rPr>
                <w:rFonts w:ascii="標楷體" w:eastAsia="標楷體" w:hAnsi="標楷體" w:cs="Arial"/>
                <w:color w:val="000000" w:themeColor="text1"/>
              </w:rPr>
              <w:t>派案原則</w:t>
            </w:r>
            <w:proofErr w:type="gramEnd"/>
            <w:r w:rsidR="001C7005" w:rsidRPr="00677268">
              <w:rPr>
                <w:rFonts w:ascii="標楷體" w:eastAsia="標楷體" w:hAnsi="標楷體" w:cs="Arial"/>
                <w:color w:val="000000" w:themeColor="text1"/>
              </w:rPr>
              <w:t>」進行校內個案分配，填寫「</w:t>
            </w:r>
            <w:r w:rsidR="001C7005" w:rsidRPr="00677268">
              <w:rPr>
                <w:rFonts w:ascii="標楷體" w:eastAsia="標楷體" w:hAnsi="標楷體" w:cs="Arial" w:hint="eastAsia"/>
                <w:color w:val="000000" w:themeColor="text1"/>
              </w:rPr>
              <w:t>心理評量人員</w:t>
            </w:r>
            <w:proofErr w:type="gramStart"/>
            <w:r w:rsidR="001C7005" w:rsidRPr="00677268">
              <w:rPr>
                <w:rFonts w:ascii="標楷體" w:eastAsia="標楷體" w:hAnsi="標楷體" w:cs="Arial" w:hint="eastAsia"/>
                <w:color w:val="000000" w:themeColor="text1"/>
              </w:rPr>
              <w:t>派案</w:t>
            </w:r>
            <w:r w:rsidR="001C7005" w:rsidRPr="00677268">
              <w:rPr>
                <w:rFonts w:ascii="標楷體" w:eastAsia="標楷體" w:hAnsi="標楷體" w:cs="Arial"/>
                <w:color w:val="000000" w:themeColor="text1"/>
              </w:rPr>
              <w:t>單</w:t>
            </w:r>
            <w:proofErr w:type="gramEnd"/>
            <w:r w:rsidR="001C7005" w:rsidRPr="00677268">
              <w:rPr>
                <w:rFonts w:ascii="標楷體" w:eastAsia="標楷體" w:hAnsi="標楷體" w:cs="Arial"/>
                <w:color w:val="000000" w:themeColor="text1"/>
              </w:rPr>
              <w:t>」，並寄至</w:t>
            </w:r>
            <w:r w:rsidR="00921590" w:rsidRPr="00677268">
              <w:rPr>
                <w:rFonts w:ascii="標楷體" w:eastAsia="標楷體" w:hAnsi="標楷體" w:cs="Arial" w:hint="eastAsia"/>
                <w:color w:val="000000" w:themeColor="text1"/>
              </w:rPr>
              <w:t>公務</w:t>
            </w:r>
            <w:r w:rsidR="001C7005" w:rsidRPr="00677268">
              <w:rPr>
                <w:rFonts w:ascii="標楷體" w:eastAsia="標楷體" w:hAnsi="標楷體" w:cs="Arial" w:hint="eastAsia"/>
                <w:color w:val="000000" w:themeColor="text1"/>
              </w:rPr>
              <w:t>信箱(</w:t>
            </w:r>
            <w:hyperlink r:id="rId12" w:history="1">
              <w:r w:rsidR="0015765D" w:rsidRPr="00677268">
                <w:rPr>
                  <w:rStyle w:val="af5"/>
                  <w:rFonts w:ascii="Times New Roman" w:eastAsia="標楷體" w:hAnsi="Times New Roman" w:hint="eastAsia"/>
                  <w:color w:val="000000" w:themeColor="text1"/>
                </w:rPr>
                <w:t>spcstaichung@s</w:t>
              </w:r>
              <w:r w:rsidR="0015765D" w:rsidRPr="00677268">
                <w:rPr>
                  <w:rStyle w:val="af5"/>
                  <w:rFonts w:ascii="Times New Roman" w:eastAsia="標楷體" w:hAnsi="Times New Roman"/>
                  <w:color w:val="000000" w:themeColor="text1"/>
                </w:rPr>
                <w:t>pec.tc.edu.tw</w:t>
              </w:r>
            </w:hyperlink>
            <w:r w:rsidR="001C7005" w:rsidRPr="00677268">
              <w:rPr>
                <w:rFonts w:ascii="Times New Roman" w:eastAsia="標楷體" w:hAnsi="Times New Roman" w:cs="Times New Roman" w:hint="eastAsia"/>
                <w:color w:val="000000" w:themeColor="text1"/>
              </w:rPr>
              <w:t>)</w:t>
            </w:r>
            <w:r w:rsidR="001C7005" w:rsidRPr="00677268">
              <w:rPr>
                <w:rFonts w:ascii="標楷體" w:eastAsia="標楷體" w:hAnsi="標楷體" w:cs="Arial"/>
                <w:color w:val="000000" w:themeColor="text1"/>
              </w:rPr>
              <w:t>。</w:t>
            </w:r>
          </w:p>
          <w:p w:rsidR="001C7005" w:rsidRPr="00677268" w:rsidRDefault="001C7005" w:rsidP="001C7005">
            <w:pPr>
              <w:spacing w:line="360" w:lineRule="exact"/>
              <w:ind w:left="240" w:right="-2" w:hangingChars="100" w:hanging="240"/>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2</w:t>
            </w:r>
            <w:r w:rsidRPr="00677268">
              <w:rPr>
                <w:rFonts w:ascii="標楷體" w:eastAsia="標楷體" w:hAnsi="標楷體" w:cs="Arial"/>
                <w:color w:val="000000" w:themeColor="text1"/>
                <w:kern w:val="0"/>
              </w:rPr>
              <w:t>.請各校確認名單正確後再行傳送，</w:t>
            </w:r>
            <w:r w:rsidRPr="00677268">
              <w:rPr>
                <w:rFonts w:ascii="標楷體" w:eastAsia="標楷體" w:hAnsi="標楷體" w:cs="Arial" w:hint="eastAsia"/>
                <w:color w:val="000000" w:themeColor="text1"/>
                <w:kern w:val="0"/>
              </w:rPr>
              <w:t>減少延遲作業時間</w:t>
            </w:r>
            <w:r w:rsidRPr="00677268">
              <w:rPr>
                <w:rFonts w:ascii="標楷體" w:eastAsia="標楷體" w:hAnsi="標楷體" w:cs="Arial"/>
                <w:color w:val="000000" w:themeColor="text1"/>
                <w:kern w:val="0"/>
              </w:rPr>
              <w:t>。</w:t>
            </w:r>
          </w:p>
          <w:p w:rsidR="001C7005" w:rsidRPr="00677268" w:rsidRDefault="001C7005" w:rsidP="001C7005">
            <w:pPr>
              <w:spacing w:line="360" w:lineRule="exact"/>
              <w:ind w:left="240" w:right="-2" w:hangingChars="100" w:hanging="240"/>
              <w:jc w:val="both"/>
              <w:rPr>
                <w:rFonts w:ascii="標楷體" w:eastAsia="標楷體" w:hAnsi="標楷體" w:cs="Arial"/>
                <w:color w:val="000000" w:themeColor="text1"/>
                <w:kern w:val="0"/>
              </w:rPr>
            </w:pPr>
            <w:r w:rsidRPr="00677268">
              <w:rPr>
                <w:rFonts w:ascii="標楷體" w:eastAsia="標楷體" w:hAnsi="標楷體" w:hint="eastAsia"/>
                <w:color w:val="000000" w:themeColor="text1"/>
              </w:rPr>
              <w:t>3.各校學校</w:t>
            </w:r>
            <w:proofErr w:type="gramStart"/>
            <w:r w:rsidRPr="00677268">
              <w:rPr>
                <w:rFonts w:ascii="標楷體" w:eastAsia="標楷體" w:hAnsi="標楷體" w:hint="eastAsia"/>
                <w:color w:val="000000" w:themeColor="text1"/>
              </w:rPr>
              <w:t>指派心評人員</w:t>
            </w:r>
            <w:proofErr w:type="gramEnd"/>
            <w:r w:rsidRPr="00677268">
              <w:rPr>
                <w:rFonts w:ascii="標楷體" w:eastAsia="標楷體" w:hAnsi="標楷體" w:hint="eastAsia"/>
                <w:color w:val="000000" w:themeColor="text1"/>
              </w:rPr>
              <w:t>進行個案評估及相關資料蒐集。</w:t>
            </w:r>
          </w:p>
        </w:tc>
      </w:tr>
      <w:tr w:rsidR="00677268" w:rsidRPr="00677268" w:rsidTr="00A82C51">
        <w:trPr>
          <w:trHeight w:val="567"/>
        </w:trPr>
        <w:tc>
          <w:tcPr>
            <w:tcW w:w="1216" w:type="dxa"/>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五、</w:t>
            </w:r>
          </w:p>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proofErr w:type="gramStart"/>
            <w:r w:rsidRPr="00677268">
              <w:rPr>
                <w:rFonts w:ascii="標楷體" w:eastAsia="標楷體" w:hAnsi="標楷體" w:cs="Arial"/>
                <w:color w:val="000000" w:themeColor="text1"/>
                <w:kern w:val="0"/>
              </w:rPr>
              <w:t>心評人員</w:t>
            </w:r>
            <w:proofErr w:type="gramEnd"/>
            <w:r w:rsidRPr="00677268">
              <w:rPr>
                <w:rFonts w:ascii="標楷體" w:eastAsia="標楷體" w:hAnsi="標楷體" w:cs="Arial"/>
                <w:color w:val="000000" w:themeColor="text1"/>
                <w:kern w:val="0"/>
              </w:rPr>
              <w:t>鑑定</w:t>
            </w:r>
            <w:r w:rsidRPr="00677268">
              <w:rPr>
                <w:rFonts w:ascii="標楷體" w:eastAsia="標楷體" w:hAnsi="標楷體" w:cs="Arial" w:hint="eastAsia"/>
                <w:color w:val="000000" w:themeColor="text1"/>
                <w:kern w:val="0"/>
              </w:rPr>
              <w:t>評估</w:t>
            </w:r>
          </w:p>
        </w:tc>
        <w:tc>
          <w:tcPr>
            <w:tcW w:w="1418" w:type="dxa"/>
            <w:shd w:val="clear" w:color="auto" w:fill="auto"/>
            <w:vAlign w:val="center"/>
          </w:tcPr>
          <w:p w:rsidR="00E23DCC" w:rsidRPr="00E23DCC" w:rsidRDefault="00E23DCC" w:rsidP="001C7005">
            <w:pPr>
              <w:adjustRightInd w:val="0"/>
              <w:snapToGrid w:val="0"/>
              <w:spacing w:line="360" w:lineRule="exact"/>
              <w:ind w:leftChars="-20" w:left="-22" w:rightChars="-20" w:right="-48" w:hangingChars="11" w:hanging="26"/>
              <w:jc w:val="center"/>
              <w:rPr>
                <w:rFonts w:ascii="標楷體" w:eastAsia="標楷體" w:hAnsi="標楷體" w:cs="Arial"/>
                <w:color w:val="FF0000"/>
                <w:kern w:val="0"/>
              </w:rPr>
            </w:pPr>
            <w:r w:rsidRPr="00E23DCC">
              <w:rPr>
                <w:rFonts w:ascii="標楷體" w:eastAsia="標楷體" w:hAnsi="標楷體" w:cs="Arial" w:hint="eastAsia"/>
                <w:color w:val="FF0000"/>
                <w:kern w:val="0"/>
              </w:rPr>
              <w:t>上下學期皆於</w:t>
            </w:r>
          </w:p>
          <w:p w:rsidR="001C7005" w:rsidRPr="00677268" w:rsidRDefault="001C7005" w:rsidP="001C7005">
            <w:pPr>
              <w:adjustRightInd w:val="0"/>
              <w:snapToGrid w:val="0"/>
              <w:spacing w:line="360" w:lineRule="exact"/>
              <w:ind w:leftChars="-20" w:left="-22" w:rightChars="-20" w:right="-48" w:hangingChars="11" w:hanging="26"/>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送件前填寫完畢</w:t>
            </w:r>
          </w:p>
          <w:p w:rsidR="001C7005" w:rsidRPr="00677268" w:rsidRDefault="001C7005" w:rsidP="001C7005">
            <w:pPr>
              <w:adjustRightInd w:val="0"/>
              <w:snapToGrid w:val="0"/>
              <w:spacing w:line="360" w:lineRule="exact"/>
              <w:ind w:leftChars="-20" w:left="-22" w:rightChars="-20" w:right="-48" w:hangingChars="11" w:hanging="26"/>
              <w:jc w:val="center"/>
              <w:rPr>
                <w:rFonts w:ascii="標楷體" w:eastAsia="標楷體" w:hAnsi="標楷體" w:cs="Arial"/>
                <w:color w:val="000000" w:themeColor="text1"/>
                <w:kern w:val="0"/>
              </w:rPr>
            </w:pPr>
          </w:p>
          <w:p w:rsidR="001C7005" w:rsidRDefault="001C7005" w:rsidP="001C7005">
            <w:pPr>
              <w:adjustRightInd w:val="0"/>
              <w:snapToGrid w:val="0"/>
              <w:spacing w:line="360" w:lineRule="exact"/>
              <w:ind w:leftChars="-20" w:left="-22" w:rightChars="-20" w:right="-48" w:hangingChars="11" w:hanging="26"/>
              <w:jc w:val="center"/>
              <w:rPr>
                <w:rFonts w:ascii="標楷體" w:eastAsia="標楷體" w:hAnsi="標楷體" w:cs="Arial"/>
                <w:strike/>
                <w:color w:val="FF0000"/>
              </w:rPr>
            </w:pPr>
            <w:r w:rsidRPr="00E23DCC">
              <w:rPr>
                <w:rFonts w:ascii="標楷體" w:eastAsia="標楷體" w:hAnsi="標楷體" w:cs="Arial" w:hint="eastAsia"/>
                <w:strike/>
                <w:color w:val="FF0000"/>
              </w:rPr>
              <w:t>至4/11</w:t>
            </w:r>
            <w:r w:rsidRPr="00E23DCC">
              <w:rPr>
                <w:rFonts w:ascii="標楷體" w:eastAsia="標楷體" w:hAnsi="標楷體" w:cs="Arial"/>
                <w:strike/>
                <w:color w:val="FF0000"/>
              </w:rPr>
              <w:t>(</w:t>
            </w:r>
            <w:r w:rsidRPr="00E23DCC">
              <w:rPr>
                <w:rFonts w:ascii="標楷體" w:eastAsia="標楷體" w:hAnsi="標楷體" w:cs="Arial" w:hint="eastAsia"/>
                <w:strike/>
                <w:color w:val="FF0000"/>
              </w:rPr>
              <w:t>二</w:t>
            </w:r>
            <w:r w:rsidRPr="00E23DCC">
              <w:rPr>
                <w:rFonts w:ascii="標楷體" w:eastAsia="標楷體" w:hAnsi="標楷體" w:cs="Arial"/>
                <w:strike/>
                <w:color w:val="FF0000"/>
              </w:rPr>
              <w:t>)</w:t>
            </w:r>
          </w:p>
          <w:p w:rsidR="00E23DCC" w:rsidRPr="00E23DCC" w:rsidRDefault="00E23DCC" w:rsidP="001C7005">
            <w:pPr>
              <w:adjustRightInd w:val="0"/>
              <w:snapToGrid w:val="0"/>
              <w:spacing w:line="360" w:lineRule="exact"/>
              <w:ind w:leftChars="-20" w:left="-22" w:rightChars="-20" w:right="-48" w:hangingChars="11" w:hanging="26"/>
              <w:jc w:val="center"/>
              <w:rPr>
                <w:rFonts w:ascii="標楷體" w:eastAsia="標楷體" w:hAnsi="標楷體" w:cs="Arial"/>
                <w:strike/>
                <w:color w:val="000000" w:themeColor="text1"/>
                <w:kern w:val="0"/>
              </w:rPr>
            </w:pPr>
          </w:p>
        </w:tc>
        <w:tc>
          <w:tcPr>
            <w:tcW w:w="1302" w:type="dxa"/>
            <w:shd w:val="clear" w:color="auto" w:fill="auto"/>
            <w:vAlign w:val="center"/>
          </w:tcPr>
          <w:p w:rsidR="001C7005" w:rsidRPr="00677268" w:rsidRDefault="001C7005" w:rsidP="001C7005">
            <w:pPr>
              <w:spacing w:line="360" w:lineRule="exact"/>
              <w:ind w:right="-2"/>
              <w:jc w:val="center"/>
              <w:rPr>
                <w:rFonts w:ascii="標楷體" w:eastAsia="標楷體" w:hAnsi="標楷體" w:cs="Arial"/>
                <w:color w:val="000000" w:themeColor="text1"/>
                <w:kern w:val="0"/>
              </w:rPr>
            </w:pPr>
            <w:proofErr w:type="gramStart"/>
            <w:r w:rsidRPr="00677268">
              <w:rPr>
                <w:rFonts w:ascii="標楷體" w:eastAsia="標楷體" w:hAnsi="標楷體" w:cs="Arial"/>
                <w:color w:val="000000" w:themeColor="text1"/>
                <w:kern w:val="0"/>
              </w:rPr>
              <w:t>心評人員</w:t>
            </w:r>
            <w:proofErr w:type="gramEnd"/>
          </w:p>
        </w:tc>
        <w:tc>
          <w:tcPr>
            <w:tcW w:w="5785" w:type="dxa"/>
            <w:gridSpan w:val="2"/>
            <w:shd w:val="clear" w:color="auto" w:fill="auto"/>
            <w:vAlign w:val="center"/>
          </w:tcPr>
          <w:p w:rsidR="001C7005" w:rsidRPr="00677268" w:rsidRDefault="001C7005" w:rsidP="001C7005">
            <w:pPr>
              <w:spacing w:line="360" w:lineRule="exact"/>
              <w:ind w:right="-2"/>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1.</w:t>
            </w:r>
            <w:proofErr w:type="gramStart"/>
            <w:r w:rsidRPr="00677268">
              <w:rPr>
                <w:rFonts w:ascii="標楷體" w:eastAsia="標楷體" w:hAnsi="標楷體" w:cs="Arial"/>
                <w:color w:val="000000" w:themeColor="text1"/>
                <w:kern w:val="0"/>
              </w:rPr>
              <w:t>心評人員</w:t>
            </w:r>
            <w:proofErr w:type="gramEnd"/>
            <w:r w:rsidRPr="00677268">
              <w:rPr>
                <w:rFonts w:ascii="標楷體" w:eastAsia="標楷體" w:hAnsi="標楷體" w:cs="Arial"/>
                <w:color w:val="000000" w:themeColor="text1"/>
                <w:kern w:val="0"/>
              </w:rPr>
              <w:t>進行鑑定施測。</w:t>
            </w:r>
          </w:p>
          <w:p w:rsidR="001C7005" w:rsidRPr="00677268" w:rsidRDefault="00816DB8" w:rsidP="001C7005">
            <w:pPr>
              <w:pStyle w:val="a7"/>
              <w:adjustRightInd w:val="0"/>
              <w:snapToGrid w:val="0"/>
              <w:spacing w:line="360" w:lineRule="exact"/>
              <w:ind w:leftChars="100" w:left="480" w:right="-2" w:hangingChars="100" w:hanging="240"/>
              <w:rPr>
                <w:rFonts w:hAnsi="標楷體" w:cs="Arial"/>
                <w:color w:val="000000" w:themeColor="text1"/>
                <w:kern w:val="0"/>
                <w:sz w:val="24"/>
                <w:szCs w:val="24"/>
              </w:rPr>
            </w:pPr>
            <w:r w:rsidRPr="00677268">
              <w:rPr>
                <w:rFonts w:hAnsi="標楷體" w:cs="Arial" w:hint="eastAsia"/>
                <w:color w:val="000000" w:themeColor="text1"/>
                <w:kern w:val="0"/>
                <w:sz w:val="24"/>
                <w:szCs w:val="24"/>
              </w:rPr>
              <w:t>施測項目請見「各特教類別心理評量人員評估項目」</w:t>
            </w:r>
            <w:r w:rsidR="001C7005" w:rsidRPr="00677268">
              <w:rPr>
                <w:rFonts w:hAnsi="標楷體" w:cs="Arial" w:hint="eastAsia"/>
                <w:color w:val="000000" w:themeColor="text1"/>
                <w:kern w:val="0"/>
                <w:sz w:val="24"/>
                <w:szCs w:val="24"/>
              </w:rPr>
              <w:t>。</w:t>
            </w:r>
          </w:p>
          <w:p w:rsidR="001C7005" w:rsidRPr="00677268" w:rsidRDefault="001C7005" w:rsidP="001C7005">
            <w:pPr>
              <w:pStyle w:val="a7"/>
              <w:spacing w:line="360" w:lineRule="exact"/>
              <w:ind w:right="-2"/>
              <w:rPr>
                <w:rFonts w:hAnsi="標楷體" w:cs="Arial"/>
                <w:color w:val="000000" w:themeColor="text1"/>
                <w:kern w:val="0"/>
                <w:sz w:val="24"/>
                <w:szCs w:val="24"/>
              </w:rPr>
            </w:pPr>
            <w:r w:rsidRPr="00677268">
              <w:rPr>
                <w:rFonts w:hAnsi="標楷體" w:cs="Arial"/>
                <w:color w:val="000000" w:themeColor="text1"/>
                <w:kern w:val="0"/>
                <w:sz w:val="24"/>
                <w:szCs w:val="24"/>
              </w:rPr>
              <w:t>2.</w:t>
            </w:r>
            <w:proofErr w:type="gramStart"/>
            <w:r w:rsidRPr="00677268">
              <w:rPr>
                <w:rFonts w:hAnsi="標楷體" w:cs="Arial"/>
                <w:color w:val="000000" w:themeColor="text1"/>
                <w:kern w:val="0"/>
                <w:sz w:val="24"/>
                <w:szCs w:val="24"/>
              </w:rPr>
              <w:t>心評人員</w:t>
            </w:r>
            <w:proofErr w:type="gramEnd"/>
            <w:r w:rsidRPr="00677268">
              <w:rPr>
                <w:rFonts w:hAnsi="標楷體" w:cs="Arial"/>
                <w:color w:val="000000" w:themeColor="text1"/>
                <w:kern w:val="0"/>
                <w:sz w:val="24"/>
                <w:szCs w:val="24"/>
              </w:rPr>
              <w:t>撰寫報告。</w:t>
            </w:r>
          </w:p>
        </w:tc>
      </w:tr>
      <w:tr w:rsidR="00677268" w:rsidRPr="00677268" w:rsidTr="00A82C51">
        <w:trPr>
          <w:trHeight w:val="567"/>
        </w:trPr>
        <w:tc>
          <w:tcPr>
            <w:tcW w:w="1216" w:type="dxa"/>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六、</w:t>
            </w:r>
          </w:p>
          <w:p w:rsidR="001C7005" w:rsidRPr="00677268" w:rsidRDefault="00A251E0" w:rsidP="00A251E0">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鑑定結果報告</w:t>
            </w:r>
          </w:p>
        </w:tc>
        <w:tc>
          <w:tcPr>
            <w:tcW w:w="1418" w:type="dxa"/>
            <w:shd w:val="clear" w:color="auto" w:fill="auto"/>
            <w:vAlign w:val="center"/>
          </w:tcPr>
          <w:p w:rsidR="001C7005" w:rsidRPr="00677268" w:rsidRDefault="001C7005" w:rsidP="001C7005">
            <w:pPr>
              <w:adjustRightInd w:val="0"/>
              <w:snapToGrid w:val="0"/>
              <w:spacing w:line="360" w:lineRule="exact"/>
              <w:ind w:leftChars="-20" w:left="-48" w:rightChars="-20" w:right="-48"/>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校內</w:t>
            </w:r>
            <w:proofErr w:type="gramStart"/>
            <w:r w:rsidRPr="00677268">
              <w:rPr>
                <w:rFonts w:ascii="標楷體" w:eastAsia="標楷體" w:hAnsi="標楷體" w:cs="Arial"/>
                <w:color w:val="000000" w:themeColor="text1"/>
                <w:kern w:val="0"/>
              </w:rPr>
              <w:t>特推會</w:t>
            </w:r>
            <w:proofErr w:type="gramEnd"/>
            <w:r w:rsidRPr="00677268">
              <w:rPr>
                <w:rFonts w:ascii="標楷體" w:eastAsia="標楷體" w:hAnsi="標楷體" w:cs="Arial"/>
                <w:color w:val="000000" w:themeColor="text1"/>
                <w:kern w:val="0"/>
              </w:rPr>
              <w:t>自定</w:t>
            </w:r>
          </w:p>
        </w:tc>
        <w:tc>
          <w:tcPr>
            <w:tcW w:w="1302" w:type="dxa"/>
            <w:shd w:val="clear" w:color="auto" w:fill="auto"/>
            <w:vAlign w:val="center"/>
          </w:tcPr>
          <w:p w:rsidR="001C7005" w:rsidRPr="00677268" w:rsidRDefault="001C7005" w:rsidP="001C7005">
            <w:pPr>
              <w:pStyle w:val="a7"/>
              <w:adjustRightInd w:val="0"/>
              <w:snapToGrid w:val="0"/>
              <w:spacing w:line="360" w:lineRule="exact"/>
              <w:ind w:right="-2"/>
              <w:jc w:val="center"/>
              <w:rPr>
                <w:rFonts w:hAnsi="標楷體" w:cs="Arial"/>
                <w:color w:val="000000" w:themeColor="text1"/>
                <w:kern w:val="0"/>
                <w:sz w:val="24"/>
                <w:szCs w:val="24"/>
              </w:rPr>
            </w:pPr>
            <w:proofErr w:type="gramStart"/>
            <w:r w:rsidRPr="00677268">
              <w:rPr>
                <w:rFonts w:hAnsi="標楷體" w:cs="Arial"/>
                <w:color w:val="000000" w:themeColor="text1"/>
                <w:kern w:val="0"/>
                <w:sz w:val="24"/>
                <w:szCs w:val="24"/>
              </w:rPr>
              <w:t>特推會</w:t>
            </w:r>
            <w:proofErr w:type="gramEnd"/>
          </w:p>
        </w:tc>
        <w:tc>
          <w:tcPr>
            <w:tcW w:w="5785" w:type="dxa"/>
            <w:gridSpan w:val="2"/>
            <w:shd w:val="clear" w:color="auto" w:fill="auto"/>
            <w:vAlign w:val="center"/>
          </w:tcPr>
          <w:p w:rsidR="001C7005" w:rsidRPr="00677268" w:rsidRDefault="001C7005" w:rsidP="001C7005">
            <w:pPr>
              <w:spacing w:line="360" w:lineRule="exact"/>
              <w:ind w:leftChars="-11" w:left="8" w:right="-2" w:hangingChars="14" w:hanging="34"/>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召開</w:t>
            </w:r>
            <w:proofErr w:type="gramStart"/>
            <w:r w:rsidRPr="00677268">
              <w:rPr>
                <w:rFonts w:ascii="標楷體" w:eastAsia="標楷體" w:hAnsi="標楷體" w:cs="Arial"/>
                <w:color w:val="000000" w:themeColor="text1"/>
                <w:kern w:val="0"/>
              </w:rPr>
              <w:t>特推會</w:t>
            </w:r>
            <w:proofErr w:type="gramEnd"/>
            <w:r w:rsidRPr="00677268">
              <w:rPr>
                <w:rFonts w:ascii="標楷體" w:eastAsia="標楷體" w:hAnsi="標楷體" w:cs="Arial" w:hint="eastAsia"/>
                <w:color w:val="000000" w:themeColor="text1"/>
                <w:kern w:val="0"/>
              </w:rPr>
              <w:t>討論校內疑似特殊教育需求學生鑑定事宜，</w:t>
            </w:r>
            <w:proofErr w:type="gramStart"/>
            <w:r w:rsidRPr="00677268">
              <w:rPr>
                <w:rFonts w:ascii="標楷體" w:eastAsia="標楷體" w:hAnsi="標楷體" w:cs="Arial"/>
                <w:color w:val="000000" w:themeColor="text1"/>
                <w:kern w:val="0"/>
              </w:rPr>
              <w:t>請心評</w:t>
            </w:r>
            <w:proofErr w:type="gramEnd"/>
            <w:r w:rsidRPr="00677268">
              <w:rPr>
                <w:rFonts w:ascii="標楷體" w:eastAsia="標楷體" w:hAnsi="標楷體" w:cs="Arial"/>
                <w:color w:val="000000" w:themeColor="text1"/>
                <w:kern w:val="0"/>
              </w:rPr>
              <w:t xml:space="preserve">及相關人員列席說明鑑定評估結果，決定後續輔導及支援服務。 </w:t>
            </w:r>
          </w:p>
        </w:tc>
      </w:tr>
      <w:tr w:rsidR="00677268" w:rsidRPr="00677268" w:rsidTr="00A82C51">
        <w:trPr>
          <w:trHeight w:val="1045"/>
        </w:trPr>
        <w:tc>
          <w:tcPr>
            <w:tcW w:w="1216" w:type="dxa"/>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七、</w:t>
            </w:r>
          </w:p>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proofErr w:type="gramStart"/>
            <w:r w:rsidRPr="00677268">
              <w:rPr>
                <w:rFonts w:ascii="標楷體" w:eastAsia="標楷體" w:hAnsi="標楷體" w:cs="Arial" w:hint="eastAsia"/>
                <w:color w:val="000000" w:themeColor="text1"/>
                <w:kern w:val="0"/>
              </w:rPr>
              <w:t>複</w:t>
            </w:r>
            <w:proofErr w:type="gramEnd"/>
            <w:r w:rsidRPr="00677268">
              <w:rPr>
                <w:rFonts w:ascii="標楷體" w:eastAsia="標楷體" w:hAnsi="標楷體" w:cs="Arial" w:hint="eastAsia"/>
                <w:color w:val="000000" w:themeColor="text1"/>
                <w:kern w:val="0"/>
              </w:rPr>
              <w:t>審</w:t>
            </w:r>
            <w:r w:rsidRPr="00677268">
              <w:rPr>
                <w:rFonts w:ascii="標楷體" w:eastAsia="標楷體" w:hAnsi="標楷體" w:cs="Arial"/>
                <w:color w:val="000000" w:themeColor="text1"/>
                <w:kern w:val="0"/>
              </w:rPr>
              <w:t>人員研習</w:t>
            </w:r>
          </w:p>
        </w:tc>
        <w:tc>
          <w:tcPr>
            <w:tcW w:w="1418" w:type="dxa"/>
            <w:shd w:val="clear" w:color="auto" w:fill="auto"/>
            <w:vAlign w:val="center"/>
          </w:tcPr>
          <w:p w:rsidR="001C7005" w:rsidRPr="00677268" w:rsidRDefault="001C7005" w:rsidP="001C7005">
            <w:pPr>
              <w:adjustRightInd w:val="0"/>
              <w:snapToGrid w:val="0"/>
              <w:spacing w:line="360" w:lineRule="exact"/>
              <w:ind w:leftChars="-11" w:right="-2" w:hangingChars="11" w:hanging="26"/>
              <w:jc w:val="center"/>
              <w:rPr>
                <w:rFonts w:ascii="標楷體" w:eastAsia="標楷體" w:hAnsi="標楷體" w:cs="Arial"/>
                <w:color w:val="000000" w:themeColor="text1"/>
              </w:rPr>
            </w:pPr>
            <w:r w:rsidRPr="00677268">
              <w:rPr>
                <w:rFonts w:ascii="標楷體" w:eastAsia="標楷體" w:hAnsi="標楷體" w:cs="Arial" w:hint="eastAsia"/>
                <w:color w:val="000000" w:themeColor="text1"/>
              </w:rPr>
              <w:t>另行公告</w:t>
            </w:r>
          </w:p>
        </w:tc>
        <w:tc>
          <w:tcPr>
            <w:tcW w:w="1302" w:type="dxa"/>
            <w:shd w:val="clear" w:color="auto" w:fill="auto"/>
            <w:vAlign w:val="center"/>
          </w:tcPr>
          <w:p w:rsidR="001C7005" w:rsidRPr="00677268" w:rsidRDefault="001C7005" w:rsidP="001C7005">
            <w:pPr>
              <w:pStyle w:val="a7"/>
              <w:adjustRightInd w:val="0"/>
              <w:snapToGrid w:val="0"/>
              <w:spacing w:line="360" w:lineRule="exact"/>
              <w:ind w:right="-2"/>
              <w:jc w:val="center"/>
              <w:rPr>
                <w:rFonts w:hAnsi="標楷體" w:cs="Arial"/>
                <w:color w:val="000000" w:themeColor="text1"/>
                <w:kern w:val="0"/>
                <w:sz w:val="24"/>
                <w:szCs w:val="24"/>
              </w:rPr>
            </w:pPr>
            <w:proofErr w:type="gramStart"/>
            <w:r w:rsidRPr="00677268">
              <w:rPr>
                <w:rFonts w:hAnsi="標楷體" w:cs="Arial" w:hint="eastAsia"/>
                <w:color w:val="000000" w:themeColor="text1"/>
                <w:kern w:val="0"/>
                <w:sz w:val="24"/>
                <w:szCs w:val="24"/>
              </w:rPr>
              <w:t>複</w:t>
            </w:r>
            <w:proofErr w:type="gramEnd"/>
            <w:r w:rsidRPr="00677268">
              <w:rPr>
                <w:rFonts w:hAnsi="標楷體" w:cs="Arial" w:hint="eastAsia"/>
                <w:color w:val="000000" w:themeColor="text1"/>
                <w:kern w:val="0"/>
                <w:sz w:val="24"/>
                <w:szCs w:val="24"/>
              </w:rPr>
              <w:t>審</w:t>
            </w:r>
            <w:r w:rsidRPr="00677268">
              <w:rPr>
                <w:rFonts w:hAnsi="標楷體" w:cs="Arial"/>
                <w:color w:val="000000" w:themeColor="text1"/>
                <w:kern w:val="0"/>
                <w:sz w:val="24"/>
                <w:szCs w:val="24"/>
              </w:rPr>
              <w:t>人員</w:t>
            </w:r>
          </w:p>
        </w:tc>
        <w:tc>
          <w:tcPr>
            <w:tcW w:w="5785" w:type="dxa"/>
            <w:gridSpan w:val="2"/>
            <w:shd w:val="clear" w:color="auto" w:fill="auto"/>
            <w:vAlign w:val="center"/>
          </w:tcPr>
          <w:p w:rsidR="001C7005" w:rsidRPr="00677268" w:rsidRDefault="001C7005" w:rsidP="001C7005">
            <w:pPr>
              <w:spacing w:line="360" w:lineRule="exact"/>
              <w:ind w:right="-2"/>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1.時間</w:t>
            </w:r>
            <w:r w:rsidRPr="00677268">
              <w:rPr>
                <w:rFonts w:ascii="標楷體" w:eastAsia="標楷體" w:hAnsi="標楷體" w:cs="Arial" w:hint="eastAsia"/>
                <w:color w:val="000000" w:themeColor="text1"/>
                <w:kern w:val="0"/>
              </w:rPr>
              <w:t>、地點</w:t>
            </w:r>
            <w:r w:rsidRPr="00677268">
              <w:rPr>
                <w:rFonts w:ascii="標楷體" w:eastAsia="標楷體" w:hAnsi="標楷體" w:cs="Arial"/>
                <w:color w:val="000000" w:themeColor="text1"/>
                <w:kern w:val="0"/>
              </w:rPr>
              <w:t>：</w:t>
            </w:r>
            <w:r w:rsidRPr="00677268">
              <w:rPr>
                <w:rFonts w:ascii="標楷體" w:eastAsia="標楷體" w:hAnsi="標楷體" w:cs="Arial" w:hint="eastAsia"/>
                <w:color w:val="000000" w:themeColor="text1"/>
                <w:kern w:val="0"/>
              </w:rPr>
              <w:t>另行公告。</w:t>
            </w:r>
          </w:p>
          <w:p w:rsidR="001C7005" w:rsidRPr="00677268" w:rsidRDefault="001C7005" w:rsidP="001C7005">
            <w:pPr>
              <w:spacing w:line="360" w:lineRule="exact"/>
              <w:ind w:right="-2"/>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2.正式研習計畫另行公告。</w:t>
            </w:r>
          </w:p>
        </w:tc>
      </w:tr>
      <w:tr w:rsidR="00677268" w:rsidRPr="00677268" w:rsidTr="00A82C51">
        <w:trPr>
          <w:trHeight w:val="567"/>
        </w:trPr>
        <w:tc>
          <w:tcPr>
            <w:tcW w:w="1216" w:type="dxa"/>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八、</w:t>
            </w:r>
          </w:p>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鑑定資料送件</w:t>
            </w:r>
          </w:p>
        </w:tc>
        <w:tc>
          <w:tcPr>
            <w:tcW w:w="1418" w:type="dxa"/>
            <w:shd w:val="clear" w:color="auto" w:fill="auto"/>
            <w:vAlign w:val="center"/>
          </w:tcPr>
          <w:p w:rsidR="00FD59EC" w:rsidRPr="00677268" w:rsidRDefault="00FD59EC" w:rsidP="00FD59EC">
            <w:pPr>
              <w:adjustRightInd w:val="0"/>
              <w:snapToGrid w:val="0"/>
              <w:spacing w:line="280" w:lineRule="exact"/>
              <w:rPr>
                <w:rFonts w:ascii="標楷體" w:eastAsia="標楷體" w:hAnsi="標楷體" w:cs="Arial"/>
                <w:color w:val="000000" w:themeColor="text1"/>
              </w:rPr>
            </w:pPr>
            <w:r w:rsidRPr="00677268">
              <w:rPr>
                <w:rFonts w:ascii="標楷體" w:eastAsia="標楷體" w:hAnsi="標楷體" w:cs="Arial" w:hint="eastAsia"/>
                <w:color w:val="000000" w:themeColor="text1"/>
              </w:rPr>
              <w:t>中區</w:t>
            </w:r>
          </w:p>
          <w:p w:rsidR="00FD59EC" w:rsidRPr="00677268" w:rsidRDefault="00FD59EC" w:rsidP="00FD59EC">
            <w:pPr>
              <w:adjustRightInd w:val="0"/>
              <w:snapToGrid w:val="0"/>
              <w:spacing w:line="280" w:lineRule="exact"/>
              <w:rPr>
                <w:rFonts w:ascii="標楷體" w:eastAsia="標楷體" w:hAnsi="標楷體" w:cs="Arial"/>
                <w:color w:val="000000" w:themeColor="text1"/>
              </w:rPr>
            </w:pPr>
            <w:r w:rsidRPr="00677268">
              <w:rPr>
                <w:rFonts w:ascii="標楷體" w:eastAsia="標楷體" w:hAnsi="標楷體" w:cs="Arial" w:hint="eastAsia"/>
                <w:color w:val="000000" w:themeColor="text1"/>
              </w:rPr>
              <w:t>10/24(二)</w:t>
            </w:r>
          </w:p>
          <w:p w:rsidR="00FD59EC" w:rsidRPr="00677268" w:rsidRDefault="00FD59EC" w:rsidP="00FD59EC">
            <w:pPr>
              <w:adjustRightInd w:val="0"/>
              <w:snapToGrid w:val="0"/>
              <w:spacing w:line="280" w:lineRule="exact"/>
              <w:rPr>
                <w:rFonts w:ascii="標楷體" w:eastAsia="標楷體" w:hAnsi="標楷體" w:cs="Arial"/>
                <w:color w:val="000000" w:themeColor="text1"/>
              </w:rPr>
            </w:pPr>
            <w:r w:rsidRPr="00677268">
              <w:rPr>
                <w:rFonts w:ascii="標楷體" w:eastAsia="標楷體" w:hAnsi="標楷體" w:cs="Arial" w:hint="eastAsia"/>
                <w:color w:val="000000" w:themeColor="text1"/>
              </w:rPr>
              <w:t>山線</w:t>
            </w:r>
          </w:p>
          <w:p w:rsidR="00FD59EC" w:rsidRPr="00677268" w:rsidRDefault="00FD59EC" w:rsidP="00FD59EC">
            <w:pPr>
              <w:adjustRightInd w:val="0"/>
              <w:snapToGrid w:val="0"/>
              <w:spacing w:line="280" w:lineRule="exact"/>
              <w:rPr>
                <w:rFonts w:ascii="標楷體" w:eastAsia="標楷體" w:hAnsi="標楷體" w:cs="Arial"/>
                <w:color w:val="000000" w:themeColor="text1"/>
              </w:rPr>
            </w:pPr>
            <w:r w:rsidRPr="00677268">
              <w:rPr>
                <w:rFonts w:ascii="標楷體" w:eastAsia="標楷體" w:hAnsi="標楷體" w:cs="Arial" w:hint="eastAsia"/>
                <w:color w:val="000000" w:themeColor="text1"/>
              </w:rPr>
              <w:t>10/26(四)</w:t>
            </w:r>
          </w:p>
          <w:p w:rsidR="00FD59EC" w:rsidRPr="00677268" w:rsidRDefault="00FD59EC" w:rsidP="001C7005">
            <w:pPr>
              <w:adjustRightInd w:val="0"/>
              <w:snapToGrid w:val="0"/>
              <w:spacing w:line="360" w:lineRule="exact"/>
              <w:ind w:right="-2"/>
              <w:jc w:val="center"/>
              <w:rPr>
                <w:rFonts w:ascii="標楷體" w:eastAsia="標楷體" w:hAnsi="標楷體" w:cs="Arial"/>
                <w:color w:val="000000" w:themeColor="text1"/>
              </w:rPr>
            </w:pPr>
          </w:p>
          <w:p w:rsidR="00C02082" w:rsidRPr="00677268" w:rsidRDefault="00C02082" w:rsidP="00C02082">
            <w:pPr>
              <w:adjustRightInd w:val="0"/>
              <w:snapToGrid w:val="0"/>
              <w:spacing w:line="280" w:lineRule="exact"/>
              <w:rPr>
                <w:rFonts w:ascii="標楷體" w:eastAsia="標楷體" w:hAnsi="標楷體" w:cs="Arial"/>
                <w:color w:val="000000" w:themeColor="text1"/>
              </w:rPr>
            </w:pPr>
            <w:r w:rsidRPr="00677268">
              <w:rPr>
                <w:rFonts w:ascii="標楷體" w:eastAsia="標楷體" w:hAnsi="標楷體" w:cs="Arial" w:hint="eastAsia"/>
                <w:color w:val="000000" w:themeColor="text1"/>
              </w:rPr>
              <w:t>中區</w:t>
            </w:r>
          </w:p>
          <w:p w:rsidR="00C02082" w:rsidRPr="00677268" w:rsidRDefault="00C02082" w:rsidP="00C02082">
            <w:pPr>
              <w:adjustRightInd w:val="0"/>
              <w:snapToGrid w:val="0"/>
              <w:spacing w:line="280" w:lineRule="exact"/>
              <w:rPr>
                <w:rFonts w:ascii="標楷體" w:eastAsia="標楷體" w:hAnsi="標楷體" w:cs="Arial"/>
                <w:color w:val="000000" w:themeColor="text1"/>
              </w:rPr>
            </w:pPr>
            <w:r w:rsidRPr="00677268">
              <w:rPr>
                <w:rFonts w:ascii="標楷體" w:eastAsia="標楷體" w:hAnsi="標楷體" w:cs="Arial" w:hint="eastAsia"/>
                <w:color w:val="000000" w:themeColor="text1"/>
              </w:rPr>
              <w:t>3</w:t>
            </w:r>
            <w:r w:rsidRPr="00677268">
              <w:rPr>
                <w:rFonts w:ascii="標楷體" w:eastAsia="標楷體" w:hAnsi="標楷體" w:cs="Arial"/>
                <w:color w:val="000000" w:themeColor="text1"/>
              </w:rPr>
              <w:t>/</w:t>
            </w:r>
            <w:r w:rsidRPr="00677268">
              <w:rPr>
                <w:rFonts w:ascii="標楷體" w:eastAsia="標楷體" w:hAnsi="標楷體" w:cs="Arial" w:hint="eastAsia"/>
                <w:color w:val="000000" w:themeColor="text1"/>
              </w:rPr>
              <w:t>27</w:t>
            </w:r>
            <w:r w:rsidRPr="00677268">
              <w:rPr>
                <w:rFonts w:ascii="標楷體" w:eastAsia="標楷體" w:hAnsi="標楷體" w:cs="Arial"/>
                <w:color w:val="000000" w:themeColor="text1"/>
              </w:rPr>
              <w:t>(</w:t>
            </w:r>
            <w:r w:rsidRPr="00677268">
              <w:rPr>
                <w:rFonts w:ascii="標楷體" w:eastAsia="標楷體" w:hAnsi="標楷體" w:cs="Arial" w:hint="eastAsia"/>
                <w:color w:val="000000" w:themeColor="text1"/>
              </w:rPr>
              <w:t>二</w:t>
            </w:r>
            <w:r w:rsidRPr="00677268">
              <w:rPr>
                <w:rFonts w:ascii="標楷體" w:eastAsia="標楷體" w:hAnsi="標楷體" w:cs="Arial"/>
                <w:color w:val="000000" w:themeColor="text1"/>
              </w:rPr>
              <w:t>)</w:t>
            </w:r>
          </w:p>
          <w:p w:rsidR="00C02082" w:rsidRPr="00677268" w:rsidRDefault="00C02082" w:rsidP="00C02082">
            <w:pPr>
              <w:adjustRightInd w:val="0"/>
              <w:snapToGrid w:val="0"/>
              <w:spacing w:line="280" w:lineRule="exact"/>
              <w:rPr>
                <w:rFonts w:ascii="標楷體" w:eastAsia="標楷體" w:hAnsi="標楷體" w:cs="Arial"/>
                <w:color w:val="000000" w:themeColor="text1"/>
              </w:rPr>
            </w:pPr>
            <w:r w:rsidRPr="00677268">
              <w:rPr>
                <w:rFonts w:ascii="標楷體" w:eastAsia="標楷體" w:hAnsi="標楷體" w:cs="Arial" w:hint="eastAsia"/>
                <w:color w:val="000000" w:themeColor="text1"/>
              </w:rPr>
              <w:t>3</w:t>
            </w:r>
            <w:r w:rsidRPr="00677268">
              <w:rPr>
                <w:rFonts w:ascii="標楷體" w:eastAsia="標楷體" w:hAnsi="標楷體" w:cs="Arial"/>
                <w:color w:val="000000" w:themeColor="text1"/>
              </w:rPr>
              <w:t>/</w:t>
            </w:r>
            <w:r w:rsidRPr="00677268">
              <w:rPr>
                <w:rFonts w:ascii="標楷體" w:eastAsia="標楷體" w:hAnsi="標楷體" w:cs="Arial" w:hint="eastAsia"/>
                <w:color w:val="000000" w:themeColor="text1"/>
              </w:rPr>
              <w:t>28</w:t>
            </w:r>
            <w:r w:rsidRPr="00677268">
              <w:rPr>
                <w:rFonts w:ascii="標楷體" w:eastAsia="標楷體" w:hAnsi="標楷體" w:cs="Arial"/>
                <w:color w:val="000000" w:themeColor="text1"/>
              </w:rPr>
              <w:t>(</w:t>
            </w:r>
            <w:r w:rsidRPr="00677268">
              <w:rPr>
                <w:rFonts w:ascii="標楷體" w:eastAsia="標楷體" w:hAnsi="標楷體" w:cs="Arial" w:hint="eastAsia"/>
                <w:color w:val="000000" w:themeColor="text1"/>
              </w:rPr>
              <w:t>三</w:t>
            </w:r>
            <w:r w:rsidRPr="00677268">
              <w:rPr>
                <w:rFonts w:ascii="標楷體" w:eastAsia="標楷體" w:hAnsi="標楷體" w:cs="Arial"/>
                <w:color w:val="000000" w:themeColor="text1"/>
              </w:rPr>
              <w:t>)</w:t>
            </w:r>
          </w:p>
          <w:p w:rsidR="00C02082" w:rsidRPr="00677268" w:rsidRDefault="00C02082" w:rsidP="00C02082">
            <w:pPr>
              <w:adjustRightInd w:val="0"/>
              <w:snapToGrid w:val="0"/>
              <w:spacing w:line="280" w:lineRule="exact"/>
              <w:rPr>
                <w:rFonts w:ascii="標楷體" w:eastAsia="標楷體" w:hAnsi="標楷體" w:cs="Arial"/>
                <w:color w:val="000000" w:themeColor="text1"/>
              </w:rPr>
            </w:pPr>
            <w:r w:rsidRPr="00677268">
              <w:rPr>
                <w:rFonts w:ascii="標楷體" w:eastAsia="標楷體" w:hAnsi="標楷體" w:cs="Arial" w:hint="eastAsia"/>
                <w:color w:val="000000" w:themeColor="text1"/>
              </w:rPr>
              <w:t>山線</w:t>
            </w:r>
          </w:p>
          <w:p w:rsidR="00C02082" w:rsidRPr="00677268" w:rsidRDefault="00C02082" w:rsidP="00C02082">
            <w:pPr>
              <w:adjustRightInd w:val="0"/>
              <w:snapToGrid w:val="0"/>
              <w:spacing w:line="280" w:lineRule="exact"/>
              <w:rPr>
                <w:rFonts w:ascii="標楷體" w:eastAsia="標楷體" w:hAnsi="標楷體" w:cs="Arial"/>
                <w:color w:val="000000" w:themeColor="text1"/>
              </w:rPr>
            </w:pPr>
            <w:r w:rsidRPr="00677268">
              <w:rPr>
                <w:rFonts w:ascii="標楷體" w:eastAsia="標楷體" w:hAnsi="標楷體" w:cs="Arial" w:hint="eastAsia"/>
                <w:color w:val="000000" w:themeColor="text1"/>
              </w:rPr>
              <w:t>3</w:t>
            </w:r>
            <w:r w:rsidRPr="00677268">
              <w:rPr>
                <w:rFonts w:ascii="標楷體" w:eastAsia="標楷體" w:hAnsi="標楷體" w:cs="Arial"/>
                <w:color w:val="000000" w:themeColor="text1"/>
              </w:rPr>
              <w:t>/</w:t>
            </w:r>
            <w:r w:rsidRPr="00677268">
              <w:rPr>
                <w:rFonts w:ascii="標楷體" w:eastAsia="標楷體" w:hAnsi="標楷體" w:cs="Arial" w:hint="eastAsia"/>
                <w:color w:val="000000" w:themeColor="text1"/>
              </w:rPr>
              <w:t>29</w:t>
            </w:r>
            <w:r w:rsidRPr="00677268">
              <w:rPr>
                <w:rFonts w:ascii="標楷體" w:eastAsia="標楷體" w:hAnsi="標楷體" w:cs="Arial"/>
                <w:color w:val="000000" w:themeColor="text1"/>
              </w:rPr>
              <w:t>(</w:t>
            </w:r>
            <w:r w:rsidRPr="00677268">
              <w:rPr>
                <w:rFonts w:ascii="標楷體" w:eastAsia="標楷體" w:hAnsi="標楷體" w:cs="Arial" w:hint="eastAsia"/>
                <w:color w:val="000000" w:themeColor="text1"/>
              </w:rPr>
              <w:t>四</w:t>
            </w:r>
            <w:r w:rsidRPr="00677268">
              <w:rPr>
                <w:rFonts w:ascii="標楷體" w:eastAsia="標楷體" w:hAnsi="標楷體" w:cs="Arial"/>
                <w:color w:val="000000" w:themeColor="text1"/>
              </w:rPr>
              <w:t>)</w:t>
            </w:r>
            <w:r w:rsidRPr="00677268">
              <w:rPr>
                <w:rFonts w:ascii="標楷體" w:eastAsia="標楷體" w:hAnsi="標楷體" w:cs="Arial" w:hint="eastAsia"/>
                <w:color w:val="000000" w:themeColor="text1"/>
              </w:rPr>
              <w:t>、3/30(五)</w:t>
            </w:r>
          </w:p>
          <w:p w:rsidR="007A0302" w:rsidRPr="00677268" w:rsidRDefault="007A0302" w:rsidP="001C7005">
            <w:pPr>
              <w:adjustRightInd w:val="0"/>
              <w:snapToGrid w:val="0"/>
              <w:spacing w:line="360" w:lineRule="exact"/>
              <w:ind w:right="-2"/>
              <w:jc w:val="center"/>
              <w:rPr>
                <w:rFonts w:ascii="標楷體" w:eastAsia="標楷體" w:hAnsi="標楷體" w:cs="Arial"/>
                <w:color w:val="000000" w:themeColor="text1"/>
              </w:rPr>
            </w:pPr>
          </w:p>
        </w:tc>
        <w:tc>
          <w:tcPr>
            <w:tcW w:w="1302" w:type="dxa"/>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特教業務</w:t>
            </w:r>
          </w:p>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承辦人</w:t>
            </w:r>
          </w:p>
        </w:tc>
        <w:tc>
          <w:tcPr>
            <w:tcW w:w="5785" w:type="dxa"/>
            <w:gridSpan w:val="2"/>
            <w:shd w:val="clear" w:color="auto" w:fill="auto"/>
            <w:vAlign w:val="center"/>
          </w:tcPr>
          <w:p w:rsidR="001C7005" w:rsidRPr="00677268" w:rsidRDefault="001C7005" w:rsidP="001C7005">
            <w:pPr>
              <w:adjustRightInd w:val="0"/>
              <w:snapToGrid w:val="0"/>
              <w:spacing w:line="360" w:lineRule="exact"/>
              <w:ind w:rightChars="20" w:right="48"/>
              <w:jc w:val="both"/>
              <w:rPr>
                <w:rFonts w:ascii="標楷體" w:eastAsia="標楷體" w:hAnsi="標楷體" w:cs="Arial"/>
                <w:b/>
                <w:color w:val="000000" w:themeColor="text1"/>
                <w:kern w:val="0"/>
              </w:rPr>
            </w:pPr>
            <w:r w:rsidRPr="00677268">
              <w:rPr>
                <w:rFonts w:ascii="標楷體" w:eastAsia="標楷體" w:hAnsi="標楷體" w:cs="Arial" w:hint="eastAsia"/>
                <w:color w:val="000000" w:themeColor="text1"/>
                <w:kern w:val="0"/>
              </w:rPr>
              <w:t>1</w:t>
            </w:r>
            <w:r w:rsidRPr="00677268">
              <w:rPr>
                <w:rFonts w:ascii="標楷體" w:eastAsia="標楷體" w:hAnsi="標楷體" w:cs="Arial"/>
                <w:color w:val="000000" w:themeColor="text1"/>
                <w:kern w:val="0"/>
              </w:rPr>
              <w:t>.</w:t>
            </w:r>
            <w:r w:rsidRPr="00677268">
              <w:rPr>
                <w:rFonts w:ascii="標楷體" w:eastAsia="標楷體" w:hAnsi="標楷體" w:cs="Arial" w:hint="eastAsia"/>
                <w:color w:val="000000" w:themeColor="text1"/>
                <w:kern w:val="0"/>
              </w:rPr>
              <w:t>時間：9:00至15:00前。</w:t>
            </w:r>
          </w:p>
          <w:p w:rsidR="001C7005" w:rsidRPr="00677268" w:rsidRDefault="001C7005" w:rsidP="001C7005">
            <w:pPr>
              <w:widowControl/>
              <w:adjustRightInd w:val="0"/>
              <w:snapToGrid w:val="0"/>
              <w:spacing w:line="360" w:lineRule="exact"/>
              <w:ind w:right="-2"/>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2.</w:t>
            </w:r>
            <w:r w:rsidRPr="00677268">
              <w:rPr>
                <w:rFonts w:ascii="標楷體" w:eastAsia="標楷體" w:hAnsi="標楷體" w:cs="Arial" w:hint="eastAsia"/>
                <w:color w:val="000000" w:themeColor="text1"/>
                <w:kern w:val="0"/>
              </w:rPr>
              <w:t>地點：</w:t>
            </w:r>
            <w:r w:rsidR="008766DD" w:rsidRPr="00677268">
              <w:rPr>
                <w:rFonts w:ascii="標楷體" w:eastAsia="標楷體" w:hAnsi="標楷體" w:cs="Arial" w:hint="eastAsia"/>
                <w:color w:val="000000" w:themeColor="text1"/>
                <w:kern w:val="0"/>
              </w:rPr>
              <w:t>見工具借用與送件分區一覽表</w:t>
            </w:r>
            <w:r w:rsidR="008766DD" w:rsidRPr="00677268">
              <w:rPr>
                <w:rFonts w:ascii="標楷體" w:eastAsia="標楷體" w:hAnsi="標楷體" w:cs="Arial"/>
                <w:color w:val="000000" w:themeColor="text1"/>
                <w:kern w:val="0"/>
              </w:rPr>
              <w:t>。</w:t>
            </w:r>
          </w:p>
          <w:p w:rsidR="001C7005" w:rsidRPr="00677268" w:rsidRDefault="001C7005" w:rsidP="001C7005">
            <w:pPr>
              <w:spacing w:line="360" w:lineRule="exact"/>
              <w:ind w:left="211" w:right="-2" w:hangingChars="88" w:hanging="211"/>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3.</w:t>
            </w:r>
            <w:proofErr w:type="gramStart"/>
            <w:r w:rsidRPr="00677268">
              <w:rPr>
                <w:rFonts w:ascii="標楷體" w:eastAsia="標楷體" w:hAnsi="標楷體" w:cs="Arial"/>
                <w:color w:val="000000" w:themeColor="text1"/>
                <w:kern w:val="0"/>
              </w:rPr>
              <w:t>各校送件</w:t>
            </w:r>
            <w:proofErr w:type="gramEnd"/>
            <w:r w:rsidRPr="00677268">
              <w:rPr>
                <w:rFonts w:ascii="標楷體" w:eastAsia="標楷體" w:hAnsi="標楷體" w:cs="Arial"/>
                <w:color w:val="000000" w:themeColor="text1"/>
                <w:kern w:val="0"/>
              </w:rPr>
              <w:t>人員、特教中心及承辦學校</w:t>
            </w:r>
            <w:r w:rsidRPr="00677268">
              <w:rPr>
                <w:rFonts w:ascii="標楷體" w:eastAsia="標楷體" w:hAnsi="標楷體" w:cs="Arial" w:hint="eastAsia"/>
                <w:color w:val="000000" w:themeColor="text1"/>
                <w:kern w:val="0"/>
              </w:rPr>
              <w:t>工作</w:t>
            </w:r>
            <w:r w:rsidRPr="00677268">
              <w:rPr>
                <w:rFonts w:ascii="標楷體" w:eastAsia="標楷體" w:hAnsi="標楷體" w:cs="Arial"/>
                <w:color w:val="000000" w:themeColor="text1"/>
                <w:kern w:val="0"/>
              </w:rPr>
              <w:t>人員請以公（差）假登記。</w:t>
            </w:r>
          </w:p>
          <w:p w:rsidR="001C7005" w:rsidRPr="00677268" w:rsidRDefault="001C7005" w:rsidP="001C7005">
            <w:pPr>
              <w:widowControl/>
              <w:adjustRightInd w:val="0"/>
              <w:snapToGrid w:val="0"/>
              <w:spacing w:line="360" w:lineRule="exact"/>
              <w:ind w:right="-2"/>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4.注意事項：</w:t>
            </w:r>
          </w:p>
          <w:p w:rsidR="001C7005" w:rsidRPr="00677268" w:rsidRDefault="001C7005" w:rsidP="00A82C51">
            <w:pPr>
              <w:widowControl/>
              <w:tabs>
                <w:tab w:val="left" w:pos="658"/>
              </w:tabs>
              <w:adjustRightInd w:val="0"/>
              <w:snapToGrid w:val="0"/>
              <w:spacing w:line="320" w:lineRule="exact"/>
              <w:ind w:leftChars="100" w:left="600" w:hangingChars="150" w:hanging="360"/>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w:t>
            </w:r>
            <w:r w:rsidRPr="00677268">
              <w:rPr>
                <w:rFonts w:ascii="標楷體" w:eastAsia="標楷體" w:hAnsi="標楷體" w:cs="Arial"/>
                <w:color w:val="000000" w:themeColor="text1"/>
                <w:kern w:val="0"/>
              </w:rPr>
              <w:t>1)</w:t>
            </w:r>
            <w:r w:rsidR="0023567E" w:rsidRPr="00677268">
              <w:rPr>
                <w:rFonts w:ascii="標楷體" w:eastAsia="標楷體" w:hAnsi="標楷體" w:cs="Arial" w:hint="eastAsia"/>
                <w:color w:val="000000" w:themeColor="text1"/>
                <w:kern w:val="0"/>
              </w:rPr>
              <w:t>送件資料請依檢核表順序排列。</w:t>
            </w:r>
            <w:r w:rsidRPr="00677268">
              <w:rPr>
                <w:rFonts w:ascii="標楷體" w:eastAsia="標楷體" w:hAnsi="標楷體" w:cs="Arial"/>
                <w:color w:val="000000" w:themeColor="text1"/>
                <w:kern w:val="0"/>
              </w:rPr>
              <w:t>送件</w:t>
            </w:r>
            <w:r w:rsidRPr="00677268">
              <w:rPr>
                <w:rFonts w:ascii="標楷體" w:eastAsia="標楷體" w:hAnsi="標楷體" w:cs="Arial" w:hint="eastAsia"/>
                <w:color w:val="000000" w:themeColor="text1"/>
                <w:kern w:val="0"/>
              </w:rPr>
              <w:t>資料</w:t>
            </w:r>
            <w:r w:rsidRPr="00677268">
              <w:rPr>
                <w:rFonts w:ascii="標楷體" w:eastAsia="標楷體" w:hAnsi="標楷體" w:cs="Arial"/>
                <w:color w:val="000000" w:themeColor="text1"/>
                <w:kern w:val="0"/>
              </w:rPr>
              <w:t>若格式錯誤、內容闕漏或缺少相關資料，需當場修正</w:t>
            </w:r>
            <w:r w:rsidRPr="00677268">
              <w:rPr>
                <w:rFonts w:ascii="標楷體" w:eastAsia="標楷體" w:hAnsi="標楷體" w:cs="Arial" w:hint="eastAsia"/>
                <w:color w:val="000000" w:themeColor="text1"/>
                <w:kern w:val="0"/>
              </w:rPr>
              <w:t>，或</w:t>
            </w:r>
            <w:r w:rsidRPr="00677268">
              <w:rPr>
                <w:rFonts w:ascii="標楷體" w:eastAsia="標楷體" w:hAnsi="標楷體" w:cs="Arial"/>
                <w:color w:val="000000" w:themeColor="text1"/>
                <w:kern w:val="0"/>
              </w:rPr>
              <w:t>予以退件</w:t>
            </w:r>
            <w:r w:rsidRPr="00677268">
              <w:rPr>
                <w:rFonts w:ascii="標楷體" w:eastAsia="標楷體" w:hAnsi="標楷體" w:cs="Arial" w:hint="eastAsia"/>
                <w:color w:val="000000" w:themeColor="text1"/>
                <w:kern w:val="0"/>
              </w:rPr>
              <w:t>並限期補件</w:t>
            </w:r>
            <w:r w:rsidRPr="00677268">
              <w:rPr>
                <w:rFonts w:ascii="標楷體" w:eastAsia="標楷體" w:hAnsi="標楷體" w:cs="Arial"/>
                <w:color w:val="000000" w:themeColor="text1"/>
                <w:kern w:val="0"/>
              </w:rPr>
              <w:t>。</w:t>
            </w:r>
          </w:p>
          <w:p w:rsidR="001C7005" w:rsidRPr="00677268" w:rsidRDefault="001C7005" w:rsidP="00A82C51">
            <w:pPr>
              <w:widowControl/>
              <w:tabs>
                <w:tab w:val="left" w:pos="658"/>
              </w:tabs>
              <w:adjustRightInd w:val="0"/>
              <w:snapToGrid w:val="0"/>
              <w:spacing w:line="320" w:lineRule="exact"/>
              <w:ind w:leftChars="100" w:left="600" w:hangingChars="150" w:hanging="360"/>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(2)送件人員請由各校特教業務承辦人員</w:t>
            </w:r>
            <w:proofErr w:type="gramStart"/>
            <w:r w:rsidRPr="00677268">
              <w:rPr>
                <w:rFonts w:ascii="標楷體" w:eastAsia="標楷體" w:hAnsi="標楷體" w:cs="Arial"/>
                <w:color w:val="000000" w:themeColor="text1"/>
                <w:kern w:val="0"/>
              </w:rPr>
              <w:t>或心評人員</w:t>
            </w:r>
            <w:proofErr w:type="gramEnd"/>
            <w:r w:rsidRPr="00677268">
              <w:rPr>
                <w:rFonts w:ascii="標楷體" w:eastAsia="標楷體" w:hAnsi="標楷體" w:cs="Arial"/>
                <w:color w:val="000000" w:themeColor="text1"/>
                <w:kern w:val="0"/>
              </w:rPr>
              <w:t>擔任。</w:t>
            </w:r>
          </w:p>
          <w:p w:rsidR="001C7005" w:rsidRPr="00677268" w:rsidRDefault="001C7005" w:rsidP="00A82C51">
            <w:pPr>
              <w:widowControl/>
              <w:tabs>
                <w:tab w:val="left" w:pos="658"/>
              </w:tabs>
              <w:adjustRightInd w:val="0"/>
              <w:snapToGrid w:val="0"/>
              <w:spacing w:line="320" w:lineRule="exact"/>
              <w:ind w:leftChars="100" w:left="658" w:hangingChars="174" w:hanging="418"/>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(3)送件時</w:t>
            </w:r>
            <w:r w:rsidRPr="00677268">
              <w:rPr>
                <w:rFonts w:ascii="標楷體" w:eastAsia="標楷體" w:hAnsi="標楷體" w:cs="Arial" w:hint="eastAsia"/>
                <w:color w:val="000000" w:themeColor="text1"/>
                <w:kern w:val="0"/>
              </w:rPr>
              <w:t>請攜帶</w:t>
            </w:r>
            <w:r w:rsidRPr="00677268">
              <w:rPr>
                <w:rFonts w:ascii="標楷體" w:eastAsia="標楷體" w:hAnsi="標楷體" w:cs="Arial"/>
                <w:color w:val="000000" w:themeColor="text1"/>
                <w:kern w:val="0"/>
              </w:rPr>
              <w:t>「程序表」</w:t>
            </w:r>
            <w:r w:rsidRPr="00677268">
              <w:rPr>
                <w:rFonts w:ascii="標楷體" w:eastAsia="標楷體" w:hAnsi="標楷體" w:cs="Arial" w:hint="eastAsia"/>
                <w:color w:val="000000" w:themeColor="text1"/>
                <w:kern w:val="0"/>
              </w:rPr>
              <w:t>、</w:t>
            </w:r>
            <w:r w:rsidRPr="00677268">
              <w:rPr>
                <w:rFonts w:ascii="標楷體" w:eastAsia="標楷體" w:hAnsi="標楷體" w:cs="Arial"/>
                <w:color w:val="000000" w:themeColor="text1"/>
                <w:kern w:val="0"/>
              </w:rPr>
              <w:t>「</w:t>
            </w:r>
            <w:r w:rsidRPr="00677268">
              <w:rPr>
                <w:rFonts w:ascii="標楷體" w:eastAsia="標楷體" w:hAnsi="標楷體" w:cs="Arial" w:hint="eastAsia"/>
                <w:color w:val="000000" w:themeColor="text1"/>
                <w:kern w:val="0"/>
              </w:rPr>
              <w:t>提報清冊</w:t>
            </w:r>
            <w:r w:rsidRPr="00677268">
              <w:rPr>
                <w:rFonts w:ascii="標楷體" w:eastAsia="標楷體" w:hAnsi="標楷體" w:cs="Arial"/>
                <w:color w:val="000000" w:themeColor="text1"/>
                <w:kern w:val="0"/>
              </w:rPr>
              <w:t>」</w:t>
            </w:r>
            <w:r w:rsidRPr="00677268">
              <w:rPr>
                <w:rFonts w:ascii="標楷體" w:eastAsia="標楷體" w:hAnsi="標楷體" w:cs="Arial" w:hint="eastAsia"/>
                <w:color w:val="000000" w:themeColor="text1"/>
                <w:kern w:val="0"/>
              </w:rPr>
              <w:t>、「節錄與鑑定相關案由之</w:t>
            </w:r>
            <w:proofErr w:type="gramStart"/>
            <w:r w:rsidRPr="00677268">
              <w:rPr>
                <w:rFonts w:ascii="標楷體" w:eastAsia="標楷體" w:hAnsi="標楷體" w:cs="Arial"/>
                <w:color w:val="000000" w:themeColor="text1"/>
                <w:kern w:val="0"/>
              </w:rPr>
              <w:t>特推會</w:t>
            </w:r>
            <w:proofErr w:type="gramEnd"/>
            <w:r w:rsidRPr="00677268">
              <w:rPr>
                <w:rFonts w:ascii="標楷體" w:eastAsia="標楷體" w:hAnsi="標楷體" w:cs="Arial" w:hint="eastAsia"/>
                <w:color w:val="000000" w:themeColor="text1"/>
                <w:kern w:val="0"/>
              </w:rPr>
              <w:t>紀</w:t>
            </w:r>
            <w:r w:rsidRPr="00677268">
              <w:rPr>
                <w:rFonts w:ascii="標楷體" w:eastAsia="標楷體" w:hAnsi="標楷體" w:cs="Arial"/>
                <w:color w:val="000000" w:themeColor="text1"/>
                <w:kern w:val="0"/>
              </w:rPr>
              <w:t>錄</w:t>
            </w:r>
            <w:r w:rsidRPr="00677268">
              <w:rPr>
                <w:rFonts w:ascii="標楷體" w:eastAsia="標楷體" w:hAnsi="標楷體" w:cs="Arial" w:hint="eastAsia"/>
                <w:color w:val="000000" w:themeColor="text1"/>
                <w:kern w:val="0"/>
              </w:rPr>
              <w:t>(含簽到表)影本(加</w:t>
            </w:r>
            <w:proofErr w:type="gramStart"/>
            <w:r w:rsidRPr="00677268">
              <w:rPr>
                <w:rFonts w:ascii="標楷體" w:eastAsia="標楷體" w:hAnsi="標楷體" w:cs="Arial" w:hint="eastAsia"/>
                <w:color w:val="000000" w:themeColor="text1"/>
                <w:kern w:val="0"/>
              </w:rPr>
              <w:t>註</w:t>
            </w:r>
            <w:proofErr w:type="gramEnd"/>
            <w:r w:rsidRPr="00677268">
              <w:rPr>
                <w:rFonts w:ascii="標楷體" w:eastAsia="標楷體" w:hAnsi="標楷體" w:cs="Arial" w:hint="eastAsia"/>
                <w:color w:val="000000" w:themeColor="text1"/>
                <w:kern w:val="0"/>
              </w:rPr>
              <w:t>:與正本相符及核對人職章)</w:t>
            </w:r>
            <w:r w:rsidR="00AA61CB" w:rsidRPr="00677268">
              <w:rPr>
                <w:rFonts w:ascii="標楷體" w:eastAsia="標楷體" w:hAnsi="標楷體" w:cs="Arial" w:hint="eastAsia"/>
                <w:color w:val="000000" w:themeColor="text1"/>
                <w:kern w:val="0"/>
              </w:rPr>
              <w:t>」、鑑定</w:t>
            </w:r>
            <w:r w:rsidRPr="00677268">
              <w:rPr>
                <w:rFonts w:ascii="標楷體" w:eastAsia="標楷體" w:hAnsi="標楷體" w:cs="Arial" w:hint="eastAsia"/>
                <w:color w:val="000000" w:themeColor="text1"/>
                <w:kern w:val="0"/>
              </w:rPr>
              <w:t>資料。</w:t>
            </w:r>
          </w:p>
          <w:p w:rsidR="001C7005" w:rsidRPr="00677268" w:rsidRDefault="001C7005" w:rsidP="00A82C51">
            <w:pPr>
              <w:widowControl/>
              <w:tabs>
                <w:tab w:val="left" w:pos="658"/>
              </w:tabs>
              <w:adjustRightInd w:val="0"/>
              <w:snapToGrid w:val="0"/>
              <w:spacing w:line="320" w:lineRule="exact"/>
              <w:ind w:leftChars="100" w:left="658" w:hangingChars="174" w:hanging="418"/>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(4)送件結束需繳回「程序表」、「</w:t>
            </w:r>
            <w:r w:rsidRPr="00677268">
              <w:rPr>
                <w:rFonts w:ascii="標楷體" w:eastAsia="標楷體" w:hAnsi="標楷體" w:cs="Arial" w:hint="eastAsia"/>
                <w:color w:val="000000" w:themeColor="text1"/>
                <w:kern w:val="0"/>
              </w:rPr>
              <w:t>通報網提報清冊</w:t>
            </w:r>
            <w:r w:rsidRPr="00677268">
              <w:rPr>
                <w:rFonts w:ascii="標楷體" w:eastAsia="標楷體" w:hAnsi="標楷體" w:cs="Arial"/>
                <w:color w:val="000000" w:themeColor="text1"/>
                <w:kern w:val="0"/>
              </w:rPr>
              <w:t>」</w:t>
            </w:r>
            <w:r w:rsidR="00BC4B17" w:rsidRPr="00677268">
              <w:rPr>
                <w:rFonts w:ascii="標楷體" w:eastAsia="標楷體" w:hAnsi="標楷體" w:cs="Arial" w:hint="eastAsia"/>
                <w:color w:val="000000" w:themeColor="text1"/>
                <w:kern w:val="0"/>
              </w:rPr>
              <w:t>(</w:t>
            </w:r>
            <w:proofErr w:type="gramStart"/>
            <w:r w:rsidR="00BC4B17" w:rsidRPr="00677268">
              <w:rPr>
                <w:rFonts w:ascii="標楷體" w:eastAsia="標楷體" w:hAnsi="標楷體" w:cs="Arial" w:hint="eastAsia"/>
                <w:color w:val="000000" w:themeColor="text1"/>
                <w:kern w:val="0"/>
              </w:rPr>
              <w:t>需核章</w:t>
            </w:r>
            <w:proofErr w:type="gramEnd"/>
            <w:r w:rsidR="00BC4B17" w:rsidRPr="00677268">
              <w:rPr>
                <w:rFonts w:ascii="標楷體" w:eastAsia="標楷體" w:hAnsi="標楷體" w:cs="Arial" w:hint="eastAsia"/>
                <w:color w:val="000000" w:themeColor="text1"/>
                <w:kern w:val="0"/>
              </w:rPr>
              <w:t>)</w:t>
            </w:r>
            <w:r w:rsidRPr="00677268">
              <w:rPr>
                <w:rFonts w:ascii="標楷體" w:eastAsia="標楷體" w:hAnsi="標楷體" w:cs="Arial" w:hint="eastAsia"/>
                <w:color w:val="000000" w:themeColor="text1"/>
                <w:kern w:val="0"/>
              </w:rPr>
              <w:t>、</w:t>
            </w:r>
            <w:r w:rsidR="003601B9" w:rsidRPr="00677268">
              <w:rPr>
                <w:rFonts w:ascii="標楷體" w:eastAsia="標楷體" w:hAnsi="標楷體" w:cs="Arial" w:hint="eastAsia"/>
                <w:color w:val="000000" w:themeColor="text1"/>
                <w:kern w:val="0"/>
              </w:rPr>
              <w:t>節錄</w:t>
            </w:r>
            <w:r w:rsidRPr="00677268">
              <w:rPr>
                <w:rFonts w:ascii="標楷體" w:eastAsia="標楷體" w:hAnsi="標楷體" w:cs="Arial" w:hint="eastAsia"/>
                <w:color w:val="000000" w:themeColor="text1"/>
                <w:kern w:val="0"/>
              </w:rPr>
              <w:t>鑑定相關案由之</w:t>
            </w:r>
            <w:r w:rsidR="0026688F" w:rsidRPr="00677268">
              <w:rPr>
                <w:rFonts w:ascii="標楷體" w:eastAsia="標楷體" w:hAnsi="標楷體" w:cs="Arial"/>
                <w:color w:val="000000" w:themeColor="text1"/>
                <w:kern w:val="0"/>
              </w:rPr>
              <w:t>「</w:t>
            </w:r>
            <w:proofErr w:type="gramStart"/>
            <w:r w:rsidRPr="00677268">
              <w:rPr>
                <w:rFonts w:ascii="標楷體" w:eastAsia="標楷體" w:hAnsi="標楷體" w:cs="Arial"/>
                <w:color w:val="000000" w:themeColor="text1"/>
                <w:kern w:val="0"/>
              </w:rPr>
              <w:t>特推會</w:t>
            </w:r>
            <w:proofErr w:type="gramEnd"/>
            <w:r w:rsidRPr="00677268">
              <w:rPr>
                <w:rFonts w:ascii="標楷體" w:eastAsia="標楷體" w:hAnsi="標楷體" w:cs="Arial" w:hint="eastAsia"/>
                <w:color w:val="000000" w:themeColor="text1"/>
                <w:kern w:val="0"/>
              </w:rPr>
              <w:t>紀</w:t>
            </w:r>
            <w:r w:rsidRPr="00677268">
              <w:rPr>
                <w:rFonts w:ascii="標楷體" w:eastAsia="標楷體" w:hAnsi="標楷體" w:cs="Arial"/>
                <w:color w:val="000000" w:themeColor="text1"/>
                <w:kern w:val="0"/>
              </w:rPr>
              <w:t>錄</w:t>
            </w:r>
            <w:r w:rsidRPr="00677268">
              <w:rPr>
                <w:rFonts w:ascii="標楷體" w:eastAsia="標楷體" w:hAnsi="標楷體" w:cs="Arial" w:hint="eastAsia"/>
                <w:color w:val="000000" w:themeColor="text1"/>
                <w:kern w:val="0"/>
              </w:rPr>
              <w:t>(含簽到表)影本(加</w:t>
            </w:r>
            <w:proofErr w:type="gramStart"/>
            <w:r w:rsidRPr="00677268">
              <w:rPr>
                <w:rFonts w:ascii="標楷體" w:eastAsia="標楷體" w:hAnsi="標楷體" w:cs="Arial" w:hint="eastAsia"/>
                <w:color w:val="000000" w:themeColor="text1"/>
                <w:kern w:val="0"/>
              </w:rPr>
              <w:t>註</w:t>
            </w:r>
            <w:proofErr w:type="gramEnd"/>
            <w:r w:rsidR="008C2577" w:rsidRPr="00677268">
              <w:rPr>
                <w:rFonts w:ascii="標楷體" w:eastAsia="標楷體" w:hAnsi="標楷體" w:cs="Arial" w:hint="eastAsia"/>
                <w:color w:val="000000" w:themeColor="text1"/>
                <w:kern w:val="0"/>
              </w:rPr>
              <w:t>『</w:t>
            </w:r>
            <w:r w:rsidRPr="00677268">
              <w:rPr>
                <w:rFonts w:ascii="標楷體" w:eastAsia="標楷體" w:hAnsi="標楷體" w:cs="Arial" w:hint="eastAsia"/>
                <w:color w:val="000000" w:themeColor="text1"/>
                <w:kern w:val="0"/>
              </w:rPr>
              <w:t>與正本相符</w:t>
            </w:r>
            <w:r w:rsidR="008C2577" w:rsidRPr="00677268">
              <w:rPr>
                <w:rFonts w:ascii="標楷體" w:eastAsia="標楷體" w:hAnsi="標楷體" w:cs="Arial" w:hint="eastAsia"/>
                <w:color w:val="000000" w:themeColor="text1"/>
                <w:kern w:val="0"/>
              </w:rPr>
              <w:t>』</w:t>
            </w:r>
            <w:r w:rsidRPr="00677268">
              <w:rPr>
                <w:rFonts w:ascii="標楷體" w:eastAsia="標楷體" w:hAnsi="標楷體" w:cs="Arial" w:hint="eastAsia"/>
                <w:color w:val="000000" w:themeColor="text1"/>
                <w:kern w:val="0"/>
              </w:rPr>
              <w:t>及核對人職章)</w:t>
            </w:r>
            <w:r w:rsidRPr="00677268">
              <w:rPr>
                <w:rFonts w:ascii="標楷體" w:eastAsia="標楷體" w:hAnsi="標楷體" w:cs="Arial"/>
                <w:color w:val="000000" w:themeColor="text1"/>
                <w:kern w:val="0"/>
              </w:rPr>
              <w:t>」。</w:t>
            </w:r>
          </w:p>
          <w:p w:rsidR="001C7005" w:rsidRPr="00677268" w:rsidRDefault="001C7005" w:rsidP="00C42249">
            <w:pPr>
              <w:widowControl/>
              <w:tabs>
                <w:tab w:val="left" w:pos="176"/>
              </w:tabs>
              <w:adjustRightInd w:val="0"/>
              <w:snapToGrid w:val="0"/>
              <w:spacing w:line="360" w:lineRule="exact"/>
              <w:ind w:left="240" w:hangingChars="100" w:hanging="240"/>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lastRenderedPageBreak/>
              <w:t>5.</w:t>
            </w:r>
            <w:r w:rsidR="00B547A8" w:rsidRPr="00677268">
              <w:rPr>
                <w:rFonts w:ascii="標楷體" w:eastAsia="標楷體" w:hAnsi="標楷體" w:cs="Arial" w:hint="eastAsia"/>
                <w:color w:val="000000" w:themeColor="text1"/>
                <w:kern w:val="0"/>
              </w:rPr>
              <w:t>第一學期</w:t>
            </w:r>
            <w:r w:rsidRPr="00677268">
              <w:rPr>
                <w:rFonts w:ascii="標楷體" w:eastAsia="標楷體" w:hAnsi="標楷體" w:cs="Arial" w:hint="eastAsia"/>
                <w:color w:val="000000" w:themeColor="text1"/>
                <w:kern w:val="0"/>
              </w:rPr>
              <w:t>補件時程：</w:t>
            </w:r>
            <w:r w:rsidR="00B547A8" w:rsidRPr="00677268">
              <w:rPr>
                <w:rFonts w:ascii="標楷體" w:eastAsia="標楷體" w:hAnsi="標楷體" w:cs="Arial" w:hint="eastAsia"/>
                <w:color w:val="000000" w:themeColor="text1"/>
                <w:kern w:val="0"/>
              </w:rPr>
              <w:t xml:space="preserve"> 11/</w:t>
            </w:r>
            <w:r w:rsidR="00C42249" w:rsidRPr="00677268">
              <w:rPr>
                <w:rFonts w:ascii="標楷體" w:eastAsia="標楷體" w:hAnsi="標楷體" w:cs="Arial" w:hint="eastAsia"/>
                <w:color w:val="000000" w:themeColor="text1"/>
                <w:kern w:val="0"/>
              </w:rPr>
              <w:t>7</w:t>
            </w:r>
            <w:r w:rsidRPr="00677268">
              <w:rPr>
                <w:rFonts w:ascii="標楷體" w:eastAsia="標楷體" w:hAnsi="標楷體" w:cs="Arial" w:hint="eastAsia"/>
                <w:color w:val="000000" w:themeColor="text1"/>
                <w:kern w:val="0"/>
              </w:rPr>
              <w:t>(</w:t>
            </w:r>
            <w:r w:rsidR="00C42249" w:rsidRPr="00677268">
              <w:rPr>
                <w:rFonts w:ascii="標楷體" w:eastAsia="標楷體" w:hAnsi="標楷體" w:cs="Arial" w:hint="eastAsia"/>
                <w:color w:val="000000" w:themeColor="text1"/>
                <w:kern w:val="0"/>
              </w:rPr>
              <w:t>二</w:t>
            </w:r>
            <w:r w:rsidRPr="00677268">
              <w:rPr>
                <w:rFonts w:ascii="標楷體" w:eastAsia="標楷體" w:hAnsi="標楷體" w:cs="Arial" w:hint="eastAsia"/>
                <w:color w:val="000000" w:themeColor="text1"/>
                <w:kern w:val="0"/>
              </w:rPr>
              <w:t>)</w:t>
            </w:r>
            <w:proofErr w:type="gramStart"/>
            <w:r w:rsidR="00B547A8" w:rsidRPr="00677268">
              <w:rPr>
                <w:rFonts w:ascii="標楷體" w:eastAsia="標楷體" w:hAnsi="標楷體" w:cs="Arial" w:hint="eastAsia"/>
                <w:color w:val="000000" w:themeColor="text1"/>
                <w:kern w:val="0"/>
              </w:rPr>
              <w:t>山線特教</w:t>
            </w:r>
            <w:proofErr w:type="gramEnd"/>
            <w:r w:rsidR="00B547A8" w:rsidRPr="00677268">
              <w:rPr>
                <w:rFonts w:ascii="標楷體" w:eastAsia="標楷體" w:hAnsi="標楷體" w:cs="Arial" w:hint="eastAsia"/>
                <w:color w:val="000000" w:themeColor="text1"/>
                <w:kern w:val="0"/>
              </w:rPr>
              <w:t>中心</w:t>
            </w:r>
            <w:r w:rsidR="00407A01" w:rsidRPr="00677268">
              <w:rPr>
                <w:rFonts w:ascii="標楷體" w:eastAsia="標楷體" w:hAnsi="標楷體" w:cs="Arial" w:hint="eastAsia"/>
                <w:color w:val="000000" w:themeColor="text1"/>
                <w:kern w:val="0"/>
              </w:rPr>
              <w:t>(繳交</w:t>
            </w:r>
            <w:proofErr w:type="gramStart"/>
            <w:r w:rsidR="00407A01" w:rsidRPr="00677268">
              <w:rPr>
                <w:rFonts w:ascii="標楷體" w:eastAsia="標楷體" w:hAnsi="標楷體" w:cs="Arial" w:hint="eastAsia"/>
                <w:color w:val="000000" w:themeColor="text1"/>
                <w:kern w:val="0"/>
              </w:rPr>
              <w:t>心評領</w:t>
            </w:r>
            <w:proofErr w:type="gramEnd"/>
            <w:r w:rsidR="00407A01" w:rsidRPr="00677268">
              <w:rPr>
                <w:rFonts w:ascii="標楷體" w:eastAsia="標楷體" w:hAnsi="標楷體" w:cs="Arial" w:hint="eastAsia"/>
                <w:color w:val="000000" w:themeColor="text1"/>
                <w:kern w:val="0"/>
              </w:rPr>
              <w:t>據)</w:t>
            </w:r>
            <w:r w:rsidRPr="00677268">
              <w:rPr>
                <w:rFonts w:ascii="標楷體" w:eastAsia="標楷體" w:hAnsi="標楷體" w:cs="Arial" w:hint="eastAsia"/>
                <w:color w:val="000000" w:themeColor="text1"/>
                <w:kern w:val="0"/>
              </w:rPr>
              <w:t>。</w:t>
            </w:r>
          </w:p>
        </w:tc>
      </w:tr>
      <w:tr w:rsidR="00677268" w:rsidRPr="00677268" w:rsidTr="00A82C51">
        <w:trPr>
          <w:trHeight w:val="1100"/>
        </w:trPr>
        <w:tc>
          <w:tcPr>
            <w:tcW w:w="1216" w:type="dxa"/>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lastRenderedPageBreak/>
              <w:t>九、</w:t>
            </w:r>
          </w:p>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繳交</w:t>
            </w:r>
            <w:proofErr w:type="gramStart"/>
            <w:r w:rsidRPr="00677268">
              <w:rPr>
                <w:rFonts w:ascii="標楷體" w:eastAsia="標楷體" w:hAnsi="標楷體" w:cs="Arial"/>
                <w:color w:val="000000" w:themeColor="text1"/>
                <w:kern w:val="0"/>
              </w:rPr>
              <w:t>心評領</w:t>
            </w:r>
            <w:proofErr w:type="gramEnd"/>
            <w:r w:rsidRPr="00677268">
              <w:rPr>
                <w:rFonts w:ascii="標楷體" w:eastAsia="標楷體" w:hAnsi="標楷體" w:cs="Arial"/>
                <w:color w:val="000000" w:themeColor="text1"/>
                <w:kern w:val="0"/>
              </w:rPr>
              <w:t>據</w:t>
            </w:r>
          </w:p>
        </w:tc>
        <w:tc>
          <w:tcPr>
            <w:tcW w:w="1418" w:type="dxa"/>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rPr>
            </w:pPr>
            <w:proofErr w:type="gramStart"/>
            <w:r w:rsidRPr="00677268">
              <w:rPr>
                <w:rFonts w:ascii="標楷體" w:eastAsia="標楷體" w:hAnsi="標楷體" w:cs="Arial" w:hint="eastAsia"/>
                <w:color w:val="000000" w:themeColor="text1"/>
              </w:rPr>
              <w:t>同送件</w:t>
            </w:r>
            <w:proofErr w:type="gramEnd"/>
            <w:r w:rsidRPr="00677268">
              <w:rPr>
                <w:rFonts w:ascii="標楷體" w:eastAsia="標楷體" w:hAnsi="標楷體" w:cs="Arial" w:hint="eastAsia"/>
                <w:color w:val="000000" w:themeColor="text1"/>
              </w:rPr>
              <w:t>日程</w:t>
            </w:r>
          </w:p>
        </w:tc>
        <w:tc>
          <w:tcPr>
            <w:tcW w:w="1302" w:type="dxa"/>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特教業務承辦人員</w:t>
            </w:r>
          </w:p>
        </w:tc>
        <w:tc>
          <w:tcPr>
            <w:tcW w:w="5785" w:type="dxa"/>
            <w:gridSpan w:val="2"/>
            <w:shd w:val="clear" w:color="auto" w:fill="auto"/>
            <w:vAlign w:val="center"/>
          </w:tcPr>
          <w:p w:rsidR="001C7005" w:rsidRPr="00677268" w:rsidRDefault="001C7005" w:rsidP="001C7005">
            <w:pPr>
              <w:widowControl/>
              <w:adjustRightInd w:val="0"/>
              <w:snapToGrid w:val="0"/>
              <w:spacing w:line="360" w:lineRule="exact"/>
              <w:ind w:right="-2"/>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1.時間、地點：</w:t>
            </w:r>
            <w:r w:rsidR="00D00406" w:rsidRPr="00677268">
              <w:rPr>
                <w:rFonts w:ascii="標楷體" w:eastAsia="標楷體" w:hAnsi="標楷體" w:cs="Arial" w:hint="eastAsia"/>
                <w:color w:val="000000" w:themeColor="text1"/>
                <w:kern w:val="0"/>
              </w:rPr>
              <w:t>同鑑定送件</w:t>
            </w:r>
            <w:r w:rsidRPr="00677268">
              <w:rPr>
                <w:rFonts w:ascii="標楷體" w:eastAsia="標楷體" w:hAnsi="標楷體" w:cs="Arial"/>
                <w:color w:val="000000" w:themeColor="text1"/>
                <w:kern w:val="0"/>
              </w:rPr>
              <w:t>。</w:t>
            </w:r>
          </w:p>
          <w:p w:rsidR="001C7005" w:rsidRPr="00677268" w:rsidRDefault="001C7005" w:rsidP="001C7005">
            <w:pPr>
              <w:widowControl/>
              <w:adjustRightInd w:val="0"/>
              <w:snapToGrid w:val="0"/>
              <w:spacing w:line="360" w:lineRule="exact"/>
              <w:ind w:left="240" w:hangingChars="100" w:hanging="240"/>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2.</w:t>
            </w:r>
            <w:proofErr w:type="gramStart"/>
            <w:r w:rsidRPr="00677268">
              <w:rPr>
                <w:rFonts w:ascii="標楷體" w:eastAsia="標楷體" w:hAnsi="標楷體" w:cs="Arial" w:hint="eastAsia"/>
                <w:color w:val="000000" w:themeColor="text1"/>
                <w:kern w:val="0"/>
              </w:rPr>
              <w:t>心評施測費</w:t>
            </w:r>
            <w:proofErr w:type="gramEnd"/>
            <w:r w:rsidRPr="00677268">
              <w:rPr>
                <w:rFonts w:ascii="標楷體" w:eastAsia="標楷體" w:hAnsi="標楷體" w:cs="Arial" w:hint="eastAsia"/>
                <w:color w:val="000000" w:themeColor="text1"/>
                <w:kern w:val="0"/>
              </w:rPr>
              <w:t>申請注意事項及相關表件於送件前3周另行公告。</w:t>
            </w:r>
          </w:p>
        </w:tc>
      </w:tr>
      <w:tr w:rsidR="00677268" w:rsidRPr="00677268" w:rsidTr="00A82C51">
        <w:trPr>
          <w:trHeight w:val="1781"/>
        </w:trPr>
        <w:tc>
          <w:tcPr>
            <w:tcW w:w="1216" w:type="dxa"/>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十、</w:t>
            </w:r>
          </w:p>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歸還測驗工具</w:t>
            </w:r>
          </w:p>
        </w:tc>
        <w:tc>
          <w:tcPr>
            <w:tcW w:w="1418" w:type="dxa"/>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rPr>
            </w:pPr>
            <w:proofErr w:type="gramStart"/>
            <w:r w:rsidRPr="00677268">
              <w:rPr>
                <w:rFonts w:ascii="標楷體" w:eastAsia="標楷體" w:hAnsi="標楷體" w:cs="Arial" w:hint="eastAsia"/>
                <w:color w:val="000000" w:themeColor="text1"/>
              </w:rPr>
              <w:t>同送件</w:t>
            </w:r>
            <w:proofErr w:type="gramEnd"/>
            <w:r w:rsidRPr="00677268">
              <w:rPr>
                <w:rFonts w:ascii="標楷體" w:eastAsia="標楷體" w:hAnsi="標楷體" w:cs="Arial" w:hint="eastAsia"/>
                <w:color w:val="000000" w:themeColor="text1"/>
              </w:rPr>
              <w:t>日程</w:t>
            </w:r>
          </w:p>
        </w:tc>
        <w:tc>
          <w:tcPr>
            <w:tcW w:w="1302" w:type="dxa"/>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特教業務</w:t>
            </w:r>
          </w:p>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承辦人</w:t>
            </w:r>
          </w:p>
        </w:tc>
        <w:tc>
          <w:tcPr>
            <w:tcW w:w="5785" w:type="dxa"/>
            <w:gridSpan w:val="2"/>
            <w:shd w:val="clear" w:color="auto" w:fill="auto"/>
            <w:vAlign w:val="center"/>
          </w:tcPr>
          <w:p w:rsidR="001C7005" w:rsidRPr="00677268" w:rsidRDefault="001C7005" w:rsidP="001C7005">
            <w:pPr>
              <w:pStyle w:val="a7"/>
              <w:tabs>
                <w:tab w:val="left" w:pos="240"/>
              </w:tabs>
              <w:adjustRightInd w:val="0"/>
              <w:spacing w:line="360" w:lineRule="exact"/>
              <w:ind w:left="230" w:right="-2" w:hangingChars="96" w:hanging="230"/>
              <w:rPr>
                <w:rFonts w:hAnsi="標楷體" w:cs="Arial"/>
                <w:color w:val="000000" w:themeColor="text1"/>
                <w:kern w:val="0"/>
                <w:sz w:val="24"/>
                <w:szCs w:val="24"/>
              </w:rPr>
            </w:pPr>
            <w:r w:rsidRPr="00677268">
              <w:rPr>
                <w:rFonts w:hAnsi="標楷體" w:cs="Arial" w:hint="eastAsia"/>
                <w:color w:val="000000" w:themeColor="text1"/>
                <w:kern w:val="0"/>
                <w:sz w:val="24"/>
                <w:szCs w:val="24"/>
              </w:rPr>
              <w:t>1.</w:t>
            </w:r>
            <w:r w:rsidRPr="00677268">
              <w:rPr>
                <w:rFonts w:hAnsi="標楷體" w:cs="Arial"/>
                <w:color w:val="000000" w:themeColor="text1"/>
                <w:kern w:val="0"/>
                <w:sz w:val="24"/>
                <w:szCs w:val="24"/>
              </w:rPr>
              <w:t>時間、地點：</w:t>
            </w:r>
            <w:r w:rsidR="00D00406" w:rsidRPr="00677268">
              <w:rPr>
                <w:rFonts w:hAnsi="標楷體" w:cs="Arial" w:hint="eastAsia"/>
                <w:color w:val="000000" w:themeColor="text1"/>
                <w:kern w:val="0"/>
                <w:sz w:val="24"/>
                <w:szCs w:val="24"/>
              </w:rPr>
              <w:t>同鑑定送件</w:t>
            </w:r>
            <w:r w:rsidRPr="00677268">
              <w:rPr>
                <w:rFonts w:hAnsi="標楷體" w:cs="Arial"/>
                <w:color w:val="000000" w:themeColor="text1"/>
                <w:kern w:val="0"/>
                <w:sz w:val="24"/>
                <w:szCs w:val="24"/>
              </w:rPr>
              <w:t>。</w:t>
            </w:r>
          </w:p>
          <w:p w:rsidR="001C7005" w:rsidRPr="00677268" w:rsidRDefault="001C7005" w:rsidP="001C7005">
            <w:pPr>
              <w:pStyle w:val="a7"/>
              <w:tabs>
                <w:tab w:val="left" w:pos="240"/>
              </w:tabs>
              <w:adjustRightInd w:val="0"/>
              <w:spacing w:line="360" w:lineRule="exact"/>
              <w:ind w:left="230" w:right="-2" w:hangingChars="96" w:hanging="230"/>
              <w:rPr>
                <w:rFonts w:hAnsi="標楷體" w:cs="Arial"/>
                <w:color w:val="000000" w:themeColor="text1"/>
                <w:kern w:val="0"/>
                <w:sz w:val="24"/>
                <w:szCs w:val="24"/>
              </w:rPr>
            </w:pPr>
            <w:r w:rsidRPr="00677268">
              <w:rPr>
                <w:rFonts w:hAnsi="標楷體" w:cs="Arial" w:hint="eastAsia"/>
                <w:color w:val="000000" w:themeColor="text1"/>
                <w:kern w:val="0"/>
                <w:sz w:val="24"/>
                <w:szCs w:val="24"/>
              </w:rPr>
              <w:t>2.請於送件時一併歸還</w:t>
            </w:r>
            <w:r w:rsidRPr="00677268">
              <w:rPr>
                <w:rFonts w:hAnsi="標楷體" w:cs="Arial"/>
                <w:color w:val="000000" w:themeColor="text1"/>
                <w:kern w:val="0"/>
                <w:sz w:val="24"/>
                <w:szCs w:val="24"/>
              </w:rPr>
              <w:t>。</w:t>
            </w:r>
          </w:p>
          <w:p w:rsidR="001C7005" w:rsidRPr="00677268" w:rsidRDefault="001C7005" w:rsidP="001C7005">
            <w:pPr>
              <w:pStyle w:val="a7"/>
              <w:tabs>
                <w:tab w:val="left" w:pos="240"/>
              </w:tabs>
              <w:adjustRightInd w:val="0"/>
              <w:spacing w:line="360" w:lineRule="exact"/>
              <w:ind w:left="230" w:right="-2" w:hangingChars="96" w:hanging="230"/>
              <w:rPr>
                <w:rFonts w:hAnsi="標楷體" w:cs="Arial"/>
                <w:color w:val="000000" w:themeColor="text1"/>
                <w:kern w:val="0"/>
                <w:sz w:val="24"/>
                <w:szCs w:val="24"/>
              </w:rPr>
            </w:pPr>
            <w:r w:rsidRPr="00677268">
              <w:rPr>
                <w:rFonts w:hAnsi="標楷體" w:cs="Arial" w:hint="eastAsia"/>
                <w:color w:val="000000" w:themeColor="text1"/>
                <w:kern w:val="0"/>
                <w:sz w:val="24"/>
                <w:szCs w:val="24"/>
              </w:rPr>
              <w:t>3.歸還項目：</w:t>
            </w:r>
            <w:r w:rsidRPr="00677268">
              <w:rPr>
                <w:rFonts w:hAnsi="標楷體" w:cs="Arial"/>
                <w:color w:val="000000" w:themeColor="text1"/>
                <w:kern w:val="0"/>
                <w:sz w:val="24"/>
                <w:szCs w:val="24"/>
              </w:rPr>
              <w:br/>
            </w:r>
            <w:r w:rsidRPr="00677268">
              <w:rPr>
                <w:rFonts w:hAnsi="標楷體" w:cs="Arial" w:hint="eastAsia"/>
                <w:color w:val="000000" w:themeColor="text1"/>
                <w:kern w:val="0"/>
                <w:sz w:val="24"/>
                <w:szCs w:val="24"/>
              </w:rPr>
              <w:t>借用之管制性工具(含魏氏紀錄本)、</w:t>
            </w:r>
            <w:r w:rsidRPr="00677268">
              <w:rPr>
                <w:rFonts w:hAnsi="標楷體" w:cs="Arial"/>
                <w:color w:val="000000" w:themeColor="text1"/>
                <w:kern w:val="0"/>
                <w:sz w:val="24"/>
                <w:szCs w:val="24"/>
              </w:rPr>
              <w:br/>
            </w:r>
            <w:r w:rsidRPr="00677268">
              <w:rPr>
                <w:rFonts w:hAnsi="標楷體" w:cs="Arial" w:hint="eastAsia"/>
                <w:color w:val="000000" w:themeColor="text1"/>
                <w:kern w:val="0"/>
                <w:sz w:val="24"/>
                <w:szCs w:val="24"/>
              </w:rPr>
              <w:t>非耗材及所有未使用</w:t>
            </w:r>
            <w:proofErr w:type="gramStart"/>
            <w:r w:rsidRPr="00677268">
              <w:rPr>
                <w:rFonts w:hAnsi="標楷體" w:cs="Arial" w:hint="eastAsia"/>
                <w:color w:val="000000" w:themeColor="text1"/>
                <w:kern w:val="0"/>
                <w:sz w:val="24"/>
                <w:szCs w:val="24"/>
              </w:rPr>
              <w:t>之題本</w:t>
            </w:r>
            <w:proofErr w:type="gramEnd"/>
            <w:r w:rsidRPr="00677268">
              <w:rPr>
                <w:rFonts w:hAnsi="標楷體" w:cs="Arial" w:hint="eastAsia"/>
                <w:color w:val="000000" w:themeColor="text1"/>
                <w:kern w:val="0"/>
                <w:sz w:val="24"/>
                <w:szCs w:val="24"/>
              </w:rPr>
              <w:t>與指導手冊。</w:t>
            </w:r>
          </w:p>
        </w:tc>
      </w:tr>
      <w:tr w:rsidR="00677268" w:rsidRPr="00677268" w:rsidTr="00A82C51">
        <w:trPr>
          <w:trHeight w:val="1142"/>
        </w:trPr>
        <w:tc>
          <w:tcPr>
            <w:tcW w:w="1216" w:type="dxa"/>
            <w:tcBorders>
              <w:bottom w:val="single" w:sz="4" w:space="0" w:color="auto"/>
            </w:tcBorders>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十一、</w:t>
            </w:r>
          </w:p>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鑑定資料書面</w:t>
            </w:r>
            <w:proofErr w:type="gramStart"/>
            <w:r w:rsidRPr="00677268">
              <w:rPr>
                <w:rFonts w:ascii="標楷體" w:eastAsia="標楷體" w:hAnsi="標楷體" w:cs="Arial"/>
                <w:color w:val="000000" w:themeColor="text1"/>
                <w:kern w:val="0"/>
              </w:rPr>
              <w:t>複</w:t>
            </w:r>
            <w:proofErr w:type="gramEnd"/>
            <w:r w:rsidRPr="00677268">
              <w:rPr>
                <w:rFonts w:ascii="標楷體" w:eastAsia="標楷體" w:hAnsi="標楷體" w:cs="Arial"/>
                <w:color w:val="000000" w:themeColor="text1"/>
                <w:kern w:val="0"/>
              </w:rPr>
              <w:t>審</w:t>
            </w:r>
          </w:p>
        </w:tc>
        <w:tc>
          <w:tcPr>
            <w:tcW w:w="1418" w:type="dxa"/>
            <w:tcBorders>
              <w:bottom w:val="single" w:sz="4" w:space="0" w:color="auto"/>
            </w:tcBorders>
            <w:shd w:val="clear" w:color="auto" w:fill="auto"/>
            <w:vAlign w:val="center"/>
          </w:tcPr>
          <w:p w:rsidR="007B3489" w:rsidRPr="00677268" w:rsidRDefault="004278B6" w:rsidP="004278B6">
            <w:pPr>
              <w:adjustRightInd w:val="0"/>
              <w:snapToGrid w:val="0"/>
              <w:spacing w:line="0" w:lineRule="atLeast"/>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11/7(二)至11/17(五)</w:t>
            </w:r>
          </w:p>
          <w:p w:rsidR="007B3489" w:rsidRPr="00677268" w:rsidRDefault="007B3489" w:rsidP="001C7005">
            <w:pPr>
              <w:adjustRightInd w:val="0"/>
              <w:snapToGrid w:val="0"/>
              <w:spacing w:line="0" w:lineRule="atLeast"/>
              <w:jc w:val="center"/>
              <w:rPr>
                <w:rFonts w:ascii="標楷體" w:eastAsia="標楷體" w:hAnsi="標楷體" w:cs="Arial"/>
                <w:color w:val="000000" w:themeColor="text1"/>
                <w:kern w:val="0"/>
              </w:rPr>
            </w:pPr>
          </w:p>
          <w:p w:rsidR="001C7005" w:rsidRPr="00677268" w:rsidRDefault="00D573FA" w:rsidP="001C7005">
            <w:pPr>
              <w:adjustRightInd w:val="0"/>
              <w:snapToGrid w:val="0"/>
              <w:spacing w:line="0" w:lineRule="atLeast"/>
              <w:jc w:val="center"/>
              <w:rPr>
                <w:rFonts w:ascii="標楷體" w:eastAsia="標楷體" w:hAnsi="標楷體" w:cs="Arial"/>
                <w:color w:val="000000" w:themeColor="text1"/>
                <w:kern w:val="0"/>
              </w:rPr>
            </w:pPr>
            <w:r>
              <w:rPr>
                <w:rFonts w:ascii="標楷體" w:eastAsia="標楷體" w:hAnsi="標楷體" w:cs="Arial" w:hint="eastAsia"/>
                <w:color w:val="000000" w:themeColor="text1"/>
                <w:kern w:val="0"/>
              </w:rPr>
              <w:t>4/</w:t>
            </w:r>
            <w:r w:rsidRPr="00D573FA">
              <w:rPr>
                <w:rFonts w:ascii="標楷體" w:eastAsia="標楷體" w:hAnsi="標楷體" w:cs="Arial" w:hint="eastAsia"/>
                <w:color w:val="FF0000"/>
                <w:kern w:val="0"/>
              </w:rPr>
              <w:t>2</w:t>
            </w:r>
            <w:r w:rsidR="001C7005" w:rsidRPr="00677268">
              <w:rPr>
                <w:rFonts w:ascii="標楷體" w:eastAsia="標楷體" w:hAnsi="標楷體" w:cs="Arial"/>
                <w:color w:val="000000" w:themeColor="text1"/>
                <w:kern w:val="0"/>
              </w:rPr>
              <w:t>(</w:t>
            </w:r>
            <w:proofErr w:type="gramStart"/>
            <w:r w:rsidR="001C7005" w:rsidRPr="00677268">
              <w:rPr>
                <w:rFonts w:ascii="標楷體" w:eastAsia="標楷體" w:hAnsi="標楷體" w:cs="Arial"/>
                <w:color w:val="000000" w:themeColor="text1"/>
                <w:kern w:val="0"/>
              </w:rPr>
              <w:t>一</w:t>
            </w:r>
            <w:proofErr w:type="gramEnd"/>
            <w:r w:rsidR="001C7005" w:rsidRPr="00677268">
              <w:rPr>
                <w:rFonts w:ascii="標楷體" w:eastAsia="標楷體" w:hAnsi="標楷體" w:cs="Arial"/>
                <w:color w:val="000000" w:themeColor="text1"/>
                <w:kern w:val="0"/>
              </w:rPr>
              <w:t>)</w:t>
            </w:r>
            <w:r w:rsidR="001C7005" w:rsidRPr="00677268">
              <w:rPr>
                <w:rFonts w:ascii="標楷體" w:eastAsia="標楷體" w:hAnsi="標楷體" w:cs="Arial" w:hint="eastAsia"/>
                <w:color w:val="000000" w:themeColor="text1"/>
                <w:kern w:val="0"/>
              </w:rPr>
              <w:t>至</w:t>
            </w:r>
            <w:r>
              <w:rPr>
                <w:rFonts w:ascii="標楷體" w:eastAsia="標楷體" w:hAnsi="標楷體" w:cs="Arial" w:hint="eastAsia"/>
                <w:color w:val="000000" w:themeColor="text1"/>
                <w:kern w:val="0"/>
              </w:rPr>
              <w:t>4/</w:t>
            </w:r>
            <w:r w:rsidRPr="00D573FA">
              <w:rPr>
                <w:rFonts w:ascii="標楷體" w:eastAsia="標楷體" w:hAnsi="標楷體" w:cs="Arial" w:hint="eastAsia"/>
                <w:color w:val="FF0000"/>
                <w:kern w:val="0"/>
              </w:rPr>
              <w:t>13</w:t>
            </w:r>
            <w:r w:rsidR="001C7005" w:rsidRPr="00677268">
              <w:rPr>
                <w:rFonts w:ascii="標楷體" w:eastAsia="標楷體" w:hAnsi="標楷體" w:cs="Arial"/>
                <w:color w:val="000000" w:themeColor="text1"/>
                <w:kern w:val="0"/>
              </w:rPr>
              <w:t>(五)</w:t>
            </w:r>
          </w:p>
        </w:tc>
        <w:tc>
          <w:tcPr>
            <w:tcW w:w="1302" w:type="dxa"/>
            <w:tcBorders>
              <w:bottom w:val="single" w:sz="4" w:space="0" w:color="auto"/>
            </w:tcBorders>
            <w:shd w:val="clear" w:color="auto" w:fill="auto"/>
            <w:vAlign w:val="center"/>
          </w:tcPr>
          <w:p w:rsidR="001C7005" w:rsidRPr="00677268" w:rsidRDefault="001C7005" w:rsidP="001C7005">
            <w:pPr>
              <w:pStyle w:val="a7"/>
              <w:adjustRightInd w:val="0"/>
              <w:snapToGrid w:val="0"/>
              <w:spacing w:line="360" w:lineRule="exact"/>
              <w:ind w:right="-2"/>
              <w:jc w:val="center"/>
              <w:rPr>
                <w:rFonts w:hAnsi="標楷體" w:cs="Arial"/>
                <w:color w:val="000000" w:themeColor="text1"/>
                <w:kern w:val="0"/>
                <w:sz w:val="24"/>
                <w:szCs w:val="24"/>
              </w:rPr>
            </w:pPr>
            <w:proofErr w:type="gramStart"/>
            <w:r w:rsidRPr="00677268">
              <w:rPr>
                <w:rFonts w:hAnsi="標楷體" w:cs="Arial" w:hint="eastAsia"/>
                <w:color w:val="000000" w:themeColor="text1"/>
                <w:kern w:val="0"/>
                <w:sz w:val="24"/>
                <w:szCs w:val="24"/>
              </w:rPr>
              <w:t>複審</w:t>
            </w:r>
            <w:r w:rsidRPr="00677268">
              <w:rPr>
                <w:rFonts w:hAnsi="標楷體" w:cs="Arial"/>
                <w:color w:val="000000" w:themeColor="text1"/>
                <w:kern w:val="0"/>
                <w:sz w:val="24"/>
                <w:szCs w:val="24"/>
              </w:rPr>
              <w:t>心評</w:t>
            </w:r>
            <w:proofErr w:type="gramEnd"/>
            <w:r w:rsidRPr="00677268">
              <w:rPr>
                <w:rFonts w:hAnsi="標楷體" w:cs="Arial"/>
                <w:color w:val="000000" w:themeColor="text1"/>
                <w:kern w:val="0"/>
                <w:sz w:val="24"/>
                <w:szCs w:val="24"/>
              </w:rPr>
              <w:t>人員</w:t>
            </w:r>
          </w:p>
        </w:tc>
        <w:tc>
          <w:tcPr>
            <w:tcW w:w="5785" w:type="dxa"/>
            <w:gridSpan w:val="2"/>
            <w:tcBorders>
              <w:bottom w:val="single" w:sz="4" w:space="0" w:color="auto"/>
            </w:tcBorders>
            <w:shd w:val="clear" w:color="auto" w:fill="auto"/>
            <w:vAlign w:val="center"/>
          </w:tcPr>
          <w:p w:rsidR="001C7005" w:rsidRPr="00677268" w:rsidRDefault="001C7005" w:rsidP="001C7005">
            <w:pPr>
              <w:spacing w:line="360" w:lineRule="exact"/>
              <w:ind w:right="-2"/>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1.相關人員出席時請以公（差）假登記。</w:t>
            </w:r>
          </w:p>
          <w:p w:rsidR="001C7005" w:rsidRPr="00677268" w:rsidRDefault="001C7005" w:rsidP="001C7005">
            <w:pPr>
              <w:spacing w:line="360" w:lineRule="exact"/>
              <w:ind w:right="-2"/>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2.</w:t>
            </w:r>
            <w:proofErr w:type="gramStart"/>
            <w:r w:rsidRPr="00677268">
              <w:rPr>
                <w:rFonts w:ascii="標楷體" w:eastAsia="標楷體" w:hAnsi="標楷體" w:cs="Arial"/>
                <w:color w:val="000000" w:themeColor="text1"/>
                <w:kern w:val="0"/>
              </w:rPr>
              <w:t>複審心評</w:t>
            </w:r>
            <w:proofErr w:type="gramEnd"/>
            <w:r w:rsidRPr="00677268">
              <w:rPr>
                <w:rFonts w:ascii="標楷體" w:eastAsia="標楷體" w:hAnsi="標楷體" w:cs="Arial"/>
                <w:color w:val="000000" w:themeColor="text1"/>
                <w:kern w:val="0"/>
              </w:rPr>
              <w:t>人員名單</w:t>
            </w:r>
            <w:r w:rsidRPr="00677268">
              <w:rPr>
                <w:rFonts w:ascii="標楷體" w:eastAsia="標楷體" w:hAnsi="標楷體" w:cs="Arial" w:hint="eastAsia"/>
                <w:color w:val="000000" w:themeColor="text1"/>
                <w:kern w:val="0"/>
              </w:rPr>
              <w:t>及時程</w:t>
            </w:r>
            <w:r w:rsidRPr="00677268">
              <w:rPr>
                <w:rFonts w:ascii="標楷體" w:eastAsia="標楷體" w:hAnsi="標楷體" w:cs="Arial"/>
                <w:color w:val="000000" w:themeColor="text1"/>
                <w:kern w:val="0"/>
              </w:rPr>
              <w:t>另行公告。</w:t>
            </w:r>
          </w:p>
        </w:tc>
      </w:tr>
      <w:tr w:rsidR="00677268" w:rsidRPr="00677268" w:rsidTr="00A82C51">
        <w:trPr>
          <w:trHeight w:val="567"/>
        </w:trPr>
        <w:tc>
          <w:tcPr>
            <w:tcW w:w="1216" w:type="dxa"/>
            <w:tcBorders>
              <w:bottom w:val="single" w:sz="4" w:space="0" w:color="auto"/>
            </w:tcBorders>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十二、</w:t>
            </w:r>
          </w:p>
          <w:p w:rsidR="001C7005" w:rsidRPr="00677268" w:rsidRDefault="001C7005" w:rsidP="00FB6009">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召開綜合研判會議及審查會議</w:t>
            </w:r>
          </w:p>
        </w:tc>
        <w:tc>
          <w:tcPr>
            <w:tcW w:w="1418" w:type="dxa"/>
            <w:tcBorders>
              <w:bottom w:val="single" w:sz="4" w:space="0" w:color="auto"/>
            </w:tcBorders>
            <w:shd w:val="clear" w:color="auto" w:fill="auto"/>
            <w:vAlign w:val="center"/>
          </w:tcPr>
          <w:p w:rsidR="007B3489" w:rsidRPr="00677268" w:rsidRDefault="004278B6" w:rsidP="00A82C51">
            <w:pPr>
              <w:adjustRightInd w:val="0"/>
              <w:snapToGrid w:val="0"/>
              <w:spacing w:line="320" w:lineRule="exact"/>
              <w:jc w:val="center"/>
              <w:rPr>
                <w:rFonts w:ascii="標楷體" w:eastAsia="標楷體" w:hAnsi="標楷體" w:cs="Arial"/>
                <w:color w:val="000000" w:themeColor="text1"/>
              </w:rPr>
            </w:pPr>
            <w:r w:rsidRPr="00677268">
              <w:rPr>
                <w:rFonts w:ascii="標楷體" w:eastAsia="標楷體" w:hAnsi="標楷體" w:cs="Arial" w:hint="eastAsia"/>
                <w:color w:val="000000" w:themeColor="text1"/>
              </w:rPr>
              <w:t>11/13(</w:t>
            </w:r>
            <w:proofErr w:type="gramStart"/>
            <w:r w:rsidRPr="00677268">
              <w:rPr>
                <w:rFonts w:ascii="標楷體" w:eastAsia="標楷體" w:hAnsi="標楷體" w:cs="Arial" w:hint="eastAsia"/>
                <w:color w:val="000000" w:themeColor="text1"/>
              </w:rPr>
              <w:t>一</w:t>
            </w:r>
            <w:proofErr w:type="gramEnd"/>
            <w:r w:rsidRPr="00677268">
              <w:rPr>
                <w:rFonts w:ascii="標楷體" w:eastAsia="標楷體" w:hAnsi="標楷體" w:cs="Arial" w:hint="eastAsia"/>
                <w:color w:val="000000" w:themeColor="text1"/>
              </w:rPr>
              <w:t>)至12/4(五)</w:t>
            </w:r>
          </w:p>
          <w:p w:rsidR="007B3489" w:rsidRPr="00677268" w:rsidRDefault="007B3489" w:rsidP="00A82C51">
            <w:pPr>
              <w:adjustRightInd w:val="0"/>
              <w:snapToGrid w:val="0"/>
              <w:spacing w:line="320" w:lineRule="exact"/>
              <w:jc w:val="center"/>
              <w:rPr>
                <w:rFonts w:ascii="標楷體" w:eastAsia="標楷體" w:hAnsi="標楷體" w:cs="Arial"/>
                <w:color w:val="000000" w:themeColor="text1"/>
              </w:rPr>
            </w:pPr>
          </w:p>
          <w:p w:rsidR="001C7005" w:rsidRPr="00677268" w:rsidRDefault="001C7005" w:rsidP="00A82C51">
            <w:pPr>
              <w:adjustRightInd w:val="0"/>
              <w:snapToGrid w:val="0"/>
              <w:spacing w:line="320" w:lineRule="exact"/>
              <w:jc w:val="center"/>
              <w:rPr>
                <w:rFonts w:ascii="標楷體" w:eastAsia="標楷體" w:hAnsi="標楷體" w:cs="Arial"/>
                <w:color w:val="000000" w:themeColor="text1"/>
              </w:rPr>
            </w:pPr>
            <w:r w:rsidRPr="00677268">
              <w:rPr>
                <w:rFonts w:ascii="標楷體" w:eastAsia="標楷體" w:hAnsi="標楷體" w:cs="Arial" w:hint="eastAsia"/>
                <w:color w:val="000000" w:themeColor="text1"/>
              </w:rPr>
              <w:t>4</w:t>
            </w:r>
            <w:r w:rsidRPr="00677268">
              <w:rPr>
                <w:rFonts w:ascii="標楷體" w:eastAsia="標楷體" w:hAnsi="標楷體" w:cs="Arial"/>
                <w:color w:val="000000" w:themeColor="text1"/>
              </w:rPr>
              <w:t>/</w:t>
            </w:r>
            <w:r w:rsidR="00D573FA" w:rsidRPr="00D573FA">
              <w:rPr>
                <w:rFonts w:ascii="標楷體" w:eastAsia="標楷體" w:hAnsi="標楷體" w:cs="Arial" w:hint="eastAsia"/>
                <w:color w:val="FF0000"/>
              </w:rPr>
              <w:t>16</w:t>
            </w:r>
            <w:r w:rsidRPr="00677268">
              <w:rPr>
                <w:rFonts w:ascii="標楷體" w:eastAsia="標楷體" w:hAnsi="標楷體" w:cs="Arial"/>
                <w:color w:val="000000" w:themeColor="text1"/>
              </w:rPr>
              <w:t>(</w:t>
            </w:r>
            <w:proofErr w:type="gramStart"/>
            <w:r w:rsidRPr="00677268">
              <w:rPr>
                <w:rFonts w:ascii="標楷體" w:eastAsia="標楷體" w:hAnsi="標楷體" w:cs="Arial" w:hint="eastAsia"/>
                <w:color w:val="000000" w:themeColor="text1"/>
              </w:rPr>
              <w:t>一</w:t>
            </w:r>
            <w:proofErr w:type="gramEnd"/>
            <w:r w:rsidRPr="00677268">
              <w:rPr>
                <w:rFonts w:ascii="標楷體" w:eastAsia="標楷體" w:hAnsi="標楷體" w:cs="Arial"/>
                <w:color w:val="000000" w:themeColor="text1"/>
              </w:rPr>
              <w:t>)</w:t>
            </w:r>
            <w:r w:rsidRPr="00677268">
              <w:rPr>
                <w:rFonts w:ascii="標楷體" w:eastAsia="標楷體" w:hAnsi="標楷體" w:cs="Arial" w:hint="eastAsia"/>
                <w:color w:val="000000" w:themeColor="text1"/>
              </w:rPr>
              <w:t>至</w:t>
            </w:r>
          </w:p>
          <w:p w:rsidR="001C7005" w:rsidRPr="00677268" w:rsidRDefault="001C7005" w:rsidP="00A82C51">
            <w:pPr>
              <w:adjustRightInd w:val="0"/>
              <w:snapToGrid w:val="0"/>
              <w:spacing w:line="320" w:lineRule="exact"/>
              <w:jc w:val="center"/>
              <w:rPr>
                <w:rFonts w:ascii="標楷體" w:eastAsia="標楷體" w:hAnsi="標楷體" w:cs="Arial"/>
                <w:color w:val="000000" w:themeColor="text1"/>
              </w:rPr>
            </w:pPr>
            <w:r w:rsidRPr="00677268">
              <w:rPr>
                <w:rFonts w:ascii="標楷體" w:eastAsia="標楷體" w:hAnsi="標楷體" w:cs="Arial" w:hint="eastAsia"/>
                <w:color w:val="000000" w:themeColor="text1"/>
              </w:rPr>
              <w:t>5</w:t>
            </w:r>
            <w:r w:rsidRPr="00677268">
              <w:rPr>
                <w:rFonts w:ascii="標楷體" w:eastAsia="標楷體" w:hAnsi="標楷體" w:cs="Arial"/>
                <w:color w:val="000000" w:themeColor="text1"/>
              </w:rPr>
              <w:t>/</w:t>
            </w:r>
            <w:r w:rsidR="00D573FA" w:rsidRPr="00D573FA">
              <w:rPr>
                <w:rFonts w:ascii="標楷體" w:eastAsia="標楷體" w:hAnsi="標楷體" w:cs="Arial" w:hint="eastAsia"/>
                <w:color w:val="FF0000"/>
              </w:rPr>
              <w:t>16</w:t>
            </w:r>
            <w:r w:rsidRPr="00677268">
              <w:rPr>
                <w:rFonts w:ascii="標楷體" w:eastAsia="標楷體" w:hAnsi="標楷體" w:cs="Arial"/>
                <w:color w:val="000000" w:themeColor="text1"/>
              </w:rPr>
              <w:t>(</w:t>
            </w:r>
            <w:r w:rsidR="00D573FA" w:rsidRPr="00D573FA">
              <w:rPr>
                <w:rFonts w:ascii="標楷體" w:eastAsia="標楷體" w:hAnsi="標楷體" w:cs="Arial" w:hint="eastAsia"/>
                <w:color w:val="FF0000"/>
              </w:rPr>
              <w:t>三</w:t>
            </w:r>
            <w:r w:rsidRPr="00677268">
              <w:rPr>
                <w:rFonts w:ascii="標楷體" w:eastAsia="標楷體" w:hAnsi="標楷體" w:cs="Arial"/>
                <w:color w:val="000000" w:themeColor="text1"/>
              </w:rPr>
              <w:t>)</w:t>
            </w:r>
          </w:p>
        </w:tc>
        <w:tc>
          <w:tcPr>
            <w:tcW w:w="1302" w:type="dxa"/>
            <w:tcBorders>
              <w:bottom w:val="single" w:sz="4" w:space="0" w:color="auto"/>
            </w:tcBorders>
            <w:shd w:val="clear" w:color="auto" w:fill="auto"/>
            <w:vAlign w:val="center"/>
          </w:tcPr>
          <w:p w:rsidR="001C7005" w:rsidRPr="00677268" w:rsidRDefault="001C7005" w:rsidP="001C7005">
            <w:pPr>
              <w:pStyle w:val="a7"/>
              <w:adjustRightInd w:val="0"/>
              <w:snapToGrid w:val="0"/>
              <w:spacing w:line="360" w:lineRule="exact"/>
              <w:ind w:right="-2"/>
              <w:jc w:val="center"/>
              <w:rPr>
                <w:rFonts w:hAnsi="標楷體" w:cs="Arial"/>
                <w:color w:val="000000" w:themeColor="text1"/>
                <w:kern w:val="0"/>
                <w:sz w:val="24"/>
                <w:szCs w:val="24"/>
              </w:rPr>
            </w:pPr>
            <w:r w:rsidRPr="00677268">
              <w:rPr>
                <w:rFonts w:hAnsi="標楷體" w:cs="Arial"/>
                <w:color w:val="000000" w:themeColor="text1"/>
                <w:kern w:val="0"/>
                <w:sz w:val="24"/>
                <w:szCs w:val="24"/>
              </w:rPr>
              <w:t>相關人員</w:t>
            </w:r>
          </w:p>
        </w:tc>
        <w:tc>
          <w:tcPr>
            <w:tcW w:w="5785" w:type="dxa"/>
            <w:gridSpan w:val="2"/>
            <w:tcBorders>
              <w:bottom w:val="single" w:sz="4" w:space="0" w:color="auto"/>
            </w:tcBorders>
            <w:shd w:val="clear" w:color="auto" w:fill="auto"/>
            <w:vAlign w:val="center"/>
          </w:tcPr>
          <w:p w:rsidR="001C7005" w:rsidRPr="00677268" w:rsidRDefault="001C7005" w:rsidP="00522C7C">
            <w:pPr>
              <w:widowControl/>
              <w:tabs>
                <w:tab w:val="left" w:pos="600"/>
              </w:tabs>
              <w:adjustRightInd w:val="0"/>
              <w:snapToGrid w:val="0"/>
              <w:spacing w:line="360" w:lineRule="exact"/>
              <w:ind w:left="175" w:right="-2" w:hangingChars="73" w:hanging="175"/>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1.視個案情況書面審查</w:t>
            </w:r>
            <w:r w:rsidRPr="00677268">
              <w:rPr>
                <w:rFonts w:ascii="標楷體" w:eastAsia="標楷體" w:hAnsi="標楷體" w:cs="Arial" w:hint="eastAsia"/>
                <w:color w:val="000000" w:themeColor="text1"/>
                <w:kern w:val="0"/>
              </w:rPr>
              <w:t>，</w:t>
            </w:r>
            <w:r w:rsidRPr="00677268">
              <w:rPr>
                <w:rFonts w:ascii="標楷體" w:eastAsia="標楷體" w:hAnsi="標楷體" w:cs="Arial"/>
                <w:color w:val="000000" w:themeColor="text1"/>
                <w:kern w:val="0"/>
              </w:rPr>
              <w:t>或安排家長</w:t>
            </w:r>
            <w:r w:rsidRPr="00677268">
              <w:rPr>
                <w:rFonts w:ascii="標楷體" w:eastAsia="標楷體" w:hAnsi="標楷體" w:cs="Arial" w:hint="eastAsia"/>
                <w:color w:val="000000" w:themeColor="text1"/>
                <w:kern w:val="0"/>
              </w:rPr>
              <w:t>、</w:t>
            </w:r>
            <w:r w:rsidRPr="00677268">
              <w:rPr>
                <w:rFonts w:ascii="標楷體" w:eastAsia="標楷體" w:hAnsi="標楷體" w:cs="Arial"/>
                <w:color w:val="000000" w:themeColor="text1"/>
                <w:kern w:val="0"/>
              </w:rPr>
              <w:t>學生</w:t>
            </w:r>
            <w:r w:rsidRPr="00677268">
              <w:rPr>
                <w:rFonts w:ascii="標楷體" w:eastAsia="標楷體" w:hAnsi="標楷體" w:cs="Arial" w:hint="eastAsia"/>
                <w:color w:val="000000" w:themeColor="text1"/>
                <w:kern w:val="0"/>
              </w:rPr>
              <w:t>、</w:t>
            </w:r>
            <w:r w:rsidRPr="00677268">
              <w:rPr>
                <w:rFonts w:ascii="標楷體" w:eastAsia="標楷體" w:hAnsi="標楷體" w:cs="Arial"/>
                <w:color w:val="000000" w:themeColor="text1"/>
                <w:kern w:val="0"/>
              </w:rPr>
              <w:t>熟悉個案情況之</w:t>
            </w:r>
            <w:r w:rsidRPr="00677268">
              <w:rPr>
                <w:rFonts w:ascii="標楷體" w:eastAsia="標楷體" w:hAnsi="標楷體" w:cs="Arial" w:hint="eastAsia"/>
                <w:color w:val="000000" w:themeColor="text1"/>
                <w:kern w:val="0"/>
              </w:rPr>
              <w:t>教師、</w:t>
            </w:r>
            <w:proofErr w:type="gramStart"/>
            <w:r w:rsidRPr="00677268">
              <w:rPr>
                <w:rFonts w:ascii="標楷體" w:eastAsia="標楷體" w:hAnsi="標楷體" w:cs="Arial" w:hint="eastAsia"/>
                <w:color w:val="000000" w:themeColor="text1"/>
                <w:kern w:val="0"/>
              </w:rPr>
              <w:t>心評或</w:t>
            </w:r>
            <w:proofErr w:type="gramEnd"/>
            <w:r w:rsidRPr="00677268">
              <w:rPr>
                <w:rFonts w:ascii="標楷體" w:eastAsia="標楷體" w:hAnsi="標楷體" w:cs="Arial" w:hint="eastAsia"/>
                <w:color w:val="000000" w:themeColor="text1"/>
                <w:kern w:val="0"/>
              </w:rPr>
              <w:t>相關專業人員</w:t>
            </w:r>
            <w:r w:rsidRPr="00677268">
              <w:rPr>
                <w:rFonts w:ascii="標楷體" w:eastAsia="標楷體" w:hAnsi="標楷體" w:cs="Arial"/>
                <w:color w:val="000000" w:themeColor="text1"/>
                <w:kern w:val="0"/>
              </w:rPr>
              <w:t>出席。</w:t>
            </w:r>
          </w:p>
          <w:p w:rsidR="001C7005" w:rsidRPr="00677268" w:rsidRDefault="001C7005" w:rsidP="001C7005">
            <w:pPr>
              <w:widowControl/>
              <w:tabs>
                <w:tab w:val="left" w:pos="459"/>
              </w:tabs>
              <w:adjustRightInd w:val="0"/>
              <w:snapToGrid w:val="0"/>
              <w:spacing w:line="360" w:lineRule="exact"/>
              <w:ind w:left="317" w:right="-2" w:hangingChars="132" w:hanging="317"/>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2</w:t>
            </w:r>
            <w:r w:rsidRPr="00677268">
              <w:rPr>
                <w:rFonts w:ascii="標楷體" w:eastAsia="標楷體" w:hAnsi="標楷體" w:cs="Arial"/>
                <w:color w:val="000000" w:themeColor="text1"/>
                <w:kern w:val="0"/>
              </w:rPr>
              <w:t>.</w:t>
            </w:r>
            <w:r w:rsidR="00393A1E" w:rsidRPr="00677268">
              <w:rPr>
                <w:rFonts w:ascii="標楷體" w:eastAsia="標楷體" w:hAnsi="標楷體" w:cs="Arial"/>
                <w:color w:val="000000" w:themeColor="text1"/>
                <w:kern w:val="0"/>
              </w:rPr>
              <w:t>相關人員出席時請以公（差）假登記</w:t>
            </w:r>
            <w:r w:rsidRPr="00677268">
              <w:rPr>
                <w:rFonts w:ascii="標楷體" w:eastAsia="標楷體" w:hAnsi="標楷體" w:cs="Arial"/>
                <w:color w:val="000000" w:themeColor="text1"/>
                <w:kern w:val="0"/>
              </w:rPr>
              <w:t>。</w:t>
            </w:r>
          </w:p>
          <w:p w:rsidR="001C7005" w:rsidRPr="00677268" w:rsidRDefault="001C7005" w:rsidP="001C7005">
            <w:pPr>
              <w:widowControl/>
              <w:tabs>
                <w:tab w:val="left" w:pos="600"/>
              </w:tabs>
              <w:adjustRightInd w:val="0"/>
              <w:snapToGrid w:val="0"/>
              <w:spacing w:line="360" w:lineRule="exact"/>
              <w:ind w:right="-2"/>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3</w:t>
            </w:r>
            <w:r w:rsidRPr="00677268">
              <w:rPr>
                <w:rFonts w:ascii="標楷體" w:eastAsia="標楷體" w:hAnsi="標楷體" w:cs="Arial" w:hint="eastAsia"/>
                <w:color w:val="000000" w:themeColor="text1"/>
                <w:kern w:val="0"/>
              </w:rPr>
              <w:t>.</w:t>
            </w:r>
            <w:r w:rsidRPr="00677268">
              <w:rPr>
                <w:rFonts w:ascii="標楷體" w:eastAsia="標楷體" w:hAnsi="標楷體" w:cs="Arial"/>
                <w:color w:val="000000" w:themeColor="text1"/>
                <w:kern w:val="0"/>
              </w:rPr>
              <w:t>出席人員、時間、地點以公</w:t>
            </w:r>
            <w:r w:rsidRPr="00677268">
              <w:rPr>
                <w:rFonts w:ascii="標楷體" w:eastAsia="標楷體" w:hAnsi="標楷體" w:cs="Arial" w:hint="eastAsia"/>
                <w:color w:val="000000" w:themeColor="text1"/>
                <w:kern w:val="0"/>
              </w:rPr>
              <w:t>文或</w:t>
            </w:r>
            <w:r w:rsidR="000D0BFC" w:rsidRPr="00677268">
              <w:rPr>
                <w:rFonts w:ascii="標楷體" w:eastAsia="標楷體" w:hAnsi="標楷體" w:cs="Arial" w:hint="eastAsia"/>
                <w:color w:val="000000" w:themeColor="text1"/>
                <w:kern w:val="0"/>
              </w:rPr>
              <w:t>公</w:t>
            </w:r>
            <w:r w:rsidRPr="00677268">
              <w:rPr>
                <w:rFonts w:ascii="標楷體" w:eastAsia="標楷體" w:hAnsi="標楷體" w:cs="Arial"/>
                <w:color w:val="000000" w:themeColor="text1"/>
                <w:kern w:val="0"/>
              </w:rPr>
              <w:t>告為</w:t>
            </w:r>
            <w:proofErr w:type="gramStart"/>
            <w:r w:rsidRPr="00677268">
              <w:rPr>
                <w:rFonts w:ascii="標楷體" w:eastAsia="標楷體" w:hAnsi="標楷體" w:cs="Arial"/>
                <w:color w:val="000000" w:themeColor="text1"/>
                <w:kern w:val="0"/>
              </w:rPr>
              <w:t>準</w:t>
            </w:r>
            <w:proofErr w:type="gramEnd"/>
            <w:r w:rsidRPr="00677268">
              <w:rPr>
                <w:rFonts w:ascii="標楷體" w:eastAsia="標楷體" w:hAnsi="標楷體" w:cs="Arial"/>
                <w:color w:val="000000" w:themeColor="text1"/>
                <w:kern w:val="0"/>
              </w:rPr>
              <w:t>。</w:t>
            </w:r>
          </w:p>
        </w:tc>
      </w:tr>
      <w:tr w:rsidR="00677268" w:rsidRPr="00677268" w:rsidTr="00A82C51">
        <w:trPr>
          <w:trHeight w:val="1125"/>
        </w:trPr>
        <w:tc>
          <w:tcPr>
            <w:tcW w:w="1216" w:type="dxa"/>
            <w:shd w:val="clear" w:color="auto" w:fill="auto"/>
            <w:vAlign w:val="center"/>
          </w:tcPr>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十三、</w:t>
            </w:r>
          </w:p>
          <w:p w:rsidR="001C7005" w:rsidRPr="00677268" w:rsidRDefault="008C4C19"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公</w:t>
            </w:r>
            <w:r w:rsidRPr="00677268">
              <w:rPr>
                <w:rFonts w:ascii="標楷體" w:eastAsia="標楷體" w:hAnsi="標楷體" w:cs="Arial" w:hint="eastAsia"/>
                <w:color w:val="000000" w:themeColor="text1"/>
                <w:kern w:val="0"/>
              </w:rPr>
              <w:t>布</w:t>
            </w:r>
            <w:r w:rsidR="001C7005" w:rsidRPr="00677268">
              <w:rPr>
                <w:rFonts w:ascii="標楷體" w:eastAsia="標楷體" w:hAnsi="標楷體" w:cs="Arial"/>
                <w:color w:val="000000" w:themeColor="text1"/>
                <w:kern w:val="0"/>
              </w:rPr>
              <w:t>鑑定結果</w:t>
            </w:r>
          </w:p>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十四、</w:t>
            </w:r>
          </w:p>
          <w:p w:rsidR="001C7005" w:rsidRPr="00677268" w:rsidRDefault="001C7005" w:rsidP="001C7005">
            <w:pPr>
              <w:adjustRightInd w:val="0"/>
              <w:snapToGrid w:val="0"/>
              <w:spacing w:line="360" w:lineRule="exact"/>
              <w:ind w:right="-2"/>
              <w:jc w:val="center"/>
              <w:rPr>
                <w:rFonts w:ascii="標楷體" w:eastAsia="標楷體" w:hAnsi="標楷體" w:cs="Arial"/>
                <w:color w:val="000000" w:themeColor="text1"/>
                <w:kern w:val="0"/>
              </w:rPr>
            </w:pPr>
            <w:r w:rsidRPr="00677268">
              <w:rPr>
                <w:rFonts w:ascii="標楷體" w:eastAsia="標楷體" w:hAnsi="標楷體" w:cs="Arial"/>
                <w:color w:val="000000" w:themeColor="text1"/>
                <w:kern w:val="0"/>
              </w:rPr>
              <w:t>學校至特教通報網接收學生資料</w:t>
            </w:r>
          </w:p>
        </w:tc>
        <w:tc>
          <w:tcPr>
            <w:tcW w:w="1418" w:type="dxa"/>
            <w:shd w:val="clear" w:color="auto" w:fill="auto"/>
            <w:vAlign w:val="center"/>
          </w:tcPr>
          <w:p w:rsidR="007B3489" w:rsidRPr="00677268" w:rsidRDefault="004278B6" w:rsidP="001C7005">
            <w:pPr>
              <w:adjustRightInd w:val="0"/>
              <w:snapToGrid w:val="0"/>
              <w:spacing w:line="360" w:lineRule="exact"/>
              <w:ind w:right="-2"/>
              <w:jc w:val="center"/>
              <w:rPr>
                <w:rFonts w:ascii="標楷體" w:eastAsia="標楷體" w:hAnsi="標楷體" w:cs="Arial"/>
                <w:color w:val="000000" w:themeColor="text1"/>
              </w:rPr>
            </w:pPr>
            <w:r w:rsidRPr="00677268">
              <w:rPr>
                <w:rFonts w:ascii="標楷體" w:eastAsia="標楷體" w:hAnsi="標楷體" w:cs="Arial" w:hint="eastAsia"/>
                <w:color w:val="000000" w:themeColor="text1"/>
              </w:rPr>
              <w:t>12/15後</w:t>
            </w:r>
          </w:p>
          <w:p w:rsidR="007B3489" w:rsidRPr="00677268" w:rsidRDefault="007B3489" w:rsidP="001C7005">
            <w:pPr>
              <w:adjustRightInd w:val="0"/>
              <w:snapToGrid w:val="0"/>
              <w:spacing w:line="360" w:lineRule="exact"/>
              <w:ind w:right="-2"/>
              <w:jc w:val="center"/>
              <w:rPr>
                <w:rFonts w:ascii="標楷體" w:eastAsia="標楷體" w:hAnsi="標楷體" w:cs="Arial"/>
                <w:color w:val="000000" w:themeColor="text1"/>
              </w:rPr>
            </w:pPr>
          </w:p>
          <w:p w:rsidR="001C7005" w:rsidRPr="00677268" w:rsidRDefault="0093556B" w:rsidP="004278B6">
            <w:pPr>
              <w:adjustRightInd w:val="0"/>
              <w:snapToGrid w:val="0"/>
              <w:spacing w:line="360" w:lineRule="exact"/>
              <w:ind w:right="-2"/>
              <w:jc w:val="center"/>
              <w:rPr>
                <w:rFonts w:ascii="標楷體" w:eastAsia="標楷體" w:hAnsi="標楷體" w:cs="Arial"/>
                <w:color w:val="000000" w:themeColor="text1"/>
              </w:rPr>
            </w:pPr>
            <w:r w:rsidRPr="00677268">
              <w:rPr>
                <w:rFonts w:ascii="標楷體" w:eastAsia="標楷體" w:hAnsi="標楷體" w:cs="Arial"/>
                <w:color w:val="000000" w:themeColor="text1"/>
              </w:rPr>
              <w:t>6</w:t>
            </w:r>
            <w:r w:rsidR="001C7005" w:rsidRPr="00677268">
              <w:rPr>
                <w:rFonts w:ascii="標楷體" w:eastAsia="標楷體" w:hAnsi="標楷體" w:cs="Arial"/>
                <w:color w:val="000000" w:themeColor="text1"/>
              </w:rPr>
              <w:t>/</w:t>
            </w:r>
            <w:r w:rsidRPr="00677268">
              <w:rPr>
                <w:rFonts w:ascii="標楷體" w:eastAsia="標楷體" w:hAnsi="標楷體" w:cs="Arial" w:hint="eastAsia"/>
                <w:color w:val="000000" w:themeColor="text1"/>
              </w:rPr>
              <w:t>10</w:t>
            </w:r>
            <w:r w:rsidR="001C7005" w:rsidRPr="00677268">
              <w:rPr>
                <w:rFonts w:ascii="標楷體" w:eastAsia="標楷體" w:hAnsi="標楷體" w:cs="Arial"/>
                <w:color w:val="000000" w:themeColor="text1"/>
              </w:rPr>
              <w:t>後</w:t>
            </w:r>
          </w:p>
        </w:tc>
        <w:tc>
          <w:tcPr>
            <w:tcW w:w="1302" w:type="dxa"/>
            <w:shd w:val="clear" w:color="auto" w:fill="auto"/>
            <w:vAlign w:val="center"/>
          </w:tcPr>
          <w:p w:rsidR="001C7005" w:rsidRPr="00677268" w:rsidRDefault="001C7005" w:rsidP="001C7005">
            <w:pPr>
              <w:pStyle w:val="a7"/>
              <w:adjustRightInd w:val="0"/>
              <w:snapToGrid w:val="0"/>
              <w:spacing w:line="360" w:lineRule="exact"/>
              <w:ind w:right="-2"/>
              <w:jc w:val="center"/>
              <w:rPr>
                <w:rFonts w:hAnsi="標楷體" w:cs="Arial"/>
                <w:color w:val="000000" w:themeColor="text1"/>
                <w:kern w:val="0"/>
                <w:sz w:val="24"/>
                <w:szCs w:val="24"/>
              </w:rPr>
            </w:pPr>
            <w:r w:rsidRPr="00677268">
              <w:rPr>
                <w:rFonts w:hAnsi="標楷體" w:cs="Arial"/>
                <w:color w:val="000000" w:themeColor="text1"/>
                <w:kern w:val="0"/>
                <w:sz w:val="24"/>
                <w:szCs w:val="24"/>
              </w:rPr>
              <w:t>特教業務</w:t>
            </w:r>
          </w:p>
          <w:p w:rsidR="001C7005" w:rsidRPr="00677268" w:rsidRDefault="001C7005" w:rsidP="001C7005">
            <w:pPr>
              <w:pStyle w:val="a7"/>
              <w:adjustRightInd w:val="0"/>
              <w:snapToGrid w:val="0"/>
              <w:spacing w:line="360" w:lineRule="exact"/>
              <w:ind w:right="-2"/>
              <w:jc w:val="center"/>
              <w:rPr>
                <w:rFonts w:hAnsi="標楷體" w:cs="Arial"/>
                <w:color w:val="000000" w:themeColor="text1"/>
                <w:kern w:val="0"/>
                <w:sz w:val="24"/>
                <w:szCs w:val="24"/>
              </w:rPr>
            </w:pPr>
            <w:r w:rsidRPr="00677268">
              <w:rPr>
                <w:rFonts w:hAnsi="標楷體" w:cs="Arial"/>
                <w:color w:val="000000" w:themeColor="text1"/>
                <w:kern w:val="0"/>
                <w:sz w:val="24"/>
                <w:szCs w:val="24"/>
              </w:rPr>
              <w:t>承辦人員</w:t>
            </w:r>
          </w:p>
        </w:tc>
        <w:tc>
          <w:tcPr>
            <w:tcW w:w="5785" w:type="dxa"/>
            <w:gridSpan w:val="2"/>
            <w:tcBorders>
              <w:top w:val="single" w:sz="4" w:space="0" w:color="auto"/>
            </w:tcBorders>
            <w:shd w:val="clear" w:color="auto" w:fill="auto"/>
            <w:vAlign w:val="center"/>
          </w:tcPr>
          <w:p w:rsidR="001C7005" w:rsidRPr="00677268" w:rsidRDefault="001C7005" w:rsidP="001C7005">
            <w:pPr>
              <w:spacing w:line="360" w:lineRule="exact"/>
              <w:ind w:left="216" w:hangingChars="90" w:hanging="216"/>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1.</w:t>
            </w:r>
            <w:r w:rsidRPr="00677268">
              <w:rPr>
                <w:rFonts w:ascii="標楷體" w:eastAsia="標楷體" w:hAnsi="標楷體" w:cs="Arial" w:hint="eastAsia"/>
                <w:color w:val="000000" w:themeColor="text1"/>
                <w:kern w:val="0"/>
              </w:rPr>
              <w:t>教育局函文各校鑑定結果</w:t>
            </w:r>
            <w:r w:rsidRPr="00677268">
              <w:rPr>
                <w:rFonts w:ascii="標楷體" w:eastAsia="標楷體" w:hAnsi="標楷體" w:cs="Arial"/>
                <w:color w:val="000000" w:themeColor="text1"/>
                <w:kern w:val="0"/>
              </w:rPr>
              <w:t>，</w:t>
            </w:r>
            <w:r w:rsidR="004A63CC" w:rsidRPr="00677268">
              <w:rPr>
                <w:rFonts w:ascii="標楷體" w:eastAsia="標楷體" w:hAnsi="標楷體" w:cs="Arial" w:hint="eastAsia"/>
                <w:color w:val="000000" w:themeColor="text1"/>
                <w:kern w:val="0"/>
              </w:rPr>
              <w:t>請承辦人</w:t>
            </w:r>
            <w:r w:rsidRPr="00677268">
              <w:rPr>
                <w:rFonts w:ascii="標楷體" w:eastAsia="標楷體" w:hAnsi="標楷體" w:cs="Arial"/>
                <w:color w:val="000000" w:themeColor="text1"/>
                <w:kern w:val="0"/>
              </w:rPr>
              <w:t>確認結果（含障礙類別、程度</w:t>
            </w:r>
            <w:r w:rsidRPr="00677268">
              <w:rPr>
                <w:rFonts w:ascii="標楷體" w:eastAsia="標楷體" w:hAnsi="標楷體" w:cs="Arial" w:hint="eastAsia"/>
                <w:color w:val="000000" w:themeColor="text1"/>
                <w:kern w:val="0"/>
              </w:rPr>
              <w:t>、重新鑑定日期</w:t>
            </w:r>
            <w:r w:rsidRPr="00677268">
              <w:rPr>
                <w:rFonts w:ascii="標楷體" w:eastAsia="標楷體" w:hAnsi="標楷體" w:cs="Arial"/>
                <w:color w:val="000000" w:themeColor="text1"/>
                <w:kern w:val="0"/>
              </w:rPr>
              <w:t>）與系統設定無誤後再行接收。</w:t>
            </w:r>
          </w:p>
          <w:p w:rsidR="001C7005" w:rsidRPr="00677268" w:rsidRDefault="001C7005" w:rsidP="001C7005">
            <w:pPr>
              <w:spacing w:line="360" w:lineRule="exact"/>
              <w:ind w:left="216" w:right="-2" w:hangingChars="90" w:hanging="216"/>
              <w:jc w:val="both"/>
              <w:rPr>
                <w:rFonts w:ascii="標楷體" w:eastAsia="標楷體" w:hAnsi="標楷體" w:cs="Arial"/>
                <w:color w:val="000000" w:themeColor="text1"/>
                <w:kern w:val="0"/>
              </w:rPr>
            </w:pPr>
            <w:r w:rsidRPr="00677268">
              <w:rPr>
                <w:rFonts w:ascii="標楷體" w:eastAsia="標楷體" w:hAnsi="標楷體" w:cs="Arial"/>
                <w:color w:val="000000" w:themeColor="text1"/>
                <w:kern w:val="0"/>
              </w:rPr>
              <w:t>2.</w:t>
            </w:r>
            <w:r w:rsidRPr="00677268">
              <w:rPr>
                <w:rFonts w:ascii="標楷體" w:eastAsia="標楷體" w:hAnsi="標楷體" w:cs="Arial" w:hint="eastAsia"/>
                <w:color w:val="000000" w:themeColor="text1"/>
                <w:kern w:val="0"/>
              </w:rPr>
              <w:t>由學校製作鑑定結果通知單並</w:t>
            </w:r>
            <w:r w:rsidRPr="00677268">
              <w:rPr>
                <w:rFonts w:ascii="標楷體" w:eastAsia="標楷體" w:hAnsi="標楷體" w:cs="Arial"/>
                <w:color w:val="000000" w:themeColor="text1"/>
                <w:kern w:val="0"/>
              </w:rPr>
              <w:t>發給家長</w:t>
            </w:r>
            <w:r w:rsidRPr="00677268">
              <w:rPr>
                <w:rFonts w:ascii="標楷體" w:eastAsia="標楷體" w:hAnsi="標楷體" w:cs="Arial" w:hint="eastAsia"/>
                <w:color w:val="000000" w:themeColor="text1"/>
                <w:kern w:val="0"/>
              </w:rPr>
              <w:t>。</w:t>
            </w:r>
          </w:p>
          <w:p w:rsidR="001C7005" w:rsidRPr="00677268" w:rsidRDefault="001C7005" w:rsidP="001C7005">
            <w:pPr>
              <w:spacing w:line="360" w:lineRule="exact"/>
              <w:ind w:left="216" w:right="-2" w:hangingChars="90" w:hanging="216"/>
              <w:jc w:val="both"/>
              <w:rPr>
                <w:rFonts w:ascii="標楷體" w:eastAsia="標楷體" w:hAnsi="標楷體" w:cs="Arial"/>
                <w:color w:val="000000" w:themeColor="text1"/>
                <w:kern w:val="0"/>
                <w:shd w:val="pct15" w:color="auto" w:fill="FFFFFF"/>
              </w:rPr>
            </w:pPr>
            <w:r w:rsidRPr="00677268">
              <w:rPr>
                <w:rFonts w:ascii="標楷體" w:eastAsia="標楷體" w:hAnsi="標楷體" w:cs="Arial" w:hint="eastAsia"/>
                <w:color w:val="000000" w:themeColor="text1"/>
                <w:kern w:val="0"/>
              </w:rPr>
              <w:t>3.</w:t>
            </w:r>
            <w:r w:rsidRPr="00677268">
              <w:rPr>
                <w:rFonts w:ascii="標楷體" w:eastAsia="標楷體" w:hAnsi="標楷體" w:cs="Arial"/>
                <w:color w:val="000000" w:themeColor="text1"/>
                <w:kern w:val="0"/>
              </w:rPr>
              <w:t>如對</w:t>
            </w:r>
            <w:r w:rsidRPr="00677268">
              <w:rPr>
                <w:rFonts w:ascii="標楷體" w:eastAsia="標楷體" w:hAnsi="標楷體" w:cs="Arial"/>
                <w:color w:val="000000" w:themeColor="text1"/>
                <w:kern w:val="0"/>
                <w:u w:val="single"/>
              </w:rPr>
              <w:t>鑑定結果</w:t>
            </w:r>
            <w:r w:rsidRPr="00677268">
              <w:rPr>
                <w:rFonts w:ascii="標楷體" w:eastAsia="標楷體" w:hAnsi="標楷體" w:cs="Arial" w:hint="eastAsia"/>
                <w:color w:val="000000" w:themeColor="text1"/>
                <w:kern w:val="0"/>
              </w:rPr>
              <w:t>不同意欲</w:t>
            </w:r>
            <w:r w:rsidRPr="00677268">
              <w:rPr>
                <w:rFonts w:ascii="標楷體" w:eastAsia="標楷體" w:hAnsi="標楷體" w:cs="Arial"/>
                <w:color w:val="000000" w:themeColor="text1"/>
                <w:kern w:val="0"/>
              </w:rPr>
              <w:t>提出</w:t>
            </w:r>
            <w:r w:rsidRPr="00677268">
              <w:rPr>
                <w:rFonts w:ascii="標楷體" w:eastAsia="標楷體" w:hAnsi="標楷體" w:cs="Arial" w:hint="eastAsia"/>
                <w:color w:val="000000" w:themeColor="text1"/>
                <w:kern w:val="0"/>
              </w:rPr>
              <w:t>「申復」</w:t>
            </w:r>
            <w:r w:rsidRPr="00677268">
              <w:rPr>
                <w:rFonts w:ascii="標楷體" w:eastAsia="標楷體" w:hAnsi="標楷體" w:cs="Arial"/>
                <w:color w:val="000000" w:themeColor="text1"/>
                <w:kern w:val="0"/>
              </w:rPr>
              <w:t>者</w:t>
            </w:r>
            <w:r w:rsidRPr="00677268">
              <w:rPr>
                <w:rFonts w:ascii="標楷體" w:eastAsia="標楷體" w:hAnsi="標楷體" w:cs="Arial" w:hint="eastAsia"/>
                <w:color w:val="000000" w:themeColor="text1"/>
                <w:kern w:val="0"/>
              </w:rPr>
              <w:t>：</w:t>
            </w:r>
          </w:p>
          <w:p w:rsidR="001C7005" w:rsidRPr="00677268" w:rsidRDefault="001C7005" w:rsidP="001C7005">
            <w:pPr>
              <w:spacing w:line="360" w:lineRule="exact"/>
              <w:ind w:left="598" w:right="-2" w:hangingChars="249" w:hanging="598"/>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 xml:space="preserve">  (1)由家長提出申請並填寫「申復申請表」(建議家長</w:t>
            </w:r>
            <w:r w:rsidR="008221F0" w:rsidRPr="00677268">
              <w:rPr>
                <w:rFonts w:ascii="標楷體" w:eastAsia="標楷體" w:hAnsi="標楷體" w:cs="Arial" w:hint="eastAsia"/>
                <w:color w:val="000000" w:themeColor="text1"/>
                <w:kern w:val="0"/>
              </w:rPr>
              <w:t>於核定文號日期</w:t>
            </w:r>
            <w:r w:rsidR="009943E0" w:rsidRPr="00677268">
              <w:rPr>
                <w:rFonts w:ascii="標楷體" w:eastAsia="標楷體" w:hAnsi="標楷體" w:cs="Arial" w:hint="eastAsia"/>
                <w:color w:val="000000" w:themeColor="text1"/>
                <w:kern w:val="0"/>
              </w:rPr>
              <w:t>次日起</w:t>
            </w:r>
            <w:r w:rsidRPr="00677268">
              <w:rPr>
                <w:rFonts w:ascii="標楷體" w:eastAsia="標楷體" w:hAnsi="標楷體" w:cs="Arial" w:hint="eastAsia"/>
                <w:color w:val="000000" w:themeColor="text1"/>
                <w:kern w:val="0"/>
              </w:rPr>
              <w:t>兩</w:t>
            </w:r>
            <w:proofErr w:type="gramStart"/>
            <w:r w:rsidR="00FD01F5" w:rsidRPr="00677268">
              <w:rPr>
                <w:rFonts w:ascii="標楷體" w:eastAsia="標楷體" w:hAnsi="標楷體" w:cs="Arial" w:hint="eastAsia"/>
                <w:color w:val="000000" w:themeColor="text1"/>
                <w:kern w:val="0"/>
              </w:rPr>
              <w:t>週</w:t>
            </w:r>
            <w:proofErr w:type="gramEnd"/>
            <w:r w:rsidRPr="00677268">
              <w:rPr>
                <w:rFonts w:ascii="標楷體" w:eastAsia="標楷體" w:hAnsi="標楷體" w:cs="Arial" w:hint="eastAsia"/>
                <w:color w:val="000000" w:themeColor="text1"/>
                <w:kern w:val="0"/>
              </w:rPr>
              <w:t>內填寫完成)，交由學校逐級核章及協助後續申請事宜。</w:t>
            </w:r>
          </w:p>
          <w:p w:rsidR="001C7005" w:rsidRPr="00677268" w:rsidRDefault="001C7005" w:rsidP="009B3D26">
            <w:pPr>
              <w:spacing w:line="360" w:lineRule="exact"/>
              <w:ind w:left="626" w:right="-2" w:hangingChars="261" w:hanging="626"/>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 xml:space="preserve">  (2)</w:t>
            </w:r>
            <w:r w:rsidR="009B3D26" w:rsidRPr="00677268">
              <w:rPr>
                <w:rFonts w:ascii="標楷體" w:eastAsia="標楷體" w:hAnsi="標楷體" w:cs="Arial" w:hint="eastAsia"/>
                <w:color w:val="000000" w:themeColor="text1"/>
                <w:kern w:val="0"/>
              </w:rPr>
              <w:t>請學校</w:t>
            </w:r>
            <w:r w:rsidRPr="00677268">
              <w:rPr>
                <w:rFonts w:ascii="標楷體" w:eastAsia="標楷體" w:hAnsi="標楷體" w:cs="Arial" w:hint="eastAsia"/>
                <w:color w:val="000000" w:themeColor="text1"/>
                <w:kern w:val="0"/>
              </w:rPr>
              <w:t>檢具申請表</w:t>
            </w:r>
            <w:r w:rsidR="0000235E" w:rsidRPr="00677268">
              <w:rPr>
                <w:rFonts w:ascii="標楷體" w:eastAsia="標楷體" w:hAnsi="標楷體" w:cs="Arial" w:hint="eastAsia"/>
                <w:color w:val="000000" w:themeColor="text1"/>
                <w:kern w:val="0"/>
              </w:rPr>
              <w:t>、</w:t>
            </w:r>
            <w:r w:rsidRPr="00677268">
              <w:rPr>
                <w:rFonts w:ascii="標楷體" w:eastAsia="標楷體" w:hAnsi="標楷體" w:cs="Arial" w:hint="eastAsia"/>
                <w:color w:val="000000" w:themeColor="text1"/>
                <w:kern w:val="0"/>
              </w:rPr>
              <w:t>增列佐證</w:t>
            </w:r>
            <w:r w:rsidRPr="00677268">
              <w:rPr>
                <w:rFonts w:ascii="標楷體" w:eastAsia="標楷體" w:hAnsi="標楷體" w:cs="Arial"/>
                <w:color w:val="000000" w:themeColor="text1"/>
                <w:kern w:val="0"/>
              </w:rPr>
              <w:t>資料</w:t>
            </w:r>
            <w:r w:rsidR="009B3D26" w:rsidRPr="00677268">
              <w:rPr>
                <w:rFonts w:ascii="標楷體" w:eastAsia="標楷體" w:hAnsi="標楷體" w:cs="Arial" w:hint="eastAsia"/>
                <w:color w:val="000000" w:themeColor="text1"/>
                <w:kern w:val="0"/>
              </w:rPr>
              <w:t>，</w:t>
            </w:r>
            <w:r w:rsidRPr="00677268">
              <w:rPr>
                <w:rFonts w:ascii="標楷體" w:eastAsia="標楷體" w:hAnsi="標楷體" w:cs="Arial" w:hint="eastAsia"/>
                <w:color w:val="000000" w:themeColor="text1"/>
                <w:kern w:val="0"/>
              </w:rPr>
              <w:t>於鑑定結果公文核定後20天內(含例假日)</w:t>
            </w:r>
            <w:r w:rsidRPr="00677268">
              <w:rPr>
                <w:rFonts w:ascii="標楷體" w:eastAsia="標楷體" w:hAnsi="標楷體" w:cs="Arial"/>
                <w:color w:val="000000" w:themeColor="text1"/>
                <w:kern w:val="0"/>
              </w:rPr>
              <w:t>，</w:t>
            </w:r>
            <w:r w:rsidRPr="00677268">
              <w:rPr>
                <w:rFonts w:ascii="標楷體" w:eastAsia="標楷體" w:hAnsi="標楷體" w:cs="Arial" w:hint="eastAsia"/>
                <w:color w:val="000000" w:themeColor="text1"/>
                <w:kern w:val="0"/>
              </w:rPr>
              <w:t>備齊資料函</w:t>
            </w:r>
            <w:proofErr w:type="gramStart"/>
            <w:r w:rsidRPr="00677268">
              <w:rPr>
                <w:rFonts w:ascii="標楷體" w:eastAsia="標楷體" w:hAnsi="標楷體" w:cs="Arial" w:hint="eastAsia"/>
                <w:color w:val="000000" w:themeColor="text1"/>
                <w:kern w:val="0"/>
              </w:rPr>
              <w:t>文送特教</w:t>
            </w:r>
            <w:proofErr w:type="gramEnd"/>
            <w:r w:rsidRPr="00677268">
              <w:rPr>
                <w:rFonts w:ascii="標楷體" w:eastAsia="標楷體" w:hAnsi="標楷體" w:cs="Arial" w:hint="eastAsia"/>
                <w:color w:val="000000" w:themeColor="text1"/>
                <w:kern w:val="0"/>
              </w:rPr>
              <w:t>科</w:t>
            </w:r>
            <w:r w:rsidRPr="00677268">
              <w:rPr>
                <w:rFonts w:ascii="標楷體" w:eastAsia="標楷體" w:hAnsi="標楷體" w:cs="Arial"/>
                <w:color w:val="000000" w:themeColor="text1"/>
                <w:kern w:val="0"/>
              </w:rPr>
              <w:t>。</w:t>
            </w:r>
          </w:p>
          <w:p w:rsidR="001C7005" w:rsidRPr="00677268" w:rsidRDefault="008C066F" w:rsidP="001C7005">
            <w:pPr>
              <w:spacing w:line="360" w:lineRule="exact"/>
              <w:ind w:left="598" w:right="-2" w:hangingChars="249" w:hanging="598"/>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 xml:space="preserve">  (3</w:t>
            </w:r>
            <w:r w:rsidR="001C7005" w:rsidRPr="00677268">
              <w:rPr>
                <w:rFonts w:ascii="標楷體" w:eastAsia="標楷體" w:hAnsi="標楷體" w:cs="Arial" w:hint="eastAsia"/>
                <w:color w:val="000000" w:themeColor="text1"/>
                <w:kern w:val="0"/>
              </w:rPr>
              <w:t>)</w:t>
            </w:r>
            <w:r w:rsidR="009B3D26" w:rsidRPr="00677268">
              <w:rPr>
                <w:rFonts w:ascii="標楷體" w:eastAsia="標楷體" w:hAnsi="標楷體" w:cs="Arial" w:hint="eastAsia"/>
                <w:color w:val="000000" w:themeColor="text1"/>
                <w:kern w:val="0"/>
              </w:rPr>
              <w:t>送件後</w:t>
            </w:r>
            <w:r w:rsidR="00AE6D10" w:rsidRPr="00677268">
              <w:rPr>
                <w:rFonts w:ascii="標楷體" w:eastAsia="標楷體" w:hAnsi="標楷體" w:cs="Arial" w:hint="eastAsia"/>
                <w:color w:val="000000" w:themeColor="text1"/>
                <w:kern w:val="0"/>
              </w:rPr>
              <w:t>將</w:t>
            </w:r>
            <w:r w:rsidR="001C7005" w:rsidRPr="00677268">
              <w:rPr>
                <w:rFonts w:ascii="標楷體" w:eastAsia="標楷體" w:hAnsi="標楷體" w:cs="Arial" w:hint="eastAsia"/>
                <w:color w:val="000000" w:themeColor="text1"/>
                <w:kern w:val="0"/>
              </w:rPr>
              <w:t>依學生鑑定需求排入審查會，必要時得邀請學校、家長、學生及相關人員出席。</w:t>
            </w:r>
          </w:p>
          <w:p w:rsidR="001C7005" w:rsidRPr="00677268" w:rsidRDefault="001C7005" w:rsidP="001C7005">
            <w:pPr>
              <w:spacing w:line="360" w:lineRule="exact"/>
              <w:ind w:left="245" w:right="-2" w:hangingChars="102" w:hanging="245"/>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4.</w:t>
            </w:r>
            <w:r w:rsidRPr="00677268">
              <w:rPr>
                <w:rFonts w:ascii="標楷體" w:eastAsia="標楷體" w:hAnsi="標楷體" w:cs="新細明體"/>
                <w:color w:val="000000" w:themeColor="text1"/>
                <w:kern w:val="0"/>
              </w:rPr>
              <w:t>如</w:t>
            </w:r>
            <w:r w:rsidRPr="00677268">
              <w:rPr>
                <w:rFonts w:ascii="標楷體" w:eastAsia="標楷體" w:hAnsi="標楷體" w:cs="新細明體" w:hint="eastAsia"/>
                <w:color w:val="000000" w:themeColor="text1"/>
                <w:kern w:val="0"/>
              </w:rPr>
              <w:t>家長對於申復結果仍不同意者，得</w:t>
            </w:r>
            <w:r w:rsidRPr="00677268">
              <w:rPr>
                <w:rFonts w:ascii="標楷體" w:eastAsia="標楷體" w:hAnsi="標楷體" w:hint="eastAsia"/>
                <w:color w:val="000000" w:themeColor="text1"/>
              </w:rPr>
              <w:t>依據《臺中市特殊教育學生申訴評議會設置及作業要點》提請申訴。</w:t>
            </w:r>
          </w:p>
          <w:p w:rsidR="001C7005" w:rsidRPr="00677268" w:rsidRDefault="001C7005" w:rsidP="001C7005">
            <w:pPr>
              <w:spacing w:line="360" w:lineRule="exact"/>
              <w:ind w:left="245" w:right="-2" w:hangingChars="102" w:hanging="245"/>
              <w:jc w:val="both"/>
              <w:rPr>
                <w:rFonts w:ascii="標楷體" w:eastAsia="標楷體" w:hAnsi="標楷體" w:cs="Arial"/>
                <w:color w:val="000000" w:themeColor="text1"/>
                <w:kern w:val="0"/>
              </w:rPr>
            </w:pPr>
            <w:r w:rsidRPr="00677268">
              <w:rPr>
                <w:rFonts w:ascii="標楷體" w:eastAsia="標楷體" w:hAnsi="標楷體" w:cs="Arial" w:hint="eastAsia"/>
                <w:color w:val="000000" w:themeColor="text1"/>
                <w:kern w:val="0"/>
              </w:rPr>
              <w:t>5.預計於106學年度鑑定工作說明會領取鑑定證明及</w:t>
            </w:r>
            <w:r w:rsidRPr="00677268">
              <w:rPr>
                <w:rFonts w:ascii="標楷體" w:eastAsia="標楷體" w:hAnsi="標楷體" w:cs="Arial"/>
                <w:color w:val="000000" w:themeColor="text1"/>
                <w:kern w:val="0"/>
              </w:rPr>
              <w:t>鑑定</w:t>
            </w:r>
            <w:r w:rsidRPr="00677268">
              <w:rPr>
                <w:rFonts w:ascii="標楷體" w:eastAsia="標楷體" w:hAnsi="標楷體" w:cs="Arial" w:hint="eastAsia"/>
                <w:color w:val="000000" w:themeColor="text1"/>
                <w:kern w:val="0"/>
              </w:rPr>
              <w:t>資料，相關鑑定資料</w:t>
            </w:r>
            <w:r w:rsidRPr="00677268">
              <w:rPr>
                <w:rFonts w:ascii="標楷體" w:eastAsia="標楷體" w:hAnsi="標楷體" w:cs="Arial"/>
                <w:color w:val="000000" w:themeColor="text1"/>
                <w:kern w:val="0"/>
              </w:rPr>
              <w:t>請</w:t>
            </w:r>
            <w:r w:rsidRPr="00677268">
              <w:rPr>
                <w:rFonts w:ascii="標楷體" w:eastAsia="標楷體" w:hAnsi="標楷體" w:cs="Arial" w:hint="eastAsia"/>
                <w:color w:val="000000" w:themeColor="text1"/>
                <w:kern w:val="0"/>
              </w:rPr>
              <w:t>各校留存或轉銜</w:t>
            </w:r>
            <w:r w:rsidRPr="00677268">
              <w:rPr>
                <w:rFonts w:ascii="標楷體" w:eastAsia="標楷體" w:hAnsi="標楷體" w:cs="Arial"/>
                <w:color w:val="000000" w:themeColor="text1"/>
                <w:kern w:val="0"/>
              </w:rPr>
              <w:t>，務必保存完整。</w:t>
            </w:r>
            <w:r w:rsidRPr="00677268">
              <w:rPr>
                <w:rFonts w:ascii="標楷體" w:eastAsia="標楷體" w:hAnsi="標楷體" w:cs="Arial" w:hint="eastAsia"/>
                <w:color w:val="000000" w:themeColor="text1"/>
                <w:kern w:val="0"/>
              </w:rPr>
              <w:t>(依法需保存10年)</w:t>
            </w:r>
            <w:r w:rsidRPr="00677268">
              <w:rPr>
                <w:rFonts w:ascii="標楷體" w:eastAsia="標楷體" w:hAnsi="標楷體" w:cs="Arial"/>
                <w:color w:val="000000" w:themeColor="text1"/>
                <w:kern w:val="0"/>
              </w:rPr>
              <w:t xml:space="preserve"> </w:t>
            </w:r>
          </w:p>
        </w:tc>
      </w:tr>
    </w:tbl>
    <w:p w:rsidR="000B5B02" w:rsidRPr="00677268" w:rsidRDefault="000B5B02" w:rsidP="000B5B02">
      <w:pPr>
        <w:adjustRightInd w:val="0"/>
        <w:snapToGrid w:val="0"/>
        <w:spacing w:line="20" w:lineRule="exact"/>
        <w:ind w:rightChars="-139" w:right="-334"/>
        <w:jc w:val="center"/>
        <w:rPr>
          <w:rFonts w:ascii="Arial" w:eastAsia="標楷體" w:hAnsi="Arial" w:cs="Arial"/>
          <w:bCs/>
          <w:color w:val="000000" w:themeColor="text1"/>
        </w:rPr>
      </w:pPr>
    </w:p>
    <w:p w:rsidR="000B5B02" w:rsidRPr="00677268" w:rsidRDefault="000B5B02" w:rsidP="000B5B02">
      <w:pPr>
        <w:adjustRightInd w:val="0"/>
        <w:snapToGrid w:val="0"/>
        <w:ind w:right="-2"/>
        <w:jc w:val="both"/>
        <w:rPr>
          <w:rFonts w:ascii="Arial" w:hAnsi="Arial" w:cs="Arial"/>
          <w:color w:val="000000" w:themeColor="text1"/>
          <w:sz w:val="2"/>
        </w:rPr>
      </w:pPr>
    </w:p>
    <w:p w:rsidR="000B5B02" w:rsidRPr="00677268" w:rsidRDefault="000B5B02" w:rsidP="000B5B02">
      <w:pPr>
        <w:adjustRightInd w:val="0"/>
        <w:snapToGrid w:val="0"/>
        <w:ind w:right="-2"/>
        <w:jc w:val="both"/>
        <w:rPr>
          <w:rFonts w:ascii="Arial" w:hAnsi="Arial" w:cs="Arial"/>
          <w:color w:val="000000" w:themeColor="text1"/>
          <w:sz w:val="2"/>
        </w:rPr>
      </w:pPr>
    </w:p>
    <w:p w:rsidR="000B5B02" w:rsidRPr="00677268" w:rsidRDefault="000B5B02" w:rsidP="000B5B02">
      <w:pPr>
        <w:adjustRightInd w:val="0"/>
        <w:snapToGrid w:val="0"/>
        <w:ind w:right="-2"/>
        <w:jc w:val="both"/>
        <w:rPr>
          <w:rFonts w:ascii="Arial" w:hAnsi="Arial" w:cs="Arial"/>
          <w:color w:val="000000" w:themeColor="text1"/>
          <w:sz w:val="2"/>
        </w:rPr>
      </w:pPr>
    </w:p>
    <w:p w:rsidR="000B5B02" w:rsidRPr="00677268" w:rsidRDefault="000B5B02" w:rsidP="000B5B02">
      <w:pPr>
        <w:adjustRightInd w:val="0"/>
        <w:snapToGrid w:val="0"/>
        <w:ind w:right="-2"/>
        <w:jc w:val="both"/>
        <w:rPr>
          <w:rFonts w:ascii="Arial" w:hAnsi="Arial" w:cs="Arial"/>
          <w:color w:val="000000" w:themeColor="text1"/>
          <w:sz w:val="2"/>
        </w:rPr>
      </w:pPr>
    </w:p>
    <w:p w:rsidR="000B5B02" w:rsidRPr="00677268" w:rsidRDefault="000B5B02" w:rsidP="000B5B02">
      <w:pPr>
        <w:adjustRightInd w:val="0"/>
        <w:snapToGrid w:val="0"/>
        <w:ind w:right="-2"/>
        <w:jc w:val="both"/>
        <w:rPr>
          <w:rFonts w:ascii="Times New Roman" w:eastAsia="標楷體" w:hAnsi="Times New Roman" w:cs="Times New Roman"/>
          <w:color w:val="000000" w:themeColor="text1"/>
        </w:rPr>
      </w:pPr>
      <w:r w:rsidRPr="00677268">
        <w:rPr>
          <w:rFonts w:ascii="Times New Roman" w:eastAsia="標楷體" w:hAnsi="Times New Roman" w:cs="Times New Roman"/>
          <w:color w:val="000000" w:themeColor="text1"/>
        </w:rPr>
        <w:t>※</w:t>
      </w:r>
      <w:proofErr w:type="gramStart"/>
      <w:r w:rsidR="004A72ED" w:rsidRPr="00677268">
        <w:rPr>
          <w:rFonts w:ascii="Times New Roman" w:eastAsia="標楷體" w:hAnsi="Times New Roman" w:cs="Times New Roman" w:hint="eastAsia"/>
          <w:color w:val="000000" w:themeColor="text1"/>
        </w:rPr>
        <w:t>臺</w:t>
      </w:r>
      <w:proofErr w:type="gramEnd"/>
      <w:r w:rsidR="004A72ED" w:rsidRPr="00677268">
        <w:rPr>
          <w:rFonts w:ascii="Times New Roman" w:eastAsia="標楷體" w:hAnsi="Times New Roman" w:cs="Times New Roman" w:hint="eastAsia"/>
          <w:color w:val="000000" w:themeColor="text1"/>
        </w:rPr>
        <w:t>中市</w:t>
      </w:r>
      <w:r w:rsidRPr="00677268">
        <w:rPr>
          <w:rFonts w:ascii="Times New Roman" w:eastAsia="標楷體" w:hAnsi="Times New Roman" w:cs="Times New Roman"/>
          <w:color w:val="000000" w:themeColor="text1"/>
        </w:rPr>
        <w:t>特教</w:t>
      </w:r>
      <w:r w:rsidR="004A72ED" w:rsidRPr="00677268">
        <w:rPr>
          <w:rFonts w:ascii="Times New Roman" w:eastAsia="標楷體" w:hAnsi="Times New Roman" w:cs="Times New Roman" w:hint="eastAsia"/>
          <w:color w:val="000000" w:themeColor="text1"/>
        </w:rPr>
        <w:t>資訊</w:t>
      </w:r>
      <w:r w:rsidRPr="00677268">
        <w:rPr>
          <w:rFonts w:ascii="Times New Roman" w:eastAsia="標楷體" w:hAnsi="Times New Roman" w:cs="Times New Roman"/>
          <w:color w:val="000000" w:themeColor="text1"/>
        </w:rPr>
        <w:t>網公務信箱</w:t>
      </w:r>
      <w:r w:rsidRPr="00677268">
        <w:rPr>
          <w:rFonts w:ascii="Times New Roman" w:eastAsia="標楷體" w:hAnsi="Times New Roman" w:cs="Times New Roman"/>
          <w:color w:val="000000" w:themeColor="text1"/>
          <w:kern w:val="0"/>
        </w:rPr>
        <w:t>spcstaichung@spec.tc.edu.tw</w:t>
      </w:r>
    </w:p>
    <w:p w:rsidR="000B5B02" w:rsidRPr="00677268" w:rsidRDefault="000B5B02" w:rsidP="000B5B02">
      <w:pPr>
        <w:adjustRightInd w:val="0"/>
        <w:snapToGrid w:val="0"/>
        <w:ind w:right="-2"/>
        <w:jc w:val="both"/>
        <w:rPr>
          <w:rFonts w:ascii="Times New Roman" w:eastAsia="標楷體" w:hAnsi="Times New Roman" w:cs="Times New Roman"/>
          <w:color w:val="000000" w:themeColor="text1"/>
        </w:rPr>
      </w:pPr>
      <w:r w:rsidRPr="00677268">
        <w:rPr>
          <w:rFonts w:ascii="Times New Roman" w:eastAsia="標楷體" w:hAnsi="Times New Roman" w:cs="Times New Roman"/>
          <w:color w:val="000000" w:themeColor="text1"/>
        </w:rPr>
        <w:t>※</w:t>
      </w:r>
      <w:r w:rsidR="0014013E" w:rsidRPr="00677268">
        <w:rPr>
          <w:rFonts w:ascii="Times New Roman" w:eastAsia="標楷體" w:hAnsi="Times New Roman" w:cs="Times New Roman"/>
          <w:color w:val="000000" w:themeColor="text1"/>
        </w:rPr>
        <w:t>相關檔案請至</w:t>
      </w:r>
      <w:proofErr w:type="gramStart"/>
      <w:r w:rsidRPr="00677268">
        <w:rPr>
          <w:rFonts w:ascii="Times New Roman" w:eastAsia="標楷體" w:hAnsi="Times New Roman" w:cs="Times New Roman"/>
          <w:color w:val="000000" w:themeColor="text1"/>
        </w:rPr>
        <w:t>臺</w:t>
      </w:r>
      <w:proofErr w:type="gramEnd"/>
      <w:r w:rsidRPr="00677268">
        <w:rPr>
          <w:rFonts w:ascii="Times New Roman" w:eastAsia="標楷體" w:hAnsi="Times New Roman" w:cs="Times New Roman"/>
          <w:color w:val="000000" w:themeColor="text1"/>
        </w:rPr>
        <w:t>中市特教</w:t>
      </w:r>
      <w:r w:rsidR="0014013E" w:rsidRPr="00677268">
        <w:rPr>
          <w:rFonts w:ascii="Times New Roman" w:eastAsia="標楷體" w:hAnsi="Times New Roman" w:cs="Times New Roman" w:hint="eastAsia"/>
          <w:color w:val="000000" w:themeColor="text1"/>
        </w:rPr>
        <w:t>資訊</w:t>
      </w:r>
      <w:r w:rsidRPr="00677268">
        <w:rPr>
          <w:rFonts w:ascii="Times New Roman" w:eastAsia="標楷體" w:hAnsi="Times New Roman" w:cs="Times New Roman"/>
          <w:color w:val="000000" w:themeColor="text1"/>
        </w:rPr>
        <w:t>網「</w:t>
      </w:r>
      <w:r w:rsidR="005406D3" w:rsidRPr="00677268">
        <w:rPr>
          <w:rFonts w:ascii="Times New Roman" w:eastAsia="標楷體" w:hAnsi="Times New Roman" w:cs="Times New Roman" w:hint="eastAsia"/>
          <w:color w:val="000000" w:themeColor="text1"/>
        </w:rPr>
        <w:t>常用項目</w:t>
      </w:r>
      <w:r w:rsidR="005406D3" w:rsidRPr="00677268">
        <w:rPr>
          <w:rFonts w:ascii="Times New Roman" w:eastAsia="標楷體" w:hAnsi="Times New Roman" w:cs="Times New Roman" w:hint="eastAsia"/>
          <w:color w:val="000000" w:themeColor="text1"/>
        </w:rPr>
        <w:sym w:font="Wingdings 3" w:char="F0A6"/>
      </w:r>
      <w:r w:rsidR="005406D3" w:rsidRPr="00677268">
        <w:rPr>
          <w:rFonts w:ascii="Times New Roman" w:eastAsia="標楷體" w:hAnsi="Times New Roman" w:cs="Times New Roman" w:hint="eastAsia"/>
          <w:color w:val="000000" w:themeColor="text1"/>
        </w:rPr>
        <w:t>檔案下載</w:t>
      </w:r>
      <w:r w:rsidRPr="00677268">
        <w:rPr>
          <w:rFonts w:ascii="Times New Roman" w:eastAsia="標楷體" w:hAnsi="Times New Roman" w:cs="Times New Roman"/>
          <w:color w:val="000000" w:themeColor="text1"/>
        </w:rPr>
        <w:t>」下載。</w:t>
      </w:r>
    </w:p>
    <w:p w:rsidR="00547E4C" w:rsidRPr="00677268" w:rsidRDefault="000B5B02" w:rsidP="00547E4C">
      <w:pPr>
        <w:adjustRightInd w:val="0"/>
        <w:snapToGrid w:val="0"/>
        <w:ind w:right="-2"/>
        <w:rPr>
          <w:rFonts w:ascii="Times New Roman" w:eastAsia="標楷體" w:hAnsi="Times New Roman" w:cs="Times New Roman"/>
          <w:color w:val="000000" w:themeColor="text1"/>
        </w:rPr>
      </w:pPr>
      <w:r w:rsidRPr="00677268">
        <w:rPr>
          <w:rFonts w:ascii="Times New Roman" w:eastAsia="標楷體" w:hAnsi="Times New Roman" w:cs="Times New Roman"/>
          <w:color w:val="000000" w:themeColor="text1"/>
        </w:rPr>
        <w:lastRenderedPageBreak/>
        <w:t>※</w:t>
      </w:r>
      <w:r w:rsidR="00892271" w:rsidRPr="00677268">
        <w:rPr>
          <w:rFonts w:ascii="Times New Roman" w:eastAsia="標楷體" w:hAnsi="Times New Roman" w:cs="Times New Roman" w:hint="eastAsia"/>
          <w:color w:val="000000" w:themeColor="text1"/>
        </w:rPr>
        <w:t>特教通報網</w:t>
      </w:r>
      <w:r w:rsidRPr="00677268">
        <w:rPr>
          <w:rFonts w:ascii="Times New Roman" w:eastAsia="標楷體" w:hAnsi="Times New Roman" w:cs="Times New Roman"/>
          <w:color w:val="000000" w:themeColor="text1"/>
        </w:rPr>
        <w:t>操作如有疑問，可洽詢特教中心資訊組，電話：</w:t>
      </w:r>
      <w:r w:rsidRPr="00677268">
        <w:rPr>
          <w:rFonts w:ascii="Times New Roman" w:eastAsia="標楷體" w:hAnsi="Times New Roman" w:cs="Times New Roman"/>
          <w:color w:val="000000" w:themeColor="text1"/>
        </w:rPr>
        <w:t>2213-8215</w:t>
      </w:r>
      <w:r w:rsidRPr="00677268">
        <w:rPr>
          <w:rFonts w:ascii="Times New Roman" w:eastAsia="標楷體" w:hAnsi="Times New Roman" w:cs="Times New Roman"/>
          <w:color w:val="000000" w:themeColor="text1"/>
        </w:rPr>
        <w:t>轉</w:t>
      </w:r>
      <w:r w:rsidR="000C6B0A" w:rsidRPr="00677268">
        <w:rPr>
          <w:rFonts w:ascii="Times New Roman" w:eastAsia="標楷體" w:hAnsi="Times New Roman" w:cs="Times New Roman" w:hint="eastAsia"/>
          <w:color w:val="000000" w:themeColor="text1"/>
        </w:rPr>
        <w:t>821</w:t>
      </w:r>
      <w:r w:rsidR="000C6B0A" w:rsidRPr="00677268">
        <w:rPr>
          <w:rFonts w:ascii="Times New Roman" w:eastAsia="標楷體" w:hAnsi="Times New Roman" w:cs="Times New Roman" w:hint="eastAsia"/>
          <w:color w:val="000000" w:themeColor="text1"/>
        </w:rPr>
        <w:t>、</w:t>
      </w:r>
      <w:r w:rsidRPr="00677268">
        <w:rPr>
          <w:rFonts w:ascii="Times New Roman" w:eastAsia="標楷體" w:hAnsi="Times New Roman" w:cs="Times New Roman"/>
          <w:color w:val="000000" w:themeColor="text1"/>
        </w:rPr>
        <w:t>841</w:t>
      </w:r>
      <w:r w:rsidRPr="00677268">
        <w:rPr>
          <w:rFonts w:ascii="Times New Roman" w:eastAsia="標楷體" w:hAnsi="Times New Roman" w:cs="Times New Roman"/>
          <w:color w:val="000000" w:themeColor="text1"/>
        </w:rPr>
        <w:t>。</w:t>
      </w:r>
    </w:p>
    <w:p w:rsidR="00BD50D4" w:rsidRPr="00677268" w:rsidRDefault="00E649FA" w:rsidP="00026CA9">
      <w:pPr>
        <w:jc w:val="center"/>
        <w:rPr>
          <w:rFonts w:ascii="標楷體" w:eastAsia="標楷體" w:hAnsi="標楷體"/>
          <w:b/>
          <w:color w:val="000000" w:themeColor="text1"/>
          <w:sz w:val="32"/>
          <w:szCs w:val="32"/>
        </w:rPr>
      </w:pPr>
      <w:r w:rsidRPr="00677268">
        <w:rPr>
          <w:rFonts w:eastAsia="標楷體"/>
          <w:b/>
          <w:color w:val="000000" w:themeColor="text1"/>
        </w:rPr>
        <w:br w:type="page"/>
      </w:r>
      <w:proofErr w:type="gramStart"/>
      <w:r w:rsidR="00BD50D4" w:rsidRPr="00677268">
        <w:rPr>
          <w:rFonts w:eastAsia="標楷體" w:hint="eastAsia"/>
          <w:b/>
          <w:color w:val="000000" w:themeColor="text1"/>
          <w:sz w:val="32"/>
          <w:szCs w:val="32"/>
        </w:rPr>
        <w:lastRenderedPageBreak/>
        <w:t>臺</w:t>
      </w:r>
      <w:proofErr w:type="gramEnd"/>
      <w:r w:rsidR="00BD50D4" w:rsidRPr="00677268">
        <w:rPr>
          <w:rFonts w:eastAsia="標楷體" w:hint="eastAsia"/>
          <w:b/>
          <w:color w:val="000000" w:themeColor="text1"/>
          <w:sz w:val="32"/>
          <w:szCs w:val="32"/>
        </w:rPr>
        <w:t>中市</w:t>
      </w:r>
      <w:r w:rsidR="0014016B" w:rsidRPr="00677268">
        <w:rPr>
          <w:rFonts w:ascii="標楷體" w:eastAsia="標楷體" w:hAnsi="標楷體" w:hint="eastAsia"/>
          <w:b/>
          <w:color w:val="000000" w:themeColor="text1"/>
          <w:sz w:val="32"/>
          <w:szCs w:val="32"/>
        </w:rPr>
        <w:t>10</w:t>
      </w:r>
      <w:r w:rsidR="00026CA9" w:rsidRPr="00677268">
        <w:rPr>
          <w:rFonts w:ascii="標楷體" w:eastAsia="標楷體" w:hAnsi="標楷體" w:hint="eastAsia"/>
          <w:b/>
          <w:color w:val="000000" w:themeColor="text1"/>
          <w:sz w:val="32"/>
          <w:szCs w:val="32"/>
        </w:rPr>
        <w:t>6</w:t>
      </w:r>
      <w:r w:rsidR="0014016B" w:rsidRPr="00677268">
        <w:rPr>
          <w:rFonts w:ascii="標楷體" w:eastAsia="標楷體" w:hAnsi="標楷體" w:hint="eastAsia"/>
          <w:b/>
          <w:color w:val="000000" w:themeColor="text1"/>
          <w:sz w:val="32"/>
          <w:szCs w:val="32"/>
        </w:rPr>
        <w:t>學年</w:t>
      </w:r>
      <w:r w:rsidR="00E07E8F" w:rsidRPr="00677268">
        <w:rPr>
          <w:rFonts w:ascii="標楷體" w:eastAsia="標楷體" w:hAnsi="標楷體" w:hint="eastAsia"/>
          <w:b/>
          <w:color w:val="000000" w:themeColor="text1"/>
          <w:sz w:val="32"/>
          <w:szCs w:val="32"/>
        </w:rPr>
        <w:t>度</w:t>
      </w:r>
      <w:r w:rsidR="00BD50D4" w:rsidRPr="00677268">
        <w:rPr>
          <w:rFonts w:ascii="標楷體" w:eastAsia="標楷體" w:hAnsi="標楷體" w:hint="eastAsia"/>
          <w:b/>
          <w:color w:val="000000" w:themeColor="text1"/>
          <w:sz w:val="32"/>
          <w:szCs w:val="32"/>
        </w:rPr>
        <w:t>高級中等學校身心障礙學生</w:t>
      </w:r>
      <w:r w:rsidR="001140A6" w:rsidRPr="00677268">
        <w:rPr>
          <w:rFonts w:ascii="標楷體" w:eastAsia="標楷體" w:hAnsi="標楷體" w:hint="eastAsia"/>
          <w:b/>
          <w:color w:val="000000" w:themeColor="text1"/>
          <w:sz w:val="32"/>
          <w:szCs w:val="32"/>
        </w:rPr>
        <w:t>鑑定工作</w:t>
      </w:r>
    </w:p>
    <w:p w:rsidR="00FF26AD" w:rsidRPr="00677268" w:rsidRDefault="00FF26AD" w:rsidP="00BD50D4">
      <w:pPr>
        <w:pStyle w:val="2"/>
        <w:spacing w:before="0" w:after="0" w:line="0" w:lineRule="atLeast"/>
        <w:jc w:val="center"/>
        <w:rPr>
          <w:rFonts w:ascii="標楷體" w:eastAsia="標楷體" w:hAnsi="標楷體"/>
          <w:color w:val="000000" w:themeColor="text1"/>
          <w:sz w:val="32"/>
          <w:szCs w:val="32"/>
        </w:rPr>
      </w:pPr>
      <w:bookmarkStart w:id="6" w:name="_Toc474021184"/>
      <w:bookmarkStart w:id="7" w:name="_Toc474072824"/>
      <w:r w:rsidRPr="00677268">
        <w:rPr>
          <w:rFonts w:ascii="標楷體" w:eastAsia="標楷體" w:hAnsi="標楷體" w:hint="eastAsia"/>
          <w:color w:val="000000" w:themeColor="text1"/>
          <w:sz w:val="32"/>
          <w:szCs w:val="32"/>
        </w:rPr>
        <w:t>學校端作業事項</w:t>
      </w:r>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437"/>
        <w:gridCol w:w="5208"/>
        <w:gridCol w:w="2515"/>
      </w:tblGrid>
      <w:tr w:rsidR="00677268" w:rsidRPr="00677268" w:rsidTr="00DB5778">
        <w:trPr>
          <w:jc w:val="center"/>
        </w:trPr>
        <w:tc>
          <w:tcPr>
            <w:tcW w:w="468" w:type="dxa"/>
          </w:tcPr>
          <w:p w:rsidR="00FF26AD" w:rsidRPr="00677268" w:rsidRDefault="00FF26AD" w:rsidP="00DB5778">
            <w:pPr>
              <w:jc w:val="center"/>
              <w:rPr>
                <w:rFonts w:ascii="標楷體" w:eastAsia="標楷體" w:hAnsi="標楷體"/>
                <w:color w:val="000000" w:themeColor="text1"/>
              </w:rPr>
            </w:pPr>
          </w:p>
        </w:tc>
        <w:tc>
          <w:tcPr>
            <w:tcW w:w="1440" w:type="dxa"/>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作業項目</w:t>
            </w:r>
          </w:p>
        </w:tc>
        <w:tc>
          <w:tcPr>
            <w:tcW w:w="5220" w:type="dxa"/>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作業內容</w:t>
            </w:r>
          </w:p>
        </w:tc>
        <w:tc>
          <w:tcPr>
            <w:tcW w:w="2520" w:type="dxa"/>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備註</w:t>
            </w:r>
          </w:p>
        </w:tc>
      </w:tr>
      <w:tr w:rsidR="00677268" w:rsidRPr="00677268" w:rsidTr="00DB5778">
        <w:trPr>
          <w:jc w:val="center"/>
        </w:trPr>
        <w:tc>
          <w:tcPr>
            <w:tcW w:w="468" w:type="dxa"/>
            <w:vAlign w:val="center"/>
          </w:tcPr>
          <w:p w:rsidR="00FF26AD" w:rsidRPr="00677268" w:rsidRDefault="00FF26AD" w:rsidP="00DB5778">
            <w:pPr>
              <w:jc w:val="center"/>
              <w:rPr>
                <w:rFonts w:ascii="標楷體" w:eastAsia="標楷體" w:hAnsi="標楷體"/>
                <w:color w:val="000000" w:themeColor="text1"/>
              </w:rPr>
            </w:pPr>
            <w:proofErr w:type="gramStart"/>
            <w:r w:rsidRPr="00677268">
              <w:rPr>
                <w:rFonts w:ascii="標楷體" w:eastAsia="標楷體" w:hAnsi="標楷體" w:hint="eastAsia"/>
                <w:color w:val="000000" w:themeColor="text1"/>
              </w:rPr>
              <w:t>一</w:t>
            </w:r>
            <w:proofErr w:type="gramEnd"/>
          </w:p>
        </w:tc>
        <w:tc>
          <w:tcPr>
            <w:tcW w:w="1440"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校內宣導</w:t>
            </w:r>
          </w:p>
        </w:tc>
        <w:tc>
          <w:tcPr>
            <w:tcW w:w="5220" w:type="dxa"/>
          </w:tcPr>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1.對象：學校老師及家長</w:t>
            </w:r>
          </w:p>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2.法源依據</w:t>
            </w:r>
          </w:p>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3.作業時程</w:t>
            </w:r>
          </w:p>
          <w:p w:rsidR="00FF26AD" w:rsidRPr="00677268" w:rsidRDefault="00FF26AD" w:rsidP="00DB5778">
            <w:pPr>
              <w:ind w:leftChars="104" w:left="632" w:hangingChars="159" w:hanging="382"/>
              <w:rPr>
                <w:rFonts w:ascii="標楷體" w:eastAsia="標楷體" w:hAnsi="標楷體"/>
                <w:color w:val="000000" w:themeColor="text1"/>
              </w:rPr>
            </w:pPr>
            <w:r w:rsidRPr="00677268">
              <w:rPr>
                <w:rFonts w:ascii="標楷體" w:eastAsia="標楷體" w:hAnsi="標楷體" w:hint="eastAsia"/>
                <w:color w:val="000000" w:themeColor="text1"/>
              </w:rPr>
              <w:t>(1)第</w:t>
            </w:r>
            <w:r w:rsidR="000E7042" w:rsidRPr="00677268">
              <w:rPr>
                <w:rFonts w:ascii="標楷體" w:eastAsia="標楷體" w:hAnsi="標楷體" w:hint="eastAsia"/>
                <w:color w:val="000000" w:themeColor="text1"/>
              </w:rPr>
              <w:t>1</w:t>
            </w:r>
            <w:r w:rsidRPr="00677268">
              <w:rPr>
                <w:rFonts w:ascii="標楷體" w:eastAsia="標楷體" w:hAnsi="標楷體" w:hint="eastAsia"/>
                <w:color w:val="000000" w:themeColor="text1"/>
              </w:rPr>
              <w:t>梯次鑑定（</w:t>
            </w:r>
            <w:r w:rsidR="000E7042" w:rsidRPr="00677268">
              <w:rPr>
                <w:rFonts w:ascii="標楷體" w:eastAsia="標楷體" w:hAnsi="標楷體" w:hint="eastAsia"/>
                <w:color w:val="000000" w:themeColor="text1"/>
              </w:rPr>
              <w:t>新鑑定、重新鑑定、更改障礙類別鑑定、跨教育階段鑑定及放棄特殊教育學生身分</w:t>
            </w:r>
            <w:r w:rsidRPr="00677268">
              <w:rPr>
                <w:rFonts w:ascii="標楷體" w:eastAsia="標楷體" w:hAnsi="標楷體" w:hint="eastAsia"/>
                <w:color w:val="000000" w:themeColor="text1"/>
              </w:rPr>
              <w:t>）</w:t>
            </w:r>
          </w:p>
          <w:p w:rsidR="000E7042" w:rsidRPr="00677268" w:rsidRDefault="000E7042" w:rsidP="00DB5778">
            <w:pPr>
              <w:ind w:leftChars="104" w:left="632" w:hangingChars="159" w:hanging="382"/>
              <w:rPr>
                <w:rFonts w:ascii="標楷體" w:eastAsia="標楷體" w:hAnsi="標楷體"/>
                <w:color w:val="000000" w:themeColor="text1"/>
              </w:rPr>
            </w:pPr>
            <w:r w:rsidRPr="00677268">
              <w:rPr>
                <w:rFonts w:ascii="標楷體" w:eastAsia="標楷體" w:hAnsi="標楷體" w:hint="eastAsia"/>
                <w:color w:val="000000" w:themeColor="text1"/>
              </w:rPr>
              <w:t>(2)第2梯次鑑定（新鑑定、重新鑑定、更改障礙類別鑑定、跨教育階段鑑定及放棄特殊教育學生身分）</w:t>
            </w:r>
          </w:p>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4.鑑定流程、各障礙類別鑑定流程</w:t>
            </w:r>
          </w:p>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5.鑑定研判標準</w:t>
            </w:r>
          </w:p>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6.特殊教育學生相關權益</w:t>
            </w:r>
          </w:p>
        </w:tc>
        <w:tc>
          <w:tcPr>
            <w:tcW w:w="2520" w:type="dxa"/>
          </w:tcPr>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1.積極宣導。</w:t>
            </w:r>
          </w:p>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2.注意時程。</w:t>
            </w:r>
          </w:p>
          <w:p w:rsidR="00FF26AD" w:rsidRPr="00677268" w:rsidRDefault="00FF26AD" w:rsidP="00DB5778">
            <w:pPr>
              <w:ind w:leftChars="-1" w:left="243" w:hangingChars="102" w:hanging="245"/>
              <w:rPr>
                <w:rFonts w:ascii="標楷體" w:eastAsia="標楷體" w:hAnsi="標楷體"/>
                <w:color w:val="000000" w:themeColor="text1"/>
              </w:rPr>
            </w:pPr>
            <w:r w:rsidRPr="00677268">
              <w:rPr>
                <w:rFonts w:ascii="標楷體" w:eastAsia="標楷體" w:hAnsi="標楷體" w:hint="eastAsia"/>
                <w:color w:val="000000" w:themeColor="text1"/>
              </w:rPr>
              <w:t>3.掌握學生上一教育階段鑑定證明效期。</w:t>
            </w:r>
          </w:p>
        </w:tc>
      </w:tr>
      <w:tr w:rsidR="00677268" w:rsidRPr="00677268" w:rsidTr="00DB5778">
        <w:trPr>
          <w:jc w:val="center"/>
        </w:trPr>
        <w:tc>
          <w:tcPr>
            <w:tcW w:w="468"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二</w:t>
            </w:r>
          </w:p>
        </w:tc>
        <w:tc>
          <w:tcPr>
            <w:tcW w:w="1440" w:type="dxa"/>
            <w:vAlign w:val="center"/>
          </w:tcPr>
          <w:p w:rsidR="00FF26AD" w:rsidRPr="00677268" w:rsidRDefault="00FF26AD" w:rsidP="00DB5778">
            <w:pPr>
              <w:jc w:val="both"/>
              <w:rPr>
                <w:rFonts w:ascii="標楷體" w:eastAsia="標楷體" w:hAnsi="標楷體"/>
                <w:color w:val="000000" w:themeColor="text1"/>
              </w:rPr>
            </w:pPr>
            <w:r w:rsidRPr="00677268">
              <w:rPr>
                <w:rFonts w:ascii="標楷體" w:eastAsia="標楷體" w:hAnsi="標楷體" w:hint="eastAsia"/>
                <w:color w:val="000000" w:themeColor="text1"/>
              </w:rPr>
              <w:t>確認提報項目及提報特教類別</w:t>
            </w:r>
          </w:p>
        </w:tc>
        <w:tc>
          <w:tcPr>
            <w:tcW w:w="5220" w:type="dxa"/>
          </w:tcPr>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【提報項目】</w:t>
            </w:r>
          </w:p>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1.新鑑定</w:t>
            </w:r>
          </w:p>
          <w:p w:rsidR="00FF26AD" w:rsidRPr="00677268" w:rsidRDefault="00FF26AD" w:rsidP="00DB5778">
            <w:pPr>
              <w:ind w:leftChars="107" w:left="257"/>
              <w:rPr>
                <w:rFonts w:ascii="標楷體" w:eastAsia="標楷體" w:hAnsi="標楷體"/>
                <w:color w:val="000000" w:themeColor="text1"/>
              </w:rPr>
            </w:pPr>
            <w:r w:rsidRPr="00677268">
              <w:rPr>
                <w:rFonts w:ascii="標楷體" w:eastAsia="標楷體" w:hAnsi="標楷體" w:hint="eastAsia"/>
                <w:color w:val="000000" w:themeColor="text1"/>
              </w:rPr>
              <w:t>無國中端</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輔會鑑定證明且特教通報網上無資料者。</w:t>
            </w:r>
          </w:p>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2.重新鑑定</w:t>
            </w:r>
          </w:p>
          <w:p w:rsidR="00FF26AD" w:rsidRPr="00677268" w:rsidRDefault="00FF26AD" w:rsidP="00DB5778">
            <w:pPr>
              <w:ind w:leftChars="107" w:left="257"/>
              <w:rPr>
                <w:rFonts w:ascii="標楷體" w:eastAsia="標楷體" w:hAnsi="標楷體"/>
                <w:color w:val="000000" w:themeColor="text1"/>
              </w:rPr>
            </w:pPr>
            <w:r w:rsidRPr="00677268">
              <w:rPr>
                <w:rFonts w:ascii="標楷體" w:eastAsia="標楷體" w:hAnsi="標楷體" w:hint="eastAsia"/>
                <w:color w:val="000000" w:themeColor="text1"/>
              </w:rPr>
              <w:t>（1）國中或高中階段</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輔會鑑定證明過期者。</w:t>
            </w:r>
          </w:p>
          <w:p w:rsidR="00FF26AD" w:rsidRPr="00677268" w:rsidRDefault="00FF26AD" w:rsidP="00DB5778">
            <w:pPr>
              <w:ind w:leftChars="107" w:left="257"/>
              <w:rPr>
                <w:rFonts w:ascii="標楷體" w:eastAsia="標楷體" w:hAnsi="標楷體"/>
                <w:color w:val="000000" w:themeColor="text1"/>
              </w:rPr>
            </w:pPr>
            <w:r w:rsidRPr="00677268">
              <w:rPr>
                <w:rFonts w:ascii="標楷體" w:eastAsia="標楷體" w:hAnsi="標楷體" w:hint="eastAsia"/>
                <w:color w:val="000000" w:themeColor="text1"/>
              </w:rPr>
              <w:t>（2）鑑定結果為疑似障礙。</w:t>
            </w:r>
          </w:p>
          <w:p w:rsidR="00FF26AD" w:rsidRPr="00677268" w:rsidRDefault="00FF26AD" w:rsidP="00DB5778">
            <w:pPr>
              <w:ind w:leftChars="107" w:left="257"/>
              <w:rPr>
                <w:rFonts w:ascii="標楷體" w:eastAsia="標楷體" w:hAnsi="標楷體"/>
                <w:color w:val="000000" w:themeColor="text1"/>
              </w:rPr>
            </w:pPr>
            <w:r w:rsidRPr="00677268">
              <w:rPr>
                <w:rFonts w:ascii="標楷體" w:eastAsia="標楷體" w:hAnsi="標楷體" w:hint="eastAsia"/>
                <w:color w:val="000000" w:themeColor="text1"/>
              </w:rPr>
              <w:t>（3）上一教育階段放棄特殊教育學生身分者。</w:t>
            </w:r>
          </w:p>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3.更改障礙類別</w:t>
            </w:r>
          </w:p>
          <w:p w:rsidR="00FF26AD" w:rsidRPr="00677268" w:rsidRDefault="00FF26AD" w:rsidP="00DB5778">
            <w:pPr>
              <w:ind w:leftChars="107" w:left="257"/>
              <w:rPr>
                <w:rFonts w:ascii="標楷體" w:eastAsia="標楷體" w:hAnsi="標楷體"/>
                <w:color w:val="000000" w:themeColor="text1"/>
              </w:rPr>
            </w:pPr>
            <w:r w:rsidRPr="00677268">
              <w:rPr>
                <w:rFonts w:ascii="標楷體" w:eastAsia="標楷體" w:hAnsi="標楷體" w:hint="eastAsia"/>
                <w:color w:val="000000" w:themeColor="text1"/>
              </w:rPr>
              <w:t>變更提報特教類別。</w:t>
            </w:r>
          </w:p>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4.跨教育階段鑑定</w:t>
            </w:r>
          </w:p>
          <w:p w:rsidR="00FF26AD" w:rsidRPr="00677268" w:rsidRDefault="00FF26AD" w:rsidP="00DB5778">
            <w:pPr>
              <w:ind w:leftChars="84" w:left="747" w:hangingChars="227" w:hanging="545"/>
              <w:rPr>
                <w:rFonts w:ascii="標楷體" w:eastAsia="標楷體" w:hAnsi="標楷體"/>
                <w:color w:val="000000" w:themeColor="text1"/>
              </w:rPr>
            </w:pPr>
            <w:r w:rsidRPr="00677268">
              <w:rPr>
                <w:rFonts w:ascii="標楷體" w:eastAsia="標楷體" w:hAnsi="標楷體" w:hint="eastAsia"/>
                <w:color w:val="000000" w:themeColor="text1"/>
              </w:rPr>
              <w:t>（1）無身心障礙手冊，但持有效期限內之國中端</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輔會證明且特教通報網上有資料者。</w:t>
            </w:r>
          </w:p>
          <w:p w:rsidR="00FF26AD" w:rsidRPr="00677268" w:rsidRDefault="00FF26AD" w:rsidP="00DB5778">
            <w:pPr>
              <w:ind w:leftChars="83" w:left="813" w:hangingChars="256" w:hanging="614"/>
              <w:rPr>
                <w:rFonts w:ascii="標楷體" w:eastAsia="標楷體" w:hAnsi="標楷體"/>
                <w:color w:val="000000" w:themeColor="text1"/>
              </w:rPr>
            </w:pPr>
            <w:r w:rsidRPr="00677268">
              <w:rPr>
                <w:rFonts w:ascii="標楷體" w:eastAsia="標楷體" w:hAnsi="標楷體" w:hint="eastAsia"/>
                <w:color w:val="000000" w:themeColor="text1"/>
              </w:rPr>
              <w:t>（2）持有效日期</w:t>
            </w:r>
            <w:r w:rsidR="00302843" w:rsidRPr="00677268">
              <w:rPr>
                <w:rFonts w:ascii="標楷體" w:eastAsia="標楷體" w:hAnsi="標楷體" w:hint="eastAsia"/>
                <w:color w:val="000000" w:themeColor="text1"/>
              </w:rPr>
              <w:t>(</w:t>
            </w:r>
            <w:r w:rsidR="00F75E07" w:rsidRPr="00677268">
              <w:rPr>
                <w:rFonts w:ascii="標楷體" w:eastAsia="標楷體" w:hAnsi="標楷體" w:hint="eastAsia"/>
                <w:color w:val="000000" w:themeColor="text1"/>
              </w:rPr>
              <w:t>第一學期107/1/31後</w:t>
            </w:r>
            <w:r w:rsidR="00F75E07" w:rsidRPr="00677268">
              <w:rPr>
                <w:rFonts w:ascii="標楷體" w:eastAsia="標楷體" w:hAnsi="標楷體" w:hint="eastAsia"/>
                <w:color w:val="000000" w:themeColor="text1"/>
                <w:lang w:eastAsia="zh-HK"/>
              </w:rPr>
              <w:t>有效</w:t>
            </w:r>
            <w:r w:rsidR="00F75E07" w:rsidRPr="00677268">
              <w:rPr>
                <w:rFonts w:ascii="標楷體" w:eastAsia="標楷體" w:hAnsi="標楷體" w:hint="eastAsia"/>
                <w:color w:val="000000" w:themeColor="text1"/>
              </w:rPr>
              <w:t>、第二學期107/6/30後</w:t>
            </w:r>
            <w:r w:rsidR="00302843" w:rsidRPr="00677268">
              <w:rPr>
                <w:rFonts w:ascii="標楷體" w:eastAsia="標楷體" w:hAnsi="標楷體" w:hint="eastAsia"/>
                <w:color w:val="000000" w:themeColor="text1"/>
              </w:rPr>
              <w:t>)</w:t>
            </w:r>
            <w:r w:rsidRPr="00677268">
              <w:rPr>
                <w:rFonts w:ascii="標楷體" w:eastAsia="標楷體" w:hAnsi="標楷體" w:hint="eastAsia"/>
                <w:color w:val="000000" w:themeColor="text1"/>
              </w:rPr>
              <w:t>身心障礙證明(手冊)及有效期限內之國中端</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輔會證明且特教通報網上有資料者。</w:t>
            </w:r>
          </w:p>
          <w:p w:rsidR="00FF26AD" w:rsidRPr="00677268" w:rsidRDefault="00FF26AD" w:rsidP="008856A7">
            <w:pPr>
              <w:ind w:leftChars="83" w:left="813" w:hangingChars="256" w:hanging="614"/>
              <w:rPr>
                <w:rFonts w:ascii="標楷體" w:eastAsia="標楷體" w:hAnsi="標楷體"/>
                <w:color w:val="000000" w:themeColor="text1"/>
              </w:rPr>
            </w:pPr>
            <w:r w:rsidRPr="00677268">
              <w:rPr>
                <w:rFonts w:ascii="標楷體" w:eastAsia="標楷體" w:hAnsi="標楷體" w:hint="eastAsia"/>
                <w:color w:val="000000" w:themeColor="text1"/>
              </w:rPr>
              <w:t>（</w:t>
            </w:r>
            <w:r w:rsidR="008856A7" w:rsidRPr="00677268">
              <w:rPr>
                <w:rFonts w:ascii="標楷體" w:eastAsia="標楷體" w:hAnsi="標楷體" w:hint="eastAsia"/>
                <w:color w:val="000000" w:themeColor="text1"/>
              </w:rPr>
              <w:t>3</w:t>
            </w:r>
            <w:r w:rsidRPr="00677268">
              <w:rPr>
                <w:rFonts w:ascii="標楷體" w:eastAsia="標楷體" w:hAnsi="標楷體" w:hint="eastAsia"/>
                <w:color w:val="000000" w:themeColor="text1"/>
              </w:rPr>
              <w:t>）</w:t>
            </w:r>
            <w:r w:rsidR="00F75E07" w:rsidRPr="00677268">
              <w:rPr>
                <w:rFonts w:ascii="標楷體" w:eastAsia="標楷體" w:hAnsi="標楷體" w:hint="eastAsia"/>
                <w:color w:val="000000" w:themeColor="text1"/>
              </w:rPr>
              <w:t>持有效日期(第一學期107/1/31後</w:t>
            </w:r>
            <w:r w:rsidR="00F75E07" w:rsidRPr="00677268">
              <w:rPr>
                <w:rFonts w:ascii="標楷體" w:eastAsia="標楷體" w:hAnsi="標楷體" w:hint="eastAsia"/>
                <w:color w:val="000000" w:themeColor="text1"/>
                <w:lang w:eastAsia="zh-HK"/>
              </w:rPr>
              <w:t>有效</w:t>
            </w:r>
            <w:r w:rsidR="00F75E07" w:rsidRPr="00677268">
              <w:rPr>
                <w:rFonts w:ascii="標楷體" w:eastAsia="標楷體" w:hAnsi="標楷體" w:hint="eastAsia"/>
                <w:color w:val="000000" w:themeColor="text1"/>
              </w:rPr>
              <w:t>、第二學期107/6/30後)</w:t>
            </w:r>
            <w:r w:rsidRPr="00677268">
              <w:rPr>
                <w:rFonts w:ascii="標楷體" w:eastAsia="標楷體" w:hAnsi="標楷體" w:hint="eastAsia"/>
                <w:color w:val="000000" w:themeColor="text1"/>
              </w:rPr>
              <w:t>身心障礙證明(手冊)及有效期限內之高中端</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輔會證明且特教通報網上有資料者，因休學</w:t>
            </w:r>
            <w:r w:rsidR="000E7042" w:rsidRPr="00677268">
              <w:rPr>
                <w:rFonts w:ascii="標楷體" w:eastAsia="標楷體" w:hAnsi="標楷體" w:hint="eastAsia"/>
                <w:color w:val="000000" w:themeColor="text1"/>
              </w:rPr>
              <w:t>或其它</w:t>
            </w:r>
            <w:r w:rsidRPr="00677268">
              <w:rPr>
                <w:rFonts w:ascii="標楷體" w:eastAsia="標楷體" w:hAnsi="標楷體" w:hint="eastAsia"/>
                <w:color w:val="000000" w:themeColor="text1"/>
              </w:rPr>
              <w:t>因素</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輔會鑑定證明未能到大一</w:t>
            </w:r>
            <w:r w:rsidRPr="00677268">
              <w:rPr>
                <w:rFonts w:ascii="標楷體" w:eastAsia="標楷體" w:hAnsi="標楷體" w:hint="eastAsia"/>
                <w:color w:val="000000" w:themeColor="text1"/>
              </w:rPr>
              <w:lastRenderedPageBreak/>
              <w:t>下學期7/31。</w:t>
            </w:r>
          </w:p>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5.放棄特殊教育學生身分</w:t>
            </w:r>
          </w:p>
          <w:p w:rsidR="00FF26AD" w:rsidRPr="00677268" w:rsidRDefault="00FF26AD" w:rsidP="00DB5778">
            <w:pPr>
              <w:ind w:leftChars="107" w:left="257"/>
              <w:rPr>
                <w:rFonts w:ascii="標楷體" w:eastAsia="標楷體" w:hAnsi="標楷體"/>
                <w:color w:val="000000" w:themeColor="text1"/>
              </w:rPr>
            </w:pPr>
            <w:r w:rsidRPr="00677268">
              <w:rPr>
                <w:rFonts w:ascii="標楷體" w:eastAsia="標楷體" w:hAnsi="標楷體" w:hint="eastAsia"/>
                <w:color w:val="000000" w:themeColor="text1"/>
              </w:rPr>
              <w:t>持有效期限內之</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輔會鑑定證明且特教通報網上有資料者，家長表明</w:t>
            </w:r>
            <w:proofErr w:type="gramStart"/>
            <w:r w:rsidRPr="00677268">
              <w:rPr>
                <w:rFonts w:ascii="標楷體" w:eastAsia="標楷體" w:hAnsi="標楷體" w:hint="eastAsia"/>
                <w:color w:val="000000" w:themeColor="text1"/>
              </w:rPr>
              <w:t>已無特教</w:t>
            </w:r>
            <w:proofErr w:type="gramEnd"/>
            <w:r w:rsidRPr="00677268">
              <w:rPr>
                <w:rFonts w:ascii="標楷體" w:eastAsia="標楷體" w:hAnsi="標楷體" w:hint="eastAsia"/>
                <w:color w:val="000000" w:themeColor="text1"/>
              </w:rPr>
              <w:t>需求，自願放棄特教育學生身分者。</w:t>
            </w:r>
          </w:p>
          <w:p w:rsidR="00FF26AD" w:rsidRPr="00677268" w:rsidRDefault="00FF26AD" w:rsidP="00DB5778">
            <w:pPr>
              <w:spacing w:beforeLines="50" w:before="180"/>
              <w:rPr>
                <w:rFonts w:ascii="標楷體" w:eastAsia="標楷體" w:hAnsi="標楷體"/>
                <w:color w:val="000000" w:themeColor="text1"/>
              </w:rPr>
            </w:pPr>
            <w:r w:rsidRPr="00677268">
              <w:rPr>
                <w:rFonts w:ascii="標楷體" w:eastAsia="標楷體" w:hAnsi="標楷體" w:hint="eastAsia"/>
                <w:color w:val="000000" w:themeColor="text1"/>
              </w:rPr>
              <w:t>【提報特教類別】</w:t>
            </w:r>
          </w:p>
          <w:p w:rsidR="00FF26AD" w:rsidRPr="00677268" w:rsidRDefault="00FF26AD" w:rsidP="00DB5778">
            <w:pPr>
              <w:ind w:leftChars="101" w:left="242"/>
              <w:rPr>
                <w:rFonts w:ascii="標楷體" w:eastAsia="標楷體" w:hAnsi="標楷體"/>
                <w:color w:val="000000" w:themeColor="text1"/>
              </w:rPr>
            </w:pPr>
            <w:r w:rsidRPr="00677268">
              <w:rPr>
                <w:rFonts w:ascii="標楷體" w:eastAsia="標楷體" w:hAnsi="標楷體" w:hint="eastAsia"/>
                <w:color w:val="000000" w:themeColor="text1"/>
              </w:rPr>
              <w:t>智能障礙、視覺障礙、聽覺障礙、語言障礙、肢體障礙、腦性麻</w:t>
            </w:r>
            <w:r w:rsidR="005968DB" w:rsidRPr="00677268">
              <w:rPr>
                <w:rFonts w:ascii="標楷體" w:eastAsia="標楷體" w:hAnsi="標楷體" w:hint="eastAsia"/>
                <w:color w:val="000000" w:themeColor="text1"/>
              </w:rPr>
              <w:t>痺、身體病弱、情緒行為障礙、學習障礙、多重障礙、自閉症、其他障礙等十二</w:t>
            </w:r>
            <w:r w:rsidRPr="00677268">
              <w:rPr>
                <w:rFonts w:ascii="標楷體" w:eastAsia="標楷體" w:hAnsi="標楷體" w:hint="eastAsia"/>
                <w:color w:val="000000" w:themeColor="text1"/>
              </w:rPr>
              <w:t>類。</w:t>
            </w:r>
          </w:p>
        </w:tc>
        <w:tc>
          <w:tcPr>
            <w:tcW w:w="2520" w:type="dxa"/>
          </w:tcPr>
          <w:p w:rsidR="00FF26AD" w:rsidRPr="00677268" w:rsidRDefault="00FF26AD" w:rsidP="00DB5778">
            <w:pPr>
              <w:ind w:left="281" w:hangingChars="117" w:hanging="281"/>
              <w:rPr>
                <w:rFonts w:ascii="標楷體" w:eastAsia="標楷體" w:hAnsi="標楷體"/>
                <w:color w:val="000000" w:themeColor="text1"/>
              </w:rPr>
            </w:pPr>
            <w:r w:rsidRPr="00677268">
              <w:rPr>
                <w:rFonts w:ascii="標楷體" w:eastAsia="標楷體" w:hAnsi="標楷體" w:hint="eastAsia"/>
                <w:color w:val="000000" w:themeColor="text1"/>
              </w:rPr>
              <w:lastRenderedPageBreak/>
              <w:t>1.提報跨教育階段鑑定，系統會自動鎖定上一教育階段提報特教類別。</w:t>
            </w:r>
          </w:p>
          <w:p w:rsidR="00FF26AD" w:rsidRPr="00677268" w:rsidRDefault="00FF26AD" w:rsidP="00DB5778">
            <w:pPr>
              <w:ind w:left="281" w:hangingChars="117" w:hanging="281"/>
              <w:rPr>
                <w:rFonts w:ascii="標楷體" w:eastAsia="標楷體" w:hAnsi="標楷體"/>
                <w:color w:val="000000" w:themeColor="text1"/>
              </w:rPr>
            </w:pPr>
            <w:r w:rsidRPr="00677268">
              <w:rPr>
                <w:rFonts w:ascii="標楷體" w:eastAsia="標楷體" w:hAnsi="標楷體" w:hint="eastAsia"/>
                <w:color w:val="000000" w:themeColor="text1"/>
              </w:rPr>
              <w:t>2.重新鑑定與更改障礙類別鑑定皆需檢附</w:t>
            </w:r>
            <w:r w:rsidR="000E7042" w:rsidRPr="00677268">
              <w:rPr>
                <w:rFonts w:ascii="標楷體" w:eastAsia="標楷體" w:hAnsi="標楷體" w:hint="eastAsia"/>
                <w:color w:val="000000" w:themeColor="text1"/>
              </w:rPr>
              <w:t>該類別</w:t>
            </w:r>
            <w:r w:rsidRPr="00677268">
              <w:rPr>
                <w:rFonts w:ascii="標楷體" w:eastAsia="標楷體" w:hAnsi="標楷體" w:hint="eastAsia"/>
                <w:color w:val="000000" w:themeColor="text1"/>
              </w:rPr>
              <w:t>完整資料。</w:t>
            </w:r>
          </w:p>
          <w:p w:rsidR="00FF26AD" w:rsidRPr="00677268" w:rsidRDefault="00FF26AD" w:rsidP="00DB5778">
            <w:pPr>
              <w:ind w:left="281" w:hangingChars="117" w:hanging="281"/>
              <w:rPr>
                <w:rFonts w:ascii="標楷體" w:eastAsia="標楷體" w:hAnsi="標楷體"/>
                <w:color w:val="000000" w:themeColor="text1"/>
              </w:rPr>
            </w:pPr>
            <w:r w:rsidRPr="00677268">
              <w:rPr>
                <w:rFonts w:ascii="標楷體" w:eastAsia="標楷體" w:hAnsi="標楷體" w:hint="eastAsia"/>
                <w:color w:val="000000" w:themeColor="text1"/>
              </w:rPr>
              <w:t>3.</w:t>
            </w:r>
            <w:r w:rsidR="00327FEC" w:rsidRPr="00677268">
              <w:rPr>
                <w:rFonts w:ascii="標楷體" w:eastAsia="標楷體" w:hAnsi="標楷體" w:hint="eastAsia"/>
                <w:color w:val="000000" w:themeColor="text1"/>
              </w:rPr>
              <w:t>依學生障礙歸類，盡</w:t>
            </w:r>
            <w:r w:rsidRPr="00677268">
              <w:rPr>
                <w:rFonts w:ascii="標楷體" w:eastAsia="標楷體" w:hAnsi="標楷體" w:hint="eastAsia"/>
                <w:color w:val="000000" w:themeColor="text1"/>
              </w:rPr>
              <w:t>可能不歸在「其他障礙」類。</w:t>
            </w:r>
          </w:p>
          <w:p w:rsidR="00DB5778" w:rsidRPr="00677268" w:rsidRDefault="00327FEC" w:rsidP="00327FEC">
            <w:pPr>
              <w:rPr>
                <w:rFonts w:ascii="標楷體" w:eastAsia="標楷體" w:hAnsi="標楷體"/>
                <w:color w:val="000000" w:themeColor="text1"/>
              </w:rPr>
            </w:pPr>
            <w:r w:rsidRPr="00677268">
              <w:rPr>
                <w:rFonts w:ascii="標楷體" w:eastAsia="標楷體" w:hAnsi="標楷體" w:hint="eastAsia"/>
                <w:color w:val="000000" w:themeColor="text1"/>
              </w:rPr>
              <w:t xml:space="preserve"> </w:t>
            </w:r>
          </w:p>
        </w:tc>
      </w:tr>
      <w:tr w:rsidR="00677268" w:rsidRPr="00677268" w:rsidTr="00DB5778">
        <w:trPr>
          <w:jc w:val="center"/>
        </w:trPr>
        <w:tc>
          <w:tcPr>
            <w:tcW w:w="468"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三</w:t>
            </w:r>
          </w:p>
        </w:tc>
        <w:tc>
          <w:tcPr>
            <w:tcW w:w="1440"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鑑定提報</w:t>
            </w:r>
          </w:p>
        </w:tc>
        <w:tc>
          <w:tcPr>
            <w:tcW w:w="5220" w:type="dxa"/>
          </w:tcPr>
          <w:p w:rsidR="00FF26AD" w:rsidRPr="00677268" w:rsidRDefault="00FF26AD"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1.進行線上提報，提報項目及提報特教類別要正確，操作錯誤請刪除後再重新提報。</w:t>
            </w:r>
          </w:p>
          <w:p w:rsidR="00FF26AD" w:rsidRPr="00677268" w:rsidRDefault="00FF26AD"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2.鑑定申請表暨同意書(表1)系統帶出，家長勾選同意或不同意提報鑑定並簽名。</w:t>
            </w:r>
          </w:p>
          <w:p w:rsidR="00FF26AD" w:rsidRPr="00677268" w:rsidRDefault="00FF26AD"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3.學生學習暨需求評估表(表2)依學生目前的學習</w:t>
            </w:r>
            <w:proofErr w:type="gramStart"/>
            <w:r w:rsidRPr="00677268">
              <w:rPr>
                <w:rFonts w:ascii="標楷體" w:eastAsia="標楷體" w:hAnsi="標楷體" w:hint="eastAsia"/>
                <w:color w:val="000000" w:themeColor="text1"/>
              </w:rPr>
              <w:t>狀況線上填寫</w:t>
            </w:r>
            <w:proofErr w:type="gramEnd"/>
            <w:r w:rsidRPr="00677268">
              <w:rPr>
                <w:rFonts w:ascii="標楷體" w:eastAsia="標楷體" w:hAnsi="標楷體" w:hint="eastAsia"/>
                <w:color w:val="000000" w:themeColor="text1"/>
              </w:rPr>
              <w:t>。</w:t>
            </w:r>
          </w:p>
          <w:p w:rsidR="00FF26AD" w:rsidRPr="00677268" w:rsidRDefault="00FF26AD"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4.上傳身心障礙證明/手冊及國中</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輔會證明，並列印提報資料。</w:t>
            </w:r>
          </w:p>
          <w:p w:rsidR="00FF26AD" w:rsidRPr="00677268" w:rsidRDefault="00FF26AD" w:rsidP="00DB5778">
            <w:pPr>
              <w:ind w:left="281" w:hangingChars="117" w:hanging="281"/>
              <w:rPr>
                <w:rFonts w:ascii="標楷體" w:eastAsia="標楷體" w:hAnsi="標楷體"/>
                <w:color w:val="000000" w:themeColor="text1"/>
              </w:rPr>
            </w:pPr>
            <w:r w:rsidRPr="00677268">
              <w:rPr>
                <w:rFonts w:ascii="標楷體" w:eastAsia="標楷體" w:hAnsi="標楷體" w:hint="eastAsia"/>
                <w:color w:val="000000" w:themeColor="text1"/>
              </w:rPr>
              <w:t>5.</w:t>
            </w:r>
            <w:proofErr w:type="gramStart"/>
            <w:r w:rsidRPr="00677268">
              <w:rPr>
                <w:rFonts w:ascii="標楷體" w:eastAsia="標楷體" w:hAnsi="標楷體" w:hint="eastAsia"/>
                <w:color w:val="000000" w:themeColor="text1"/>
              </w:rPr>
              <w:t>依送件</w:t>
            </w:r>
            <w:proofErr w:type="gramEnd"/>
            <w:r w:rsidR="00A413A9" w:rsidRPr="00677268">
              <w:rPr>
                <w:rFonts w:ascii="標楷體" w:eastAsia="標楷體" w:hAnsi="標楷體" w:hint="eastAsia"/>
                <w:color w:val="000000" w:themeColor="text1"/>
              </w:rPr>
              <w:t>資料一覽表</w:t>
            </w:r>
            <w:r w:rsidRPr="00677268">
              <w:rPr>
                <w:rFonts w:ascii="標楷體" w:eastAsia="標楷體" w:hAnsi="標楷體" w:hint="eastAsia"/>
                <w:color w:val="000000" w:themeColor="text1"/>
              </w:rPr>
              <w:t>檢附學生相關佐證資料</w:t>
            </w:r>
            <w:r w:rsidR="00A413A9" w:rsidRPr="00677268">
              <w:rPr>
                <w:rFonts w:ascii="標楷體" w:eastAsia="標楷體" w:hAnsi="標楷體" w:hint="eastAsia"/>
                <w:color w:val="000000" w:themeColor="text1"/>
              </w:rPr>
              <w:t>。</w:t>
            </w:r>
          </w:p>
          <w:p w:rsidR="00FF26AD" w:rsidRPr="00677268" w:rsidRDefault="00FF26AD" w:rsidP="00DB5778">
            <w:pPr>
              <w:ind w:left="281" w:hangingChars="117" w:hanging="281"/>
              <w:rPr>
                <w:rFonts w:ascii="標楷體" w:eastAsia="標楷體" w:hAnsi="標楷體"/>
                <w:color w:val="000000" w:themeColor="text1"/>
              </w:rPr>
            </w:pPr>
            <w:r w:rsidRPr="00677268">
              <w:rPr>
                <w:rFonts w:ascii="標楷體" w:eastAsia="標楷體" w:hAnsi="標楷體" w:hint="eastAsia"/>
                <w:color w:val="000000" w:themeColor="text1"/>
                <w:shd w:val="pct15" w:color="auto" w:fill="FFFFFF"/>
              </w:rPr>
              <w:t>【學校提報注意事項】</w:t>
            </w:r>
            <w:r w:rsidRPr="00677268">
              <w:rPr>
                <w:rFonts w:ascii="標楷體" w:eastAsia="標楷體" w:hAnsi="標楷體" w:hint="eastAsia"/>
                <w:color w:val="000000" w:themeColor="text1"/>
              </w:rPr>
              <w:t xml:space="preserve"> </w:t>
            </w:r>
          </w:p>
          <w:p w:rsidR="00FF26AD" w:rsidRPr="00677268" w:rsidRDefault="00FF26AD" w:rsidP="00DB5778">
            <w:pPr>
              <w:ind w:leftChars="1" w:left="242" w:hangingChars="100" w:hanging="240"/>
              <w:rPr>
                <w:rFonts w:ascii="標楷體" w:eastAsia="標楷體" w:hAnsi="標楷體"/>
                <w:color w:val="000000" w:themeColor="text1"/>
              </w:rPr>
            </w:pPr>
            <w:r w:rsidRPr="00677268">
              <w:rPr>
                <w:rFonts w:ascii="標楷體" w:eastAsia="標楷體" w:hAnsi="標楷體" w:hint="eastAsia"/>
                <w:color w:val="000000" w:themeColor="text1"/>
              </w:rPr>
              <w:t>1.ADD(注意力缺失症)</w:t>
            </w:r>
            <w:proofErr w:type="gramStart"/>
            <w:r w:rsidRPr="00677268">
              <w:rPr>
                <w:rFonts w:ascii="標楷體" w:eastAsia="標楷體" w:hAnsi="標楷體" w:hint="eastAsia"/>
                <w:color w:val="000000" w:themeColor="text1"/>
              </w:rPr>
              <w:t>提報學障鑑定</w:t>
            </w:r>
            <w:proofErr w:type="gramEnd"/>
            <w:r w:rsidRPr="00677268">
              <w:rPr>
                <w:rFonts w:ascii="標楷體" w:eastAsia="標楷體" w:hAnsi="標楷體" w:hint="eastAsia"/>
                <w:color w:val="000000" w:themeColor="text1"/>
              </w:rPr>
              <w:t>，ADHD(注意力缺陷過動症)</w:t>
            </w:r>
            <w:proofErr w:type="gramStart"/>
            <w:r w:rsidRPr="00677268">
              <w:rPr>
                <w:rFonts w:ascii="標楷體" w:eastAsia="標楷體" w:hAnsi="標楷體" w:hint="eastAsia"/>
                <w:color w:val="000000" w:themeColor="text1"/>
              </w:rPr>
              <w:t>提報情障鑑定</w:t>
            </w:r>
            <w:proofErr w:type="gramEnd"/>
            <w:r w:rsidRPr="00677268">
              <w:rPr>
                <w:rFonts w:ascii="標楷體" w:eastAsia="標楷體" w:hAnsi="標楷體" w:hint="eastAsia"/>
                <w:color w:val="000000" w:themeColor="text1"/>
              </w:rPr>
              <w:t>，</w:t>
            </w:r>
            <w:proofErr w:type="gramStart"/>
            <w:r w:rsidRPr="00677268">
              <w:rPr>
                <w:rFonts w:ascii="標楷體" w:eastAsia="標楷體" w:hAnsi="標楷體" w:hint="eastAsia"/>
                <w:color w:val="000000" w:themeColor="text1"/>
              </w:rPr>
              <w:t>優障兼</w:t>
            </w:r>
            <w:proofErr w:type="gramEnd"/>
            <w:r w:rsidRPr="00677268">
              <w:rPr>
                <w:rFonts w:ascii="標楷體" w:eastAsia="標楷體" w:hAnsi="標楷體" w:hint="eastAsia"/>
                <w:color w:val="000000" w:themeColor="text1"/>
              </w:rPr>
              <w:t xml:space="preserve">俱之個案身障及資優分別提報。 </w:t>
            </w:r>
          </w:p>
          <w:p w:rsidR="00FF26AD" w:rsidRPr="00677268" w:rsidRDefault="00FF26AD" w:rsidP="00DB5778">
            <w:pPr>
              <w:ind w:leftChars="1" w:left="242" w:hangingChars="100" w:hanging="240"/>
              <w:rPr>
                <w:rFonts w:ascii="標楷體" w:eastAsia="標楷體" w:hAnsi="標楷體"/>
                <w:color w:val="000000" w:themeColor="text1"/>
              </w:rPr>
            </w:pPr>
            <w:r w:rsidRPr="00677268">
              <w:rPr>
                <w:rFonts w:ascii="標楷體" w:eastAsia="標楷體" w:hAnsi="標楷體" w:hint="eastAsia"/>
                <w:color w:val="000000" w:themeColor="text1"/>
              </w:rPr>
              <w:t>2.情緒行為障礙新鑑定個案高一上學期不</w:t>
            </w:r>
            <w:r w:rsidR="00A413A9" w:rsidRPr="00677268">
              <w:rPr>
                <w:rFonts w:ascii="標楷體" w:eastAsia="標楷體" w:hAnsi="標楷體" w:hint="eastAsia"/>
                <w:color w:val="000000" w:themeColor="text1"/>
              </w:rPr>
              <w:t>建議</w:t>
            </w:r>
            <w:r w:rsidRPr="00677268">
              <w:rPr>
                <w:rFonts w:ascii="標楷體" w:eastAsia="標楷體" w:hAnsi="標楷體" w:hint="eastAsia"/>
                <w:color w:val="000000" w:themeColor="text1"/>
              </w:rPr>
              <w:t xml:space="preserve">提報。（需至少三個月以上的輔導紀錄） </w:t>
            </w:r>
          </w:p>
          <w:p w:rsidR="00FF26AD" w:rsidRPr="00677268" w:rsidRDefault="00FF26AD" w:rsidP="00DB5778">
            <w:pPr>
              <w:ind w:leftChars="1" w:left="242" w:hangingChars="100" w:hanging="240"/>
              <w:rPr>
                <w:rFonts w:ascii="標楷體" w:eastAsia="標楷體" w:hAnsi="標楷體"/>
                <w:color w:val="000000" w:themeColor="text1"/>
              </w:rPr>
            </w:pPr>
            <w:r w:rsidRPr="00677268">
              <w:rPr>
                <w:rFonts w:ascii="標楷體" w:eastAsia="標楷體" w:hAnsi="標楷體" w:hint="eastAsia"/>
                <w:color w:val="000000" w:themeColor="text1"/>
              </w:rPr>
              <w:t>3.腦性麻痺已獨立障礙類別，家長可決定是否更改障礙類別。</w:t>
            </w:r>
          </w:p>
          <w:p w:rsidR="00FF26AD" w:rsidRPr="00677268" w:rsidRDefault="00FF26AD" w:rsidP="00DB5778">
            <w:pPr>
              <w:ind w:leftChars="1" w:left="242" w:hangingChars="100" w:hanging="240"/>
              <w:rPr>
                <w:rFonts w:ascii="標楷體" w:eastAsia="標楷體" w:hAnsi="標楷體"/>
                <w:color w:val="000000" w:themeColor="text1"/>
              </w:rPr>
            </w:pPr>
            <w:r w:rsidRPr="00677268">
              <w:rPr>
                <w:rFonts w:ascii="標楷體" w:eastAsia="標楷體" w:hAnsi="標楷體" w:hint="eastAsia"/>
                <w:color w:val="000000" w:themeColor="text1"/>
              </w:rPr>
              <w:t xml:space="preserve">4.附設進修學校（補校）需提報，休學生復學後再提報。非本國籍生可提報鑑定（但不給鑑定文號及鑑定證明書）。 </w:t>
            </w:r>
          </w:p>
          <w:p w:rsidR="00FF26AD" w:rsidRPr="00677268" w:rsidRDefault="00FF26AD" w:rsidP="00DB5778">
            <w:pPr>
              <w:ind w:leftChars="1" w:left="242" w:hangingChars="100" w:hanging="240"/>
              <w:rPr>
                <w:rFonts w:ascii="標楷體" w:eastAsia="標楷體" w:hAnsi="標楷體"/>
                <w:color w:val="000000" w:themeColor="text1"/>
              </w:rPr>
            </w:pPr>
            <w:r w:rsidRPr="00677268">
              <w:rPr>
                <w:rFonts w:ascii="標楷體" w:eastAsia="標楷體" w:hAnsi="標楷體" w:hint="eastAsia"/>
                <w:color w:val="000000" w:themeColor="text1"/>
              </w:rPr>
              <w:t>5.提報鑑定務必提出有效期限內之身心障礙證明(手冊)資料及醫院醫師診斷證明（</w:t>
            </w:r>
            <w:proofErr w:type="gramStart"/>
            <w:r w:rsidR="00F75E07" w:rsidRPr="00677268">
              <w:rPr>
                <w:rFonts w:ascii="標楷體" w:eastAsia="標楷體" w:hAnsi="標楷體" w:hint="eastAsia"/>
                <w:color w:val="000000" w:themeColor="text1"/>
              </w:rPr>
              <w:t>一</w:t>
            </w:r>
            <w:proofErr w:type="gramEnd"/>
            <w:r w:rsidR="00F75E07" w:rsidRPr="00677268">
              <w:rPr>
                <w:rFonts w:ascii="標楷體" w:eastAsia="標楷體" w:hAnsi="標楷體" w:hint="eastAsia"/>
                <w:color w:val="000000" w:themeColor="text1"/>
              </w:rPr>
              <w:t>年</w:t>
            </w:r>
            <w:r w:rsidRPr="00677268">
              <w:rPr>
                <w:rFonts w:ascii="標楷體" w:eastAsia="標楷體" w:hAnsi="標楷體" w:hint="eastAsia"/>
                <w:color w:val="000000" w:themeColor="text1"/>
              </w:rPr>
              <w:t>內）。</w:t>
            </w:r>
          </w:p>
          <w:p w:rsidR="00FF26AD" w:rsidRPr="00677268" w:rsidRDefault="00FF26AD" w:rsidP="00DB5778">
            <w:pPr>
              <w:ind w:leftChars="1" w:left="242" w:hangingChars="100" w:hanging="240"/>
              <w:rPr>
                <w:rFonts w:ascii="標楷體" w:eastAsia="標楷體" w:hAnsi="標楷體"/>
                <w:color w:val="000000" w:themeColor="text1"/>
              </w:rPr>
            </w:pPr>
            <w:r w:rsidRPr="00677268">
              <w:rPr>
                <w:rFonts w:ascii="標楷體" w:eastAsia="標楷體" w:hAnsi="標楷體" w:hint="eastAsia"/>
                <w:color w:val="000000" w:themeColor="text1"/>
              </w:rPr>
              <w:t>6.</w:t>
            </w:r>
            <w:r w:rsidR="00A413A9" w:rsidRPr="00677268">
              <w:rPr>
                <w:rFonts w:ascii="標楷體" w:eastAsia="標楷體" w:hAnsi="標楷體" w:hint="eastAsia"/>
                <w:color w:val="000000" w:themeColor="text1"/>
              </w:rPr>
              <w:t>送件資料一覽表</w:t>
            </w:r>
            <w:r w:rsidRPr="00677268">
              <w:rPr>
                <w:rFonts w:ascii="標楷體" w:eastAsia="標楷體" w:hAnsi="標楷體" w:hint="eastAsia"/>
                <w:color w:val="000000" w:themeColor="text1"/>
              </w:rPr>
              <w:t>中「</w:t>
            </w:r>
            <w:r w:rsidR="00A413A9" w:rsidRPr="00677268">
              <w:rPr>
                <w:rFonts w:ascii="標楷體" w:eastAsia="標楷體" w:hAnsi="標楷體" w:hint="eastAsia"/>
                <w:color w:val="000000" w:themeColor="text1"/>
              </w:rPr>
              <w:t>高中成績單</w:t>
            </w:r>
            <w:r w:rsidRPr="00677268">
              <w:rPr>
                <w:rFonts w:ascii="標楷體" w:eastAsia="標楷體" w:hAnsi="標楷體" w:hint="eastAsia"/>
                <w:color w:val="000000" w:themeColor="text1"/>
              </w:rPr>
              <w:t>」，需請</w:t>
            </w:r>
            <w:r w:rsidR="008856A7" w:rsidRPr="00677268">
              <w:rPr>
                <w:rFonts w:ascii="標楷體" w:eastAsia="標楷體" w:hAnsi="標楷體" w:hint="eastAsia"/>
                <w:color w:val="000000" w:themeColor="text1"/>
              </w:rPr>
              <w:t>檢附該生IEP</w:t>
            </w:r>
            <w:r w:rsidRPr="00677268">
              <w:rPr>
                <w:rFonts w:ascii="標楷體" w:eastAsia="標楷體" w:hAnsi="標楷體" w:hint="eastAsia"/>
                <w:color w:val="000000" w:themeColor="text1"/>
              </w:rPr>
              <w:t>證明其成績調整方式或檢附原始成績。</w:t>
            </w:r>
          </w:p>
          <w:p w:rsidR="00FF26AD" w:rsidRPr="00677268" w:rsidRDefault="00FF26AD" w:rsidP="00DB5778">
            <w:pPr>
              <w:ind w:leftChars="1" w:left="242" w:hangingChars="100" w:hanging="240"/>
              <w:rPr>
                <w:rFonts w:ascii="標楷體" w:eastAsia="標楷體" w:hAnsi="標楷體"/>
                <w:color w:val="000000" w:themeColor="text1"/>
              </w:rPr>
            </w:pPr>
            <w:r w:rsidRPr="00677268">
              <w:rPr>
                <w:rFonts w:ascii="標楷體" w:eastAsia="標楷體" w:hAnsi="標楷體" w:hint="eastAsia"/>
                <w:color w:val="000000" w:themeColor="text1"/>
              </w:rPr>
              <w:t>7.</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w:t>
            </w:r>
            <w:r w:rsidR="0074312D" w:rsidRPr="00677268">
              <w:rPr>
                <w:rFonts w:ascii="標楷體" w:eastAsia="標楷體" w:hAnsi="標楷體" w:hint="eastAsia"/>
                <w:color w:val="000000" w:themeColor="text1"/>
              </w:rPr>
              <w:t>證明書遺失無法</w:t>
            </w:r>
            <w:proofErr w:type="gramStart"/>
            <w:r w:rsidR="0074312D" w:rsidRPr="00677268">
              <w:rPr>
                <w:rFonts w:ascii="標楷體" w:eastAsia="標楷體" w:hAnsi="標楷體" w:hint="eastAsia"/>
                <w:color w:val="000000" w:themeColor="text1"/>
              </w:rPr>
              <w:t>檢附者</w:t>
            </w:r>
            <w:proofErr w:type="gramEnd"/>
            <w:r w:rsidR="0074312D" w:rsidRPr="00677268">
              <w:rPr>
                <w:rFonts w:ascii="標楷體" w:eastAsia="標楷體" w:hAnsi="標楷體" w:hint="eastAsia"/>
                <w:color w:val="000000" w:themeColor="text1"/>
              </w:rPr>
              <w:t>，可列印</w:t>
            </w:r>
            <w:r w:rsidR="00F82046" w:rsidRPr="00677268">
              <w:rPr>
                <w:rFonts w:ascii="標楷體" w:eastAsia="標楷體" w:hAnsi="標楷體" w:hint="eastAsia"/>
                <w:color w:val="000000" w:themeColor="text1"/>
              </w:rPr>
              <w:t>特教通報網</w:t>
            </w:r>
            <w:r w:rsidR="0057198C" w:rsidRPr="00677268">
              <w:rPr>
                <w:rFonts w:ascii="標楷體" w:eastAsia="標楷體" w:hAnsi="標楷體" w:hint="eastAsia"/>
                <w:color w:val="000000" w:themeColor="text1"/>
              </w:rPr>
              <w:t>上有</w:t>
            </w:r>
            <w:proofErr w:type="gramStart"/>
            <w:r w:rsidR="0057198C" w:rsidRPr="00677268">
              <w:rPr>
                <w:rFonts w:ascii="標楷體" w:eastAsia="標楷體" w:hAnsi="標楷體" w:hint="eastAsia"/>
                <w:color w:val="000000" w:themeColor="text1"/>
              </w:rPr>
              <w:t>鑑</w:t>
            </w:r>
            <w:proofErr w:type="gramEnd"/>
            <w:r w:rsidR="0057198C" w:rsidRPr="00677268">
              <w:rPr>
                <w:rFonts w:ascii="標楷體" w:eastAsia="標楷體" w:hAnsi="標楷體" w:hint="eastAsia"/>
                <w:color w:val="000000" w:themeColor="text1"/>
              </w:rPr>
              <w:t>輔會有效期限</w:t>
            </w:r>
            <w:r w:rsidR="0074312D" w:rsidRPr="00677268">
              <w:rPr>
                <w:rFonts w:ascii="標楷體" w:eastAsia="標楷體" w:hAnsi="標楷體" w:hint="eastAsia"/>
                <w:color w:val="000000" w:themeColor="text1"/>
              </w:rPr>
              <w:t>的頁面，</w:t>
            </w:r>
            <w:r w:rsidR="0057198C" w:rsidRPr="00677268">
              <w:rPr>
                <w:rFonts w:ascii="標楷體" w:eastAsia="標楷體" w:hAnsi="標楷體" w:hint="eastAsia"/>
                <w:color w:val="000000" w:themeColor="text1"/>
              </w:rPr>
              <w:t>但仍</w:t>
            </w:r>
            <w:r w:rsidR="00845381" w:rsidRPr="00677268">
              <w:rPr>
                <w:rFonts w:ascii="標楷體" w:eastAsia="標楷體" w:hAnsi="標楷體" w:hint="eastAsia"/>
                <w:color w:val="000000" w:themeColor="text1"/>
              </w:rPr>
              <w:t>請盡量檢附</w:t>
            </w:r>
            <w:proofErr w:type="gramStart"/>
            <w:r w:rsidR="00845381" w:rsidRPr="00677268">
              <w:rPr>
                <w:rFonts w:ascii="標楷體" w:eastAsia="標楷體" w:hAnsi="標楷體" w:hint="eastAsia"/>
                <w:color w:val="000000" w:themeColor="text1"/>
              </w:rPr>
              <w:t>鑑</w:t>
            </w:r>
            <w:proofErr w:type="gramEnd"/>
            <w:r w:rsidR="00845381" w:rsidRPr="00677268">
              <w:rPr>
                <w:rFonts w:ascii="標楷體" w:eastAsia="標楷體" w:hAnsi="標楷體" w:hint="eastAsia"/>
                <w:color w:val="000000" w:themeColor="text1"/>
              </w:rPr>
              <w:t>輔會證明書</w:t>
            </w:r>
            <w:r w:rsidRPr="00677268">
              <w:rPr>
                <w:rFonts w:ascii="標楷體" w:eastAsia="標楷體" w:hAnsi="標楷體" w:hint="eastAsia"/>
                <w:color w:val="000000" w:themeColor="text1"/>
              </w:rPr>
              <w:t>。</w:t>
            </w:r>
          </w:p>
          <w:p w:rsidR="00FF26AD" w:rsidRPr="00677268" w:rsidRDefault="00FF26AD" w:rsidP="00DB5778">
            <w:pPr>
              <w:ind w:leftChars="1" w:left="242" w:hangingChars="100" w:hanging="240"/>
              <w:rPr>
                <w:rFonts w:ascii="標楷體" w:eastAsia="標楷體" w:hAnsi="標楷體"/>
                <w:color w:val="000000" w:themeColor="text1"/>
              </w:rPr>
            </w:pPr>
            <w:r w:rsidRPr="00677268">
              <w:rPr>
                <w:rFonts w:ascii="標楷體" w:eastAsia="標楷體" w:hAnsi="標楷體" w:hint="eastAsia"/>
                <w:color w:val="000000" w:themeColor="text1"/>
              </w:rPr>
              <w:t>8.已完成本教育階段鑑定並取得鑑定證明書之重補修、休學或延長修業年限無法順利畢業</w:t>
            </w:r>
            <w:r w:rsidRPr="00677268">
              <w:rPr>
                <w:rFonts w:ascii="標楷體" w:eastAsia="標楷體" w:hAnsi="標楷體" w:hint="eastAsia"/>
                <w:color w:val="000000" w:themeColor="text1"/>
              </w:rPr>
              <w:lastRenderedPageBreak/>
              <w:t xml:space="preserve">之學生，鑑定證明書到期前再次提報跨教育階段鑑定(到期後提報重新鑑定)。 </w:t>
            </w:r>
          </w:p>
          <w:p w:rsidR="00FF26AD" w:rsidRPr="00677268" w:rsidRDefault="00FF26AD" w:rsidP="00DB5778">
            <w:pPr>
              <w:ind w:leftChars="1" w:left="242" w:hangingChars="100" w:hanging="240"/>
              <w:rPr>
                <w:rFonts w:ascii="標楷體" w:eastAsia="標楷體" w:hAnsi="標楷體"/>
                <w:color w:val="000000" w:themeColor="text1"/>
              </w:rPr>
            </w:pPr>
            <w:r w:rsidRPr="00677268">
              <w:rPr>
                <w:rFonts w:ascii="標楷體" w:eastAsia="標楷體" w:hAnsi="標楷體" w:hint="eastAsia"/>
                <w:color w:val="000000" w:themeColor="text1"/>
              </w:rPr>
              <w:t>9.「提報鑑定或放棄特殊教育學生身分」非二擇一，提報鑑定或</w:t>
            </w:r>
            <w:proofErr w:type="gramStart"/>
            <w:r w:rsidRPr="00677268">
              <w:rPr>
                <w:rFonts w:ascii="標楷體" w:eastAsia="標楷體" w:hAnsi="標楷體" w:hint="eastAsia"/>
                <w:color w:val="000000" w:themeColor="text1"/>
              </w:rPr>
              <w:t>不</w:t>
            </w:r>
            <w:proofErr w:type="gramEnd"/>
            <w:r w:rsidRPr="00677268">
              <w:rPr>
                <w:rFonts w:ascii="標楷體" w:eastAsia="標楷體" w:hAnsi="標楷體" w:hint="eastAsia"/>
                <w:color w:val="000000" w:themeColor="text1"/>
              </w:rPr>
              <w:t xml:space="preserve">提報鑑定家長可自由決定，但放棄身分應由家長主動提出。 </w:t>
            </w:r>
          </w:p>
          <w:p w:rsidR="00FF26AD" w:rsidRPr="00677268" w:rsidRDefault="00FF26AD" w:rsidP="00DB5778">
            <w:pPr>
              <w:ind w:leftChars="1" w:left="242" w:hangingChars="100" w:hanging="240"/>
              <w:rPr>
                <w:rFonts w:ascii="標楷體" w:eastAsia="標楷體" w:hAnsi="標楷體"/>
                <w:color w:val="000000" w:themeColor="text1"/>
              </w:rPr>
            </w:pPr>
            <w:r w:rsidRPr="00677268">
              <w:rPr>
                <w:rFonts w:ascii="標楷體" w:eastAsia="標楷體" w:hAnsi="標楷體" w:hint="eastAsia"/>
                <w:color w:val="000000" w:themeColor="text1"/>
              </w:rPr>
              <w:t>10.未取得</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輔會鑑定證明書之疑似障礙學生，學校應持續觀察與輔導，該生得於</w:t>
            </w:r>
            <w:r w:rsidR="00A413A9" w:rsidRPr="00677268">
              <w:rPr>
                <w:rFonts w:ascii="標楷體" w:eastAsia="標楷體" w:hAnsi="標楷體" w:hint="eastAsia"/>
                <w:color w:val="000000" w:themeColor="text1"/>
              </w:rPr>
              <w:t>實際輔導滿四個月以上</w:t>
            </w:r>
            <w:r w:rsidRPr="00677268">
              <w:rPr>
                <w:rFonts w:ascii="標楷體" w:eastAsia="標楷體" w:hAnsi="標楷體" w:hint="eastAsia"/>
                <w:color w:val="000000" w:themeColor="text1"/>
              </w:rPr>
              <w:t>再</w:t>
            </w:r>
            <w:r w:rsidR="00A413A9" w:rsidRPr="00677268">
              <w:rPr>
                <w:rFonts w:ascii="標楷體" w:eastAsia="標楷體" w:hAnsi="標楷體" w:hint="eastAsia"/>
                <w:color w:val="000000" w:themeColor="text1"/>
              </w:rPr>
              <w:t>視介入狀況是否再次提出</w:t>
            </w:r>
            <w:r w:rsidRPr="00677268">
              <w:rPr>
                <w:rFonts w:ascii="標楷體" w:eastAsia="標楷體" w:hAnsi="標楷體" w:hint="eastAsia"/>
                <w:color w:val="000000" w:themeColor="text1"/>
              </w:rPr>
              <w:t>鑑定。</w:t>
            </w:r>
          </w:p>
          <w:p w:rsidR="00FF26AD" w:rsidRPr="00677268" w:rsidRDefault="00FF26AD" w:rsidP="00DB5778">
            <w:pPr>
              <w:ind w:leftChars="1" w:left="242" w:hangingChars="100" w:hanging="240"/>
              <w:rPr>
                <w:rFonts w:ascii="標楷體" w:eastAsia="標楷體" w:hAnsi="標楷體"/>
                <w:color w:val="000000" w:themeColor="text1"/>
              </w:rPr>
            </w:pPr>
            <w:r w:rsidRPr="00677268">
              <w:rPr>
                <w:rFonts w:ascii="標楷體" w:eastAsia="標楷體" w:hAnsi="標楷體" w:hint="eastAsia"/>
                <w:color w:val="000000" w:themeColor="text1"/>
              </w:rPr>
              <w:t>11.</w:t>
            </w:r>
            <w:r w:rsidR="00F219CA" w:rsidRPr="00677268">
              <w:rPr>
                <w:rFonts w:ascii="標楷體" w:eastAsia="標楷體" w:hAnsi="標楷體" w:hint="eastAsia"/>
                <w:color w:val="000000" w:themeColor="text1"/>
              </w:rPr>
              <w:t>提報當</w:t>
            </w:r>
            <w:r w:rsidRPr="00677268">
              <w:rPr>
                <w:rFonts w:ascii="標楷體" w:eastAsia="標楷體" w:hAnsi="標楷體" w:hint="eastAsia"/>
                <w:color w:val="000000" w:themeColor="text1"/>
              </w:rPr>
              <w:t>梯次資料</w:t>
            </w:r>
            <w:proofErr w:type="gramStart"/>
            <w:r w:rsidRPr="00677268">
              <w:rPr>
                <w:rFonts w:ascii="標楷體" w:eastAsia="標楷體" w:hAnsi="標楷體" w:hint="eastAsia"/>
                <w:color w:val="000000" w:themeColor="text1"/>
              </w:rPr>
              <w:t>不齊退件</w:t>
            </w:r>
            <w:proofErr w:type="gramEnd"/>
            <w:r w:rsidRPr="00677268">
              <w:rPr>
                <w:rFonts w:ascii="標楷體" w:eastAsia="標楷體" w:hAnsi="標楷體" w:hint="eastAsia"/>
                <w:color w:val="000000" w:themeColor="text1"/>
              </w:rPr>
              <w:t xml:space="preserve">或未於期限內補件，導致鑑定證明書過期者，下梯次一律以重新鑑定（新個案）提報。 </w:t>
            </w:r>
          </w:p>
          <w:p w:rsidR="00FF26AD" w:rsidRPr="00677268" w:rsidRDefault="00FF26AD" w:rsidP="00757DC1">
            <w:pPr>
              <w:ind w:left="281" w:hangingChars="117" w:hanging="281"/>
              <w:rPr>
                <w:rFonts w:ascii="標楷體" w:eastAsia="標楷體" w:hAnsi="標楷體"/>
                <w:color w:val="000000" w:themeColor="text1"/>
              </w:rPr>
            </w:pPr>
            <w:r w:rsidRPr="00677268">
              <w:rPr>
                <w:rFonts w:ascii="標楷體" w:eastAsia="標楷體" w:hAnsi="標楷體" w:hint="eastAsia"/>
                <w:color w:val="000000" w:themeColor="text1"/>
              </w:rPr>
              <w:t>12.凡持有身心障礙證明（手冊）但表明不需接受特教服務不願鑑定者仍須進行提報，只列印鑑定申請表暨同意書(表1)並勾選不同意鑑定，請家長簽名即可。（務必留下資料）</w:t>
            </w:r>
          </w:p>
        </w:tc>
        <w:tc>
          <w:tcPr>
            <w:tcW w:w="2520" w:type="dxa"/>
          </w:tcPr>
          <w:p w:rsidR="00FF26AD" w:rsidRPr="00677268" w:rsidRDefault="00FF26AD" w:rsidP="00DB5778">
            <w:pPr>
              <w:ind w:left="281" w:hangingChars="117" w:hanging="281"/>
              <w:rPr>
                <w:rFonts w:ascii="標楷體" w:eastAsia="標楷體" w:hAnsi="標楷體"/>
                <w:color w:val="000000" w:themeColor="text1"/>
              </w:rPr>
            </w:pPr>
            <w:r w:rsidRPr="00677268">
              <w:rPr>
                <w:rFonts w:ascii="標楷體" w:eastAsia="標楷體" w:hAnsi="標楷體" w:hint="eastAsia"/>
                <w:color w:val="000000" w:themeColor="text1"/>
              </w:rPr>
              <w:lastRenderedPageBreak/>
              <w:t>1.提報不等於鑑定，提報只是程序，鑑定需家長同意。</w:t>
            </w:r>
          </w:p>
          <w:p w:rsidR="00FF26AD" w:rsidRPr="00677268" w:rsidRDefault="00FF26AD"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2.留意特教通報網學生</w:t>
            </w:r>
            <w:proofErr w:type="gramStart"/>
            <w:r w:rsidRPr="00677268">
              <w:rPr>
                <w:rFonts w:ascii="標楷體" w:eastAsia="標楷體" w:hAnsi="標楷體" w:hint="eastAsia"/>
                <w:color w:val="000000" w:themeColor="text1"/>
              </w:rPr>
              <w:t>個</w:t>
            </w:r>
            <w:proofErr w:type="gramEnd"/>
            <w:r w:rsidRPr="00677268">
              <w:rPr>
                <w:rFonts w:ascii="標楷體" w:eastAsia="標楷體" w:hAnsi="標楷體" w:hint="eastAsia"/>
                <w:color w:val="000000" w:themeColor="text1"/>
              </w:rPr>
              <w:t>資正確性（適時更新）。</w:t>
            </w:r>
          </w:p>
          <w:p w:rsidR="00FF26AD" w:rsidRPr="00677268" w:rsidRDefault="00FF26AD"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3.重大傷病卡目前已與健保IC卡結合，自94/3/1起不再核發重大傷病證明紙卡(除第6類外)，可向中央健康</w:t>
            </w:r>
            <w:proofErr w:type="gramStart"/>
            <w:r w:rsidRPr="00677268">
              <w:rPr>
                <w:rFonts w:ascii="標楷體" w:eastAsia="標楷體" w:hAnsi="標楷體" w:hint="eastAsia"/>
                <w:color w:val="000000" w:themeColor="text1"/>
              </w:rPr>
              <w:t>保險署</w:t>
            </w:r>
            <w:proofErr w:type="gramEnd"/>
            <w:r w:rsidRPr="00677268">
              <w:rPr>
                <w:rFonts w:ascii="標楷體" w:eastAsia="標楷體" w:hAnsi="標楷體" w:hint="eastAsia"/>
                <w:color w:val="000000" w:themeColor="text1"/>
              </w:rPr>
              <w:t>轄區健保分區業務組洽詢開立「全民健康保險重大傷病證明核定通知函」。</w:t>
            </w:r>
          </w:p>
          <w:p w:rsidR="00FF26AD" w:rsidRPr="00677268" w:rsidRDefault="00FF26AD"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4.魏氏智力量表至少需完成</w:t>
            </w:r>
            <w:r w:rsidR="00991D58" w:rsidRPr="00677268">
              <w:rPr>
                <w:rFonts w:ascii="標楷體" w:eastAsia="標楷體" w:hAnsi="標楷體" w:hint="eastAsia"/>
                <w:color w:val="000000" w:themeColor="text1"/>
              </w:rPr>
              <w:t>10</w:t>
            </w:r>
            <w:r w:rsidRPr="00677268">
              <w:rPr>
                <w:rFonts w:ascii="標楷體" w:eastAsia="標楷體" w:hAnsi="標楷體" w:hint="eastAsia"/>
                <w:color w:val="000000" w:themeColor="text1"/>
              </w:rPr>
              <w:t>個以上之分(正)測驗，最好</w:t>
            </w:r>
            <w:r w:rsidR="00991D58" w:rsidRPr="00677268">
              <w:rPr>
                <w:rFonts w:ascii="標楷體" w:eastAsia="標楷體" w:hAnsi="標楷體" w:hint="eastAsia"/>
                <w:color w:val="000000" w:themeColor="text1"/>
              </w:rPr>
              <w:t>14</w:t>
            </w:r>
            <w:r w:rsidRPr="00677268">
              <w:rPr>
                <w:rFonts w:ascii="標楷體" w:eastAsia="標楷體" w:hAnsi="標楷體" w:hint="eastAsia"/>
                <w:color w:val="000000" w:themeColor="text1"/>
              </w:rPr>
              <w:t>個分(正)測驗都做。</w:t>
            </w:r>
          </w:p>
          <w:p w:rsidR="00FF26AD" w:rsidRPr="00677268" w:rsidRDefault="00FF26AD" w:rsidP="00DB5778">
            <w:pPr>
              <w:ind w:left="281" w:hangingChars="117" w:hanging="281"/>
              <w:rPr>
                <w:rFonts w:ascii="標楷體" w:eastAsia="標楷體" w:hAnsi="標楷體"/>
                <w:color w:val="000000" w:themeColor="text1"/>
              </w:rPr>
            </w:pPr>
            <w:r w:rsidRPr="00677268">
              <w:rPr>
                <w:rFonts w:ascii="標楷體" w:eastAsia="標楷體" w:hAnsi="標楷體" w:hint="eastAsia"/>
                <w:color w:val="000000" w:themeColor="text1"/>
              </w:rPr>
              <w:t>5.提報多重障礙需檢附相關障礙類別佐證料。</w:t>
            </w:r>
          </w:p>
          <w:p w:rsidR="00FF26AD" w:rsidRPr="00677268" w:rsidRDefault="00FF26AD"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6.提報身體</w:t>
            </w:r>
            <w:proofErr w:type="gramStart"/>
            <w:r w:rsidRPr="00677268">
              <w:rPr>
                <w:rFonts w:ascii="標楷體" w:eastAsia="標楷體" w:hAnsi="標楷體" w:hint="eastAsia"/>
                <w:color w:val="000000" w:themeColor="text1"/>
              </w:rPr>
              <w:t>病弱需註明</w:t>
            </w:r>
            <w:proofErr w:type="gramEnd"/>
            <w:r w:rsidRPr="00677268">
              <w:rPr>
                <w:rFonts w:ascii="標楷體" w:eastAsia="標楷體" w:hAnsi="標楷體" w:hint="eastAsia"/>
                <w:color w:val="000000" w:themeColor="text1"/>
              </w:rPr>
              <w:t>病名。</w:t>
            </w:r>
          </w:p>
          <w:p w:rsidR="00FF26AD" w:rsidRPr="00677268" w:rsidRDefault="00A413A9"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7</w:t>
            </w:r>
            <w:r w:rsidR="00FF26AD" w:rsidRPr="00677268">
              <w:rPr>
                <w:rFonts w:ascii="標楷體" w:eastAsia="標楷體" w:hAnsi="標楷體" w:hint="eastAsia"/>
                <w:color w:val="000000" w:themeColor="text1"/>
              </w:rPr>
              <w:t>.104學年度起提報鑑定之個案，畢業後將不再受理非在學（籍）學生提</w:t>
            </w:r>
            <w:r w:rsidR="00FF26AD" w:rsidRPr="00677268">
              <w:rPr>
                <w:rFonts w:ascii="標楷體" w:eastAsia="標楷體" w:hAnsi="標楷體" w:hint="eastAsia"/>
                <w:color w:val="000000" w:themeColor="text1"/>
              </w:rPr>
              <w:lastRenderedPageBreak/>
              <w:t>報。</w:t>
            </w:r>
          </w:p>
          <w:p w:rsidR="00FF26AD" w:rsidRPr="00677268" w:rsidRDefault="00A413A9"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8</w:t>
            </w:r>
            <w:r w:rsidR="00FF26AD" w:rsidRPr="00677268">
              <w:rPr>
                <w:rFonts w:ascii="標楷體" w:eastAsia="標楷體" w:hAnsi="標楷體" w:hint="eastAsia"/>
                <w:color w:val="000000" w:themeColor="text1"/>
              </w:rPr>
              <w:t>.</w:t>
            </w:r>
            <w:r w:rsidR="00F219CA" w:rsidRPr="00677268">
              <w:rPr>
                <w:rFonts w:ascii="標楷體" w:eastAsia="標楷體" w:hAnsi="標楷體" w:hint="eastAsia"/>
                <w:color w:val="000000" w:themeColor="text1"/>
              </w:rPr>
              <w:t>高中階段</w:t>
            </w:r>
            <w:proofErr w:type="gramStart"/>
            <w:r w:rsidR="00FF26AD" w:rsidRPr="00677268">
              <w:rPr>
                <w:rFonts w:ascii="標楷體" w:eastAsia="標楷體" w:hAnsi="標楷體" w:hint="eastAsia"/>
                <w:color w:val="000000" w:themeColor="text1"/>
              </w:rPr>
              <w:t>鑑</w:t>
            </w:r>
            <w:proofErr w:type="gramEnd"/>
            <w:r w:rsidR="00FF26AD" w:rsidRPr="00677268">
              <w:rPr>
                <w:rFonts w:ascii="標楷體" w:eastAsia="標楷體" w:hAnsi="標楷體" w:hint="eastAsia"/>
                <w:color w:val="000000" w:themeColor="text1"/>
              </w:rPr>
              <w:t>輔會鑑定結果為</w:t>
            </w:r>
            <w:proofErr w:type="gramStart"/>
            <w:r w:rsidR="00FF26AD" w:rsidRPr="00677268">
              <w:rPr>
                <w:rFonts w:ascii="標楷體" w:eastAsia="標楷體" w:hAnsi="標楷體" w:hint="eastAsia"/>
                <w:color w:val="000000" w:themeColor="text1"/>
              </w:rPr>
              <w:t>非特教生</w:t>
            </w:r>
            <w:proofErr w:type="gramEnd"/>
            <w:r w:rsidR="00FF26AD" w:rsidRPr="00677268">
              <w:rPr>
                <w:rFonts w:ascii="標楷體" w:eastAsia="標楷體" w:hAnsi="標楷體" w:hint="eastAsia"/>
                <w:color w:val="000000" w:themeColor="text1"/>
              </w:rPr>
              <w:t>者不予受理提報。</w:t>
            </w:r>
          </w:p>
          <w:p w:rsidR="00FF26AD" w:rsidRPr="00677268" w:rsidRDefault="00A413A9" w:rsidP="00A413A9">
            <w:pPr>
              <w:ind w:left="281" w:hangingChars="117" w:hanging="281"/>
              <w:rPr>
                <w:rFonts w:ascii="標楷體" w:eastAsia="標楷體" w:hAnsi="標楷體"/>
                <w:color w:val="000000" w:themeColor="text1"/>
              </w:rPr>
            </w:pPr>
            <w:r w:rsidRPr="00677268">
              <w:rPr>
                <w:rFonts w:ascii="標楷體" w:eastAsia="標楷體" w:hAnsi="標楷體" w:hint="eastAsia"/>
                <w:color w:val="000000" w:themeColor="text1"/>
              </w:rPr>
              <w:t>9</w:t>
            </w:r>
            <w:r w:rsidR="00FF26AD" w:rsidRPr="00677268">
              <w:rPr>
                <w:rFonts w:ascii="標楷體" w:eastAsia="標楷體" w:hAnsi="標楷體" w:hint="eastAsia"/>
                <w:color w:val="000000" w:themeColor="text1"/>
              </w:rPr>
              <w:t>.提報智能障礙鑑定，若需檢附醫師診斷證明，可以心理衡</w:t>
            </w:r>
            <w:proofErr w:type="gramStart"/>
            <w:r w:rsidR="00FF26AD" w:rsidRPr="00677268">
              <w:rPr>
                <w:rFonts w:ascii="標楷體" w:eastAsia="標楷體" w:hAnsi="標楷體" w:hint="eastAsia"/>
                <w:color w:val="000000" w:themeColor="text1"/>
              </w:rPr>
              <w:t>鑑</w:t>
            </w:r>
            <w:proofErr w:type="gramEnd"/>
            <w:r w:rsidR="00FF26AD" w:rsidRPr="00677268">
              <w:rPr>
                <w:rFonts w:ascii="標楷體" w:eastAsia="標楷體" w:hAnsi="標楷體" w:hint="eastAsia"/>
                <w:color w:val="000000" w:themeColor="text1"/>
              </w:rPr>
              <w:t>報告取代，或由心理評量人員進行施測個別智力測驗及適應行為量表，不再請家長到醫院拿診斷證明或作心理衡</w:t>
            </w:r>
            <w:proofErr w:type="gramStart"/>
            <w:r w:rsidR="00FF26AD" w:rsidRPr="00677268">
              <w:rPr>
                <w:rFonts w:ascii="標楷體" w:eastAsia="標楷體" w:hAnsi="標楷體" w:hint="eastAsia"/>
                <w:color w:val="000000" w:themeColor="text1"/>
              </w:rPr>
              <w:t>鑑</w:t>
            </w:r>
            <w:proofErr w:type="gramEnd"/>
            <w:r w:rsidR="00FF26AD" w:rsidRPr="00677268">
              <w:rPr>
                <w:rFonts w:ascii="標楷體" w:eastAsia="標楷體" w:hAnsi="標楷體" w:hint="eastAsia"/>
                <w:color w:val="000000" w:themeColor="text1"/>
              </w:rPr>
              <w:t>。</w:t>
            </w:r>
          </w:p>
        </w:tc>
      </w:tr>
      <w:tr w:rsidR="00677268" w:rsidRPr="00677268" w:rsidTr="00DB5778">
        <w:trPr>
          <w:jc w:val="center"/>
        </w:trPr>
        <w:tc>
          <w:tcPr>
            <w:tcW w:w="468"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lastRenderedPageBreak/>
              <w:t>四</w:t>
            </w:r>
          </w:p>
        </w:tc>
        <w:tc>
          <w:tcPr>
            <w:tcW w:w="1440" w:type="dxa"/>
            <w:vAlign w:val="center"/>
          </w:tcPr>
          <w:p w:rsidR="00FF26AD" w:rsidRPr="00677268" w:rsidRDefault="00FF26AD" w:rsidP="00DB5778">
            <w:pPr>
              <w:jc w:val="both"/>
              <w:rPr>
                <w:rFonts w:ascii="標楷體" w:eastAsia="標楷體" w:hAnsi="標楷體"/>
                <w:color w:val="000000" w:themeColor="text1"/>
              </w:rPr>
            </w:pPr>
            <w:r w:rsidRPr="00677268">
              <w:rPr>
                <w:rFonts w:ascii="標楷體" w:eastAsia="標楷體" w:hAnsi="標楷體" w:hint="eastAsia"/>
                <w:color w:val="000000" w:themeColor="text1"/>
              </w:rPr>
              <w:t>放棄身分提報</w:t>
            </w:r>
          </w:p>
        </w:tc>
        <w:tc>
          <w:tcPr>
            <w:tcW w:w="5220" w:type="dxa"/>
          </w:tcPr>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1.學校應確實先向家長說明放棄身分後相關權益喪失問題，再請家長填寫『放棄特殊教育學生身分說明』及『聲明書』。</w:t>
            </w:r>
          </w:p>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2.進行線上提報，並於表2勾選放棄特殊教育學生身分。</w:t>
            </w:r>
          </w:p>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3.掃描『說明』及『聲明書』</w:t>
            </w:r>
            <w:proofErr w:type="gramStart"/>
            <w:r w:rsidRPr="00677268">
              <w:rPr>
                <w:rFonts w:ascii="標楷體" w:eastAsia="標楷體" w:hAnsi="標楷體" w:hint="eastAsia"/>
                <w:color w:val="000000" w:themeColor="text1"/>
              </w:rPr>
              <w:t>上傳特教</w:t>
            </w:r>
            <w:proofErr w:type="gramEnd"/>
            <w:r w:rsidRPr="00677268">
              <w:rPr>
                <w:rFonts w:ascii="標楷體" w:eastAsia="標楷體" w:hAnsi="標楷體" w:hint="eastAsia"/>
                <w:color w:val="000000" w:themeColor="text1"/>
              </w:rPr>
              <w:t>通報網，資料影印交由家長留存，正本由學校留存。</w:t>
            </w:r>
          </w:p>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4.『</w:t>
            </w:r>
            <w:proofErr w:type="gramStart"/>
            <w:r w:rsidRPr="00677268">
              <w:rPr>
                <w:rFonts w:ascii="標楷體" w:eastAsia="標楷體" w:hAnsi="標楷體" w:hint="eastAsia"/>
                <w:color w:val="000000" w:themeColor="text1"/>
              </w:rPr>
              <w:t>特推會</w:t>
            </w:r>
            <w:proofErr w:type="gramEnd"/>
            <w:r w:rsidRPr="00677268">
              <w:rPr>
                <w:rFonts w:ascii="標楷體" w:eastAsia="標楷體" w:hAnsi="標楷體" w:hint="eastAsia"/>
                <w:color w:val="000000" w:themeColor="text1"/>
              </w:rPr>
              <w:t>』審查。（</w:t>
            </w:r>
            <w:r w:rsidR="00F82046" w:rsidRPr="00677268">
              <w:rPr>
                <w:rFonts w:ascii="標楷體" w:eastAsia="標楷體" w:hAnsi="標楷體" w:hint="eastAsia"/>
                <w:color w:val="000000" w:themeColor="text1"/>
              </w:rPr>
              <w:t>特教通報網</w:t>
            </w:r>
            <w:r w:rsidRPr="00677268">
              <w:rPr>
                <w:rFonts w:ascii="標楷體" w:eastAsia="標楷體" w:hAnsi="標楷體" w:hint="eastAsia"/>
                <w:color w:val="000000" w:themeColor="text1"/>
              </w:rPr>
              <w:t>系統請勾選通過）</w:t>
            </w:r>
          </w:p>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5.放棄身分家長隨時可提出，惟需</w:t>
            </w:r>
            <w:proofErr w:type="gramStart"/>
            <w:r w:rsidR="00414CCB" w:rsidRPr="00677268">
              <w:rPr>
                <w:rFonts w:ascii="標楷體" w:eastAsia="標楷體" w:hAnsi="標楷體" w:hint="eastAsia"/>
                <w:color w:val="000000" w:themeColor="text1"/>
              </w:rPr>
              <w:t>鑑</w:t>
            </w:r>
            <w:proofErr w:type="gramEnd"/>
            <w:r w:rsidR="00414CCB" w:rsidRPr="00677268">
              <w:rPr>
                <w:rFonts w:ascii="標楷體" w:eastAsia="標楷體" w:hAnsi="標楷體" w:hint="eastAsia"/>
                <w:color w:val="000000" w:themeColor="text1"/>
              </w:rPr>
              <w:t>輔會審議後才算完成。</w:t>
            </w:r>
          </w:p>
          <w:p w:rsidR="00FF26AD" w:rsidRPr="00677268" w:rsidRDefault="00FF26AD" w:rsidP="00414CCB">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6.</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輔會審議後，學生身分及資料</w:t>
            </w:r>
            <w:proofErr w:type="gramStart"/>
            <w:r w:rsidRPr="00677268">
              <w:rPr>
                <w:rFonts w:ascii="標楷體" w:eastAsia="標楷體" w:hAnsi="標楷體" w:hint="eastAsia"/>
                <w:color w:val="000000" w:themeColor="text1"/>
              </w:rPr>
              <w:t>將從特教</w:t>
            </w:r>
            <w:proofErr w:type="gramEnd"/>
            <w:r w:rsidRPr="00677268">
              <w:rPr>
                <w:rFonts w:ascii="標楷體" w:eastAsia="標楷體" w:hAnsi="標楷體" w:hint="eastAsia"/>
                <w:color w:val="000000" w:themeColor="text1"/>
              </w:rPr>
              <w:t>通報網上移除。</w:t>
            </w:r>
          </w:p>
        </w:tc>
        <w:tc>
          <w:tcPr>
            <w:tcW w:w="2520" w:type="dxa"/>
          </w:tcPr>
          <w:p w:rsidR="00FF26AD" w:rsidRPr="00677268" w:rsidRDefault="00FF26AD"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1.放棄特殊教育學生身分家長提出後</w:t>
            </w:r>
            <w:proofErr w:type="gramStart"/>
            <w:r w:rsidRPr="00677268">
              <w:rPr>
                <w:rFonts w:ascii="標楷體" w:eastAsia="標楷體" w:hAnsi="標楷體" w:hint="eastAsia"/>
                <w:color w:val="000000" w:themeColor="text1"/>
              </w:rPr>
              <w:t>需線上</w:t>
            </w:r>
            <w:proofErr w:type="gramEnd"/>
            <w:r w:rsidRPr="00677268">
              <w:rPr>
                <w:rFonts w:ascii="標楷體" w:eastAsia="標楷體" w:hAnsi="標楷體" w:hint="eastAsia"/>
                <w:color w:val="000000" w:themeColor="text1"/>
              </w:rPr>
              <w:t>提報。</w:t>
            </w:r>
          </w:p>
          <w:p w:rsidR="00FF26AD" w:rsidRPr="00677268" w:rsidRDefault="00FF26AD"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2.提報後不需列印表1及表2。</w:t>
            </w:r>
          </w:p>
          <w:p w:rsidR="00FF26AD" w:rsidRPr="00677268" w:rsidRDefault="00FF26AD" w:rsidP="00DB5778">
            <w:pPr>
              <w:ind w:left="228" w:hangingChars="95" w:hanging="228"/>
              <w:rPr>
                <w:rFonts w:ascii="標楷體" w:eastAsia="標楷體" w:hAnsi="標楷體"/>
                <w:color w:val="000000" w:themeColor="text1"/>
              </w:rPr>
            </w:pPr>
            <w:r w:rsidRPr="00677268">
              <w:rPr>
                <w:rFonts w:ascii="標楷體" w:eastAsia="標楷體" w:hAnsi="標楷體" w:hint="eastAsia"/>
                <w:color w:val="000000" w:themeColor="text1"/>
              </w:rPr>
              <w:t>3.務必向家長充分說明。</w:t>
            </w:r>
          </w:p>
        </w:tc>
      </w:tr>
      <w:tr w:rsidR="00677268" w:rsidRPr="00677268" w:rsidTr="00DB5778">
        <w:trPr>
          <w:jc w:val="center"/>
        </w:trPr>
        <w:tc>
          <w:tcPr>
            <w:tcW w:w="468"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五</w:t>
            </w:r>
          </w:p>
        </w:tc>
        <w:tc>
          <w:tcPr>
            <w:tcW w:w="1440" w:type="dxa"/>
            <w:vAlign w:val="center"/>
          </w:tcPr>
          <w:p w:rsidR="00FF26AD" w:rsidRPr="00677268" w:rsidRDefault="00FF26AD" w:rsidP="00DB5778">
            <w:pPr>
              <w:jc w:val="center"/>
              <w:rPr>
                <w:rFonts w:ascii="標楷體" w:eastAsia="標楷體" w:hAnsi="標楷體"/>
                <w:color w:val="000000" w:themeColor="text1"/>
              </w:rPr>
            </w:pPr>
            <w:proofErr w:type="gramStart"/>
            <w:r w:rsidRPr="00677268">
              <w:rPr>
                <w:rFonts w:ascii="標楷體" w:eastAsia="標楷體" w:hAnsi="標楷體" w:hint="eastAsia"/>
                <w:color w:val="000000" w:themeColor="text1"/>
              </w:rPr>
              <w:t>特推會</w:t>
            </w:r>
            <w:proofErr w:type="gramEnd"/>
            <w:r w:rsidRPr="00677268">
              <w:rPr>
                <w:rFonts w:ascii="標楷體" w:eastAsia="標楷體" w:hAnsi="標楷體" w:hint="eastAsia"/>
                <w:color w:val="000000" w:themeColor="text1"/>
              </w:rPr>
              <w:t>審查</w:t>
            </w:r>
          </w:p>
        </w:tc>
        <w:tc>
          <w:tcPr>
            <w:tcW w:w="5220" w:type="dxa"/>
          </w:tcPr>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1.召開</w:t>
            </w:r>
            <w:proofErr w:type="gramStart"/>
            <w:r w:rsidRPr="00677268">
              <w:rPr>
                <w:rFonts w:ascii="標楷體" w:eastAsia="標楷體" w:hAnsi="標楷體" w:hint="eastAsia"/>
                <w:color w:val="000000" w:themeColor="text1"/>
              </w:rPr>
              <w:t>學校特推會議</w:t>
            </w:r>
            <w:proofErr w:type="gramEnd"/>
            <w:r w:rsidRPr="00677268">
              <w:rPr>
                <w:rFonts w:ascii="標楷體" w:eastAsia="標楷體" w:hAnsi="標楷體" w:hint="eastAsia"/>
                <w:color w:val="000000" w:themeColor="text1"/>
              </w:rPr>
              <w:t>審查（舊個案鑑定提報資料審查、新個案鑑定提報資料審查、放棄特殊教育學生身分提報審查）確實審查，凡資格不符合者不予通過</w:t>
            </w:r>
            <w:r w:rsidR="00643255" w:rsidRPr="00677268">
              <w:rPr>
                <w:rFonts w:ascii="標楷體" w:eastAsia="標楷體" w:hAnsi="標楷體" w:hint="eastAsia"/>
                <w:color w:val="000000" w:themeColor="text1"/>
              </w:rPr>
              <w:t>並於會議紀錄記錄之</w:t>
            </w:r>
            <w:r w:rsidRPr="00677268">
              <w:rPr>
                <w:rFonts w:ascii="標楷體" w:eastAsia="標楷體" w:hAnsi="標楷體" w:hint="eastAsia"/>
                <w:color w:val="000000" w:themeColor="text1"/>
              </w:rPr>
              <w:t>。</w:t>
            </w:r>
          </w:p>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2.放棄特殊教育學生身分者，學校務必再次確認已向家長宣導放棄後相關權益喪失問題，必要時請家長列席</w:t>
            </w:r>
            <w:proofErr w:type="gramStart"/>
            <w:r w:rsidRPr="00677268">
              <w:rPr>
                <w:rFonts w:ascii="標楷體" w:eastAsia="標楷體" w:hAnsi="標楷體" w:hint="eastAsia"/>
                <w:color w:val="000000" w:themeColor="text1"/>
              </w:rPr>
              <w:t>特推會</w:t>
            </w:r>
            <w:proofErr w:type="gramEnd"/>
            <w:r w:rsidRPr="00677268">
              <w:rPr>
                <w:rFonts w:ascii="標楷體" w:eastAsia="標楷體" w:hAnsi="標楷體" w:hint="eastAsia"/>
                <w:color w:val="000000" w:themeColor="text1"/>
              </w:rPr>
              <w:t>說明。</w:t>
            </w:r>
          </w:p>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3.學校應確實掌握</w:t>
            </w:r>
            <w:proofErr w:type="gramStart"/>
            <w:r w:rsidRPr="00677268">
              <w:rPr>
                <w:rFonts w:ascii="標楷體" w:eastAsia="標楷體" w:hAnsi="標楷體" w:hint="eastAsia"/>
                <w:color w:val="000000" w:themeColor="text1"/>
              </w:rPr>
              <w:t>不</w:t>
            </w:r>
            <w:proofErr w:type="gramEnd"/>
            <w:r w:rsidRPr="00677268">
              <w:rPr>
                <w:rFonts w:ascii="標楷體" w:eastAsia="標楷體" w:hAnsi="標楷體" w:hint="eastAsia"/>
                <w:color w:val="000000" w:themeColor="text1"/>
              </w:rPr>
              <w:t>提報鑑定也不放棄特殊教育學生身分的學生名單，持續追蹤。</w:t>
            </w:r>
          </w:p>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4.鑑定申請表暨同意書（表1）</w:t>
            </w:r>
            <w:proofErr w:type="gramStart"/>
            <w:r w:rsidRPr="00677268">
              <w:rPr>
                <w:rFonts w:ascii="標楷體" w:eastAsia="標楷體" w:hAnsi="標楷體" w:hint="eastAsia"/>
                <w:color w:val="000000" w:themeColor="text1"/>
              </w:rPr>
              <w:t>特推會</w:t>
            </w:r>
            <w:proofErr w:type="gramEnd"/>
            <w:r w:rsidRPr="00677268">
              <w:rPr>
                <w:rFonts w:ascii="標楷體" w:eastAsia="標楷體" w:hAnsi="標楷體" w:hint="eastAsia"/>
                <w:color w:val="000000" w:themeColor="text1"/>
              </w:rPr>
              <w:t>核章。</w:t>
            </w:r>
          </w:p>
          <w:p w:rsidR="00FF26AD" w:rsidRPr="00677268" w:rsidRDefault="006A0F5B" w:rsidP="00642EF1">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5</w:t>
            </w:r>
            <w:r w:rsidR="00FF26AD" w:rsidRPr="00677268">
              <w:rPr>
                <w:rFonts w:ascii="標楷體" w:eastAsia="標楷體" w:hAnsi="標楷體" w:hint="eastAsia"/>
                <w:color w:val="000000" w:themeColor="text1"/>
              </w:rPr>
              <w:t>.</w:t>
            </w:r>
            <w:r w:rsidR="00414CCB" w:rsidRPr="00677268">
              <w:rPr>
                <w:rFonts w:ascii="標楷體" w:eastAsia="標楷體" w:hAnsi="標楷體" w:hint="eastAsia"/>
                <w:color w:val="000000" w:themeColor="text1"/>
              </w:rPr>
              <w:t>會議紀錄</w:t>
            </w:r>
            <w:r w:rsidR="00642EF1" w:rsidRPr="00677268">
              <w:rPr>
                <w:rFonts w:ascii="標楷體" w:eastAsia="標楷體" w:hAnsi="標楷體" w:hint="eastAsia"/>
                <w:color w:val="000000" w:themeColor="text1"/>
              </w:rPr>
              <w:t>(含簽到表)</w:t>
            </w:r>
            <w:r w:rsidR="00414CCB" w:rsidRPr="00677268">
              <w:rPr>
                <w:rFonts w:ascii="標楷體" w:eastAsia="標楷體" w:hAnsi="標楷體" w:hint="eastAsia"/>
                <w:color w:val="000000" w:themeColor="text1"/>
              </w:rPr>
              <w:t>詳實記載，送件時一併</w:t>
            </w:r>
            <w:r w:rsidR="00CF340B" w:rsidRPr="00677268">
              <w:rPr>
                <w:rFonts w:ascii="標楷體" w:eastAsia="標楷體" w:hAnsi="標楷體" w:hint="eastAsia"/>
                <w:color w:val="000000" w:themeColor="text1"/>
              </w:rPr>
              <w:lastRenderedPageBreak/>
              <w:t>檢附(一校一份)</w:t>
            </w:r>
            <w:r w:rsidR="00642EF1" w:rsidRPr="00677268">
              <w:rPr>
                <w:rFonts w:ascii="標楷體" w:eastAsia="標楷體" w:hAnsi="標楷體" w:hint="eastAsia"/>
                <w:color w:val="000000" w:themeColor="text1"/>
              </w:rPr>
              <w:t>，請節錄</w:t>
            </w:r>
            <w:r w:rsidR="00DB4927" w:rsidRPr="00677268">
              <w:rPr>
                <w:rFonts w:ascii="標楷體" w:eastAsia="標楷體" w:hAnsi="標楷體" w:hint="eastAsia"/>
                <w:color w:val="000000" w:themeColor="text1"/>
              </w:rPr>
              <w:t>與鑑定有關之案由</w:t>
            </w:r>
            <w:r w:rsidR="00FF26AD" w:rsidRPr="00677268">
              <w:rPr>
                <w:rFonts w:ascii="標楷體" w:eastAsia="標楷體" w:hAnsi="標楷體" w:hint="eastAsia"/>
                <w:color w:val="000000" w:themeColor="text1"/>
              </w:rPr>
              <w:t>。</w:t>
            </w:r>
          </w:p>
        </w:tc>
        <w:tc>
          <w:tcPr>
            <w:tcW w:w="2520" w:type="dxa"/>
          </w:tcPr>
          <w:p w:rsidR="00FF26AD" w:rsidRPr="00677268" w:rsidRDefault="00FF26AD" w:rsidP="00223D9C">
            <w:pPr>
              <w:ind w:firstLine="1"/>
              <w:rPr>
                <w:rFonts w:ascii="標楷體" w:eastAsia="標楷體" w:hAnsi="標楷體"/>
                <w:color w:val="000000" w:themeColor="text1"/>
              </w:rPr>
            </w:pPr>
            <w:proofErr w:type="gramStart"/>
            <w:r w:rsidRPr="00677268">
              <w:rPr>
                <w:rFonts w:ascii="標楷體" w:eastAsia="標楷體" w:hAnsi="標楷體" w:hint="eastAsia"/>
                <w:color w:val="000000" w:themeColor="text1"/>
              </w:rPr>
              <w:lastRenderedPageBreak/>
              <w:t>特推會</w:t>
            </w:r>
            <w:proofErr w:type="gramEnd"/>
            <w:r w:rsidRPr="00677268">
              <w:rPr>
                <w:rFonts w:ascii="標楷體" w:eastAsia="標楷體" w:hAnsi="標楷體" w:hint="eastAsia"/>
                <w:color w:val="000000" w:themeColor="text1"/>
              </w:rPr>
              <w:t>確實把關，資料不齊全</w:t>
            </w:r>
            <w:proofErr w:type="gramStart"/>
            <w:r w:rsidRPr="00677268">
              <w:rPr>
                <w:rFonts w:ascii="標楷體" w:eastAsia="標楷體" w:hAnsi="標楷體" w:hint="eastAsia"/>
                <w:color w:val="000000" w:themeColor="text1"/>
              </w:rPr>
              <w:t>勿</w:t>
            </w:r>
            <w:proofErr w:type="gramEnd"/>
            <w:r w:rsidRPr="00677268">
              <w:rPr>
                <w:rFonts w:ascii="標楷體" w:eastAsia="標楷體" w:hAnsi="標楷體" w:hint="eastAsia"/>
                <w:color w:val="000000" w:themeColor="text1"/>
              </w:rPr>
              <w:t>通過，以免因資料不齊全遭退件影響學生權益。</w:t>
            </w:r>
          </w:p>
        </w:tc>
      </w:tr>
      <w:tr w:rsidR="00677268" w:rsidRPr="00677268" w:rsidTr="00DB5778">
        <w:trPr>
          <w:jc w:val="center"/>
        </w:trPr>
        <w:tc>
          <w:tcPr>
            <w:tcW w:w="468"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六</w:t>
            </w:r>
          </w:p>
        </w:tc>
        <w:tc>
          <w:tcPr>
            <w:tcW w:w="1440" w:type="dxa"/>
            <w:vAlign w:val="center"/>
          </w:tcPr>
          <w:p w:rsidR="00FF26AD" w:rsidRPr="00677268" w:rsidRDefault="00FF26AD" w:rsidP="00DB5778">
            <w:pPr>
              <w:jc w:val="both"/>
              <w:rPr>
                <w:rFonts w:ascii="標楷體" w:eastAsia="標楷體" w:hAnsi="標楷體"/>
                <w:color w:val="000000" w:themeColor="text1"/>
              </w:rPr>
            </w:pPr>
            <w:r w:rsidRPr="00677268">
              <w:rPr>
                <w:rFonts w:ascii="標楷體" w:eastAsia="標楷體" w:hAnsi="標楷體" w:hint="eastAsia"/>
                <w:color w:val="000000" w:themeColor="text1"/>
              </w:rPr>
              <w:t>提報資料送件</w:t>
            </w:r>
          </w:p>
        </w:tc>
        <w:tc>
          <w:tcPr>
            <w:tcW w:w="5220" w:type="dxa"/>
          </w:tcPr>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1.各校提報資料一律</w:t>
            </w:r>
            <w:r w:rsidRPr="00677268">
              <w:rPr>
                <w:rFonts w:ascii="標楷體" w:eastAsia="標楷體" w:hAnsi="標楷體" w:hint="eastAsia"/>
                <w:b/>
                <w:bCs/>
                <w:color w:val="000000" w:themeColor="text1"/>
              </w:rPr>
              <w:t>親送</w:t>
            </w:r>
            <w:r w:rsidR="006354F1" w:rsidRPr="00677268">
              <w:rPr>
                <w:rFonts w:ascii="標楷體" w:eastAsia="標楷體" w:hAnsi="標楷體" w:hint="eastAsia"/>
                <w:color w:val="000000" w:themeColor="text1"/>
              </w:rPr>
              <w:t>，收件時</w:t>
            </w:r>
            <w:r w:rsidRPr="00677268">
              <w:rPr>
                <w:rFonts w:ascii="標楷體" w:eastAsia="標楷體" w:hAnsi="標楷體" w:hint="eastAsia"/>
                <w:color w:val="000000" w:themeColor="text1"/>
              </w:rPr>
              <w:t>現場</w:t>
            </w:r>
            <w:r w:rsidR="003E5B16" w:rsidRPr="00677268">
              <w:rPr>
                <w:rFonts w:ascii="標楷體" w:eastAsia="標楷體" w:hAnsi="標楷體" w:hint="eastAsia"/>
                <w:color w:val="000000" w:themeColor="text1"/>
              </w:rPr>
              <w:t>檢核</w:t>
            </w:r>
            <w:r w:rsidRPr="00677268">
              <w:rPr>
                <w:rFonts w:ascii="標楷體" w:eastAsia="標楷體" w:hAnsi="標楷體" w:hint="eastAsia"/>
                <w:color w:val="000000" w:themeColor="text1"/>
              </w:rPr>
              <w:t xml:space="preserve">，資料不齊一律退件或限期補件。 </w:t>
            </w:r>
          </w:p>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2.個案送件資料請依『</w:t>
            </w:r>
            <w:r w:rsidR="00A413A9" w:rsidRPr="00677268">
              <w:rPr>
                <w:rFonts w:ascii="標楷體" w:eastAsia="標楷體" w:hAnsi="標楷體" w:hint="eastAsia"/>
                <w:color w:val="000000" w:themeColor="text1"/>
              </w:rPr>
              <w:t>送件資料一覽表</w:t>
            </w:r>
            <w:r w:rsidRPr="00677268">
              <w:rPr>
                <w:rFonts w:ascii="標楷體" w:eastAsia="標楷體" w:hAnsi="標楷體" w:hint="eastAsia"/>
                <w:color w:val="000000" w:themeColor="text1"/>
              </w:rPr>
              <w:t>』順序排列。</w:t>
            </w:r>
          </w:p>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3.學校送件請依提報清冊</w:t>
            </w:r>
            <w:r w:rsidR="008837E1" w:rsidRPr="00677268">
              <w:rPr>
                <w:rFonts w:ascii="標楷體" w:eastAsia="標楷體" w:hAnsi="標楷體" w:hint="eastAsia"/>
                <w:color w:val="000000" w:themeColor="text1"/>
              </w:rPr>
              <w:t>(</w:t>
            </w:r>
            <w:proofErr w:type="gramStart"/>
            <w:r w:rsidR="008837E1" w:rsidRPr="00677268">
              <w:rPr>
                <w:rFonts w:ascii="標楷體" w:eastAsia="標楷體" w:hAnsi="標楷體" w:hint="eastAsia"/>
                <w:color w:val="000000" w:themeColor="text1"/>
              </w:rPr>
              <w:t>需核章</w:t>
            </w:r>
            <w:proofErr w:type="gramEnd"/>
            <w:r w:rsidR="008837E1" w:rsidRPr="00677268">
              <w:rPr>
                <w:rFonts w:ascii="標楷體" w:eastAsia="標楷體" w:hAnsi="標楷體" w:hint="eastAsia"/>
                <w:color w:val="000000" w:themeColor="text1"/>
              </w:rPr>
              <w:t>)</w:t>
            </w:r>
            <w:r w:rsidRPr="00677268">
              <w:rPr>
                <w:rFonts w:ascii="標楷體" w:eastAsia="標楷體" w:hAnsi="標楷體" w:hint="eastAsia"/>
                <w:color w:val="000000" w:themeColor="text1"/>
              </w:rPr>
              <w:t xml:space="preserve">順序依序排列。 </w:t>
            </w:r>
          </w:p>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4.</w:t>
            </w:r>
            <w:r w:rsidR="0073384C" w:rsidRPr="00677268">
              <w:rPr>
                <w:rFonts w:ascii="標楷體" w:eastAsia="標楷體" w:hAnsi="標楷體" w:hint="eastAsia"/>
                <w:color w:val="000000" w:themeColor="text1"/>
              </w:rPr>
              <w:t>收件將依『</w:t>
            </w:r>
            <w:r w:rsidR="00A413A9" w:rsidRPr="00677268">
              <w:rPr>
                <w:rFonts w:ascii="標楷體" w:eastAsia="標楷體" w:hAnsi="標楷體" w:hint="eastAsia"/>
                <w:color w:val="000000" w:themeColor="text1"/>
              </w:rPr>
              <w:t>送件資料一覽表</w:t>
            </w:r>
            <w:r w:rsidR="0073384C" w:rsidRPr="00677268">
              <w:rPr>
                <w:rFonts w:ascii="標楷體" w:eastAsia="標楷體" w:hAnsi="標楷體" w:hint="eastAsia"/>
                <w:color w:val="000000" w:themeColor="text1"/>
              </w:rPr>
              <w:t>』進行檢核</w:t>
            </w:r>
            <w:r w:rsidRPr="00677268">
              <w:rPr>
                <w:rFonts w:ascii="標楷體" w:eastAsia="標楷體" w:hAnsi="標楷體" w:hint="eastAsia"/>
                <w:color w:val="000000" w:themeColor="text1"/>
              </w:rPr>
              <w:t xml:space="preserve">。 </w:t>
            </w:r>
          </w:p>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5.提報放棄特殊教育學生身分者，送件時請學校再次確認已向家長確實說明，並檢附「放棄特殊教育學生身分</w:t>
            </w:r>
            <w:r w:rsidR="00182FDC" w:rsidRPr="00677268">
              <w:rPr>
                <w:rFonts w:ascii="標楷體" w:eastAsia="標楷體" w:hAnsi="標楷體" w:hint="eastAsia"/>
                <w:color w:val="000000" w:themeColor="text1"/>
              </w:rPr>
              <w:t>說明、聲明書及</w:t>
            </w:r>
            <w:r w:rsidRPr="00677268">
              <w:rPr>
                <w:rFonts w:ascii="標楷體" w:eastAsia="標楷體" w:hAnsi="標楷體" w:hint="eastAsia"/>
                <w:color w:val="000000" w:themeColor="text1"/>
              </w:rPr>
              <w:t>學校提報確認書」及</w:t>
            </w:r>
            <w:proofErr w:type="gramStart"/>
            <w:r w:rsidRPr="00677268">
              <w:rPr>
                <w:rFonts w:ascii="標楷體" w:eastAsia="標楷體" w:hAnsi="標楷體" w:hint="eastAsia"/>
                <w:color w:val="000000" w:themeColor="text1"/>
              </w:rPr>
              <w:t>特推會</w:t>
            </w:r>
            <w:proofErr w:type="gramEnd"/>
            <w:r w:rsidRPr="00677268">
              <w:rPr>
                <w:rFonts w:ascii="標楷體" w:eastAsia="標楷體" w:hAnsi="標楷體" w:hint="eastAsia"/>
                <w:color w:val="000000" w:themeColor="text1"/>
              </w:rPr>
              <w:t>紀錄。</w:t>
            </w:r>
          </w:p>
        </w:tc>
        <w:tc>
          <w:tcPr>
            <w:tcW w:w="2520" w:type="dxa"/>
          </w:tcPr>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1.資料</w:t>
            </w:r>
            <w:proofErr w:type="gramStart"/>
            <w:r w:rsidRPr="00677268">
              <w:rPr>
                <w:rFonts w:ascii="標楷體" w:eastAsia="標楷體" w:hAnsi="標楷體" w:hint="eastAsia"/>
                <w:color w:val="000000" w:themeColor="text1"/>
              </w:rPr>
              <w:t>不齊請限期</w:t>
            </w:r>
            <w:proofErr w:type="gramEnd"/>
            <w:r w:rsidRPr="00677268">
              <w:rPr>
                <w:rFonts w:ascii="標楷體" w:eastAsia="標楷體" w:hAnsi="標楷體" w:hint="eastAsia"/>
                <w:color w:val="000000" w:themeColor="text1"/>
              </w:rPr>
              <w:t>補件。</w:t>
            </w:r>
          </w:p>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2.提報放棄特殊教育學生身分者送件前，請學校務必再次確認確實已向家長說明。</w:t>
            </w:r>
          </w:p>
        </w:tc>
      </w:tr>
      <w:tr w:rsidR="00677268" w:rsidRPr="00677268" w:rsidTr="00DB5778">
        <w:trPr>
          <w:jc w:val="center"/>
        </w:trPr>
        <w:tc>
          <w:tcPr>
            <w:tcW w:w="468"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七</w:t>
            </w:r>
          </w:p>
        </w:tc>
        <w:tc>
          <w:tcPr>
            <w:tcW w:w="1440" w:type="dxa"/>
            <w:vAlign w:val="center"/>
          </w:tcPr>
          <w:p w:rsidR="00FF26AD" w:rsidRPr="00677268" w:rsidRDefault="00FF26AD" w:rsidP="00DB5778">
            <w:pPr>
              <w:jc w:val="both"/>
              <w:rPr>
                <w:rFonts w:ascii="標楷體" w:eastAsia="標楷體" w:hAnsi="標楷體"/>
                <w:color w:val="000000" w:themeColor="text1"/>
              </w:rPr>
            </w:pPr>
            <w:r w:rsidRPr="00677268">
              <w:rPr>
                <w:rFonts w:ascii="標楷體" w:eastAsia="標楷體" w:hAnsi="標楷體" w:hint="eastAsia"/>
                <w:color w:val="000000" w:themeColor="text1"/>
              </w:rPr>
              <w:t>鑑定結果通知</w:t>
            </w:r>
            <w:r w:rsidR="001A16AE" w:rsidRPr="00677268">
              <w:rPr>
                <w:rFonts w:ascii="標楷體" w:eastAsia="標楷體" w:hAnsi="標楷體" w:hint="eastAsia"/>
                <w:color w:val="000000" w:themeColor="text1"/>
              </w:rPr>
              <w:t>、接收</w:t>
            </w:r>
          </w:p>
        </w:tc>
        <w:tc>
          <w:tcPr>
            <w:tcW w:w="5220" w:type="dxa"/>
          </w:tcPr>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1.</w:t>
            </w:r>
            <w:proofErr w:type="gramStart"/>
            <w:r w:rsidR="006354F1" w:rsidRPr="00677268">
              <w:rPr>
                <w:rFonts w:ascii="標楷體" w:eastAsia="標楷體" w:hAnsi="標楷體" w:hint="eastAsia"/>
                <w:color w:val="000000" w:themeColor="text1"/>
              </w:rPr>
              <w:t>鑑</w:t>
            </w:r>
            <w:proofErr w:type="gramEnd"/>
            <w:r w:rsidR="006354F1" w:rsidRPr="00677268">
              <w:rPr>
                <w:rFonts w:ascii="標楷體" w:eastAsia="標楷體" w:hAnsi="標楷體" w:hint="eastAsia"/>
                <w:color w:val="000000" w:themeColor="text1"/>
              </w:rPr>
              <w:t>輔會審查後</w:t>
            </w:r>
            <w:r w:rsidRPr="00677268">
              <w:rPr>
                <w:rFonts w:ascii="標楷體" w:eastAsia="標楷體" w:hAnsi="標楷體" w:hint="eastAsia"/>
                <w:color w:val="000000" w:themeColor="text1"/>
              </w:rPr>
              <w:t>，將以公文函知各學校。</w:t>
            </w:r>
          </w:p>
          <w:p w:rsidR="00FF26AD" w:rsidRPr="00677268" w:rsidRDefault="00FF26AD" w:rsidP="00AB72E9">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2.學校製作「鑑定結果通知書」轉知學生家長（監護人或法定代理人）鑑定結果，並轉知學生家長（監護人法定代理人）針對鑑定結果有異議者，得提出申復。</w:t>
            </w:r>
          </w:p>
          <w:p w:rsidR="001A16AE" w:rsidRPr="00677268" w:rsidRDefault="001A16AE" w:rsidP="001A16AE">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3.各學校於收到鑑定結果後</w:t>
            </w:r>
            <w:r w:rsidR="00182FDC" w:rsidRPr="00677268">
              <w:rPr>
                <w:rFonts w:ascii="標楷體" w:eastAsia="標楷體" w:hAnsi="標楷體" w:hint="eastAsia"/>
                <w:color w:val="000000" w:themeColor="text1"/>
              </w:rPr>
              <w:t>，依</w:t>
            </w:r>
            <w:proofErr w:type="gramStart"/>
            <w:r w:rsidR="00182FDC" w:rsidRPr="00677268">
              <w:rPr>
                <w:rFonts w:ascii="標楷體" w:eastAsia="標楷體" w:hAnsi="標楷體" w:hint="eastAsia"/>
                <w:color w:val="000000" w:themeColor="text1"/>
              </w:rPr>
              <w:t>公文所敘時間</w:t>
            </w:r>
            <w:proofErr w:type="gramEnd"/>
            <w:r w:rsidRPr="00677268">
              <w:rPr>
                <w:rFonts w:ascii="標楷體" w:eastAsia="標楷體" w:hAnsi="標楷體" w:hint="eastAsia"/>
                <w:color w:val="000000" w:themeColor="text1"/>
              </w:rPr>
              <w:t>請學校業務承辦人上</w:t>
            </w:r>
            <w:r w:rsidR="00F82046" w:rsidRPr="00677268">
              <w:rPr>
                <w:rFonts w:ascii="標楷體" w:eastAsia="標楷體" w:hAnsi="標楷體" w:hint="eastAsia"/>
                <w:color w:val="000000" w:themeColor="text1"/>
              </w:rPr>
              <w:t>特教通報網</w:t>
            </w:r>
            <w:r w:rsidRPr="00677268">
              <w:rPr>
                <w:rFonts w:ascii="標楷體" w:eastAsia="標楷體" w:hAnsi="標楷體" w:hint="eastAsia"/>
                <w:color w:val="000000" w:themeColor="text1"/>
              </w:rPr>
              <w:t>接收提報鑑定學生。</w:t>
            </w:r>
          </w:p>
          <w:p w:rsidR="001A16AE" w:rsidRPr="00677268" w:rsidRDefault="001A16AE" w:rsidP="001A16AE">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4.鑑定結果為</w:t>
            </w:r>
            <w:proofErr w:type="gramStart"/>
            <w:r w:rsidRPr="00677268">
              <w:rPr>
                <w:rFonts w:ascii="標楷體" w:eastAsia="標楷體" w:hAnsi="標楷體" w:hint="eastAsia"/>
                <w:color w:val="000000" w:themeColor="text1"/>
              </w:rPr>
              <w:t>非特教生</w:t>
            </w:r>
            <w:proofErr w:type="gramEnd"/>
            <w:r w:rsidRPr="00677268">
              <w:rPr>
                <w:rFonts w:ascii="標楷體" w:eastAsia="標楷體" w:hAnsi="標楷體" w:hint="eastAsia"/>
                <w:color w:val="000000" w:themeColor="text1"/>
              </w:rPr>
              <w:t>者學校接收後，系統直接從學校</w:t>
            </w:r>
            <w:proofErr w:type="gramStart"/>
            <w:r w:rsidRPr="00677268">
              <w:rPr>
                <w:rFonts w:ascii="標楷體" w:eastAsia="標楷體" w:hAnsi="標楷體" w:hint="eastAsia"/>
                <w:color w:val="000000" w:themeColor="text1"/>
              </w:rPr>
              <w:t>特教生名單</w:t>
            </w:r>
            <w:proofErr w:type="gramEnd"/>
            <w:r w:rsidRPr="00677268">
              <w:rPr>
                <w:rFonts w:ascii="標楷體" w:eastAsia="標楷體" w:hAnsi="標楷體" w:hint="eastAsia"/>
                <w:color w:val="000000" w:themeColor="text1"/>
              </w:rPr>
              <w:t>中移除。</w:t>
            </w:r>
          </w:p>
          <w:p w:rsidR="001A16AE" w:rsidRPr="00677268" w:rsidRDefault="001A16AE" w:rsidP="001A16AE">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5.放棄特殊教育學生身分學校接收後，需填寫轉銜後再將學生異動，系統才會從學校</w:t>
            </w:r>
            <w:proofErr w:type="gramStart"/>
            <w:r w:rsidRPr="00677268">
              <w:rPr>
                <w:rFonts w:ascii="標楷體" w:eastAsia="標楷體" w:hAnsi="標楷體" w:hint="eastAsia"/>
                <w:color w:val="000000" w:themeColor="text1"/>
              </w:rPr>
              <w:t>特教生名單</w:t>
            </w:r>
            <w:proofErr w:type="gramEnd"/>
            <w:r w:rsidRPr="00677268">
              <w:rPr>
                <w:rFonts w:ascii="標楷體" w:eastAsia="標楷體" w:hAnsi="標楷體" w:hint="eastAsia"/>
                <w:color w:val="000000" w:themeColor="text1"/>
              </w:rPr>
              <w:t>中移除。</w:t>
            </w:r>
          </w:p>
          <w:p w:rsidR="001A16AE" w:rsidRPr="00677268" w:rsidRDefault="001A16AE" w:rsidP="00756C74">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5.</w:t>
            </w:r>
            <w:proofErr w:type="gramStart"/>
            <w:r w:rsidRPr="00677268">
              <w:rPr>
                <w:rFonts w:ascii="標楷體" w:eastAsia="標楷體" w:hAnsi="標楷體" w:hint="eastAsia"/>
                <w:color w:val="000000" w:themeColor="text1"/>
              </w:rPr>
              <w:t>鑑</w:t>
            </w:r>
            <w:proofErr w:type="gramEnd"/>
            <w:r w:rsidRPr="00677268">
              <w:rPr>
                <w:rFonts w:ascii="標楷體" w:eastAsia="標楷體" w:hAnsi="標楷體" w:hint="eastAsia"/>
                <w:color w:val="000000" w:themeColor="text1"/>
              </w:rPr>
              <w:t>輔會審議後，函文鑑定結果，公文字號即為該生之鑑定文號。</w:t>
            </w:r>
          </w:p>
        </w:tc>
        <w:tc>
          <w:tcPr>
            <w:tcW w:w="2520" w:type="dxa"/>
          </w:tcPr>
          <w:p w:rsidR="00FF26AD" w:rsidRPr="00677268" w:rsidRDefault="00FF26AD" w:rsidP="00DB5778">
            <w:pPr>
              <w:ind w:left="281" w:hangingChars="117" w:hanging="281"/>
              <w:rPr>
                <w:rFonts w:ascii="標楷體" w:eastAsia="標楷體" w:hAnsi="標楷體"/>
                <w:color w:val="000000" w:themeColor="text1"/>
              </w:rPr>
            </w:pPr>
            <w:r w:rsidRPr="00677268">
              <w:rPr>
                <w:rFonts w:ascii="標楷體" w:eastAsia="標楷體" w:hAnsi="標楷體" w:hint="eastAsia"/>
                <w:color w:val="000000" w:themeColor="text1"/>
              </w:rPr>
              <w:t>1.製作「鑑定結果通知書」。</w:t>
            </w:r>
          </w:p>
          <w:p w:rsidR="00FF26AD" w:rsidRPr="00677268" w:rsidRDefault="00FF26AD"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2.注意時效，以免延誤申復時間。</w:t>
            </w:r>
          </w:p>
          <w:p w:rsidR="00DE682D" w:rsidRPr="00677268" w:rsidRDefault="00DE682D"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3.接收通報網結果</w:t>
            </w:r>
            <w:r w:rsidR="00A4767F" w:rsidRPr="00677268">
              <w:rPr>
                <w:rFonts w:ascii="標楷體" w:eastAsia="標楷體" w:hAnsi="標楷體" w:hint="eastAsia"/>
                <w:color w:val="000000" w:themeColor="text1"/>
              </w:rPr>
              <w:t>前</w:t>
            </w:r>
            <w:r w:rsidRPr="00677268">
              <w:rPr>
                <w:rFonts w:ascii="標楷體" w:eastAsia="標楷體" w:hAnsi="標楷體" w:hint="eastAsia"/>
                <w:color w:val="000000" w:themeColor="text1"/>
              </w:rPr>
              <w:t>，務必確認資料正確再接收。</w:t>
            </w:r>
          </w:p>
        </w:tc>
      </w:tr>
      <w:tr w:rsidR="00677268" w:rsidRPr="00677268" w:rsidTr="00DB5778">
        <w:trPr>
          <w:jc w:val="center"/>
        </w:trPr>
        <w:tc>
          <w:tcPr>
            <w:tcW w:w="468"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八</w:t>
            </w:r>
          </w:p>
        </w:tc>
        <w:tc>
          <w:tcPr>
            <w:tcW w:w="1440"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申復(陳述意見)提報</w:t>
            </w:r>
          </w:p>
        </w:tc>
        <w:tc>
          <w:tcPr>
            <w:tcW w:w="5220" w:type="dxa"/>
          </w:tcPr>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1.學生家長（監護人或法定代理人）於收到</w:t>
            </w:r>
            <w:r w:rsidR="00331F38" w:rsidRPr="00677268">
              <w:rPr>
                <w:rFonts w:ascii="標楷體" w:eastAsia="標楷體" w:hAnsi="標楷體" w:hint="eastAsia"/>
                <w:color w:val="000000" w:themeColor="text1"/>
              </w:rPr>
              <w:t>鑑定結果後，若對鑑定結果有異議，</w:t>
            </w:r>
            <w:r w:rsidR="008E2DEF" w:rsidRPr="00677268">
              <w:rPr>
                <w:rFonts w:ascii="標楷體" w:eastAsia="標楷體" w:hAnsi="標楷體" w:hint="eastAsia"/>
                <w:color w:val="000000" w:themeColor="text1"/>
              </w:rPr>
              <w:t>建議</w:t>
            </w:r>
            <w:r w:rsidR="001B1376" w:rsidRPr="00677268">
              <w:rPr>
                <w:rFonts w:ascii="標楷體" w:eastAsia="標楷體" w:hAnsi="標楷體" w:hint="eastAsia"/>
                <w:color w:val="000000" w:themeColor="text1"/>
              </w:rPr>
              <w:t>家長於兩</w:t>
            </w:r>
            <w:proofErr w:type="gramStart"/>
            <w:r w:rsidR="001B1376" w:rsidRPr="00677268">
              <w:rPr>
                <w:rFonts w:ascii="標楷體" w:eastAsia="標楷體" w:hAnsi="標楷體" w:hint="eastAsia"/>
                <w:color w:val="000000" w:themeColor="text1"/>
              </w:rPr>
              <w:t>週</w:t>
            </w:r>
            <w:proofErr w:type="gramEnd"/>
            <w:r w:rsidR="001B1376" w:rsidRPr="00677268">
              <w:rPr>
                <w:rFonts w:ascii="標楷體" w:eastAsia="標楷體" w:hAnsi="標楷體" w:hint="eastAsia"/>
                <w:color w:val="000000" w:themeColor="text1"/>
              </w:rPr>
              <w:t>內將</w:t>
            </w:r>
            <w:r w:rsidR="00331F38" w:rsidRPr="00677268">
              <w:rPr>
                <w:rFonts w:ascii="標楷體" w:eastAsia="標楷體" w:hAnsi="標楷體" w:hint="eastAsia"/>
                <w:color w:val="000000" w:themeColor="text1"/>
              </w:rPr>
              <w:t>『申復申請表』</w:t>
            </w:r>
            <w:r w:rsidR="001B1376" w:rsidRPr="00677268">
              <w:rPr>
                <w:rFonts w:ascii="標楷體" w:eastAsia="標楷體" w:hAnsi="標楷體" w:hint="eastAsia"/>
                <w:color w:val="000000" w:themeColor="text1"/>
              </w:rPr>
              <w:t>填寫完畢，並</w:t>
            </w:r>
            <w:r w:rsidR="00331F38" w:rsidRPr="00677268">
              <w:rPr>
                <w:rFonts w:ascii="標楷體" w:eastAsia="標楷體" w:hAnsi="標楷體" w:hint="eastAsia"/>
                <w:color w:val="000000" w:themeColor="text1"/>
              </w:rPr>
              <w:t>向學校提出申請</w:t>
            </w:r>
            <w:r w:rsidR="003B5102" w:rsidRPr="00677268">
              <w:rPr>
                <w:rFonts w:ascii="標楷體" w:eastAsia="標楷體" w:hAnsi="標楷體" w:hint="eastAsia"/>
                <w:color w:val="000000" w:themeColor="text1"/>
              </w:rPr>
              <w:t>，請學校協助將申請表及申復相關資料函文教育局</w:t>
            </w:r>
            <w:r w:rsidRPr="00677268">
              <w:rPr>
                <w:rFonts w:ascii="標楷體" w:eastAsia="標楷體" w:hAnsi="標楷體" w:hint="eastAsia"/>
                <w:color w:val="000000" w:themeColor="text1"/>
              </w:rPr>
              <w:t>。</w:t>
            </w:r>
          </w:p>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2.</w:t>
            </w:r>
            <w:r w:rsidR="00AC7135" w:rsidRPr="00677268">
              <w:rPr>
                <w:rFonts w:ascii="標楷體" w:eastAsia="標楷體" w:hAnsi="標楷體" w:hint="eastAsia"/>
                <w:color w:val="000000" w:themeColor="text1"/>
              </w:rPr>
              <w:t>申復案</w:t>
            </w:r>
            <w:r w:rsidRPr="00677268">
              <w:rPr>
                <w:rFonts w:ascii="標楷體" w:eastAsia="標楷體" w:hAnsi="標楷體" w:hint="eastAsia"/>
                <w:color w:val="000000" w:themeColor="text1"/>
              </w:rPr>
              <w:t>受理</w:t>
            </w:r>
            <w:r w:rsidR="00AC7135" w:rsidRPr="00677268">
              <w:rPr>
                <w:rFonts w:ascii="標楷體" w:eastAsia="標楷體" w:hAnsi="標楷體" w:hint="eastAsia"/>
                <w:color w:val="000000" w:themeColor="text1"/>
              </w:rPr>
              <w:t>後</w:t>
            </w:r>
            <w:r w:rsidRPr="00677268">
              <w:rPr>
                <w:rFonts w:ascii="標楷體" w:eastAsia="標楷體" w:hAnsi="標楷體" w:hint="eastAsia"/>
                <w:color w:val="000000" w:themeColor="text1"/>
              </w:rPr>
              <w:t>並召集相關委員再審查，同時得邀請學生家長（監護人或法定代理人）出席會議陳述意見。</w:t>
            </w:r>
          </w:p>
          <w:p w:rsidR="00FF26AD" w:rsidRPr="00677268" w:rsidRDefault="00FF26AD" w:rsidP="00AC7135">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3.申復案需備齊新補件資料供委員審查參考。</w:t>
            </w:r>
          </w:p>
        </w:tc>
        <w:tc>
          <w:tcPr>
            <w:tcW w:w="2520" w:type="dxa"/>
          </w:tcPr>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申復個案</w:t>
            </w:r>
            <w:r w:rsidR="00331F38" w:rsidRPr="00677268">
              <w:rPr>
                <w:rFonts w:ascii="標楷體" w:eastAsia="標楷體" w:hAnsi="標楷體" w:hint="eastAsia"/>
                <w:color w:val="000000" w:themeColor="text1"/>
              </w:rPr>
              <w:t>於</w:t>
            </w:r>
            <w:r w:rsidR="00024F02" w:rsidRPr="00677268">
              <w:rPr>
                <w:rFonts w:ascii="標楷體" w:eastAsia="標楷體" w:hAnsi="標楷體" w:hint="eastAsia"/>
                <w:color w:val="000000" w:themeColor="text1"/>
              </w:rPr>
              <w:t>通報網</w:t>
            </w:r>
            <w:r w:rsidR="00331F38" w:rsidRPr="00677268">
              <w:rPr>
                <w:rFonts w:ascii="標楷體" w:eastAsia="標楷體" w:hAnsi="標楷體" w:hint="eastAsia"/>
                <w:color w:val="000000" w:themeColor="text1"/>
              </w:rPr>
              <w:t>接收後需重新建立疑似生</w:t>
            </w:r>
            <w:r w:rsidRPr="00677268">
              <w:rPr>
                <w:rFonts w:ascii="標楷體" w:eastAsia="標楷體" w:hAnsi="標楷體" w:hint="eastAsia"/>
                <w:color w:val="000000" w:themeColor="text1"/>
              </w:rPr>
              <w:t>。</w:t>
            </w:r>
          </w:p>
        </w:tc>
      </w:tr>
      <w:tr w:rsidR="00677268" w:rsidRPr="00677268" w:rsidTr="00DB5778">
        <w:trPr>
          <w:jc w:val="center"/>
        </w:trPr>
        <w:tc>
          <w:tcPr>
            <w:tcW w:w="468"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九</w:t>
            </w:r>
          </w:p>
        </w:tc>
        <w:tc>
          <w:tcPr>
            <w:tcW w:w="1440" w:type="dxa"/>
            <w:vAlign w:val="center"/>
          </w:tcPr>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申復(陳述意見)結果通知</w:t>
            </w:r>
          </w:p>
        </w:tc>
        <w:tc>
          <w:tcPr>
            <w:tcW w:w="5220" w:type="dxa"/>
          </w:tcPr>
          <w:p w:rsidR="00FF26AD" w:rsidRPr="00677268" w:rsidRDefault="00FF26AD" w:rsidP="00DB5778">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1.審</w:t>
            </w:r>
            <w:r w:rsidR="0047212E" w:rsidRPr="00677268">
              <w:rPr>
                <w:rFonts w:ascii="標楷體" w:eastAsia="標楷體" w:hAnsi="標楷體" w:hint="eastAsia"/>
                <w:color w:val="000000" w:themeColor="text1"/>
              </w:rPr>
              <w:t>查</w:t>
            </w:r>
            <w:r w:rsidRPr="00677268">
              <w:rPr>
                <w:rFonts w:ascii="標楷體" w:eastAsia="標楷體" w:hAnsi="標楷體" w:hint="eastAsia"/>
                <w:color w:val="000000" w:themeColor="text1"/>
              </w:rPr>
              <w:t>後，將以公文函知各</w:t>
            </w:r>
            <w:r w:rsidR="0047212E" w:rsidRPr="00677268">
              <w:rPr>
                <w:rFonts w:ascii="標楷體" w:eastAsia="標楷體" w:hAnsi="標楷體" w:hint="eastAsia"/>
                <w:color w:val="000000" w:themeColor="text1"/>
              </w:rPr>
              <w:t>校</w:t>
            </w:r>
            <w:r w:rsidRPr="00677268">
              <w:rPr>
                <w:rFonts w:ascii="標楷體" w:eastAsia="標楷體" w:hAnsi="標楷體" w:hint="eastAsia"/>
                <w:color w:val="000000" w:themeColor="text1"/>
              </w:rPr>
              <w:t>『申復結果』。</w:t>
            </w:r>
          </w:p>
          <w:p w:rsidR="00FF26AD" w:rsidRPr="00677268" w:rsidRDefault="00FF26AD" w:rsidP="0047212E">
            <w:pPr>
              <w:ind w:left="242" w:hangingChars="101" w:hanging="242"/>
              <w:rPr>
                <w:rFonts w:ascii="標楷體" w:eastAsia="標楷體" w:hAnsi="標楷體"/>
                <w:color w:val="000000" w:themeColor="text1"/>
              </w:rPr>
            </w:pPr>
            <w:r w:rsidRPr="00677268">
              <w:rPr>
                <w:rFonts w:ascii="標楷體" w:eastAsia="標楷體" w:hAnsi="標楷體" w:hint="eastAsia"/>
                <w:color w:val="000000" w:themeColor="text1"/>
              </w:rPr>
              <w:t>2.學校製作「申復結果通知書」通知學生家長（監護人法定代理人）申復結果，並轉知學生家長（監護人法定代理人）針對申復結果</w:t>
            </w:r>
            <w:r w:rsidRPr="00677268">
              <w:rPr>
                <w:rFonts w:ascii="標楷體" w:eastAsia="標楷體" w:hAnsi="標楷體" w:hint="eastAsia"/>
                <w:color w:val="000000" w:themeColor="text1"/>
              </w:rPr>
              <w:lastRenderedPageBreak/>
              <w:t>有異議者，提出申訴。</w:t>
            </w:r>
          </w:p>
        </w:tc>
        <w:tc>
          <w:tcPr>
            <w:tcW w:w="2520" w:type="dxa"/>
          </w:tcPr>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lastRenderedPageBreak/>
              <w:t>製作「申復結果通知書」。</w:t>
            </w:r>
          </w:p>
        </w:tc>
      </w:tr>
      <w:tr w:rsidR="00677268" w:rsidRPr="00677268" w:rsidTr="00DB5778">
        <w:trPr>
          <w:jc w:val="center"/>
        </w:trPr>
        <w:tc>
          <w:tcPr>
            <w:tcW w:w="468"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十</w:t>
            </w:r>
          </w:p>
        </w:tc>
        <w:tc>
          <w:tcPr>
            <w:tcW w:w="1440" w:type="dxa"/>
            <w:vAlign w:val="center"/>
          </w:tcPr>
          <w:p w:rsidR="00FF26AD" w:rsidRPr="00677268" w:rsidRDefault="00FF26AD" w:rsidP="00DB5778">
            <w:pPr>
              <w:jc w:val="both"/>
              <w:rPr>
                <w:rFonts w:ascii="標楷體" w:eastAsia="標楷體" w:hAnsi="標楷體"/>
                <w:color w:val="000000" w:themeColor="text1"/>
              </w:rPr>
            </w:pPr>
            <w:r w:rsidRPr="00677268">
              <w:rPr>
                <w:rFonts w:ascii="標楷體" w:eastAsia="標楷體" w:hAnsi="標楷體" w:hint="eastAsia"/>
                <w:color w:val="000000" w:themeColor="text1"/>
              </w:rPr>
              <w:t>核發鑑定證明書</w:t>
            </w:r>
          </w:p>
        </w:tc>
        <w:tc>
          <w:tcPr>
            <w:tcW w:w="5220" w:type="dxa"/>
          </w:tcPr>
          <w:p w:rsidR="00FF26AD" w:rsidRPr="00677268" w:rsidRDefault="00FF26AD"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1.鑑定證明書效期原則上開立至下一教育階段</w:t>
            </w:r>
            <w:smartTag w:uri="urn:schemas-microsoft-com:office:smarttags" w:element="chsdate">
              <w:smartTagPr>
                <w:attr w:name="IsROCDate" w:val="False"/>
                <w:attr w:name="IsLunarDate" w:val="False"/>
                <w:attr w:name="Day" w:val="31"/>
                <w:attr w:name="Month" w:val="7"/>
                <w:attr w:name="Year" w:val="2015"/>
              </w:smartTagPr>
              <w:r w:rsidRPr="00677268">
                <w:rPr>
                  <w:rFonts w:ascii="標楷體" w:eastAsia="標楷體" w:hAnsi="標楷體" w:hint="eastAsia"/>
                  <w:color w:val="000000" w:themeColor="text1"/>
                </w:rPr>
                <w:t>7月31日</w:t>
              </w:r>
            </w:smartTag>
            <w:r w:rsidRPr="00677268">
              <w:rPr>
                <w:rFonts w:ascii="標楷體" w:eastAsia="標楷體" w:hAnsi="標楷體" w:hint="eastAsia"/>
                <w:color w:val="000000" w:themeColor="text1"/>
              </w:rPr>
              <w:t>。（特殊情況除外）</w:t>
            </w:r>
          </w:p>
          <w:p w:rsidR="00FF26AD" w:rsidRPr="00677268" w:rsidRDefault="005B5D45"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2</w:t>
            </w:r>
            <w:r w:rsidR="00FF26AD" w:rsidRPr="00677268">
              <w:rPr>
                <w:rFonts w:ascii="標楷體" w:eastAsia="標楷體" w:hAnsi="標楷體" w:hint="eastAsia"/>
                <w:color w:val="000000" w:themeColor="text1"/>
              </w:rPr>
              <w:t>.鑑定證明書核發前學生可憑『鑑定結果函』報名相關升學考試。（身心障礙聯合甄試）</w:t>
            </w:r>
          </w:p>
          <w:p w:rsidR="00FF26AD" w:rsidRPr="00677268" w:rsidRDefault="005B5D45"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3</w:t>
            </w:r>
            <w:r w:rsidR="00FF26AD" w:rsidRPr="00677268">
              <w:rPr>
                <w:rFonts w:ascii="標楷體" w:eastAsia="標楷體" w:hAnsi="標楷體" w:hint="eastAsia"/>
                <w:color w:val="000000" w:themeColor="text1"/>
              </w:rPr>
              <w:t>.學校收到鑑定證明書後製作「家長簽領單」讓家長簽收。</w:t>
            </w:r>
          </w:p>
          <w:p w:rsidR="00FF26AD" w:rsidRPr="00677268" w:rsidRDefault="005B5D45" w:rsidP="00DB5778">
            <w:pPr>
              <w:ind w:left="257" w:hangingChars="107" w:hanging="257"/>
              <w:rPr>
                <w:rFonts w:ascii="標楷體" w:eastAsia="標楷體" w:hAnsi="標楷體"/>
                <w:color w:val="000000" w:themeColor="text1"/>
              </w:rPr>
            </w:pPr>
            <w:r w:rsidRPr="00677268">
              <w:rPr>
                <w:rFonts w:ascii="標楷體" w:eastAsia="標楷體" w:hAnsi="標楷體" w:hint="eastAsia"/>
                <w:color w:val="000000" w:themeColor="text1"/>
              </w:rPr>
              <w:t>4</w:t>
            </w:r>
            <w:r w:rsidR="00FF26AD" w:rsidRPr="00677268">
              <w:rPr>
                <w:rFonts w:ascii="標楷體" w:eastAsia="標楷體" w:hAnsi="標楷體" w:hint="eastAsia"/>
                <w:color w:val="000000" w:themeColor="text1"/>
              </w:rPr>
              <w:t>.學校若因升學報名需求需代為保管正本，應先將影印本交給家長。</w:t>
            </w:r>
          </w:p>
        </w:tc>
        <w:tc>
          <w:tcPr>
            <w:tcW w:w="2520" w:type="dxa"/>
          </w:tcPr>
          <w:p w:rsidR="00FF26AD" w:rsidRPr="00677268" w:rsidRDefault="00FF26AD" w:rsidP="00DB5778">
            <w:pPr>
              <w:ind w:left="281" w:hangingChars="117" w:hanging="281"/>
              <w:rPr>
                <w:rFonts w:ascii="標楷體" w:eastAsia="標楷體" w:hAnsi="標楷體"/>
                <w:color w:val="000000" w:themeColor="text1"/>
              </w:rPr>
            </w:pPr>
            <w:r w:rsidRPr="00677268">
              <w:rPr>
                <w:rFonts w:ascii="標楷體" w:eastAsia="標楷體" w:hAnsi="標楷體" w:hint="eastAsia"/>
                <w:color w:val="000000" w:themeColor="text1"/>
              </w:rPr>
              <w:t>1.製作「鑑定結果通知」。</w:t>
            </w:r>
          </w:p>
          <w:p w:rsidR="00FF26AD" w:rsidRPr="00677268" w:rsidRDefault="00FF26AD" w:rsidP="00DB5778">
            <w:pPr>
              <w:ind w:left="281" w:hangingChars="117" w:hanging="281"/>
              <w:rPr>
                <w:rFonts w:ascii="標楷體" w:eastAsia="標楷體" w:hAnsi="標楷體"/>
                <w:color w:val="000000" w:themeColor="text1"/>
              </w:rPr>
            </w:pPr>
            <w:r w:rsidRPr="00677268">
              <w:rPr>
                <w:rFonts w:ascii="標楷體" w:eastAsia="標楷體" w:hAnsi="標楷體" w:hint="eastAsia"/>
                <w:color w:val="000000" w:themeColor="text1"/>
              </w:rPr>
              <w:t>2.製作「家長簽領單」讓家長簽收鑑定證明書。</w:t>
            </w:r>
          </w:p>
        </w:tc>
      </w:tr>
      <w:tr w:rsidR="00677268" w:rsidRPr="00677268" w:rsidTr="00DB5778">
        <w:trPr>
          <w:jc w:val="center"/>
        </w:trPr>
        <w:tc>
          <w:tcPr>
            <w:tcW w:w="468"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十</w:t>
            </w:r>
          </w:p>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一</w:t>
            </w:r>
          </w:p>
        </w:tc>
        <w:tc>
          <w:tcPr>
            <w:tcW w:w="1440" w:type="dxa"/>
            <w:vAlign w:val="center"/>
          </w:tcPr>
          <w:p w:rsidR="00FF26AD" w:rsidRPr="00677268" w:rsidRDefault="00FF26AD" w:rsidP="00DB5778">
            <w:pPr>
              <w:jc w:val="center"/>
              <w:rPr>
                <w:rFonts w:ascii="標楷體" w:eastAsia="標楷體" w:hAnsi="標楷體"/>
                <w:color w:val="000000" w:themeColor="text1"/>
              </w:rPr>
            </w:pPr>
            <w:r w:rsidRPr="00677268">
              <w:rPr>
                <w:rFonts w:ascii="標楷體" w:eastAsia="標楷體" w:hAnsi="標楷體" w:hint="eastAsia"/>
                <w:color w:val="000000" w:themeColor="text1"/>
              </w:rPr>
              <w:t>申訴</w:t>
            </w:r>
          </w:p>
        </w:tc>
        <w:tc>
          <w:tcPr>
            <w:tcW w:w="5220" w:type="dxa"/>
          </w:tcPr>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對鑑輔會鑑定結果有異議者，得依「</w:t>
            </w:r>
            <w:r w:rsidR="00F21A47" w:rsidRPr="00677268">
              <w:rPr>
                <w:rFonts w:ascii="標楷體" w:eastAsia="標楷體" w:hAnsi="標楷體" w:hint="eastAsia"/>
                <w:color w:val="000000" w:themeColor="text1"/>
              </w:rPr>
              <w:t>臺中市特殊教育學生申訴評議會設置及作業要點</w:t>
            </w:r>
            <w:r w:rsidRPr="00677268">
              <w:rPr>
                <w:rFonts w:ascii="標楷體" w:eastAsia="標楷體" w:hAnsi="標楷體" w:hint="eastAsia"/>
                <w:color w:val="000000" w:themeColor="text1"/>
              </w:rPr>
              <w:t>」第</w:t>
            </w:r>
            <w:r w:rsidR="00F21A47" w:rsidRPr="00677268">
              <w:rPr>
                <w:rFonts w:ascii="標楷體" w:eastAsia="標楷體" w:hAnsi="標楷體" w:hint="eastAsia"/>
                <w:color w:val="000000" w:themeColor="text1"/>
              </w:rPr>
              <w:t>5</w:t>
            </w:r>
            <w:r w:rsidRPr="00677268">
              <w:rPr>
                <w:rFonts w:ascii="標楷體" w:eastAsia="標楷體" w:hAnsi="標楷體" w:hint="eastAsia"/>
                <w:color w:val="000000" w:themeColor="text1"/>
              </w:rPr>
              <w:t>條之規定，於受通知之次日起20日內，檢附申訴書向教育</w:t>
            </w:r>
            <w:r w:rsidR="008B031F" w:rsidRPr="00677268">
              <w:rPr>
                <w:rFonts w:ascii="標楷體" w:eastAsia="標楷體" w:hAnsi="標楷體" w:hint="eastAsia"/>
                <w:color w:val="000000" w:themeColor="text1"/>
              </w:rPr>
              <w:t>局</w:t>
            </w:r>
            <w:r w:rsidRPr="00677268">
              <w:rPr>
                <w:rFonts w:ascii="標楷體" w:eastAsia="標楷體" w:hAnsi="標楷體" w:hint="eastAsia"/>
                <w:color w:val="000000" w:themeColor="text1"/>
              </w:rPr>
              <w:t>提起申訴。</w:t>
            </w:r>
          </w:p>
          <w:p w:rsidR="00FF26AD" w:rsidRPr="00677268" w:rsidRDefault="00FF26AD" w:rsidP="00DB5778">
            <w:pPr>
              <w:rPr>
                <w:rFonts w:ascii="標楷體" w:eastAsia="標楷體" w:hAnsi="標楷體"/>
                <w:color w:val="000000" w:themeColor="text1"/>
              </w:rPr>
            </w:pPr>
          </w:p>
          <w:p w:rsidR="00FF26AD" w:rsidRPr="00677268" w:rsidRDefault="00FF26AD" w:rsidP="00DB5778">
            <w:pPr>
              <w:rPr>
                <w:rFonts w:ascii="標楷體" w:eastAsia="標楷體" w:hAnsi="標楷體"/>
                <w:b/>
                <w:bCs/>
                <w:color w:val="000000" w:themeColor="text1"/>
              </w:rPr>
            </w:pPr>
            <w:r w:rsidRPr="00677268">
              <w:rPr>
                <w:rFonts w:ascii="標楷體" w:eastAsia="標楷體" w:hAnsi="標楷體" w:hint="eastAsia"/>
                <w:b/>
                <w:bCs/>
                <w:color w:val="000000" w:themeColor="text1"/>
              </w:rPr>
              <w:t>《特殊教育法》</w:t>
            </w:r>
            <w:r w:rsidRPr="00677268">
              <w:rPr>
                <w:rFonts w:ascii="標楷體" w:eastAsia="標楷體" w:hAnsi="標楷體" w:hint="eastAsia"/>
                <w:color w:val="000000" w:themeColor="text1"/>
              </w:rPr>
              <w:t xml:space="preserve">  </w:t>
            </w:r>
            <w:r w:rsidRPr="00677268">
              <w:rPr>
                <w:rFonts w:ascii="標楷體" w:eastAsia="標楷體" w:hAnsi="標楷體" w:hint="eastAsia"/>
                <w:b/>
                <w:bCs/>
                <w:color w:val="000000" w:themeColor="text1"/>
              </w:rPr>
              <w:t>第二十一條</w:t>
            </w:r>
          </w:p>
          <w:p w:rsidR="00FF26AD" w:rsidRPr="00677268" w:rsidRDefault="00FF26AD" w:rsidP="00DB5778">
            <w:pPr>
              <w:rPr>
                <w:rFonts w:ascii="標楷體" w:eastAsia="標楷體" w:hAnsi="標楷體"/>
                <w:color w:val="000000" w:themeColor="text1"/>
              </w:rPr>
            </w:pPr>
            <w:r w:rsidRPr="00677268">
              <w:rPr>
                <w:rFonts w:ascii="標楷體" w:eastAsia="標楷體" w:hAnsi="標楷體" w:hint="eastAsia"/>
                <w:color w:val="000000" w:themeColor="text1"/>
              </w:rPr>
              <w:t>對學生鑑定、安置及輔導如有爭議，學生或其監護人法定代理人向主管機關提起申訴。</w:t>
            </w:r>
          </w:p>
          <w:p w:rsidR="00FF26AD" w:rsidRPr="00677268" w:rsidRDefault="00FF26AD" w:rsidP="00DB5778">
            <w:pPr>
              <w:rPr>
                <w:rFonts w:ascii="標楷體" w:eastAsia="標楷體" w:hAnsi="標楷體"/>
                <w:b/>
                <w:bCs/>
                <w:color w:val="000000" w:themeColor="text1"/>
              </w:rPr>
            </w:pPr>
            <w:r w:rsidRPr="00677268">
              <w:rPr>
                <w:rFonts w:ascii="標楷體" w:eastAsia="標楷體" w:hAnsi="標楷體" w:hint="eastAsia"/>
                <w:b/>
                <w:bCs/>
                <w:color w:val="000000" w:themeColor="text1"/>
              </w:rPr>
              <w:t>《</w:t>
            </w:r>
            <w:r w:rsidR="00D107E3" w:rsidRPr="00677268">
              <w:rPr>
                <w:rFonts w:ascii="標楷體" w:eastAsia="標楷體" w:hAnsi="標楷體" w:hint="eastAsia"/>
                <w:b/>
                <w:color w:val="000000" w:themeColor="text1"/>
                <w:shd w:val="clear" w:color="auto" w:fill="FFFFFF"/>
              </w:rPr>
              <w:t>臺中市特殊教育學生申訴評議會設置及作業要點</w:t>
            </w:r>
            <w:r w:rsidRPr="00677268">
              <w:rPr>
                <w:rFonts w:ascii="標楷體" w:eastAsia="標楷體" w:hAnsi="標楷體" w:hint="eastAsia"/>
                <w:b/>
                <w:bCs/>
                <w:color w:val="000000" w:themeColor="text1"/>
              </w:rPr>
              <w:t>》</w:t>
            </w:r>
            <w:r w:rsidRPr="00677268">
              <w:rPr>
                <w:rFonts w:ascii="標楷體" w:eastAsia="標楷體" w:hAnsi="標楷體" w:hint="eastAsia"/>
                <w:color w:val="000000" w:themeColor="text1"/>
              </w:rPr>
              <w:t xml:space="preserve">  </w:t>
            </w:r>
            <w:r w:rsidR="00D107E3" w:rsidRPr="00677268">
              <w:rPr>
                <w:rFonts w:ascii="標楷體" w:eastAsia="標楷體" w:hAnsi="標楷體" w:hint="eastAsia"/>
                <w:b/>
                <w:bCs/>
                <w:color w:val="000000" w:themeColor="text1"/>
              </w:rPr>
              <w:t>第五</w:t>
            </w:r>
            <w:r w:rsidRPr="00677268">
              <w:rPr>
                <w:rFonts w:ascii="標楷體" w:eastAsia="標楷體" w:hAnsi="標楷體" w:hint="eastAsia"/>
                <w:b/>
                <w:bCs/>
                <w:color w:val="000000" w:themeColor="text1"/>
              </w:rPr>
              <w:t>條</w:t>
            </w:r>
          </w:p>
          <w:p w:rsidR="00FF26AD" w:rsidRPr="00677268" w:rsidRDefault="00D107E3" w:rsidP="00D107E3">
            <w:pPr>
              <w:rPr>
                <w:rFonts w:ascii="標楷體" w:eastAsia="標楷體" w:hAnsi="標楷體"/>
                <w:color w:val="000000" w:themeColor="text1"/>
              </w:rPr>
            </w:pPr>
            <w:r w:rsidRPr="00677268">
              <w:rPr>
                <w:rFonts w:ascii="標楷體" w:eastAsia="標楷體" w:hAnsi="標楷體" w:hint="eastAsia"/>
                <w:color w:val="000000" w:themeColor="text1"/>
                <w:shd w:val="clear" w:color="auto" w:fill="FFFFFF"/>
              </w:rPr>
              <w:t>特殊教育學生或其監護人、法定代理人對鑑定、安置及輔導有爭議時，得於收到通知書之次日起二十日內，向本局提起申訴</w:t>
            </w:r>
          </w:p>
        </w:tc>
        <w:tc>
          <w:tcPr>
            <w:tcW w:w="2520" w:type="dxa"/>
          </w:tcPr>
          <w:p w:rsidR="00FF26AD" w:rsidRPr="00677268" w:rsidRDefault="008B031F" w:rsidP="00DB5778">
            <w:pPr>
              <w:rPr>
                <w:rFonts w:ascii="標楷體" w:eastAsia="標楷體" w:hAnsi="標楷體"/>
                <w:color w:val="000000" w:themeColor="text1"/>
              </w:rPr>
            </w:pPr>
            <w:r w:rsidRPr="00677268">
              <w:rPr>
                <w:rFonts w:ascii="標楷體" w:eastAsia="標楷體" w:hAnsi="標楷體" w:hint="eastAsia"/>
                <w:color w:val="000000" w:themeColor="text1"/>
              </w:rPr>
              <w:t>檢附相關資料由學生就讀學校發文至教育局</w:t>
            </w:r>
            <w:r w:rsidR="00FF26AD" w:rsidRPr="00677268">
              <w:rPr>
                <w:rFonts w:ascii="標楷體" w:eastAsia="標楷體" w:hAnsi="標楷體" w:hint="eastAsia"/>
                <w:color w:val="000000" w:themeColor="text1"/>
              </w:rPr>
              <w:t>。</w:t>
            </w:r>
          </w:p>
        </w:tc>
      </w:tr>
    </w:tbl>
    <w:p w:rsidR="000E1752" w:rsidRPr="00677268" w:rsidRDefault="000E1752">
      <w:pPr>
        <w:widowControl/>
        <w:rPr>
          <w:rFonts w:ascii="標楷體" w:eastAsia="標楷體" w:hAnsi="標楷體"/>
          <w:color w:val="000000" w:themeColor="text1"/>
        </w:rPr>
      </w:pPr>
    </w:p>
    <w:p w:rsidR="000E1752" w:rsidRPr="00677268" w:rsidRDefault="000E1752">
      <w:pPr>
        <w:widowControl/>
        <w:rPr>
          <w:rFonts w:ascii="標楷體" w:eastAsia="標楷體" w:hAnsi="標楷體"/>
          <w:color w:val="000000" w:themeColor="text1"/>
        </w:rPr>
      </w:pPr>
      <w:r w:rsidRPr="00677268">
        <w:rPr>
          <w:rFonts w:ascii="標楷體" w:eastAsia="標楷體" w:hAnsi="標楷體"/>
          <w:color w:val="000000" w:themeColor="text1"/>
        </w:rPr>
        <w:br w:type="page"/>
      </w:r>
    </w:p>
    <w:p w:rsidR="000E1752" w:rsidRPr="00677268" w:rsidRDefault="000E1752" w:rsidP="000E1752">
      <w:pPr>
        <w:pStyle w:val="little"/>
        <w:rPr>
          <w:color w:val="000000" w:themeColor="text1"/>
        </w:rPr>
      </w:pPr>
      <w:r w:rsidRPr="00677268">
        <w:rPr>
          <w:color w:val="000000" w:themeColor="text1"/>
        </w:rPr>
        <w:lastRenderedPageBreak/>
        <w:t>臺中市10</w:t>
      </w:r>
      <w:r w:rsidR="008856A7" w:rsidRPr="00677268">
        <w:rPr>
          <w:rFonts w:hint="eastAsia"/>
          <w:color w:val="000000" w:themeColor="text1"/>
        </w:rPr>
        <w:t>6</w:t>
      </w:r>
      <w:r w:rsidRPr="00677268">
        <w:rPr>
          <w:color w:val="000000" w:themeColor="text1"/>
        </w:rPr>
        <w:t>學年度</w:t>
      </w:r>
      <w:r w:rsidR="008856A7" w:rsidRPr="00677268">
        <w:rPr>
          <w:rFonts w:hint="eastAsia"/>
          <w:color w:val="000000" w:themeColor="text1"/>
        </w:rPr>
        <w:t>第一</w:t>
      </w:r>
      <w:r w:rsidRPr="00677268">
        <w:rPr>
          <w:rFonts w:hint="eastAsia"/>
          <w:color w:val="000000" w:themeColor="text1"/>
        </w:rPr>
        <w:t>學期高級中等學校身心障礙</w:t>
      </w:r>
      <w:r w:rsidRPr="00677268">
        <w:rPr>
          <w:color w:val="000000" w:themeColor="text1"/>
        </w:rPr>
        <w:t>學生鑑定工作</w:t>
      </w:r>
    </w:p>
    <w:p w:rsidR="00ED5B17" w:rsidRPr="00677268" w:rsidRDefault="00715CEC" w:rsidP="00971EB7">
      <w:pPr>
        <w:pStyle w:val="2"/>
        <w:spacing w:before="0" w:after="0" w:line="0" w:lineRule="atLeast"/>
        <w:jc w:val="center"/>
        <w:rPr>
          <w:rFonts w:eastAsia="標楷體"/>
          <w:b w:val="0"/>
          <w:color w:val="000000" w:themeColor="text1"/>
        </w:rPr>
      </w:pPr>
      <w:bookmarkStart w:id="8" w:name="_Toc474021185"/>
      <w:bookmarkStart w:id="9" w:name="_Toc474072825"/>
      <w:r w:rsidRPr="00677268">
        <w:rPr>
          <w:rFonts w:eastAsia="標楷體" w:hint="eastAsia"/>
          <w:color w:val="000000" w:themeColor="text1"/>
        </w:rPr>
        <w:t>工具借用</w:t>
      </w:r>
      <w:r w:rsidR="00ED0785" w:rsidRPr="00677268">
        <w:rPr>
          <w:rFonts w:eastAsia="標楷體" w:hint="eastAsia"/>
          <w:color w:val="000000" w:themeColor="text1"/>
        </w:rPr>
        <w:t>與</w:t>
      </w:r>
      <w:r w:rsidR="00ED5B17" w:rsidRPr="00677268">
        <w:rPr>
          <w:rFonts w:eastAsia="標楷體"/>
          <w:color w:val="000000" w:themeColor="text1"/>
        </w:rPr>
        <w:t>送件</w:t>
      </w:r>
      <w:r w:rsidRPr="00677268">
        <w:rPr>
          <w:rFonts w:eastAsia="標楷體" w:hint="eastAsia"/>
          <w:color w:val="000000" w:themeColor="text1"/>
        </w:rPr>
        <w:t>分區</w:t>
      </w:r>
      <w:r w:rsidR="00ED5B17" w:rsidRPr="00677268">
        <w:rPr>
          <w:rFonts w:eastAsia="標楷體"/>
          <w:color w:val="000000" w:themeColor="text1"/>
        </w:rPr>
        <w:t>一覽表</w:t>
      </w:r>
      <w:bookmarkEnd w:id="8"/>
      <w:bookmarkEnd w:id="9"/>
    </w:p>
    <w:p w:rsidR="00715CEC" w:rsidRPr="00677268" w:rsidRDefault="00715CEC" w:rsidP="00715CEC">
      <w:pPr>
        <w:spacing w:line="400" w:lineRule="exact"/>
        <w:ind w:left="2268" w:hangingChars="810" w:hanging="2268"/>
        <w:rPr>
          <w:rFonts w:eastAsia="標楷體"/>
          <w:color w:val="000000" w:themeColor="text1"/>
          <w:sz w:val="28"/>
          <w:szCs w:val="28"/>
        </w:rPr>
      </w:pPr>
      <w:r w:rsidRPr="00677268">
        <w:rPr>
          <w:rFonts w:ascii="標楷體" w:eastAsia="標楷體" w:hAnsi="標楷體" w:hint="eastAsia"/>
          <w:color w:val="000000" w:themeColor="text1"/>
          <w:sz w:val="28"/>
          <w:szCs w:val="28"/>
        </w:rPr>
        <w:t>※工具借用時間：</w:t>
      </w:r>
      <w:r w:rsidR="00EA0E0D" w:rsidRPr="00677268">
        <w:rPr>
          <w:rFonts w:eastAsia="標楷體" w:hint="eastAsia"/>
          <w:color w:val="000000" w:themeColor="text1"/>
          <w:sz w:val="28"/>
          <w:szCs w:val="28"/>
        </w:rPr>
        <w:t>106</w:t>
      </w:r>
      <w:r w:rsidR="00EA0E0D" w:rsidRPr="00677268">
        <w:rPr>
          <w:rFonts w:eastAsia="標楷體" w:hint="eastAsia"/>
          <w:color w:val="000000" w:themeColor="text1"/>
          <w:sz w:val="28"/>
          <w:szCs w:val="28"/>
        </w:rPr>
        <w:t>年</w:t>
      </w:r>
      <w:r w:rsidRPr="00677268">
        <w:rPr>
          <w:rFonts w:eastAsia="標楷體" w:hint="eastAsia"/>
          <w:color w:val="000000" w:themeColor="text1"/>
          <w:sz w:val="28"/>
          <w:szCs w:val="28"/>
        </w:rPr>
        <w:t>9</w:t>
      </w:r>
      <w:r w:rsidRPr="00677268">
        <w:rPr>
          <w:rFonts w:eastAsia="標楷體" w:hint="eastAsia"/>
          <w:color w:val="000000" w:themeColor="text1"/>
          <w:sz w:val="28"/>
          <w:szCs w:val="28"/>
        </w:rPr>
        <w:t>月</w:t>
      </w:r>
      <w:r w:rsidRPr="00677268">
        <w:rPr>
          <w:rFonts w:eastAsia="標楷體" w:hint="eastAsia"/>
          <w:color w:val="000000" w:themeColor="text1"/>
          <w:sz w:val="28"/>
          <w:szCs w:val="28"/>
        </w:rPr>
        <w:t>12</w:t>
      </w:r>
      <w:r w:rsidRPr="00677268">
        <w:rPr>
          <w:rFonts w:eastAsia="標楷體" w:hint="eastAsia"/>
          <w:color w:val="000000" w:themeColor="text1"/>
          <w:sz w:val="28"/>
          <w:szCs w:val="28"/>
        </w:rPr>
        <w:t>日</w:t>
      </w:r>
      <w:r w:rsidRPr="00677268">
        <w:rPr>
          <w:rFonts w:eastAsia="標楷體" w:hint="eastAsia"/>
          <w:color w:val="000000" w:themeColor="text1"/>
          <w:sz w:val="28"/>
          <w:szCs w:val="28"/>
        </w:rPr>
        <w:t>(</w:t>
      </w:r>
      <w:r w:rsidRPr="00677268">
        <w:rPr>
          <w:rFonts w:eastAsia="標楷體" w:hint="eastAsia"/>
          <w:color w:val="000000" w:themeColor="text1"/>
          <w:sz w:val="28"/>
          <w:szCs w:val="28"/>
        </w:rPr>
        <w:t>二</w:t>
      </w:r>
      <w:r w:rsidRPr="00677268">
        <w:rPr>
          <w:rFonts w:eastAsia="標楷體" w:hint="eastAsia"/>
          <w:color w:val="000000" w:themeColor="text1"/>
          <w:sz w:val="28"/>
          <w:szCs w:val="28"/>
        </w:rPr>
        <w:t>)</w:t>
      </w:r>
      <w:r w:rsidRPr="00677268">
        <w:rPr>
          <w:rFonts w:eastAsia="標楷體" w:hint="eastAsia"/>
          <w:color w:val="000000" w:themeColor="text1"/>
          <w:sz w:val="28"/>
          <w:szCs w:val="28"/>
        </w:rPr>
        <w:t>至</w:t>
      </w:r>
      <w:r w:rsidR="00EA0E0D" w:rsidRPr="00677268">
        <w:rPr>
          <w:rFonts w:eastAsia="標楷體" w:hint="eastAsia"/>
          <w:color w:val="000000" w:themeColor="text1"/>
          <w:sz w:val="28"/>
          <w:szCs w:val="28"/>
        </w:rPr>
        <w:t>106</w:t>
      </w:r>
      <w:r w:rsidR="00EA0E0D" w:rsidRPr="00677268">
        <w:rPr>
          <w:rFonts w:eastAsia="標楷體" w:hint="eastAsia"/>
          <w:color w:val="000000" w:themeColor="text1"/>
          <w:sz w:val="28"/>
          <w:szCs w:val="28"/>
        </w:rPr>
        <w:t>年</w:t>
      </w:r>
      <w:r w:rsidRPr="00677268">
        <w:rPr>
          <w:rFonts w:eastAsia="標楷體" w:hint="eastAsia"/>
          <w:color w:val="000000" w:themeColor="text1"/>
          <w:sz w:val="28"/>
          <w:szCs w:val="28"/>
        </w:rPr>
        <w:t>9</w:t>
      </w:r>
      <w:r w:rsidRPr="00677268">
        <w:rPr>
          <w:rFonts w:eastAsia="標楷體" w:hint="eastAsia"/>
          <w:color w:val="000000" w:themeColor="text1"/>
          <w:sz w:val="28"/>
          <w:szCs w:val="28"/>
        </w:rPr>
        <w:t>月</w:t>
      </w:r>
      <w:r w:rsidRPr="00677268">
        <w:rPr>
          <w:rFonts w:eastAsia="標楷體" w:hint="eastAsia"/>
          <w:color w:val="000000" w:themeColor="text1"/>
          <w:sz w:val="28"/>
          <w:szCs w:val="28"/>
        </w:rPr>
        <w:t>14</w:t>
      </w:r>
      <w:r w:rsidRPr="00677268">
        <w:rPr>
          <w:rFonts w:eastAsia="標楷體" w:hint="eastAsia"/>
          <w:color w:val="000000" w:themeColor="text1"/>
          <w:sz w:val="28"/>
          <w:szCs w:val="28"/>
        </w:rPr>
        <w:t>日</w:t>
      </w:r>
      <w:r w:rsidRPr="00677268">
        <w:rPr>
          <w:rFonts w:eastAsia="標楷體" w:hint="eastAsia"/>
          <w:color w:val="000000" w:themeColor="text1"/>
          <w:sz w:val="28"/>
          <w:szCs w:val="28"/>
        </w:rPr>
        <w:t>(</w:t>
      </w:r>
      <w:r w:rsidRPr="00677268">
        <w:rPr>
          <w:rFonts w:eastAsia="標楷體" w:hint="eastAsia"/>
          <w:color w:val="000000" w:themeColor="text1"/>
          <w:sz w:val="28"/>
          <w:szCs w:val="28"/>
        </w:rPr>
        <w:t>四</w:t>
      </w:r>
      <w:r w:rsidRPr="00677268">
        <w:rPr>
          <w:rFonts w:eastAsia="標楷體" w:hint="eastAsia"/>
          <w:color w:val="000000" w:themeColor="text1"/>
          <w:sz w:val="28"/>
          <w:szCs w:val="28"/>
        </w:rPr>
        <w:t xml:space="preserve">)   </w:t>
      </w:r>
    </w:p>
    <w:p w:rsidR="00715CEC" w:rsidRPr="00677268" w:rsidRDefault="00715CEC" w:rsidP="00715CEC">
      <w:pPr>
        <w:spacing w:line="400" w:lineRule="exact"/>
        <w:ind w:leftChars="945" w:left="2268"/>
        <w:rPr>
          <w:rFonts w:ascii="標楷體" w:eastAsia="標楷體" w:hAnsi="標楷體"/>
          <w:b/>
          <w:color w:val="000000" w:themeColor="text1"/>
          <w:sz w:val="28"/>
          <w:szCs w:val="28"/>
        </w:rPr>
      </w:pPr>
      <w:r w:rsidRPr="00677268">
        <w:rPr>
          <w:rFonts w:eastAsia="標楷體" w:hint="eastAsia"/>
          <w:color w:val="000000" w:themeColor="text1"/>
          <w:sz w:val="28"/>
          <w:szCs w:val="28"/>
        </w:rPr>
        <w:t>上午</w:t>
      </w:r>
      <w:r w:rsidRPr="00677268">
        <w:rPr>
          <w:rFonts w:eastAsia="標楷體" w:hint="eastAsia"/>
          <w:color w:val="000000" w:themeColor="text1"/>
          <w:sz w:val="28"/>
          <w:szCs w:val="28"/>
        </w:rPr>
        <w:t xml:space="preserve">9:00-16:00   </w:t>
      </w:r>
      <w:r w:rsidRPr="00677268">
        <w:rPr>
          <w:rFonts w:ascii="標楷體" w:eastAsia="標楷體" w:hAnsi="標楷體" w:hint="eastAsia"/>
          <w:b/>
          <w:color w:val="000000" w:themeColor="text1"/>
          <w:sz w:val="28"/>
          <w:szCs w:val="28"/>
        </w:rPr>
        <w:t>依分區地點借用</w:t>
      </w:r>
    </w:p>
    <w:p w:rsidR="00EA0E0D" w:rsidRPr="00677268" w:rsidRDefault="00EA0E0D" w:rsidP="00715CEC">
      <w:pPr>
        <w:spacing w:line="400" w:lineRule="exact"/>
        <w:ind w:leftChars="945" w:left="2268"/>
        <w:rPr>
          <w:rFonts w:ascii="標楷體" w:eastAsia="標楷體" w:hAnsi="標楷體"/>
          <w:b/>
          <w:color w:val="000000" w:themeColor="text1"/>
          <w:sz w:val="28"/>
          <w:szCs w:val="28"/>
        </w:rPr>
      </w:pPr>
    </w:p>
    <w:p w:rsidR="00971EB7" w:rsidRPr="00677268" w:rsidRDefault="00715CEC" w:rsidP="00ED5B17">
      <w:pPr>
        <w:widowControl/>
        <w:adjustRightInd w:val="0"/>
        <w:snapToGrid w:val="0"/>
        <w:spacing w:line="300" w:lineRule="exact"/>
        <w:ind w:right="-2"/>
        <w:jc w:val="both"/>
        <w:rPr>
          <w:rFonts w:eastAsia="標楷體" w:hAnsi="標楷體"/>
          <w:color w:val="000000" w:themeColor="text1"/>
          <w:sz w:val="28"/>
          <w:szCs w:val="28"/>
        </w:rPr>
      </w:pPr>
      <w:r w:rsidRPr="00677268">
        <w:rPr>
          <w:rFonts w:ascii="標楷體" w:eastAsia="標楷體" w:hAnsi="標楷體" w:hint="eastAsia"/>
          <w:color w:val="000000" w:themeColor="text1"/>
          <w:sz w:val="28"/>
          <w:szCs w:val="28"/>
        </w:rPr>
        <w:t>※</w:t>
      </w:r>
      <w:r w:rsidRPr="00677268">
        <w:rPr>
          <w:rFonts w:eastAsia="標楷體" w:hint="eastAsia"/>
          <w:color w:val="000000" w:themeColor="text1"/>
          <w:sz w:val="28"/>
          <w:szCs w:val="28"/>
        </w:rPr>
        <w:t>送</w:t>
      </w:r>
      <w:r w:rsidRPr="00677268">
        <w:rPr>
          <w:rFonts w:eastAsia="標楷體"/>
          <w:color w:val="000000" w:themeColor="text1"/>
          <w:sz w:val="28"/>
          <w:szCs w:val="28"/>
        </w:rPr>
        <w:t>件時間</w:t>
      </w:r>
      <w:r w:rsidRPr="00677268">
        <w:rPr>
          <w:rFonts w:eastAsia="標楷體" w:hAnsi="標楷體"/>
          <w:color w:val="000000" w:themeColor="text1"/>
          <w:sz w:val="28"/>
          <w:szCs w:val="28"/>
        </w:rPr>
        <w:t>：</w:t>
      </w:r>
    </w:p>
    <w:p w:rsidR="00EA0E0D" w:rsidRPr="00677268" w:rsidRDefault="00EA0E0D" w:rsidP="00ED5B17">
      <w:pPr>
        <w:widowControl/>
        <w:adjustRightInd w:val="0"/>
        <w:snapToGrid w:val="0"/>
        <w:spacing w:line="300" w:lineRule="exact"/>
        <w:ind w:right="-2"/>
        <w:jc w:val="both"/>
        <w:rPr>
          <w:rFonts w:eastAsia="標楷體"/>
          <w:b/>
          <w:color w:val="000000" w:themeColor="text1"/>
          <w:kern w:val="0"/>
        </w:rPr>
      </w:pP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9"/>
        <w:gridCol w:w="2330"/>
        <w:gridCol w:w="2330"/>
        <w:gridCol w:w="2330"/>
      </w:tblGrid>
      <w:tr w:rsidR="00677268" w:rsidRPr="00677268" w:rsidTr="001C6BDE">
        <w:trPr>
          <w:trHeight w:val="330"/>
          <w:jc w:val="center"/>
        </w:trPr>
        <w:tc>
          <w:tcPr>
            <w:tcW w:w="4659" w:type="dxa"/>
            <w:gridSpan w:val="2"/>
            <w:shd w:val="clear" w:color="auto" w:fill="D9D9D9" w:themeFill="background1" w:themeFillShade="D9"/>
            <w:vAlign w:val="center"/>
          </w:tcPr>
          <w:p w:rsidR="001C6BDE" w:rsidRPr="00677268" w:rsidRDefault="000E0828" w:rsidP="00FB3CEA">
            <w:pPr>
              <w:widowControl/>
              <w:spacing w:line="480" w:lineRule="exact"/>
              <w:jc w:val="center"/>
              <w:rPr>
                <w:b/>
                <w:color w:val="000000" w:themeColor="text1"/>
                <w:kern w:val="0"/>
                <w:sz w:val="28"/>
              </w:rPr>
            </w:pPr>
            <w:r w:rsidRPr="00677268">
              <w:rPr>
                <w:rFonts w:hint="eastAsia"/>
                <w:b/>
                <w:color w:val="000000" w:themeColor="text1"/>
                <w:kern w:val="0"/>
                <w:sz w:val="28"/>
              </w:rPr>
              <w:t>10/</w:t>
            </w:r>
            <w:r w:rsidR="00FE5009" w:rsidRPr="00677268">
              <w:rPr>
                <w:rFonts w:hint="eastAsia"/>
                <w:b/>
                <w:color w:val="000000" w:themeColor="text1"/>
                <w:kern w:val="0"/>
                <w:sz w:val="28"/>
              </w:rPr>
              <w:t>24(</w:t>
            </w:r>
            <w:r w:rsidR="00FE5009" w:rsidRPr="00677268">
              <w:rPr>
                <w:rFonts w:hint="eastAsia"/>
                <w:b/>
                <w:color w:val="000000" w:themeColor="text1"/>
                <w:kern w:val="0"/>
                <w:sz w:val="28"/>
              </w:rPr>
              <w:t>二</w:t>
            </w:r>
            <w:r w:rsidR="00FE5009" w:rsidRPr="00677268">
              <w:rPr>
                <w:rFonts w:hint="eastAsia"/>
                <w:b/>
                <w:color w:val="000000" w:themeColor="text1"/>
                <w:kern w:val="0"/>
                <w:sz w:val="28"/>
              </w:rPr>
              <w:t>)</w:t>
            </w:r>
          </w:p>
          <w:p w:rsidR="00971EB7" w:rsidRPr="00677268" w:rsidRDefault="00FE5009" w:rsidP="00FB3CEA">
            <w:pPr>
              <w:widowControl/>
              <w:spacing w:line="480" w:lineRule="exact"/>
              <w:jc w:val="center"/>
              <w:rPr>
                <w:color w:val="000000" w:themeColor="text1"/>
                <w:kern w:val="0"/>
                <w:sz w:val="28"/>
              </w:rPr>
            </w:pPr>
            <w:r w:rsidRPr="00677268">
              <w:rPr>
                <w:rFonts w:hint="eastAsia"/>
                <w:color w:val="000000" w:themeColor="text1"/>
                <w:kern w:val="0"/>
                <w:sz w:val="28"/>
              </w:rPr>
              <w:t>中區特教資源中心</w:t>
            </w:r>
            <w:r w:rsidRPr="00677268">
              <w:rPr>
                <w:rFonts w:hint="eastAsia"/>
                <w:color w:val="000000" w:themeColor="text1"/>
                <w:kern w:val="0"/>
                <w:sz w:val="28"/>
              </w:rPr>
              <w:t>(</w:t>
            </w:r>
            <w:r w:rsidRPr="00677268">
              <w:rPr>
                <w:rFonts w:hint="eastAsia"/>
                <w:color w:val="000000" w:themeColor="text1"/>
                <w:kern w:val="0"/>
                <w:sz w:val="28"/>
              </w:rPr>
              <w:t>樂業國小</w:t>
            </w:r>
            <w:r w:rsidRPr="00677268">
              <w:rPr>
                <w:rFonts w:hint="eastAsia"/>
                <w:color w:val="000000" w:themeColor="text1"/>
                <w:kern w:val="0"/>
                <w:sz w:val="28"/>
              </w:rPr>
              <w:t>)</w:t>
            </w:r>
          </w:p>
        </w:tc>
        <w:tc>
          <w:tcPr>
            <w:tcW w:w="4660" w:type="dxa"/>
            <w:gridSpan w:val="2"/>
            <w:shd w:val="clear" w:color="auto" w:fill="D9D9D9" w:themeFill="background1" w:themeFillShade="D9"/>
            <w:noWrap/>
            <w:vAlign w:val="center"/>
          </w:tcPr>
          <w:p w:rsidR="001C6BDE" w:rsidRPr="00677268" w:rsidRDefault="00FE5009" w:rsidP="00FB3CEA">
            <w:pPr>
              <w:widowControl/>
              <w:spacing w:line="480" w:lineRule="exact"/>
              <w:jc w:val="center"/>
              <w:rPr>
                <w:b/>
                <w:color w:val="000000" w:themeColor="text1"/>
                <w:kern w:val="0"/>
                <w:sz w:val="28"/>
              </w:rPr>
            </w:pPr>
            <w:r w:rsidRPr="00677268">
              <w:rPr>
                <w:rFonts w:hint="eastAsia"/>
                <w:b/>
                <w:color w:val="000000" w:themeColor="text1"/>
                <w:kern w:val="0"/>
                <w:sz w:val="28"/>
              </w:rPr>
              <w:t>10/26(</w:t>
            </w:r>
            <w:r w:rsidRPr="00677268">
              <w:rPr>
                <w:rFonts w:hint="eastAsia"/>
                <w:b/>
                <w:color w:val="000000" w:themeColor="text1"/>
                <w:kern w:val="0"/>
                <w:sz w:val="28"/>
              </w:rPr>
              <w:t>四</w:t>
            </w:r>
            <w:r w:rsidRPr="00677268">
              <w:rPr>
                <w:rFonts w:hint="eastAsia"/>
                <w:b/>
                <w:color w:val="000000" w:themeColor="text1"/>
                <w:kern w:val="0"/>
                <w:sz w:val="28"/>
              </w:rPr>
              <w:t>)</w:t>
            </w:r>
          </w:p>
          <w:p w:rsidR="00971EB7" w:rsidRPr="00677268" w:rsidRDefault="00FE5009" w:rsidP="00FB3CEA">
            <w:pPr>
              <w:widowControl/>
              <w:spacing w:line="480" w:lineRule="exact"/>
              <w:jc w:val="center"/>
              <w:rPr>
                <w:color w:val="000000" w:themeColor="text1"/>
                <w:kern w:val="0"/>
                <w:sz w:val="28"/>
              </w:rPr>
            </w:pPr>
            <w:r w:rsidRPr="00677268">
              <w:rPr>
                <w:rFonts w:hint="eastAsia"/>
                <w:color w:val="000000" w:themeColor="text1"/>
                <w:kern w:val="0"/>
                <w:sz w:val="28"/>
              </w:rPr>
              <w:t>山線特教資源中心</w:t>
            </w:r>
            <w:r w:rsidRPr="00677268">
              <w:rPr>
                <w:rFonts w:hint="eastAsia"/>
                <w:color w:val="000000" w:themeColor="text1"/>
                <w:kern w:val="0"/>
                <w:sz w:val="28"/>
              </w:rPr>
              <w:t>(</w:t>
            </w:r>
            <w:r w:rsidRPr="00677268">
              <w:rPr>
                <w:rFonts w:hint="eastAsia"/>
                <w:color w:val="000000" w:themeColor="text1"/>
                <w:kern w:val="0"/>
                <w:sz w:val="28"/>
              </w:rPr>
              <w:t>豐原國小</w:t>
            </w:r>
            <w:r w:rsidRPr="00677268">
              <w:rPr>
                <w:rFonts w:hint="eastAsia"/>
                <w:color w:val="000000" w:themeColor="text1"/>
                <w:kern w:val="0"/>
                <w:sz w:val="28"/>
              </w:rPr>
              <w:t>)</w:t>
            </w:r>
          </w:p>
        </w:tc>
      </w:tr>
      <w:tr w:rsidR="00677268" w:rsidRPr="00677268" w:rsidTr="001C6BDE">
        <w:trPr>
          <w:trHeight w:val="330"/>
          <w:jc w:val="center"/>
        </w:trPr>
        <w:tc>
          <w:tcPr>
            <w:tcW w:w="2329" w:type="dxa"/>
            <w:shd w:val="clear" w:color="auto" w:fill="D9D9D9" w:themeFill="background1" w:themeFillShade="D9"/>
            <w:vAlign w:val="center"/>
          </w:tcPr>
          <w:p w:rsidR="00715CEC" w:rsidRPr="00677268" w:rsidRDefault="00715CEC" w:rsidP="001C6BDE">
            <w:pPr>
              <w:widowControl/>
              <w:spacing w:line="480" w:lineRule="exact"/>
              <w:jc w:val="center"/>
              <w:rPr>
                <w:color w:val="000000" w:themeColor="text1"/>
                <w:kern w:val="0"/>
              </w:rPr>
            </w:pPr>
            <w:r w:rsidRPr="00677268">
              <w:rPr>
                <w:rFonts w:hint="eastAsia"/>
                <w:color w:val="000000" w:themeColor="text1"/>
                <w:kern w:val="0"/>
              </w:rPr>
              <w:t>上午</w:t>
            </w:r>
            <w:r w:rsidRPr="00677268">
              <w:rPr>
                <w:rFonts w:hint="eastAsia"/>
                <w:color w:val="000000" w:themeColor="text1"/>
                <w:kern w:val="0"/>
              </w:rPr>
              <w:t>(</w:t>
            </w:r>
            <w:r w:rsidRPr="00677268">
              <w:rPr>
                <w:rFonts w:eastAsia="標楷體"/>
                <w:color w:val="000000" w:themeColor="text1"/>
                <w:sz w:val="28"/>
                <w:szCs w:val="28"/>
              </w:rPr>
              <w:t>9:00-12:00</w:t>
            </w:r>
            <w:r w:rsidRPr="00677268">
              <w:rPr>
                <w:rFonts w:eastAsia="標楷體" w:hint="eastAsia"/>
                <w:color w:val="000000" w:themeColor="text1"/>
                <w:sz w:val="28"/>
                <w:szCs w:val="28"/>
              </w:rPr>
              <w:t>)</w:t>
            </w:r>
          </w:p>
        </w:tc>
        <w:tc>
          <w:tcPr>
            <w:tcW w:w="2330" w:type="dxa"/>
            <w:shd w:val="clear" w:color="auto" w:fill="D9D9D9" w:themeFill="background1" w:themeFillShade="D9"/>
            <w:vAlign w:val="center"/>
          </w:tcPr>
          <w:p w:rsidR="00715CEC" w:rsidRPr="00677268" w:rsidRDefault="00715CEC" w:rsidP="00FB3CEA">
            <w:pPr>
              <w:widowControl/>
              <w:spacing w:line="480" w:lineRule="exact"/>
              <w:jc w:val="center"/>
              <w:rPr>
                <w:color w:val="000000" w:themeColor="text1"/>
                <w:kern w:val="0"/>
              </w:rPr>
            </w:pPr>
            <w:r w:rsidRPr="00677268">
              <w:rPr>
                <w:rFonts w:hint="eastAsia"/>
                <w:color w:val="000000" w:themeColor="text1"/>
                <w:kern w:val="0"/>
              </w:rPr>
              <w:t>下午</w:t>
            </w:r>
            <w:r w:rsidRPr="00677268">
              <w:rPr>
                <w:rFonts w:hint="eastAsia"/>
                <w:color w:val="000000" w:themeColor="text1"/>
                <w:kern w:val="0"/>
              </w:rPr>
              <w:t>(</w:t>
            </w:r>
            <w:r w:rsidRPr="00677268">
              <w:rPr>
                <w:rFonts w:eastAsia="標楷體"/>
                <w:color w:val="000000" w:themeColor="text1"/>
                <w:sz w:val="28"/>
                <w:szCs w:val="28"/>
              </w:rPr>
              <w:t>12:30-15:00</w:t>
            </w:r>
            <w:r w:rsidRPr="00677268">
              <w:rPr>
                <w:rFonts w:eastAsia="標楷體" w:hint="eastAsia"/>
                <w:color w:val="000000" w:themeColor="text1"/>
                <w:sz w:val="28"/>
                <w:szCs w:val="28"/>
              </w:rPr>
              <w:t>)</w:t>
            </w:r>
          </w:p>
        </w:tc>
        <w:tc>
          <w:tcPr>
            <w:tcW w:w="2330" w:type="dxa"/>
            <w:shd w:val="clear" w:color="auto" w:fill="D9D9D9" w:themeFill="background1" w:themeFillShade="D9"/>
            <w:noWrap/>
            <w:vAlign w:val="center"/>
          </w:tcPr>
          <w:p w:rsidR="00715CEC" w:rsidRPr="00677268" w:rsidRDefault="00715CEC" w:rsidP="00B14609">
            <w:pPr>
              <w:widowControl/>
              <w:spacing w:line="480" w:lineRule="exact"/>
              <w:jc w:val="center"/>
              <w:rPr>
                <w:color w:val="000000" w:themeColor="text1"/>
                <w:kern w:val="0"/>
              </w:rPr>
            </w:pPr>
            <w:r w:rsidRPr="00677268">
              <w:rPr>
                <w:rFonts w:hint="eastAsia"/>
                <w:color w:val="000000" w:themeColor="text1"/>
                <w:kern w:val="0"/>
              </w:rPr>
              <w:t>上午</w:t>
            </w:r>
            <w:r w:rsidRPr="00677268">
              <w:rPr>
                <w:rFonts w:hint="eastAsia"/>
                <w:color w:val="000000" w:themeColor="text1"/>
                <w:kern w:val="0"/>
              </w:rPr>
              <w:t>(</w:t>
            </w:r>
            <w:r w:rsidRPr="00677268">
              <w:rPr>
                <w:rFonts w:eastAsia="標楷體"/>
                <w:color w:val="000000" w:themeColor="text1"/>
                <w:sz w:val="28"/>
                <w:szCs w:val="28"/>
              </w:rPr>
              <w:t>9:00-12:00</w:t>
            </w:r>
            <w:r w:rsidRPr="00677268">
              <w:rPr>
                <w:rFonts w:eastAsia="標楷體" w:hint="eastAsia"/>
                <w:color w:val="000000" w:themeColor="text1"/>
                <w:sz w:val="28"/>
                <w:szCs w:val="28"/>
              </w:rPr>
              <w:t>)</w:t>
            </w:r>
          </w:p>
        </w:tc>
        <w:tc>
          <w:tcPr>
            <w:tcW w:w="2330" w:type="dxa"/>
            <w:shd w:val="clear" w:color="auto" w:fill="D9D9D9" w:themeFill="background1" w:themeFillShade="D9"/>
            <w:vAlign w:val="center"/>
          </w:tcPr>
          <w:p w:rsidR="00715CEC" w:rsidRPr="00677268" w:rsidRDefault="00715CEC" w:rsidP="00B14609">
            <w:pPr>
              <w:widowControl/>
              <w:spacing w:line="480" w:lineRule="exact"/>
              <w:jc w:val="center"/>
              <w:rPr>
                <w:color w:val="000000" w:themeColor="text1"/>
                <w:kern w:val="0"/>
              </w:rPr>
            </w:pPr>
            <w:r w:rsidRPr="00677268">
              <w:rPr>
                <w:rFonts w:hint="eastAsia"/>
                <w:color w:val="000000" w:themeColor="text1"/>
                <w:kern w:val="0"/>
              </w:rPr>
              <w:t>下午</w:t>
            </w:r>
            <w:r w:rsidRPr="00677268">
              <w:rPr>
                <w:rFonts w:hint="eastAsia"/>
                <w:color w:val="000000" w:themeColor="text1"/>
                <w:kern w:val="0"/>
              </w:rPr>
              <w:t>(</w:t>
            </w:r>
            <w:r w:rsidRPr="00677268">
              <w:rPr>
                <w:rFonts w:eastAsia="標楷體"/>
                <w:color w:val="000000" w:themeColor="text1"/>
                <w:sz w:val="28"/>
                <w:szCs w:val="28"/>
              </w:rPr>
              <w:t>12:30-15:00</w:t>
            </w:r>
            <w:r w:rsidRPr="00677268">
              <w:rPr>
                <w:rFonts w:eastAsia="標楷體" w:hint="eastAsia"/>
                <w:color w:val="000000" w:themeColor="text1"/>
                <w:sz w:val="28"/>
                <w:szCs w:val="28"/>
              </w:rPr>
              <w:t>)</w:t>
            </w:r>
          </w:p>
        </w:tc>
      </w:tr>
      <w:tr w:rsidR="00677268" w:rsidRPr="00677268" w:rsidTr="00715CEC">
        <w:trPr>
          <w:trHeight w:val="6578"/>
          <w:jc w:val="center"/>
        </w:trPr>
        <w:tc>
          <w:tcPr>
            <w:tcW w:w="2329" w:type="dxa"/>
            <w:shd w:val="clear" w:color="auto" w:fill="DEEAF6" w:themeFill="accent1" w:themeFillTint="33"/>
          </w:tcPr>
          <w:p w:rsidR="001C6BDE" w:rsidRPr="00677268" w:rsidRDefault="001C6BDE" w:rsidP="00DB1C45">
            <w:pPr>
              <w:spacing w:line="480" w:lineRule="exact"/>
              <w:ind w:rightChars="50" w:right="120"/>
              <w:jc w:val="center"/>
              <w:rPr>
                <w:color w:val="000000" w:themeColor="text1"/>
                <w:sz w:val="28"/>
                <w:szCs w:val="28"/>
              </w:rPr>
            </w:pPr>
            <w:r w:rsidRPr="00677268">
              <w:rPr>
                <w:rFonts w:hint="eastAsia"/>
                <w:color w:val="000000" w:themeColor="text1"/>
                <w:sz w:val="28"/>
                <w:szCs w:val="28"/>
              </w:rPr>
              <w:t>大明高中</w:t>
            </w:r>
          </w:p>
          <w:p w:rsidR="001C6BDE" w:rsidRPr="00677268" w:rsidRDefault="001C6BDE" w:rsidP="00DB1C45">
            <w:pPr>
              <w:widowControl/>
              <w:spacing w:line="480" w:lineRule="exact"/>
              <w:jc w:val="center"/>
              <w:rPr>
                <w:color w:val="000000" w:themeColor="text1"/>
                <w:sz w:val="28"/>
                <w:szCs w:val="28"/>
              </w:rPr>
            </w:pPr>
            <w:r w:rsidRPr="00677268">
              <w:rPr>
                <w:rFonts w:hint="eastAsia"/>
                <w:color w:val="000000" w:themeColor="text1"/>
                <w:sz w:val="28"/>
                <w:szCs w:val="28"/>
              </w:rPr>
              <w:t>立人高中</w:t>
            </w:r>
          </w:p>
          <w:p w:rsidR="001C6BDE" w:rsidRPr="00677268" w:rsidRDefault="001C6BDE" w:rsidP="00DB1C45">
            <w:pPr>
              <w:widowControl/>
              <w:spacing w:line="480" w:lineRule="exact"/>
              <w:jc w:val="center"/>
              <w:rPr>
                <w:color w:val="000000" w:themeColor="text1"/>
                <w:kern w:val="0"/>
                <w:sz w:val="28"/>
                <w:szCs w:val="28"/>
              </w:rPr>
            </w:pPr>
            <w:r w:rsidRPr="00677268">
              <w:rPr>
                <w:rFonts w:hint="eastAsia"/>
                <w:color w:val="000000" w:themeColor="text1"/>
                <w:kern w:val="0"/>
                <w:sz w:val="28"/>
                <w:szCs w:val="28"/>
              </w:rPr>
              <w:t>青年高中</w:t>
            </w:r>
          </w:p>
          <w:p w:rsidR="001C6BDE" w:rsidRPr="00677268" w:rsidRDefault="001C6BDE" w:rsidP="00DB1C45">
            <w:pPr>
              <w:widowControl/>
              <w:spacing w:line="480" w:lineRule="exact"/>
              <w:jc w:val="center"/>
              <w:rPr>
                <w:color w:val="000000" w:themeColor="text1"/>
                <w:kern w:val="0"/>
                <w:sz w:val="28"/>
                <w:szCs w:val="28"/>
              </w:rPr>
            </w:pPr>
            <w:r w:rsidRPr="00677268">
              <w:rPr>
                <w:rFonts w:hint="eastAsia"/>
                <w:color w:val="000000" w:themeColor="text1"/>
                <w:kern w:val="0"/>
                <w:sz w:val="28"/>
                <w:szCs w:val="28"/>
              </w:rPr>
              <w:t>僑泰高中</w:t>
            </w:r>
          </w:p>
          <w:p w:rsidR="001C6BDE" w:rsidRPr="00677268" w:rsidRDefault="001C6BDE" w:rsidP="00DB1C45">
            <w:pPr>
              <w:spacing w:line="480" w:lineRule="exact"/>
              <w:ind w:rightChars="50" w:right="120"/>
              <w:jc w:val="center"/>
              <w:rPr>
                <w:rFonts w:ascii="新細明體" w:hAnsi="新細明體"/>
                <w:color w:val="000000" w:themeColor="text1"/>
                <w:kern w:val="0"/>
                <w:sz w:val="28"/>
                <w:szCs w:val="28"/>
              </w:rPr>
            </w:pPr>
            <w:r w:rsidRPr="00677268">
              <w:rPr>
                <w:rFonts w:hint="eastAsia"/>
                <w:color w:val="000000" w:themeColor="text1"/>
                <w:kern w:val="0"/>
                <w:sz w:val="28"/>
                <w:szCs w:val="28"/>
              </w:rPr>
              <w:t>興大附中</w:t>
            </w:r>
          </w:p>
          <w:p w:rsidR="001C6BDE" w:rsidRPr="00677268" w:rsidRDefault="001C6BDE" w:rsidP="00DB1C45">
            <w:pPr>
              <w:spacing w:line="480" w:lineRule="exact"/>
              <w:ind w:rightChars="50" w:right="120"/>
              <w:jc w:val="center"/>
              <w:rPr>
                <w:color w:val="000000" w:themeColor="text1"/>
                <w:kern w:val="0"/>
                <w:sz w:val="28"/>
                <w:szCs w:val="28"/>
              </w:rPr>
            </w:pPr>
            <w:r w:rsidRPr="00677268">
              <w:rPr>
                <w:rFonts w:hint="eastAsia"/>
                <w:color w:val="000000" w:themeColor="text1"/>
                <w:kern w:val="0"/>
                <w:sz w:val="28"/>
                <w:szCs w:val="28"/>
              </w:rPr>
              <w:t>興大附農</w:t>
            </w:r>
          </w:p>
          <w:p w:rsidR="001C6BDE" w:rsidRPr="00677268" w:rsidRDefault="001C6BDE" w:rsidP="00DB1C45">
            <w:pPr>
              <w:spacing w:line="480" w:lineRule="exact"/>
              <w:ind w:rightChars="50" w:right="120"/>
              <w:jc w:val="center"/>
              <w:rPr>
                <w:color w:val="000000" w:themeColor="text1"/>
                <w:kern w:val="0"/>
                <w:sz w:val="28"/>
                <w:szCs w:val="28"/>
              </w:rPr>
            </w:pPr>
            <w:r w:rsidRPr="00677268">
              <w:rPr>
                <w:rFonts w:hint="eastAsia"/>
                <w:color w:val="000000" w:themeColor="text1"/>
                <w:sz w:val="28"/>
                <w:szCs w:val="28"/>
              </w:rPr>
              <w:t>臺中家商</w:t>
            </w:r>
          </w:p>
          <w:p w:rsidR="001C6BDE" w:rsidRPr="00677268" w:rsidRDefault="001C6BDE" w:rsidP="00DB1C45">
            <w:pPr>
              <w:spacing w:line="480" w:lineRule="exact"/>
              <w:ind w:rightChars="50" w:right="120"/>
              <w:jc w:val="center"/>
              <w:rPr>
                <w:color w:val="000000" w:themeColor="text1"/>
                <w:sz w:val="28"/>
                <w:szCs w:val="28"/>
              </w:rPr>
            </w:pPr>
            <w:r w:rsidRPr="00677268">
              <w:rPr>
                <w:rFonts w:hint="eastAsia"/>
                <w:color w:val="000000" w:themeColor="text1"/>
                <w:sz w:val="28"/>
                <w:szCs w:val="28"/>
              </w:rPr>
              <w:t>霧峰農工</w:t>
            </w:r>
          </w:p>
          <w:p w:rsidR="001C6BDE" w:rsidRPr="00677268" w:rsidRDefault="001C6BDE" w:rsidP="00DB1C45">
            <w:pPr>
              <w:spacing w:line="480" w:lineRule="exact"/>
              <w:ind w:rightChars="50" w:right="120"/>
              <w:jc w:val="center"/>
              <w:rPr>
                <w:color w:val="000000" w:themeColor="text1"/>
                <w:sz w:val="28"/>
                <w:szCs w:val="28"/>
              </w:rPr>
            </w:pPr>
            <w:r w:rsidRPr="00677268">
              <w:rPr>
                <w:rFonts w:hint="eastAsia"/>
                <w:color w:val="000000" w:themeColor="text1"/>
                <w:sz w:val="28"/>
                <w:szCs w:val="28"/>
              </w:rPr>
              <w:t>明台高中</w:t>
            </w:r>
          </w:p>
          <w:p w:rsidR="00716351" w:rsidRPr="00677268" w:rsidRDefault="00716351" w:rsidP="00DB1C45">
            <w:pPr>
              <w:spacing w:line="480" w:lineRule="exact"/>
              <w:ind w:rightChars="50" w:right="120"/>
              <w:jc w:val="center"/>
              <w:rPr>
                <w:color w:val="000000" w:themeColor="text1"/>
                <w:kern w:val="0"/>
                <w:sz w:val="28"/>
                <w:szCs w:val="28"/>
              </w:rPr>
            </w:pPr>
            <w:r w:rsidRPr="00677268">
              <w:rPr>
                <w:rFonts w:hint="eastAsia"/>
                <w:color w:val="000000" w:themeColor="text1"/>
                <w:kern w:val="0"/>
                <w:sz w:val="28"/>
                <w:szCs w:val="28"/>
              </w:rPr>
              <w:t>臺中特教學校</w:t>
            </w:r>
          </w:p>
          <w:p w:rsidR="004B0D11" w:rsidRPr="00677268" w:rsidRDefault="004B0D11" w:rsidP="00DB1C45">
            <w:pPr>
              <w:spacing w:line="480" w:lineRule="exact"/>
              <w:ind w:rightChars="50" w:right="120"/>
              <w:jc w:val="center"/>
              <w:rPr>
                <w:color w:val="000000" w:themeColor="text1"/>
                <w:sz w:val="28"/>
                <w:szCs w:val="28"/>
              </w:rPr>
            </w:pPr>
            <w:r w:rsidRPr="00677268">
              <w:rPr>
                <w:rFonts w:hint="eastAsia"/>
                <w:color w:val="000000" w:themeColor="text1"/>
                <w:sz w:val="28"/>
                <w:szCs w:val="28"/>
              </w:rPr>
              <w:t>大里高中</w:t>
            </w:r>
          </w:p>
          <w:p w:rsidR="004B0D11" w:rsidRPr="00677268" w:rsidRDefault="004B0D11" w:rsidP="00DB1C45">
            <w:pPr>
              <w:spacing w:line="480" w:lineRule="exact"/>
              <w:ind w:rightChars="50" w:right="120"/>
              <w:jc w:val="center"/>
              <w:rPr>
                <w:color w:val="000000" w:themeColor="text1"/>
                <w:sz w:val="28"/>
                <w:szCs w:val="28"/>
              </w:rPr>
            </w:pPr>
            <w:r w:rsidRPr="00677268">
              <w:rPr>
                <w:rFonts w:hint="eastAsia"/>
                <w:color w:val="000000" w:themeColor="text1"/>
                <w:sz w:val="28"/>
                <w:szCs w:val="28"/>
                <w:shd w:val="pct15" w:color="auto" w:fill="FFFFFF"/>
              </w:rPr>
              <w:t>長億高中</w:t>
            </w:r>
          </w:p>
        </w:tc>
        <w:tc>
          <w:tcPr>
            <w:tcW w:w="2330" w:type="dxa"/>
            <w:shd w:val="clear" w:color="auto" w:fill="DEEAF6" w:themeFill="accent1" w:themeFillTint="33"/>
          </w:tcPr>
          <w:p w:rsidR="001C6BDE" w:rsidRPr="00677268" w:rsidRDefault="001C6BDE" w:rsidP="00DB1C45">
            <w:pPr>
              <w:widowControl/>
              <w:spacing w:line="480" w:lineRule="exact"/>
              <w:ind w:rightChars="50" w:right="120"/>
              <w:jc w:val="center"/>
              <w:rPr>
                <w:color w:val="000000" w:themeColor="text1"/>
                <w:sz w:val="28"/>
                <w:szCs w:val="28"/>
              </w:rPr>
            </w:pPr>
            <w:r w:rsidRPr="00677268">
              <w:rPr>
                <w:rFonts w:hint="eastAsia"/>
                <w:color w:val="000000" w:themeColor="text1"/>
                <w:sz w:val="28"/>
                <w:szCs w:val="28"/>
              </w:rPr>
              <w:t>明德高中</w:t>
            </w:r>
          </w:p>
          <w:p w:rsidR="001C6BDE" w:rsidRPr="00677268" w:rsidRDefault="001C6BDE" w:rsidP="00DB1C45">
            <w:pPr>
              <w:spacing w:line="480" w:lineRule="exact"/>
              <w:ind w:rightChars="50" w:right="120"/>
              <w:jc w:val="center"/>
              <w:rPr>
                <w:color w:val="000000" w:themeColor="text1"/>
                <w:kern w:val="0"/>
                <w:sz w:val="28"/>
                <w:szCs w:val="28"/>
              </w:rPr>
            </w:pPr>
            <w:r w:rsidRPr="00677268">
              <w:rPr>
                <w:rFonts w:hint="eastAsia"/>
                <w:color w:val="000000" w:themeColor="text1"/>
                <w:kern w:val="0"/>
                <w:sz w:val="28"/>
                <w:szCs w:val="28"/>
              </w:rPr>
              <w:t>臺中一中</w:t>
            </w:r>
          </w:p>
          <w:p w:rsidR="001C6BDE" w:rsidRPr="00677268" w:rsidRDefault="001C6BDE" w:rsidP="00DB1C45">
            <w:pPr>
              <w:widowControl/>
              <w:spacing w:line="480" w:lineRule="exact"/>
              <w:ind w:rightChars="50" w:right="120"/>
              <w:jc w:val="center"/>
              <w:rPr>
                <w:color w:val="000000" w:themeColor="text1"/>
                <w:sz w:val="28"/>
                <w:szCs w:val="28"/>
              </w:rPr>
            </w:pPr>
            <w:r w:rsidRPr="00677268">
              <w:rPr>
                <w:rFonts w:hint="eastAsia"/>
                <w:color w:val="000000" w:themeColor="text1"/>
                <w:sz w:val="28"/>
                <w:szCs w:val="28"/>
              </w:rPr>
              <w:t>臺中二中</w:t>
            </w:r>
          </w:p>
          <w:p w:rsidR="001C6BDE" w:rsidRPr="00677268" w:rsidRDefault="001C6BDE" w:rsidP="00DB1C45">
            <w:pPr>
              <w:widowControl/>
              <w:spacing w:line="480" w:lineRule="exact"/>
              <w:ind w:rightChars="50" w:right="120"/>
              <w:jc w:val="center"/>
              <w:rPr>
                <w:color w:val="000000" w:themeColor="text1"/>
                <w:sz w:val="28"/>
                <w:szCs w:val="28"/>
              </w:rPr>
            </w:pPr>
            <w:r w:rsidRPr="00677268">
              <w:rPr>
                <w:rFonts w:hint="eastAsia"/>
                <w:color w:val="000000" w:themeColor="text1"/>
                <w:sz w:val="28"/>
                <w:szCs w:val="28"/>
              </w:rPr>
              <w:t>文華高中</w:t>
            </w:r>
          </w:p>
          <w:p w:rsidR="001C6BDE" w:rsidRPr="00677268" w:rsidRDefault="001C6BDE" w:rsidP="00DB1C45">
            <w:pPr>
              <w:widowControl/>
              <w:spacing w:line="480" w:lineRule="exact"/>
              <w:ind w:rightChars="50" w:right="120"/>
              <w:jc w:val="center"/>
              <w:rPr>
                <w:color w:val="000000" w:themeColor="text1"/>
                <w:sz w:val="28"/>
                <w:szCs w:val="28"/>
              </w:rPr>
            </w:pPr>
            <w:r w:rsidRPr="00677268">
              <w:rPr>
                <w:rFonts w:hint="eastAsia"/>
                <w:color w:val="000000" w:themeColor="text1"/>
                <w:sz w:val="28"/>
                <w:szCs w:val="28"/>
              </w:rPr>
              <w:t>臺中女中</w:t>
            </w:r>
          </w:p>
          <w:p w:rsidR="001C6BDE" w:rsidRPr="00677268" w:rsidRDefault="001C6BDE" w:rsidP="00DB1C45">
            <w:pPr>
              <w:widowControl/>
              <w:spacing w:line="480" w:lineRule="exact"/>
              <w:jc w:val="center"/>
              <w:rPr>
                <w:color w:val="000000" w:themeColor="text1"/>
                <w:sz w:val="28"/>
                <w:szCs w:val="28"/>
              </w:rPr>
            </w:pPr>
            <w:r w:rsidRPr="00677268">
              <w:rPr>
                <w:rFonts w:hint="eastAsia"/>
                <w:color w:val="000000" w:themeColor="text1"/>
                <w:sz w:val="28"/>
                <w:szCs w:val="28"/>
              </w:rPr>
              <w:t>臺中高工</w:t>
            </w:r>
          </w:p>
          <w:p w:rsidR="001C6BDE" w:rsidRPr="00677268" w:rsidRDefault="001C6BDE" w:rsidP="00DB1C45">
            <w:pPr>
              <w:widowControl/>
              <w:spacing w:line="480" w:lineRule="exact"/>
              <w:jc w:val="center"/>
              <w:rPr>
                <w:color w:val="000000" w:themeColor="text1"/>
                <w:sz w:val="28"/>
                <w:szCs w:val="28"/>
              </w:rPr>
            </w:pPr>
            <w:r w:rsidRPr="00677268">
              <w:rPr>
                <w:rFonts w:hint="eastAsia"/>
                <w:color w:val="000000" w:themeColor="text1"/>
                <w:sz w:val="28"/>
                <w:szCs w:val="28"/>
              </w:rPr>
              <w:t>光華高工</w:t>
            </w:r>
          </w:p>
          <w:p w:rsidR="001C6BDE" w:rsidRPr="00677268" w:rsidRDefault="001C6BDE" w:rsidP="00715CEC">
            <w:pPr>
              <w:spacing w:line="480" w:lineRule="exact"/>
              <w:ind w:rightChars="50" w:right="120"/>
              <w:jc w:val="center"/>
              <w:rPr>
                <w:color w:val="000000" w:themeColor="text1"/>
                <w:kern w:val="0"/>
                <w:sz w:val="28"/>
                <w:szCs w:val="28"/>
              </w:rPr>
            </w:pPr>
            <w:r w:rsidRPr="00677268">
              <w:rPr>
                <w:rFonts w:hint="eastAsia"/>
                <w:color w:val="000000" w:themeColor="text1"/>
                <w:kern w:val="0"/>
                <w:sz w:val="28"/>
                <w:szCs w:val="28"/>
              </w:rPr>
              <w:t>慈明高中</w:t>
            </w:r>
          </w:p>
          <w:p w:rsidR="004B0D11" w:rsidRPr="00677268" w:rsidRDefault="004B0D11" w:rsidP="00715CEC">
            <w:pPr>
              <w:spacing w:line="480" w:lineRule="exact"/>
              <w:ind w:rightChars="50" w:right="120"/>
              <w:jc w:val="center"/>
              <w:rPr>
                <w:color w:val="000000" w:themeColor="text1"/>
                <w:kern w:val="0"/>
                <w:sz w:val="28"/>
                <w:szCs w:val="28"/>
              </w:rPr>
            </w:pPr>
            <w:r w:rsidRPr="00677268">
              <w:rPr>
                <w:rFonts w:hint="eastAsia"/>
                <w:color w:val="000000" w:themeColor="text1"/>
                <w:kern w:val="0"/>
                <w:sz w:val="28"/>
                <w:szCs w:val="28"/>
              </w:rPr>
              <w:t>忠明高中</w:t>
            </w:r>
          </w:p>
          <w:p w:rsidR="00DB1C45" w:rsidRPr="00677268" w:rsidRDefault="00DB1C45" w:rsidP="00715CEC">
            <w:pPr>
              <w:spacing w:line="480" w:lineRule="exact"/>
              <w:ind w:rightChars="50" w:right="120"/>
              <w:jc w:val="center"/>
              <w:rPr>
                <w:color w:val="000000" w:themeColor="text1"/>
                <w:kern w:val="0"/>
                <w:sz w:val="28"/>
                <w:szCs w:val="28"/>
              </w:rPr>
            </w:pPr>
            <w:r w:rsidRPr="00677268">
              <w:rPr>
                <w:rFonts w:hint="eastAsia"/>
                <w:color w:val="000000" w:themeColor="text1"/>
                <w:sz w:val="28"/>
                <w:szCs w:val="28"/>
              </w:rPr>
              <w:t>明道高中</w:t>
            </w:r>
          </w:p>
          <w:p w:rsidR="004B0D11" w:rsidRPr="00677268" w:rsidRDefault="004B0D11" w:rsidP="004B0D11">
            <w:pPr>
              <w:spacing w:line="480" w:lineRule="exact"/>
              <w:ind w:rightChars="50" w:right="120"/>
              <w:jc w:val="center"/>
              <w:rPr>
                <w:color w:val="000000" w:themeColor="text1"/>
                <w:sz w:val="28"/>
                <w:szCs w:val="28"/>
                <w:shd w:val="pct15" w:color="auto" w:fill="FFFFFF"/>
              </w:rPr>
            </w:pPr>
            <w:r w:rsidRPr="00677268">
              <w:rPr>
                <w:rFonts w:hint="eastAsia"/>
                <w:color w:val="000000" w:themeColor="text1"/>
                <w:sz w:val="28"/>
                <w:szCs w:val="28"/>
                <w:shd w:val="pct15" w:color="auto" w:fill="FFFFFF"/>
              </w:rPr>
              <w:t>惠文高中</w:t>
            </w:r>
          </w:p>
          <w:p w:rsidR="00DB1C45" w:rsidRPr="00677268" w:rsidRDefault="00DB1C45" w:rsidP="00DB1C45">
            <w:pPr>
              <w:widowControl/>
              <w:spacing w:line="480" w:lineRule="exact"/>
              <w:ind w:rightChars="50" w:right="120"/>
              <w:jc w:val="center"/>
              <w:rPr>
                <w:color w:val="000000" w:themeColor="text1"/>
                <w:sz w:val="28"/>
                <w:szCs w:val="28"/>
                <w:shd w:val="pct15" w:color="auto" w:fill="FFFFFF"/>
              </w:rPr>
            </w:pPr>
            <w:r w:rsidRPr="00677268">
              <w:rPr>
                <w:rFonts w:hint="eastAsia"/>
                <w:color w:val="000000" w:themeColor="text1"/>
                <w:sz w:val="28"/>
                <w:szCs w:val="28"/>
                <w:shd w:val="pct15" w:color="auto" w:fill="FFFFFF"/>
              </w:rPr>
              <w:t>曉明女中</w:t>
            </w:r>
          </w:p>
          <w:p w:rsidR="00DB1C45" w:rsidRPr="00677268" w:rsidRDefault="00DB1C45" w:rsidP="00DB1C45">
            <w:pPr>
              <w:widowControl/>
              <w:spacing w:line="480" w:lineRule="exact"/>
              <w:ind w:rightChars="50" w:right="120"/>
              <w:jc w:val="center"/>
              <w:rPr>
                <w:color w:val="000000" w:themeColor="text1"/>
                <w:sz w:val="28"/>
                <w:szCs w:val="28"/>
                <w:shd w:val="pct15" w:color="auto" w:fill="FFFFFF"/>
              </w:rPr>
            </w:pPr>
            <w:r w:rsidRPr="00677268">
              <w:rPr>
                <w:rFonts w:hint="eastAsia"/>
                <w:color w:val="000000" w:themeColor="text1"/>
                <w:kern w:val="0"/>
                <w:sz w:val="28"/>
                <w:szCs w:val="28"/>
                <w:shd w:val="pct15" w:color="auto" w:fill="FFFFFF"/>
              </w:rPr>
              <w:t>新民高中</w:t>
            </w:r>
          </w:p>
          <w:p w:rsidR="00DB1C45" w:rsidRPr="00677268" w:rsidRDefault="00DB1C45" w:rsidP="00DB1C45">
            <w:pPr>
              <w:widowControl/>
              <w:spacing w:line="480" w:lineRule="exact"/>
              <w:jc w:val="center"/>
              <w:rPr>
                <w:color w:val="000000" w:themeColor="text1"/>
                <w:sz w:val="28"/>
                <w:szCs w:val="28"/>
                <w:shd w:val="pct15" w:color="auto" w:fill="FFFFFF"/>
              </w:rPr>
            </w:pPr>
            <w:r w:rsidRPr="00677268">
              <w:rPr>
                <w:rFonts w:hint="eastAsia"/>
                <w:color w:val="000000" w:themeColor="text1"/>
                <w:sz w:val="28"/>
                <w:szCs w:val="28"/>
                <w:shd w:val="pct15" w:color="auto" w:fill="FFFFFF"/>
              </w:rPr>
              <w:t>嶺東高中</w:t>
            </w:r>
          </w:p>
          <w:p w:rsidR="00DB1C45" w:rsidRPr="00677268" w:rsidRDefault="00DB1C45" w:rsidP="00DB1C45">
            <w:pPr>
              <w:spacing w:line="480" w:lineRule="exact"/>
              <w:jc w:val="center"/>
              <w:rPr>
                <w:color w:val="000000" w:themeColor="text1"/>
                <w:sz w:val="28"/>
                <w:szCs w:val="28"/>
                <w:shd w:val="pct15" w:color="auto" w:fill="FFFFFF"/>
              </w:rPr>
            </w:pPr>
            <w:r w:rsidRPr="00677268">
              <w:rPr>
                <w:rFonts w:hint="eastAsia"/>
                <w:color w:val="000000" w:themeColor="text1"/>
                <w:kern w:val="0"/>
                <w:sz w:val="28"/>
                <w:szCs w:val="28"/>
                <w:shd w:val="pct15" w:color="auto" w:fill="FFFFFF"/>
              </w:rPr>
              <w:t>華盛頓高中</w:t>
            </w:r>
          </w:p>
        </w:tc>
        <w:tc>
          <w:tcPr>
            <w:tcW w:w="2330" w:type="dxa"/>
            <w:shd w:val="clear" w:color="auto" w:fill="auto"/>
            <w:noWrap/>
          </w:tcPr>
          <w:p w:rsidR="001C6BDE" w:rsidRPr="00677268" w:rsidRDefault="001C6BDE" w:rsidP="00715CEC">
            <w:pPr>
              <w:spacing w:line="480" w:lineRule="exact"/>
              <w:ind w:rightChars="50" w:right="120"/>
              <w:jc w:val="center"/>
              <w:rPr>
                <w:color w:val="000000" w:themeColor="text1"/>
                <w:sz w:val="28"/>
                <w:szCs w:val="28"/>
              </w:rPr>
            </w:pPr>
            <w:r w:rsidRPr="00677268">
              <w:rPr>
                <w:rFonts w:hint="eastAsia"/>
                <w:color w:val="000000" w:themeColor="text1"/>
                <w:sz w:val="28"/>
                <w:szCs w:val="28"/>
              </w:rPr>
              <w:t>大甲高工</w:t>
            </w:r>
          </w:p>
          <w:p w:rsidR="001C6BDE" w:rsidRPr="00677268" w:rsidRDefault="001C6BDE" w:rsidP="00715CEC">
            <w:pPr>
              <w:spacing w:line="480" w:lineRule="exact"/>
              <w:ind w:rightChars="50" w:right="120"/>
              <w:jc w:val="center"/>
              <w:rPr>
                <w:color w:val="000000" w:themeColor="text1"/>
                <w:sz w:val="28"/>
                <w:szCs w:val="28"/>
              </w:rPr>
            </w:pPr>
            <w:r w:rsidRPr="00677268">
              <w:rPr>
                <w:rFonts w:hint="eastAsia"/>
                <w:color w:val="000000" w:themeColor="text1"/>
                <w:sz w:val="28"/>
                <w:szCs w:val="28"/>
              </w:rPr>
              <w:t>大甲高中</w:t>
            </w:r>
          </w:p>
          <w:p w:rsidR="00716351" w:rsidRPr="00677268" w:rsidRDefault="00716351" w:rsidP="00715CEC">
            <w:pPr>
              <w:spacing w:line="480" w:lineRule="exact"/>
              <w:ind w:rightChars="50" w:right="120"/>
              <w:jc w:val="center"/>
              <w:rPr>
                <w:color w:val="000000" w:themeColor="text1"/>
                <w:kern w:val="0"/>
                <w:sz w:val="28"/>
                <w:szCs w:val="28"/>
              </w:rPr>
            </w:pPr>
            <w:r w:rsidRPr="00677268">
              <w:rPr>
                <w:rFonts w:hint="eastAsia"/>
                <w:color w:val="000000" w:themeColor="text1"/>
                <w:kern w:val="0"/>
                <w:sz w:val="28"/>
                <w:szCs w:val="28"/>
              </w:rPr>
              <w:t>致用高中</w:t>
            </w:r>
          </w:p>
          <w:p w:rsidR="001C6BDE" w:rsidRPr="00677268" w:rsidRDefault="001C6BDE" w:rsidP="00715CEC">
            <w:pPr>
              <w:spacing w:line="480" w:lineRule="exact"/>
              <w:ind w:rightChars="50" w:right="120"/>
              <w:jc w:val="center"/>
              <w:rPr>
                <w:color w:val="000000" w:themeColor="text1"/>
                <w:sz w:val="28"/>
                <w:szCs w:val="28"/>
              </w:rPr>
            </w:pPr>
            <w:r w:rsidRPr="00677268">
              <w:rPr>
                <w:rFonts w:hint="eastAsia"/>
                <w:color w:val="000000" w:themeColor="text1"/>
                <w:sz w:val="28"/>
                <w:szCs w:val="28"/>
              </w:rPr>
              <w:t>沙鹿高工</w:t>
            </w:r>
          </w:p>
          <w:p w:rsidR="001C6BDE" w:rsidRPr="00677268" w:rsidRDefault="001C6BDE" w:rsidP="00715CEC">
            <w:pPr>
              <w:spacing w:line="480" w:lineRule="exact"/>
              <w:ind w:rightChars="50" w:right="120"/>
              <w:jc w:val="center"/>
              <w:rPr>
                <w:color w:val="000000" w:themeColor="text1"/>
                <w:kern w:val="0"/>
                <w:sz w:val="28"/>
                <w:szCs w:val="28"/>
              </w:rPr>
            </w:pPr>
            <w:r w:rsidRPr="00677268">
              <w:rPr>
                <w:rFonts w:hint="eastAsia"/>
                <w:color w:val="000000" w:themeColor="text1"/>
                <w:kern w:val="0"/>
                <w:sz w:val="28"/>
                <w:szCs w:val="28"/>
              </w:rPr>
              <w:t>清水高中</w:t>
            </w:r>
          </w:p>
          <w:p w:rsidR="00716351" w:rsidRPr="00677268" w:rsidRDefault="00716351" w:rsidP="00715CEC">
            <w:pPr>
              <w:spacing w:line="480" w:lineRule="exact"/>
              <w:ind w:rightChars="50" w:right="120"/>
              <w:jc w:val="center"/>
              <w:rPr>
                <w:color w:val="000000" w:themeColor="text1"/>
                <w:sz w:val="28"/>
                <w:szCs w:val="28"/>
              </w:rPr>
            </w:pPr>
            <w:r w:rsidRPr="00677268">
              <w:rPr>
                <w:rFonts w:hint="eastAsia"/>
                <w:color w:val="000000" w:themeColor="text1"/>
                <w:kern w:val="0"/>
                <w:sz w:val="28"/>
                <w:szCs w:val="28"/>
              </w:rPr>
              <w:t>嘉陽高中</w:t>
            </w:r>
          </w:p>
          <w:p w:rsidR="001C6BDE" w:rsidRPr="00677268" w:rsidRDefault="001C6BDE" w:rsidP="00715CEC">
            <w:pPr>
              <w:spacing w:line="480" w:lineRule="exact"/>
              <w:ind w:rightChars="50" w:right="120"/>
              <w:jc w:val="center"/>
              <w:rPr>
                <w:color w:val="000000" w:themeColor="text1"/>
                <w:sz w:val="28"/>
                <w:szCs w:val="28"/>
              </w:rPr>
            </w:pPr>
            <w:r w:rsidRPr="00677268">
              <w:rPr>
                <w:rFonts w:hint="eastAsia"/>
                <w:color w:val="000000" w:themeColor="text1"/>
                <w:sz w:val="28"/>
                <w:szCs w:val="28"/>
              </w:rPr>
              <w:t>宜寧高中</w:t>
            </w:r>
          </w:p>
          <w:p w:rsidR="001C6BDE" w:rsidRPr="00677268" w:rsidRDefault="001C6BDE" w:rsidP="00715CEC">
            <w:pPr>
              <w:spacing w:line="480" w:lineRule="exact"/>
              <w:ind w:rightChars="50" w:right="120"/>
              <w:jc w:val="center"/>
              <w:rPr>
                <w:color w:val="000000" w:themeColor="text1"/>
                <w:kern w:val="0"/>
                <w:sz w:val="28"/>
                <w:szCs w:val="28"/>
              </w:rPr>
            </w:pPr>
            <w:r w:rsidRPr="00677268">
              <w:rPr>
                <w:rFonts w:hint="eastAsia"/>
                <w:color w:val="000000" w:themeColor="text1"/>
                <w:kern w:val="0"/>
                <w:sz w:val="28"/>
                <w:szCs w:val="28"/>
              </w:rPr>
              <w:t>中科實中</w:t>
            </w:r>
          </w:p>
          <w:p w:rsidR="00DB1C45" w:rsidRPr="00677268" w:rsidRDefault="00DB1C45" w:rsidP="00DB1C45">
            <w:pPr>
              <w:spacing w:line="480" w:lineRule="exact"/>
              <w:ind w:rightChars="50" w:right="120"/>
              <w:jc w:val="center"/>
              <w:rPr>
                <w:color w:val="000000" w:themeColor="text1"/>
                <w:kern w:val="0"/>
                <w:sz w:val="28"/>
                <w:szCs w:val="28"/>
                <w:shd w:val="pct15" w:color="auto" w:fill="FFFFFF"/>
              </w:rPr>
            </w:pPr>
            <w:r w:rsidRPr="00677268">
              <w:rPr>
                <w:rFonts w:hint="eastAsia"/>
                <w:color w:val="000000" w:themeColor="text1"/>
                <w:kern w:val="0"/>
                <w:sz w:val="28"/>
                <w:szCs w:val="28"/>
                <w:shd w:val="pct15" w:color="auto" w:fill="FFFFFF"/>
              </w:rPr>
              <w:t>常春藤高中</w:t>
            </w:r>
          </w:p>
          <w:p w:rsidR="00DB1C45" w:rsidRPr="00677268" w:rsidRDefault="00DB1C45" w:rsidP="00DB1C45">
            <w:pPr>
              <w:widowControl/>
              <w:spacing w:line="480" w:lineRule="exact"/>
              <w:jc w:val="center"/>
              <w:rPr>
                <w:color w:val="000000" w:themeColor="text1"/>
                <w:sz w:val="28"/>
                <w:szCs w:val="28"/>
                <w:shd w:val="pct15" w:color="auto" w:fill="FFFFFF"/>
              </w:rPr>
            </w:pPr>
            <w:r w:rsidRPr="00677268">
              <w:rPr>
                <w:rFonts w:hint="eastAsia"/>
                <w:color w:val="000000" w:themeColor="text1"/>
                <w:sz w:val="28"/>
                <w:szCs w:val="28"/>
                <w:shd w:val="pct15" w:color="auto" w:fill="FFFFFF"/>
              </w:rPr>
              <w:t>弘文高中</w:t>
            </w:r>
          </w:p>
          <w:p w:rsidR="004B0D11" w:rsidRPr="00677268" w:rsidRDefault="004B0D11" w:rsidP="00715CEC">
            <w:pPr>
              <w:spacing w:line="480" w:lineRule="exact"/>
              <w:ind w:rightChars="50" w:right="120"/>
              <w:jc w:val="center"/>
              <w:rPr>
                <w:color w:val="000000" w:themeColor="text1"/>
                <w:kern w:val="0"/>
                <w:sz w:val="28"/>
                <w:szCs w:val="28"/>
                <w:shd w:val="pct15" w:color="auto" w:fill="FFFFFF"/>
              </w:rPr>
            </w:pPr>
            <w:r w:rsidRPr="00677268">
              <w:rPr>
                <w:rFonts w:hint="eastAsia"/>
                <w:color w:val="000000" w:themeColor="text1"/>
                <w:kern w:val="0"/>
                <w:sz w:val="28"/>
                <w:szCs w:val="28"/>
                <w:shd w:val="pct15" w:color="auto" w:fill="FFFFFF"/>
              </w:rPr>
              <w:t>西苑高中</w:t>
            </w:r>
          </w:p>
          <w:p w:rsidR="004B0D11" w:rsidRPr="00677268" w:rsidRDefault="004B0D11" w:rsidP="00715CEC">
            <w:pPr>
              <w:spacing w:line="480" w:lineRule="exact"/>
              <w:ind w:rightChars="50" w:right="120"/>
              <w:jc w:val="center"/>
              <w:rPr>
                <w:color w:val="000000" w:themeColor="text1"/>
                <w:kern w:val="0"/>
                <w:sz w:val="28"/>
                <w:szCs w:val="28"/>
                <w:shd w:val="pct15" w:color="auto" w:fill="FFFFFF"/>
              </w:rPr>
            </w:pPr>
            <w:r w:rsidRPr="00677268">
              <w:rPr>
                <w:rFonts w:hint="eastAsia"/>
                <w:color w:val="000000" w:themeColor="text1"/>
                <w:kern w:val="0"/>
                <w:sz w:val="28"/>
                <w:szCs w:val="28"/>
                <w:shd w:val="pct15" w:color="auto" w:fill="FFFFFF"/>
              </w:rPr>
              <w:t>中港高中</w:t>
            </w:r>
          </w:p>
          <w:p w:rsidR="004B0D11" w:rsidRPr="00677268" w:rsidRDefault="004B0D11" w:rsidP="00715CEC">
            <w:pPr>
              <w:spacing w:line="480" w:lineRule="exact"/>
              <w:ind w:rightChars="50" w:right="120"/>
              <w:jc w:val="center"/>
              <w:rPr>
                <w:color w:val="000000" w:themeColor="text1"/>
                <w:kern w:val="0"/>
                <w:sz w:val="28"/>
                <w:szCs w:val="28"/>
                <w:shd w:val="pct15" w:color="auto" w:fill="FFFFFF"/>
              </w:rPr>
            </w:pPr>
            <w:r w:rsidRPr="00677268">
              <w:rPr>
                <w:rFonts w:hint="eastAsia"/>
                <w:color w:val="000000" w:themeColor="text1"/>
                <w:kern w:val="0"/>
                <w:sz w:val="28"/>
                <w:szCs w:val="28"/>
                <w:shd w:val="pct15" w:color="auto" w:fill="FFFFFF"/>
              </w:rPr>
              <w:t>龍津高中</w:t>
            </w:r>
          </w:p>
          <w:p w:rsidR="00DB1C45" w:rsidRPr="00677268" w:rsidRDefault="00DB1C45" w:rsidP="00DB1C45">
            <w:pPr>
              <w:spacing w:line="480" w:lineRule="exact"/>
              <w:ind w:rightChars="50" w:right="120"/>
              <w:jc w:val="center"/>
              <w:rPr>
                <w:color w:val="000000" w:themeColor="text1"/>
                <w:kern w:val="0"/>
                <w:sz w:val="28"/>
                <w:szCs w:val="28"/>
                <w:shd w:val="pct15" w:color="auto" w:fill="FFFFFF"/>
              </w:rPr>
            </w:pPr>
            <w:r w:rsidRPr="00677268">
              <w:rPr>
                <w:rFonts w:hint="eastAsia"/>
                <w:color w:val="000000" w:themeColor="text1"/>
                <w:kern w:val="0"/>
                <w:sz w:val="28"/>
                <w:szCs w:val="28"/>
                <w:shd w:val="pct15" w:color="auto" w:fill="FFFFFF"/>
              </w:rPr>
              <w:t>東大附中</w:t>
            </w:r>
          </w:p>
          <w:p w:rsidR="004B0D11" w:rsidRPr="00677268" w:rsidRDefault="004B0D11" w:rsidP="00715CEC">
            <w:pPr>
              <w:spacing w:line="480" w:lineRule="exact"/>
              <w:ind w:rightChars="50" w:right="120"/>
              <w:jc w:val="center"/>
              <w:rPr>
                <w:color w:val="000000" w:themeColor="text1"/>
                <w:kern w:val="0"/>
                <w:sz w:val="28"/>
                <w:szCs w:val="28"/>
              </w:rPr>
            </w:pPr>
          </w:p>
        </w:tc>
        <w:tc>
          <w:tcPr>
            <w:tcW w:w="2330" w:type="dxa"/>
            <w:shd w:val="clear" w:color="auto" w:fill="auto"/>
          </w:tcPr>
          <w:p w:rsidR="001C6BDE" w:rsidRPr="00677268" w:rsidRDefault="001C6BDE" w:rsidP="00715CEC">
            <w:pPr>
              <w:spacing w:line="480" w:lineRule="exact"/>
              <w:ind w:rightChars="50" w:right="120"/>
              <w:jc w:val="center"/>
              <w:rPr>
                <w:color w:val="000000" w:themeColor="text1"/>
                <w:kern w:val="0"/>
                <w:sz w:val="28"/>
                <w:szCs w:val="28"/>
              </w:rPr>
            </w:pPr>
            <w:r w:rsidRPr="00677268">
              <w:rPr>
                <w:rFonts w:hint="eastAsia"/>
                <w:color w:val="000000" w:themeColor="text1"/>
                <w:kern w:val="0"/>
                <w:sz w:val="28"/>
                <w:szCs w:val="28"/>
              </w:rPr>
              <w:t>葳格高中</w:t>
            </w:r>
          </w:p>
          <w:p w:rsidR="00716351" w:rsidRPr="00677268" w:rsidRDefault="00716351" w:rsidP="00715CEC">
            <w:pPr>
              <w:spacing w:line="480" w:lineRule="exact"/>
              <w:ind w:rightChars="50" w:right="120"/>
              <w:jc w:val="center"/>
              <w:rPr>
                <w:color w:val="000000" w:themeColor="text1"/>
                <w:kern w:val="0"/>
                <w:sz w:val="28"/>
                <w:szCs w:val="28"/>
              </w:rPr>
            </w:pPr>
            <w:r w:rsidRPr="00677268">
              <w:rPr>
                <w:rFonts w:hint="eastAsia"/>
                <w:color w:val="000000" w:themeColor="text1"/>
                <w:kern w:val="0"/>
                <w:sz w:val="28"/>
                <w:szCs w:val="28"/>
              </w:rPr>
              <w:t>東勢高工</w:t>
            </w:r>
          </w:p>
          <w:p w:rsidR="00716351" w:rsidRPr="00677268" w:rsidRDefault="00716351" w:rsidP="00715CEC">
            <w:pPr>
              <w:spacing w:line="480" w:lineRule="exact"/>
              <w:ind w:rightChars="50" w:right="120"/>
              <w:jc w:val="center"/>
              <w:rPr>
                <w:color w:val="000000" w:themeColor="text1"/>
                <w:kern w:val="0"/>
                <w:sz w:val="28"/>
                <w:szCs w:val="28"/>
              </w:rPr>
            </w:pPr>
            <w:r w:rsidRPr="00677268">
              <w:rPr>
                <w:rFonts w:hint="eastAsia"/>
                <w:color w:val="000000" w:themeColor="text1"/>
                <w:sz w:val="28"/>
                <w:szCs w:val="28"/>
              </w:rPr>
              <w:t>玉山高中</w:t>
            </w:r>
          </w:p>
          <w:p w:rsidR="00716351" w:rsidRPr="00677268" w:rsidRDefault="00716351" w:rsidP="00715CEC">
            <w:pPr>
              <w:widowControl/>
              <w:spacing w:line="480" w:lineRule="exact"/>
              <w:ind w:rightChars="50" w:right="120"/>
              <w:jc w:val="center"/>
              <w:rPr>
                <w:color w:val="000000" w:themeColor="text1"/>
                <w:sz w:val="28"/>
                <w:szCs w:val="28"/>
              </w:rPr>
            </w:pPr>
            <w:r w:rsidRPr="00677268">
              <w:rPr>
                <w:rFonts w:hint="eastAsia"/>
                <w:color w:val="000000" w:themeColor="text1"/>
                <w:sz w:val="28"/>
                <w:szCs w:val="28"/>
              </w:rPr>
              <w:t>豐原高中</w:t>
            </w:r>
          </w:p>
          <w:p w:rsidR="00716351" w:rsidRPr="00677268" w:rsidRDefault="00716351" w:rsidP="00715CEC">
            <w:pPr>
              <w:widowControl/>
              <w:spacing w:line="480" w:lineRule="exact"/>
              <w:ind w:rightChars="50" w:right="120"/>
              <w:jc w:val="center"/>
              <w:rPr>
                <w:color w:val="000000" w:themeColor="text1"/>
                <w:sz w:val="28"/>
                <w:szCs w:val="28"/>
              </w:rPr>
            </w:pPr>
            <w:r w:rsidRPr="00677268">
              <w:rPr>
                <w:rFonts w:hint="eastAsia"/>
                <w:color w:val="000000" w:themeColor="text1"/>
                <w:sz w:val="28"/>
                <w:szCs w:val="28"/>
              </w:rPr>
              <w:t>豐原高商</w:t>
            </w:r>
          </w:p>
          <w:p w:rsidR="00DB1C45" w:rsidRPr="00677268" w:rsidRDefault="00DB1C45" w:rsidP="00715CEC">
            <w:pPr>
              <w:widowControl/>
              <w:spacing w:line="480" w:lineRule="exact"/>
              <w:ind w:rightChars="50" w:right="120"/>
              <w:jc w:val="center"/>
              <w:rPr>
                <w:color w:val="000000" w:themeColor="text1"/>
                <w:sz w:val="28"/>
                <w:szCs w:val="28"/>
              </w:rPr>
            </w:pPr>
            <w:r w:rsidRPr="00677268">
              <w:rPr>
                <w:rFonts w:hint="eastAsia"/>
                <w:color w:val="000000" w:themeColor="text1"/>
                <w:sz w:val="28"/>
                <w:szCs w:val="28"/>
              </w:rPr>
              <w:t>新社高中</w:t>
            </w:r>
          </w:p>
          <w:p w:rsidR="001C6BDE" w:rsidRPr="00677268" w:rsidRDefault="001C6BDE" w:rsidP="00715CEC">
            <w:pPr>
              <w:widowControl/>
              <w:spacing w:line="480" w:lineRule="exact"/>
              <w:ind w:rightChars="50" w:right="120"/>
              <w:jc w:val="center"/>
              <w:rPr>
                <w:color w:val="000000" w:themeColor="text1"/>
                <w:sz w:val="28"/>
                <w:szCs w:val="28"/>
                <w:shd w:val="pct15" w:color="auto" w:fill="FFFFFF"/>
              </w:rPr>
            </w:pPr>
            <w:r w:rsidRPr="00677268">
              <w:rPr>
                <w:rFonts w:hint="eastAsia"/>
                <w:color w:val="000000" w:themeColor="text1"/>
                <w:sz w:val="28"/>
                <w:szCs w:val="28"/>
                <w:shd w:val="pct15" w:color="auto" w:fill="FFFFFF"/>
              </w:rPr>
              <w:t>臺中啟明學校</w:t>
            </w:r>
          </w:p>
          <w:p w:rsidR="001C6BDE" w:rsidRPr="00677268" w:rsidRDefault="001C6BDE" w:rsidP="00715CEC">
            <w:pPr>
              <w:widowControl/>
              <w:spacing w:line="480" w:lineRule="exact"/>
              <w:ind w:rightChars="50" w:right="120"/>
              <w:jc w:val="center"/>
              <w:rPr>
                <w:color w:val="000000" w:themeColor="text1"/>
                <w:sz w:val="28"/>
                <w:szCs w:val="28"/>
                <w:shd w:val="pct15" w:color="auto" w:fill="FFFFFF"/>
              </w:rPr>
            </w:pPr>
            <w:r w:rsidRPr="00677268">
              <w:rPr>
                <w:rFonts w:hint="eastAsia"/>
                <w:color w:val="000000" w:themeColor="text1"/>
                <w:sz w:val="28"/>
                <w:szCs w:val="28"/>
                <w:shd w:val="pct15" w:color="auto" w:fill="FFFFFF"/>
              </w:rPr>
              <w:t>臺中啟聰學校</w:t>
            </w:r>
          </w:p>
          <w:p w:rsidR="00DB1C45" w:rsidRPr="00677268" w:rsidRDefault="00DB1C45" w:rsidP="00DB1C45">
            <w:pPr>
              <w:spacing w:line="480" w:lineRule="exact"/>
              <w:ind w:rightChars="50" w:right="120"/>
              <w:jc w:val="center"/>
              <w:rPr>
                <w:color w:val="000000" w:themeColor="text1"/>
                <w:sz w:val="28"/>
                <w:szCs w:val="28"/>
                <w:shd w:val="pct15" w:color="auto" w:fill="FFFFFF"/>
              </w:rPr>
            </w:pPr>
            <w:r w:rsidRPr="00677268">
              <w:rPr>
                <w:rFonts w:hint="eastAsia"/>
                <w:color w:val="000000" w:themeColor="text1"/>
                <w:sz w:val="28"/>
                <w:szCs w:val="28"/>
                <w:shd w:val="pct15" w:color="auto" w:fill="FFFFFF"/>
              </w:rPr>
              <w:t>衛道高中</w:t>
            </w:r>
          </w:p>
          <w:p w:rsidR="004B0D11" w:rsidRPr="00677268" w:rsidRDefault="004B0D11" w:rsidP="00715CEC">
            <w:pPr>
              <w:widowControl/>
              <w:spacing w:line="480" w:lineRule="exact"/>
              <w:ind w:rightChars="50" w:right="120"/>
              <w:jc w:val="center"/>
              <w:rPr>
                <w:color w:val="000000" w:themeColor="text1"/>
                <w:sz w:val="28"/>
                <w:szCs w:val="28"/>
                <w:shd w:val="pct15" w:color="auto" w:fill="FFFFFF"/>
              </w:rPr>
            </w:pPr>
            <w:r w:rsidRPr="00677268">
              <w:rPr>
                <w:rFonts w:hint="eastAsia"/>
                <w:color w:val="000000" w:themeColor="text1"/>
                <w:sz w:val="28"/>
                <w:szCs w:val="28"/>
                <w:shd w:val="pct15" w:color="auto" w:fill="FFFFFF"/>
              </w:rPr>
              <w:t>東山高中</w:t>
            </w:r>
          </w:p>
          <w:p w:rsidR="004B0D11" w:rsidRPr="00677268" w:rsidRDefault="004B0D11" w:rsidP="00715CEC">
            <w:pPr>
              <w:widowControl/>
              <w:spacing w:line="480" w:lineRule="exact"/>
              <w:ind w:rightChars="50" w:right="120"/>
              <w:jc w:val="center"/>
              <w:rPr>
                <w:color w:val="000000" w:themeColor="text1"/>
                <w:sz w:val="28"/>
                <w:szCs w:val="28"/>
                <w:shd w:val="pct15" w:color="auto" w:fill="FFFFFF"/>
              </w:rPr>
            </w:pPr>
            <w:r w:rsidRPr="00677268">
              <w:rPr>
                <w:rFonts w:hint="eastAsia"/>
                <w:color w:val="000000" w:themeColor="text1"/>
                <w:sz w:val="28"/>
                <w:szCs w:val="28"/>
                <w:shd w:val="pct15" w:color="auto" w:fill="FFFFFF"/>
              </w:rPr>
              <w:t>后綜高中</w:t>
            </w:r>
          </w:p>
          <w:p w:rsidR="004B0D11" w:rsidRPr="00677268" w:rsidRDefault="004B0D11" w:rsidP="00715CEC">
            <w:pPr>
              <w:widowControl/>
              <w:spacing w:line="480" w:lineRule="exact"/>
              <w:ind w:rightChars="50" w:right="120"/>
              <w:jc w:val="center"/>
              <w:rPr>
                <w:color w:val="000000" w:themeColor="text1"/>
                <w:sz w:val="28"/>
                <w:szCs w:val="28"/>
              </w:rPr>
            </w:pPr>
          </w:p>
        </w:tc>
      </w:tr>
    </w:tbl>
    <w:p w:rsidR="00971EB7" w:rsidRPr="00677268" w:rsidRDefault="00971EB7">
      <w:pPr>
        <w:widowControl/>
        <w:rPr>
          <w:rFonts w:eastAsia="標楷體"/>
          <w:b/>
          <w:color w:val="000000" w:themeColor="text1"/>
          <w:kern w:val="0"/>
        </w:rPr>
      </w:pPr>
      <w:r w:rsidRPr="00677268">
        <w:rPr>
          <w:rFonts w:eastAsia="標楷體"/>
          <w:b/>
          <w:color w:val="000000" w:themeColor="text1"/>
          <w:kern w:val="0"/>
        </w:rPr>
        <w:br w:type="page"/>
      </w:r>
    </w:p>
    <w:p w:rsidR="00EA0E0D" w:rsidRPr="00677268" w:rsidRDefault="00EA0E0D" w:rsidP="00EA0E0D">
      <w:pPr>
        <w:pStyle w:val="little"/>
        <w:rPr>
          <w:color w:val="000000" w:themeColor="text1"/>
        </w:rPr>
      </w:pPr>
      <w:r w:rsidRPr="00677268">
        <w:rPr>
          <w:color w:val="000000" w:themeColor="text1"/>
        </w:rPr>
        <w:lastRenderedPageBreak/>
        <w:t>臺中市10</w:t>
      </w:r>
      <w:r w:rsidRPr="00677268">
        <w:rPr>
          <w:rFonts w:hint="eastAsia"/>
          <w:color w:val="000000" w:themeColor="text1"/>
        </w:rPr>
        <w:t>6</w:t>
      </w:r>
      <w:r w:rsidRPr="00677268">
        <w:rPr>
          <w:color w:val="000000" w:themeColor="text1"/>
        </w:rPr>
        <w:t>學年度</w:t>
      </w:r>
      <w:r w:rsidRPr="00677268">
        <w:rPr>
          <w:rFonts w:hint="eastAsia"/>
          <w:color w:val="000000" w:themeColor="text1"/>
        </w:rPr>
        <w:t>第二學期高級中等學校身心障礙</w:t>
      </w:r>
      <w:r w:rsidRPr="00677268">
        <w:rPr>
          <w:color w:val="000000" w:themeColor="text1"/>
        </w:rPr>
        <w:t>學生鑑定工作</w:t>
      </w:r>
    </w:p>
    <w:p w:rsidR="00EA0E0D" w:rsidRPr="00677268" w:rsidRDefault="00EA0E0D" w:rsidP="00EA0E0D">
      <w:pPr>
        <w:pStyle w:val="2"/>
        <w:spacing w:before="0" w:after="0" w:line="0" w:lineRule="atLeast"/>
        <w:jc w:val="center"/>
        <w:rPr>
          <w:rFonts w:eastAsia="標楷體"/>
          <w:b w:val="0"/>
          <w:color w:val="000000" w:themeColor="text1"/>
        </w:rPr>
      </w:pPr>
      <w:r w:rsidRPr="00677268">
        <w:rPr>
          <w:rFonts w:eastAsia="標楷體" w:hint="eastAsia"/>
          <w:color w:val="000000" w:themeColor="text1"/>
        </w:rPr>
        <w:t>工具借用與</w:t>
      </w:r>
      <w:r w:rsidRPr="00677268">
        <w:rPr>
          <w:rFonts w:eastAsia="標楷體"/>
          <w:color w:val="000000" w:themeColor="text1"/>
        </w:rPr>
        <w:t>送件</w:t>
      </w:r>
      <w:r w:rsidRPr="00677268">
        <w:rPr>
          <w:rFonts w:eastAsia="標楷體" w:hint="eastAsia"/>
          <w:color w:val="000000" w:themeColor="text1"/>
        </w:rPr>
        <w:t>分區</w:t>
      </w:r>
      <w:r w:rsidRPr="00677268">
        <w:rPr>
          <w:rFonts w:eastAsia="標楷體"/>
          <w:color w:val="000000" w:themeColor="text1"/>
        </w:rPr>
        <w:t>一覽表</w:t>
      </w:r>
    </w:p>
    <w:p w:rsidR="00EA0E0D" w:rsidRPr="00677268" w:rsidRDefault="00EA0E0D" w:rsidP="00EA0E0D">
      <w:pPr>
        <w:spacing w:line="400" w:lineRule="exact"/>
        <w:ind w:left="2268" w:hangingChars="810" w:hanging="2268"/>
        <w:rPr>
          <w:rFonts w:eastAsia="標楷體"/>
          <w:color w:val="000000" w:themeColor="text1"/>
          <w:sz w:val="28"/>
          <w:szCs w:val="28"/>
        </w:rPr>
      </w:pPr>
      <w:r w:rsidRPr="00677268">
        <w:rPr>
          <w:rFonts w:ascii="標楷體" w:eastAsia="標楷體" w:hAnsi="標楷體" w:hint="eastAsia"/>
          <w:color w:val="000000" w:themeColor="text1"/>
          <w:sz w:val="28"/>
          <w:szCs w:val="28"/>
        </w:rPr>
        <w:t>※工具借用時間：</w:t>
      </w:r>
      <w:r w:rsidRPr="00677268">
        <w:rPr>
          <w:rFonts w:eastAsia="標楷體" w:hint="eastAsia"/>
          <w:color w:val="000000" w:themeColor="text1"/>
          <w:sz w:val="28"/>
          <w:szCs w:val="28"/>
        </w:rPr>
        <w:t>107</w:t>
      </w:r>
      <w:r w:rsidRPr="00677268">
        <w:rPr>
          <w:rFonts w:eastAsia="標楷體" w:hint="eastAsia"/>
          <w:color w:val="000000" w:themeColor="text1"/>
          <w:sz w:val="28"/>
          <w:szCs w:val="28"/>
        </w:rPr>
        <w:t>年</w:t>
      </w:r>
      <w:r w:rsidRPr="00677268">
        <w:rPr>
          <w:rFonts w:eastAsia="標楷體" w:hint="eastAsia"/>
          <w:color w:val="000000" w:themeColor="text1"/>
          <w:sz w:val="28"/>
          <w:szCs w:val="28"/>
        </w:rPr>
        <w:t>2</w:t>
      </w:r>
      <w:r w:rsidRPr="00677268">
        <w:rPr>
          <w:rFonts w:eastAsia="標楷體" w:hint="eastAsia"/>
          <w:color w:val="000000" w:themeColor="text1"/>
          <w:sz w:val="28"/>
          <w:szCs w:val="28"/>
        </w:rPr>
        <w:t>月</w:t>
      </w:r>
      <w:r w:rsidRPr="00677268">
        <w:rPr>
          <w:rFonts w:eastAsia="標楷體" w:hint="eastAsia"/>
          <w:color w:val="000000" w:themeColor="text1"/>
          <w:sz w:val="28"/>
          <w:szCs w:val="28"/>
        </w:rPr>
        <w:t>26</w:t>
      </w:r>
      <w:r w:rsidRPr="00677268">
        <w:rPr>
          <w:rFonts w:eastAsia="標楷體" w:hint="eastAsia"/>
          <w:color w:val="000000" w:themeColor="text1"/>
          <w:sz w:val="28"/>
          <w:szCs w:val="28"/>
        </w:rPr>
        <w:t>日</w:t>
      </w:r>
      <w:r w:rsidRPr="00677268">
        <w:rPr>
          <w:rFonts w:eastAsia="標楷體" w:hint="eastAsia"/>
          <w:color w:val="000000" w:themeColor="text1"/>
          <w:sz w:val="28"/>
          <w:szCs w:val="28"/>
        </w:rPr>
        <w:t>(</w:t>
      </w:r>
      <w:r w:rsidRPr="00677268">
        <w:rPr>
          <w:rFonts w:eastAsia="標楷體" w:hint="eastAsia"/>
          <w:color w:val="000000" w:themeColor="text1"/>
          <w:sz w:val="28"/>
          <w:szCs w:val="28"/>
        </w:rPr>
        <w:t>一</w:t>
      </w:r>
      <w:r w:rsidRPr="00677268">
        <w:rPr>
          <w:rFonts w:eastAsia="標楷體" w:hint="eastAsia"/>
          <w:color w:val="000000" w:themeColor="text1"/>
          <w:sz w:val="28"/>
          <w:szCs w:val="28"/>
        </w:rPr>
        <w:t>)</w:t>
      </w:r>
      <w:r w:rsidRPr="00677268">
        <w:rPr>
          <w:rFonts w:eastAsia="標楷體" w:hint="eastAsia"/>
          <w:color w:val="000000" w:themeColor="text1"/>
          <w:sz w:val="28"/>
          <w:szCs w:val="28"/>
        </w:rPr>
        <w:t>至</w:t>
      </w:r>
      <w:r w:rsidRPr="00677268">
        <w:rPr>
          <w:rFonts w:eastAsia="標楷體" w:hint="eastAsia"/>
          <w:color w:val="000000" w:themeColor="text1"/>
          <w:sz w:val="28"/>
          <w:szCs w:val="28"/>
        </w:rPr>
        <w:t>107</w:t>
      </w:r>
      <w:r w:rsidRPr="00677268">
        <w:rPr>
          <w:rFonts w:eastAsia="標楷體" w:hint="eastAsia"/>
          <w:color w:val="000000" w:themeColor="text1"/>
          <w:sz w:val="28"/>
          <w:szCs w:val="28"/>
        </w:rPr>
        <w:t>年</w:t>
      </w:r>
      <w:r w:rsidRPr="00677268">
        <w:rPr>
          <w:rFonts w:eastAsia="標楷體" w:hint="eastAsia"/>
          <w:color w:val="000000" w:themeColor="text1"/>
          <w:sz w:val="28"/>
          <w:szCs w:val="28"/>
        </w:rPr>
        <w:t>3</w:t>
      </w:r>
      <w:r w:rsidRPr="00677268">
        <w:rPr>
          <w:rFonts w:eastAsia="標楷體" w:hint="eastAsia"/>
          <w:color w:val="000000" w:themeColor="text1"/>
          <w:sz w:val="28"/>
          <w:szCs w:val="28"/>
        </w:rPr>
        <w:t>月</w:t>
      </w:r>
      <w:r w:rsidRPr="00677268">
        <w:rPr>
          <w:rFonts w:eastAsia="標楷體" w:hint="eastAsia"/>
          <w:color w:val="000000" w:themeColor="text1"/>
          <w:sz w:val="28"/>
          <w:szCs w:val="28"/>
        </w:rPr>
        <w:t>2</w:t>
      </w:r>
      <w:r w:rsidRPr="00677268">
        <w:rPr>
          <w:rFonts w:eastAsia="標楷體" w:hint="eastAsia"/>
          <w:color w:val="000000" w:themeColor="text1"/>
          <w:sz w:val="28"/>
          <w:szCs w:val="28"/>
        </w:rPr>
        <w:t>日</w:t>
      </w:r>
      <w:r w:rsidRPr="00677268">
        <w:rPr>
          <w:rFonts w:eastAsia="標楷體" w:hint="eastAsia"/>
          <w:color w:val="000000" w:themeColor="text1"/>
          <w:sz w:val="28"/>
          <w:szCs w:val="28"/>
        </w:rPr>
        <w:t>(</w:t>
      </w:r>
      <w:r w:rsidRPr="00677268">
        <w:rPr>
          <w:rFonts w:eastAsia="標楷體" w:hint="eastAsia"/>
          <w:color w:val="000000" w:themeColor="text1"/>
          <w:sz w:val="28"/>
          <w:szCs w:val="28"/>
        </w:rPr>
        <w:t>五</w:t>
      </w:r>
      <w:r w:rsidRPr="00677268">
        <w:rPr>
          <w:rFonts w:eastAsia="標楷體" w:hint="eastAsia"/>
          <w:color w:val="000000" w:themeColor="text1"/>
          <w:sz w:val="28"/>
          <w:szCs w:val="28"/>
        </w:rPr>
        <w:t xml:space="preserve">)   </w:t>
      </w:r>
    </w:p>
    <w:p w:rsidR="00EA0E0D" w:rsidRPr="00677268" w:rsidRDefault="00EA0E0D" w:rsidP="00EA0E0D">
      <w:pPr>
        <w:spacing w:line="400" w:lineRule="exact"/>
        <w:ind w:leftChars="945" w:left="2268"/>
        <w:rPr>
          <w:rFonts w:ascii="標楷體" w:eastAsia="標楷體" w:hAnsi="標楷體"/>
          <w:b/>
          <w:color w:val="000000" w:themeColor="text1"/>
          <w:sz w:val="28"/>
          <w:szCs w:val="28"/>
        </w:rPr>
      </w:pPr>
      <w:r w:rsidRPr="00677268">
        <w:rPr>
          <w:rFonts w:eastAsia="標楷體" w:hint="eastAsia"/>
          <w:color w:val="000000" w:themeColor="text1"/>
          <w:sz w:val="28"/>
          <w:szCs w:val="28"/>
        </w:rPr>
        <w:t>上午</w:t>
      </w:r>
      <w:r w:rsidRPr="00677268">
        <w:rPr>
          <w:rFonts w:eastAsia="標楷體" w:hint="eastAsia"/>
          <w:color w:val="000000" w:themeColor="text1"/>
          <w:sz w:val="28"/>
          <w:szCs w:val="28"/>
        </w:rPr>
        <w:t xml:space="preserve">9:00-16:00   </w:t>
      </w:r>
      <w:r w:rsidRPr="00677268">
        <w:rPr>
          <w:rFonts w:ascii="標楷體" w:eastAsia="標楷體" w:hAnsi="標楷體" w:hint="eastAsia"/>
          <w:b/>
          <w:color w:val="000000" w:themeColor="text1"/>
          <w:sz w:val="28"/>
          <w:szCs w:val="28"/>
        </w:rPr>
        <w:t>依分區地點借用</w:t>
      </w:r>
    </w:p>
    <w:p w:rsidR="00EA0E0D" w:rsidRPr="00677268" w:rsidRDefault="00EA0E0D" w:rsidP="00EA0E0D">
      <w:pPr>
        <w:spacing w:line="400" w:lineRule="exact"/>
        <w:ind w:leftChars="945" w:left="2268"/>
        <w:rPr>
          <w:rFonts w:ascii="標楷體" w:eastAsia="標楷體" w:hAnsi="標楷體"/>
          <w:b/>
          <w:color w:val="000000" w:themeColor="text1"/>
          <w:sz w:val="28"/>
          <w:szCs w:val="28"/>
        </w:rPr>
      </w:pPr>
    </w:p>
    <w:p w:rsidR="00EA0E0D" w:rsidRPr="00677268" w:rsidRDefault="00EA0E0D" w:rsidP="00D86192">
      <w:pPr>
        <w:adjustRightInd w:val="0"/>
        <w:snapToGrid w:val="0"/>
        <w:spacing w:line="280" w:lineRule="exact"/>
        <w:rPr>
          <w:rFonts w:eastAsia="標楷體" w:hAnsi="標楷體"/>
          <w:color w:val="000000" w:themeColor="text1"/>
          <w:sz w:val="28"/>
          <w:szCs w:val="28"/>
        </w:rPr>
      </w:pPr>
      <w:r w:rsidRPr="00677268">
        <w:rPr>
          <w:rFonts w:ascii="標楷體" w:eastAsia="標楷體" w:hAnsi="標楷體" w:hint="eastAsia"/>
          <w:color w:val="000000" w:themeColor="text1"/>
          <w:sz w:val="28"/>
          <w:szCs w:val="28"/>
        </w:rPr>
        <w:t>※</w:t>
      </w:r>
      <w:r w:rsidRPr="00677268">
        <w:rPr>
          <w:rFonts w:eastAsia="標楷體" w:hint="eastAsia"/>
          <w:color w:val="000000" w:themeColor="text1"/>
          <w:sz w:val="28"/>
          <w:szCs w:val="28"/>
        </w:rPr>
        <w:t>送</w:t>
      </w:r>
      <w:r w:rsidRPr="00677268">
        <w:rPr>
          <w:rFonts w:eastAsia="標楷體"/>
          <w:color w:val="000000" w:themeColor="text1"/>
          <w:sz w:val="28"/>
          <w:szCs w:val="28"/>
        </w:rPr>
        <w:t>件時間</w:t>
      </w:r>
      <w:r w:rsidRPr="00677268">
        <w:rPr>
          <w:rFonts w:eastAsia="標楷體" w:hAnsi="標楷體"/>
          <w:color w:val="000000" w:themeColor="text1"/>
          <w:sz w:val="28"/>
          <w:szCs w:val="28"/>
        </w:rPr>
        <w:t>：</w:t>
      </w:r>
    </w:p>
    <w:p w:rsidR="00EA0E0D" w:rsidRPr="00677268" w:rsidRDefault="00EA0E0D" w:rsidP="00EA0E0D">
      <w:pPr>
        <w:widowControl/>
        <w:adjustRightInd w:val="0"/>
        <w:snapToGrid w:val="0"/>
        <w:spacing w:line="300" w:lineRule="exact"/>
        <w:ind w:right="-2"/>
        <w:jc w:val="both"/>
        <w:rPr>
          <w:rFonts w:eastAsia="標楷體"/>
          <w:b/>
          <w:color w:val="000000" w:themeColor="text1"/>
          <w:kern w:val="0"/>
        </w:rPr>
      </w:pP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4"/>
        <w:gridCol w:w="1165"/>
        <w:gridCol w:w="1165"/>
        <w:gridCol w:w="1165"/>
        <w:gridCol w:w="1165"/>
        <w:gridCol w:w="1165"/>
        <w:gridCol w:w="1165"/>
        <w:gridCol w:w="1165"/>
      </w:tblGrid>
      <w:tr w:rsidR="00677268" w:rsidRPr="00677268" w:rsidTr="00D86192">
        <w:trPr>
          <w:trHeight w:val="434"/>
          <w:jc w:val="center"/>
        </w:trPr>
        <w:tc>
          <w:tcPr>
            <w:tcW w:w="2329" w:type="dxa"/>
            <w:gridSpan w:val="2"/>
            <w:shd w:val="clear" w:color="auto" w:fill="D9D9D9" w:themeFill="background1" w:themeFillShade="D9"/>
            <w:vAlign w:val="center"/>
          </w:tcPr>
          <w:p w:rsidR="00EA0E0D" w:rsidRPr="00677268" w:rsidRDefault="00EA0E0D" w:rsidP="00EA0E0D">
            <w:pPr>
              <w:spacing w:line="480" w:lineRule="exact"/>
              <w:jc w:val="center"/>
              <w:rPr>
                <w:color w:val="000000" w:themeColor="text1"/>
                <w:kern w:val="0"/>
                <w:sz w:val="28"/>
              </w:rPr>
            </w:pPr>
            <w:r w:rsidRPr="00677268">
              <w:rPr>
                <w:rFonts w:hint="eastAsia"/>
                <w:b/>
                <w:color w:val="000000" w:themeColor="text1"/>
                <w:kern w:val="0"/>
                <w:sz w:val="28"/>
              </w:rPr>
              <w:t>3/27(</w:t>
            </w:r>
            <w:r w:rsidRPr="00677268">
              <w:rPr>
                <w:rFonts w:hint="eastAsia"/>
                <w:b/>
                <w:color w:val="000000" w:themeColor="text1"/>
                <w:kern w:val="0"/>
                <w:sz w:val="28"/>
              </w:rPr>
              <w:t>二</w:t>
            </w:r>
            <w:r w:rsidRPr="00677268">
              <w:rPr>
                <w:rFonts w:hint="eastAsia"/>
                <w:b/>
                <w:color w:val="000000" w:themeColor="text1"/>
                <w:kern w:val="0"/>
                <w:sz w:val="28"/>
              </w:rPr>
              <w:t>)</w:t>
            </w:r>
          </w:p>
        </w:tc>
        <w:tc>
          <w:tcPr>
            <w:tcW w:w="2330" w:type="dxa"/>
            <w:gridSpan w:val="2"/>
            <w:shd w:val="clear" w:color="auto" w:fill="D9D9D9" w:themeFill="background1" w:themeFillShade="D9"/>
            <w:vAlign w:val="center"/>
          </w:tcPr>
          <w:p w:rsidR="00EA0E0D" w:rsidRPr="00677268" w:rsidRDefault="00EA0E0D" w:rsidP="00EA0E0D">
            <w:pPr>
              <w:spacing w:line="480" w:lineRule="exact"/>
              <w:jc w:val="center"/>
              <w:rPr>
                <w:b/>
                <w:color w:val="000000" w:themeColor="text1"/>
                <w:kern w:val="0"/>
                <w:sz w:val="28"/>
              </w:rPr>
            </w:pPr>
            <w:r w:rsidRPr="00677268">
              <w:rPr>
                <w:rFonts w:hint="eastAsia"/>
                <w:b/>
                <w:color w:val="000000" w:themeColor="text1"/>
                <w:kern w:val="0"/>
                <w:sz w:val="28"/>
              </w:rPr>
              <w:t>3/28(</w:t>
            </w:r>
            <w:r w:rsidRPr="00677268">
              <w:rPr>
                <w:rFonts w:hint="eastAsia"/>
                <w:b/>
                <w:color w:val="000000" w:themeColor="text1"/>
                <w:kern w:val="0"/>
                <w:sz w:val="28"/>
              </w:rPr>
              <w:t>三</w:t>
            </w:r>
            <w:r w:rsidRPr="00677268">
              <w:rPr>
                <w:rFonts w:hint="eastAsia"/>
                <w:b/>
                <w:color w:val="000000" w:themeColor="text1"/>
                <w:kern w:val="0"/>
                <w:sz w:val="28"/>
              </w:rPr>
              <w:t>)</w:t>
            </w:r>
          </w:p>
        </w:tc>
        <w:tc>
          <w:tcPr>
            <w:tcW w:w="2330" w:type="dxa"/>
            <w:gridSpan w:val="2"/>
            <w:shd w:val="clear" w:color="auto" w:fill="D9D9D9" w:themeFill="background1" w:themeFillShade="D9"/>
            <w:noWrap/>
            <w:vAlign w:val="center"/>
          </w:tcPr>
          <w:p w:rsidR="00EA0E0D" w:rsidRPr="00677268" w:rsidRDefault="00EA0E0D" w:rsidP="00EA0E0D">
            <w:pPr>
              <w:spacing w:line="480" w:lineRule="exact"/>
              <w:jc w:val="center"/>
              <w:rPr>
                <w:color w:val="000000" w:themeColor="text1"/>
                <w:kern w:val="0"/>
                <w:sz w:val="28"/>
              </w:rPr>
            </w:pPr>
            <w:r w:rsidRPr="00677268">
              <w:rPr>
                <w:rFonts w:hint="eastAsia"/>
                <w:b/>
                <w:color w:val="000000" w:themeColor="text1"/>
                <w:kern w:val="0"/>
                <w:sz w:val="28"/>
              </w:rPr>
              <w:t>3/29(</w:t>
            </w:r>
            <w:r w:rsidRPr="00677268">
              <w:rPr>
                <w:rFonts w:hint="eastAsia"/>
                <w:b/>
                <w:color w:val="000000" w:themeColor="text1"/>
                <w:kern w:val="0"/>
                <w:sz w:val="28"/>
              </w:rPr>
              <w:t>四</w:t>
            </w:r>
            <w:r w:rsidRPr="00677268">
              <w:rPr>
                <w:rFonts w:hint="eastAsia"/>
                <w:b/>
                <w:color w:val="000000" w:themeColor="text1"/>
                <w:kern w:val="0"/>
                <w:sz w:val="28"/>
              </w:rPr>
              <w:t>)</w:t>
            </w:r>
          </w:p>
        </w:tc>
        <w:tc>
          <w:tcPr>
            <w:tcW w:w="2330" w:type="dxa"/>
            <w:gridSpan w:val="2"/>
            <w:shd w:val="clear" w:color="auto" w:fill="D9D9D9" w:themeFill="background1" w:themeFillShade="D9"/>
            <w:vAlign w:val="center"/>
          </w:tcPr>
          <w:p w:rsidR="00EA0E0D" w:rsidRPr="00677268" w:rsidRDefault="00EA0E0D" w:rsidP="00EA0E0D">
            <w:pPr>
              <w:spacing w:line="480" w:lineRule="exact"/>
              <w:jc w:val="center"/>
              <w:rPr>
                <w:b/>
                <w:color w:val="000000" w:themeColor="text1"/>
                <w:kern w:val="0"/>
                <w:sz w:val="28"/>
              </w:rPr>
            </w:pPr>
            <w:r w:rsidRPr="00677268">
              <w:rPr>
                <w:rFonts w:hint="eastAsia"/>
                <w:b/>
                <w:color w:val="000000" w:themeColor="text1"/>
                <w:kern w:val="0"/>
                <w:sz w:val="28"/>
              </w:rPr>
              <w:t>3/30(</w:t>
            </w:r>
            <w:r w:rsidRPr="00677268">
              <w:rPr>
                <w:rFonts w:hint="eastAsia"/>
                <w:b/>
                <w:color w:val="000000" w:themeColor="text1"/>
                <w:kern w:val="0"/>
                <w:sz w:val="28"/>
              </w:rPr>
              <w:t>五</w:t>
            </w:r>
            <w:r w:rsidRPr="00677268">
              <w:rPr>
                <w:rFonts w:hint="eastAsia"/>
                <w:b/>
                <w:color w:val="000000" w:themeColor="text1"/>
                <w:kern w:val="0"/>
                <w:sz w:val="28"/>
              </w:rPr>
              <w:t>)</w:t>
            </w:r>
          </w:p>
        </w:tc>
      </w:tr>
      <w:tr w:rsidR="00677268" w:rsidRPr="00677268" w:rsidTr="00D86192">
        <w:trPr>
          <w:trHeight w:val="516"/>
          <w:jc w:val="center"/>
        </w:trPr>
        <w:tc>
          <w:tcPr>
            <w:tcW w:w="4659" w:type="dxa"/>
            <w:gridSpan w:val="4"/>
            <w:shd w:val="clear" w:color="auto" w:fill="D9D9D9" w:themeFill="background1" w:themeFillShade="D9"/>
            <w:vAlign w:val="center"/>
          </w:tcPr>
          <w:p w:rsidR="00EA0E0D" w:rsidRPr="00677268" w:rsidRDefault="00EA0E0D" w:rsidP="00EA0E0D">
            <w:pPr>
              <w:spacing w:line="480" w:lineRule="exact"/>
              <w:jc w:val="center"/>
              <w:rPr>
                <w:b/>
                <w:color w:val="000000" w:themeColor="text1"/>
                <w:kern w:val="0"/>
                <w:sz w:val="28"/>
              </w:rPr>
            </w:pPr>
            <w:r w:rsidRPr="00677268">
              <w:rPr>
                <w:rFonts w:hint="eastAsia"/>
                <w:color w:val="000000" w:themeColor="text1"/>
                <w:kern w:val="0"/>
                <w:sz w:val="28"/>
              </w:rPr>
              <w:t>中區特教資源中心</w:t>
            </w:r>
            <w:r w:rsidRPr="00677268">
              <w:rPr>
                <w:rFonts w:hint="eastAsia"/>
                <w:color w:val="000000" w:themeColor="text1"/>
                <w:kern w:val="0"/>
                <w:sz w:val="28"/>
              </w:rPr>
              <w:t>(</w:t>
            </w:r>
            <w:r w:rsidRPr="00677268">
              <w:rPr>
                <w:rFonts w:hint="eastAsia"/>
                <w:color w:val="000000" w:themeColor="text1"/>
                <w:kern w:val="0"/>
                <w:sz w:val="28"/>
              </w:rPr>
              <w:t>樂業國小</w:t>
            </w:r>
            <w:r w:rsidRPr="00677268">
              <w:rPr>
                <w:rFonts w:hint="eastAsia"/>
                <w:color w:val="000000" w:themeColor="text1"/>
                <w:kern w:val="0"/>
                <w:sz w:val="28"/>
              </w:rPr>
              <w:t>)</w:t>
            </w:r>
          </w:p>
        </w:tc>
        <w:tc>
          <w:tcPr>
            <w:tcW w:w="4660" w:type="dxa"/>
            <w:gridSpan w:val="4"/>
            <w:shd w:val="clear" w:color="auto" w:fill="D9D9D9" w:themeFill="background1" w:themeFillShade="D9"/>
            <w:noWrap/>
            <w:vAlign w:val="center"/>
          </w:tcPr>
          <w:p w:rsidR="00EA0E0D" w:rsidRPr="00677268" w:rsidRDefault="00EA0E0D" w:rsidP="00EA0E0D">
            <w:pPr>
              <w:spacing w:line="480" w:lineRule="exact"/>
              <w:jc w:val="center"/>
              <w:rPr>
                <w:b/>
                <w:color w:val="000000" w:themeColor="text1"/>
                <w:kern w:val="0"/>
                <w:sz w:val="28"/>
              </w:rPr>
            </w:pPr>
            <w:r w:rsidRPr="00677268">
              <w:rPr>
                <w:rFonts w:hint="eastAsia"/>
                <w:color w:val="000000" w:themeColor="text1"/>
                <w:kern w:val="0"/>
                <w:sz w:val="28"/>
              </w:rPr>
              <w:t>山線特教資源中心</w:t>
            </w:r>
            <w:r w:rsidRPr="00677268">
              <w:rPr>
                <w:rFonts w:hint="eastAsia"/>
                <w:color w:val="000000" w:themeColor="text1"/>
                <w:kern w:val="0"/>
                <w:sz w:val="28"/>
              </w:rPr>
              <w:t>(</w:t>
            </w:r>
            <w:r w:rsidRPr="00677268">
              <w:rPr>
                <w:rFonts w:hint="eastAsia"/>
                <w:color w:val="000000" w:themeColor="text1"/>
                <w:kern w:val="0"/>
                <w:sz w:val="28"/>
              </w:rPr>
              <w:t>豐原國小</w:t>
            </w:r>
            <w:r w:rsidRPr="00677268">
              <w:rPr>
                <w:rFonts w:hint="eastAsia"/>
                <w:color w:val="000000" w:themeColor="text1"/>
                <w:kern w:val="0"/>
                <w:sz w:val="28"/>
              </w:rPr>
              <w:t>)</w:t>
            </w:r>
          </w:p>
        </w:tc>
      </w:tr>
      <w:tr w:rsidR="00677268" w:rsidRPr="00677268" w:rsidTr="00D86192">
        <w:trPr>
          <w:trHeight w:val="330"/>
          <w:jc w:val="center"/>
        </w:trPr>
        <w:tc>
          <w:tcPr>
            <w:tcW w:w="1164" w:type="dxa"/>
            <w:shd w:val="clear" w:color="auto" w:fill="D9D9D9" w:themeFill="background1" w:themeFillShade="D9"/>
            <w:vAlign w:val="center"/>
          </w:tcPr>
          <w:p w:rsidR="00D86192" w:rsidRPr="00677268" w:rsidRDefault="00D86192" w:rsidP="00D86192">
            <w:pPr>
              <w:widowControl/>
              <w:spacing w:line="240" w:lineRule="exact"/>
              <w:jc w:val="center"/>
              <w:rPr>
                <w:color w:val="000000" w:themeColor="text1"/>
                <w:kern w:val="0"/>
                <w:sz w:val="20"/>
              </w:rPr>
            </w:pPr>
            <w:r w:rsidRPr="00677268">
              <w:rPr>
                <w:rFonts w:hint="eastAsia"/>
                <w:color w:val="000000" w:themeColor="text1"/>
                <w:kern w:val="0"/>
                <w:sz w:val="20"/>
              </w:rPr>
              <w:t>上午</w:t>
            </w:r>
            <w:r w:rsidRPr="00677268">
              <w:rPr>
                <w:rFonts w:hint="eastAsia"/>
                <w:color w:val="000000" w:themeColor="text1"/>
                <w:kern w:val="0"/>
                <w:sz w:val="20"/>
              </w:rPr>
              <w:t>(</w:t>
            </w:r>
            <w:r w:rsidRPr="00677268">
              <w:rPr>
                <w:rFonts w:eastAsia="標楷體"/>
                <w:color w:val="000000" w:themeColor="text1"/>
                <w:sz w:val="20"/>
                <w:szCs w:val="28"/>
              </w:rPr>
              <w:t>9:00-12:00</w:t>
            </w:r>
            <w:r w:rsidRPr="00677268">
              <w:rPr>
                <w:rFonts w:eastAsia="標楷體" w:hint="eastAsia"/>
                <w:color w:val="000000" w:themeColor="text1"/>
                <w:sz w:val="20"/>
                <w:szCs w:val="28"/>
              </w:rPr>
              <w:t>)</w:t>
            </w:r>
          </w:p>
        </w:tc>
        <w:tc>
          <w:tcPr>
            <w:tcW w:w="1165" w:type="dxa"/>
            <w:shd w:val="clear" w:color="auto" w:fill="D9D9D9" w:themeFill="background1" w:themeFillShade="D9"/>
            <w:vAlign w:val="center"/>
          </w:tcPr>
          <w:p w:rsidR="00D86192" w:rsidRPr="00677268" w:rsidRDefault="00D86192" w:rsidP="00D86192">
            <w:pPr>
              <w:widowControl/>
              <w:spacing w:line="240" w:lineRule="exact"/>
              <w:jc w:val="center"/>
              <w:rPr>
                <w:color w:val="000000" w:themeColor="text1"/>
                <w:kern w:val="0"/>
                <w:sz w:val="20"/>
              </w:rPr>
            </w:pPr>
            <w:r w:rsidRPr="00677268">
              <w:rPr>
                <w:rFonts w:hint="eastAsia"/>
                <w:color w:val="000000" w:themeColor="text1"/>
                <w:kern w:val="0"/>
                <w:sz w:val="20"/>
              </w:rPr>
              <w:t>下午</w:t>
            </w:r>
            <w:r w:rsidRPr="00677268">
              <w:rPr>
                <w:rFonts w:hint="eastAsia"/>
                <w:color w:val="000000" w:themeColor="text1"/>
                <w:kern w:val="0"/>
                <w:sz w:val="20"/>
              </w:rPr>
              <w:t>(</w:t>
            </w:r>
            <w:r w:rsidRPr="00677268">
              <w:rPr>
                <w:rFonts w:eastAsia="標楷體"/>
                <w:color w:val="000000" w:themeColor="text1"/>
                <w:sz w:val="20"/>
                <w:szCs w:val="28"/>
              </w:rPr>
              <w:t>12:30-15:00</w:t>
            </w:r>
            <w:r w:rsidRPr="00677268">
              <w:rPr>
                <w:rFonts w:eastAsia="標楷體" w:hint="eastAsia"/>
                <w:color w:val="000000" w:themeColor="text1"/>
                <w:sz w:val="20"/>
                <w:szCs w:val="28"/>
              </w:rPr>
              <w:t>)</w:t>
            </w:r>
          </w:p>
        </w:tc>
        <w:tc>
          <w:tcPr>
            <w:tcW w:w="1165" w:type="dxa"/>
            <w:shd w:val="clear" w:color="auto" w:fill="D9D9D9" w:themeFill="background1" w:themeFillShade="D9"/>
            <w:vAlign w:val="center"/>
          </w:tcPr>
          <w:p w:rsidR="00D86192" w:rsidRPr="00677268" w:rsidRDefault="00D86192" w:rsidP="00D86192">
            <w:pPr>
              <w:widowControl/>
              <w:spacing w:line="240" w:lineRule="exact"/>
              <w:jc w:val="center"/>
              <w:rPr>
                <w:color w:val="000000" w:themeColor="text1"/>
                <w:kern w:val="0"/>
                <w:sz w:val="20"/>
              </w:rPr>
            </w:pPr>
            <w:r w:rsidRPr="00677268">
              <w:rPr>
                <w:rFonts w:hint="eastAsia"/>
                <w:color w:val="000000" w:themeColor="text1"/>
                <w:kern w:val="0"/>
                <w:sz w:val="20"/>
              </w:rPr>
              <w:t>上午</w:t>
            </w:r>
            <w:r w:rsidRPr="00677268">
              <w:rPr>
                <w:rFonts w:hint="eastAsia"/>
                <w:color w:val="000000" w:themeColor="text1"/>
                <w:kern w:val="0"/>
                <w:sz w:val="20"/>
              </w:rPr>
              <w:t>(</w:t>
            </w:r>
            <w:r w:rsidRPr="00677268">
              <w:rPr>
                <w:rFonts w:eastAsia="標楷體"/>
                <w:color w:val="000000" w:themeColor="text1"/>
                <w:sz w:val="20"/>
                <w:szCs w:val="28"/>
              </w:rPr>
              <w:t>9:00-12:00</w:t>
            </w:r>
            <w:r w:rsidRPr="00677268">
              <w:rPr>
                <w:rFonts w:eastAsia="標楷體" w:hint="eastAsia"/>
                <w:color w:val="000000" w:themeColor="text1"/>
                <w:sz w:val="20"/>
                <w:szCs w:val="28"/>
              </w:rPr>
              <w:t>)</w:t>
            </w:r>
          </w:p>
        </w:tc>
        <w:tc>
          <w:tcPr>
            <w:tcW w:w="1165" w:type="dxa"/>
            <w:shd w:val="clear" w:color="auto" w:fill="D9D9D9" w:themeFill="background1" w:themeFillShade="D9"/>
            <w:vAlign w:val="center"/>
          </w:tcPr>
          <w:p w:rsidR="00D86192" w:rsidRPr="00677268" w:rsidRDefault="00D86192" w:rsidP="00D86192">
            <w:pPr>
              <w:widowControl/>
              <w:spacing w:line="240" w:lineRule="exact"/>
              <w:jc w:val="center"/>
              <w:rPr>
                <w:color w:val="000000" w:themeColor="text1"/>
                <w:kern w:val="0"/>
                <w:sz w:val="20"/>
              </w:rPr>
            </w:pPr>
            <w:r w:rsidRPr="00677268">
              <w:rPr>
                <w:rFonts w:hint="eastAsia"/>
                <w:color w:val="000000" w:themeColor="text1"/>
                <w:kern w:val="0"/>
                <w:sz w:val="20"/>
              </w:rPr>
              <w:t>下午</w:t>
            </w:r>
            <w:r w:rsidRPr="00677268">
              <w:rPr>
                <w:rFonts w:hint="eastAsia"/>
                <w:color w:val="000000" w:themeColor="text1"/>
                <w:kern w:val="0"/>
                <w:sz w:val="20"/>
              </w:rPr>
              <w:t>(</w:t>
            </w:r>
            <w:r w:rsidRPr="00677268">
              <w:rPr>
                <w:rFonts w:eastAsia="標楷體"/>
                <w:color w:val="000000" w:themeColor="text1"/>
                <w:sz w:val="20"/>
                <w:szCs w:val="28"/>
              </w:rPr>
              <w:t>12:30-15:00</w:t>
            </w:r>
            <w:r w:rsidRPr="00677268">
              <w:rPr>
                <w:rFonts w:eastAsia="標楷體" w:hint="eastAsia"/>
                <w:color w:val="000000" w:themeColor="text1"/>
                <w:sz w:val="20"/>
                <w:szCs w:val="28"/>
              </w:rPr>
              <w:t>)</w:t>
            </w:r>
          </w:p>
        </w:tc>
        <w:tc>
          <w:tcPr>
            <w:tcW w:w="1165" w:type="dxa"/>
            <w:shd w:val="clear" w:color="auto" w:fill="D9D9D9" w:themeFill="background1" w:themeFillShade="D9"/>
            <w:noWrap/>
            <w:vAlign w:val="center"/>
          </w:tcPr>
          <w:p w:rsidR="00D86192" w:rsidRPr="00677268" w:rsidRDefault="00D86192" w:rsidP="00D86192">
            <w:pPr>
              <w:widowControl/>
              <w:spacing w:line="240" w:lineRule="exact"/>
              <w:jc w:val="center"/>
              <w:rPr>
                <w:color w:val="000000" w:themeColor="text1"/>
                <w:kern w:val="0"/>
                <w:sz w:val="20"/>
              </w:rPr>
            </w:pPr>
            <w:r w:rsidRPr="00677268">
              <w:rPr>
                <w:rFonts w:hint="eastAsia"/>
                <w:color w:val="000000" w:themeColor="text1"/>
                <w:kern w:val="0"/>
                <w:sz w:val="20"/>
              </w:rPr>
              <w:t>上午</w:t>
            </w:r>
            <w:r w:rsidRPr="00677268">
              <w:rPr>
                <w:rFonts w:hint="eastAsia"/>
                <w:color w:val="000000" w:themeColor="text1"/>
                <w:kern w:val="0"/>
                <w:sz w:val="20"/>
              </w:rPr>
              <w:t>(</w:t>
            </w:r>
            <w:r w:rsidRPr="00677268">
              <w:rPr>
                <w:rFonts w:eastAsia="標楷體"/>
                <w:color w:val="000000" w:themeColor="text1"/>
                <w:sz w:val="20"/>
                <w:szCs w:val="28"/>
              </w:rPr>
              <w:t>9:00-12:00</w:t>
            </w:r>
            <w:r w:rsidRPr="00677268">
              <w:rPr>
                <w:rFonts w:eastAsia="標楷體" w:hint="eastAsia"/>
                <w:color w:val="000000" w:themeColor="text1"/>
                <w:sz w:val="20"/>
                <w:szCs w:val="28"/>
              </w:rPr>
              <w:t>)</w:t>
            </w:r>
          </w:p>
        </w:tc>
        <w:tc>
          <w:tcPr>
            <w:tcW w:w="1165" w:type="dxa"/>
            <w:shd w:val="clear" w:color="auto" w:fill="D9D9D9" w:themeFill="background1" w:themeFillShade="D9"/>
            <w:vAlign w:val="center"/>
          </w:tcPr>
          <w:p w:rsidR="00D86192" w:rsidRPr="00677268" w:rsidRDefault="00D86192" w:rsidP="00D86192">
            <w:pPr>
              <w:widowControl/>
              <w:spacing w:line="240" w:lineRule="exact"/>
              <w:jc w:val="center"/>
              <w:rPr>
                <w:color w:val="000000" w:themeColor="text1"/>
                <w:kern w:val="0"/>
                <w:sz w:val="20"/>
              </w:rPr>
            </w:pPr>
            <w:r w:rsidRPr="00677268">
              <w:rPr>
                <w:rFonts w:hint="eastAsia"/>
                <w:color w:val="000000" w:themeColor="text1"/>
                <w:kern w:val="0"/>
                <w:sz w:val="20"/>
              </w:rPr>
              <w:t>下午</w:t>
            </w:r>
            <w:r w:rsidRPr="00677268">
              <w:rPr>
                <w:rFonts w:hint="eastAsia"/>
                <w:color w:val="000000" w:themeColor="text1"/>
                <w:kern w:val="0"/>
                <w:sz w:val="20"/>
              </w:rPr>
              <w:t>(</w:t>
            </w:r>
            <w:r w:rsidRPr="00677268">
              <w:rPr>
                <w:rFonts w:eastAsia="標楷體"/>
                <w:color w:val="000000" w:themeColor="text1"/>
                <w:sz w:val="20"/>
                <w:szCs w:val="28"/>
              </w:rPr>
              <w:t>12:30-15:00</w:t>
            </w:r>
            <w:r w:rsidRPr="00677268">
              <w:rPr>
                <w:rFonts w:eastAsia="標楷體" w:hint="eastAsia"/>
                <w:color w:val="000000" w:themeColor="text1"/>
                <w:sz w:val="20"/>
                <w:szCs w:val="28"/>
              </w:rPr>
              <w:t>)</w:t>
            </w:r>
          </w:p>
        </w:tc>
        <w:tc>
          <w:tcPr>
            <w:tcW w:w="1165" w:type="dxa"/>
            <w:shd w:val="clear" w:color="auto" w:fill="D9D9D9" w:themeFill="background1" w:themeFillShade="D9"/>
            <w:vAlign w:val="center"/>
          </w:tcPr>
          <w:p w:rsidR="00D86192" w:rsidRPr="00677268" w:rsidRDefault="00D86192" w:rsidP="00D86192">
            <w:pPr>
              <w:widowControl/>
              <w:spacing w:line="240" w:lineRule="exact"/>
              <w:jc w:val="center"/>
              <w:rPr>
                <w:color w:val="000000" w:themeColor="text1"/>
                <w:kern w:val="0"/>
                <w:sz w:val="20"/>
              </w:rPr>
            </w:pPr>
            <w:r w:rsidRPr="00677268">
              <w:rPr>
                <w:rFonts w:hint="eastAsia"/>
                <w:color w:val="000000" w:themeColor="text1"/>
                <w:kern w:val="0"/>
                <w:sz w:val="20"/>
              </w:rPr>
              <w:t>上午</w:t>
            </w:r>
            <w:r w:rsidRPr="00677268">
              <w:rPr>
                <w:rFonts w:hint="eastAsia"/>
                <w:color w:val="000000" w:themeColor="text1"/>
                <w:kern w:val="0"/>
                <w:sz w:val="20"/>
              </w:rPr>
              <w:t>(</w:t>
            </w:r>
            <w:r w:rsidRPr="00677268">
              <w:rPr>
                <w:rFonts w:eastAsia="標楷體"/>
                <w:color w:val="000000" w:themeColor="text1"/>
                <w:sz w:val="20"/>
                <w:szCs w:val="28"/>
              </w:rPr>
              <w:t>9:00-12:00</w:t>
            </w:r>
            <w:r w:rsidRPr="00677268">
              <w:rPr>
                <w:rFonts w:eastAsia="標楷體" w:hint="eastAsia"/>
                <w:color w:val="000000" w:themeColor="text1"/>
                <w:sz w:val="20"/>
                <w:szCs w:val="28"/>
              </w:rPr>
              <w:t>)</w:t>
            </w:r>
          </w:p>
        </w:tc>
        <w:tc>
          <w:tcPr>
            <w:tcW w:w="1165" w:type="dxa"/>
            <w:shd w:val="clear" w:color="auto" w:fill="D9D9D9" w:themeFill="background1" w:themeFillShade="D9"/>
            <w:vAlign w:val="center"/>
          </w:tcPr>
          <w:p w:rsidR="00D86192" w:rsidRPr="00677268" w:rsidRDefault="00D86192" w:rsidP="00D86192">
            <w:pPr>
              <w:widowControl/>
              <w:spacing w:line="240" w:lineRule="exact"/>
              <w:jc w:val="center"/>
              <w:rPr>
                <w:color w:val="000000" w:themeColor="text1"/>
                <w:kern w:val="0"/>
                <w:sz w:val="20"/>
              </w:rPr>
            </w:pPr>
            <w:r w:rsidRPr="00677268">
              <w:rPr>
                <w:rFonts w:hint="eastAsia"/>
                <w:color w:val="000000" w:themeColor="text1"/>
                <w:kern w:val="0"/>
                <w:sz w:val="20"/>
              </w:rPr>
              <w:t>下午</w:t>
            </w:r>
            <w:r w:rsidRPr="00677268">
              <w:rPr>
                <w:rFonts w:hint="eastAsia"/>
                <w:color w:val="000000" w:themeColor="text1"/>
                <w:kern w:val="0"/>
                <w:sz w:val="20"/>
              </w:rPr>
              <w:t>(</w:t>
            </w:r>
            <w:r w:rsidRPr="00677268">
              <w:rPr>
                <w:rFonts w:eastAsia="標楷體"/>
                <w:color w:val="000000" w:themeColor="text1"/>
                <w:sz w:val="20"/>
                <w:szCs w:val="28"/>
              </w:rPr>
              <w:t>12:30-15:00</w:t>
            </w:r>
            <w:r w:rsidRPr="00677268">
              <w:rPr>
                <w:rFonts w:eastAsia="標楷體" w:hint="eastAsia"/>
                <w:color w:val="000000" w:themeColor="text1"/>
                <w:sz w:val="20"/>
                <w:szCs w:val="28"/>
              </w:rPr>
              <w:t>)</w:t>
            </w:r>
          </w:p>
        </w:tc>
      </w:tr>
      <w:tr w:rsidR="00677268" w:rsidRPr="00677268" w:rsidTr="00D86192">
        <w:trPr>
          <w:trHeight w:val="6578"/>
          <w:jc w:val="center"/>
        </w:trPr>
        <w:tc>
          <w:tcPr>
            <w:tcW w:w="1164" w:type="dxa"/>
            <w:shd w:val="clear" w:color="auto" w:fill="DEEAF6" w:themeFill="accent1" w:themeFillTint="33"/>
          </w:tcPr>
          <w:p w:rsidR="00EA0E0D" w:rsidRPr="00677268" w:rsidRDefault="00EA0E0D" w:rsidP="001F5C65">
            <w:pPr>
              <w:spacing w:line="480" w:lineRule="exact"/>
              <w:ind w:rightChars="50" w:right="120"/>
              <w:jc w:val="center"/>
              <w:rPr>
                <w:color w:val="000000" w:themeColor="text1"/>
                <w:szCs w:val="28"/>
              </w:rPr>
            </w:pPr>
            <w:r w:rsidRPr="00677268">
              <w:rPr>
                <w:rFonts w:hint="eastAsia"/>
                <w:color w:val="000000" w:themeColor="text1"/>
                <w:szCs w:val="28"/>
              </w:rPr>
              <w:t>大明高中</w:t>
            </w:r>
          </w:p>
          <w:p w:rsidR="00EA0E0D" w:rsidRPr="00677268" w:rsidRDefault="00EA0E0D" w:rsidP="001F5C65">
            <w:pPr>
              <w:widowControl/>
              <w:spacing w:line="480" w:lineRule="exact"/>
              <w:rPr>
                <w:color w:val="000000" w:themeColor="text1"/>
                <w:szCs w:val="28"/>
              </w:rPr>
            </w:pPr>
            <w:r w:rsidRPr="00677268">
              <w:rPr>
                <w:rFonts w:hint="eastAsia"/>
                <w:color w:val="000000" w:themeColor="text1"/>
                <w:szCs w:val="28"/>
              </w:rPr>
              <w:t>立人高中</w:t>
            </w:r>
          </w:p>
          <w:p w:rsidR="00EA0E0D" w:rsidRPr="00677268" w:rsidRDefault="00EA0E0D" w:rsidP="001F5C65">
            <w:pPr>
              <w:widowControl/>
              <w:spacing w:line="480" w:lineRule="exact"/>
              <w:rPr>
                <w:color w:val="000000" w:themeColor="text1"/>
                <w:kern w:val="0"/>
                <w:szCs w:val="28"/>
              </w:rPr>
            </w:pPr>
            <w:r w:rsidRPr="00677268">
              <w:rPr>
                <w:rFonts w:hint="eastAsia"/>
                <w:color w:val="000000" w:themeColor="text1"/>
                <w:kern w:val="0"/>
                <w:szCs w:val="28"/>
              </w:rPr>
              <w:t>青年高中</w:t>
            </w:r>
          </w:p>
          <w:p w:rsidR="00EA0E0D" w:rsidRPr="00677268" w:rsidRDefault="00EA0E0D" w:rsidP="001F5C65">
            <w:pPr>
              <w:widowControl/>
              <w:spacing w:line="480" w:lineRule="exact"/>
              <w:rPr>
                <w:color w:val="000000" w:themeColor="text1"/>
                <w:kern w:val="0"/>
                <w:szCs w:val="28"/>
              </w:rPr>
            </w:pPr>
            <w:r w:rsidRPr="00677268">
              <w:rPr>
                <w:rFonts w:hint="eastAsia"/>
                <w:color w:val="000000" w:themeColor="text1"/>
                <w:kern w:val="0"/>
                <w:szCs w:val="28"/>
              </w:rPr>
              <w:t>僑泰高中</w:t>
            </w:r>
          </w:p>
          <w:p w:rsidR="00EA0E0D" w:rsidRPr="00677268" w:rsidRDefault="00EA0E0D" w:rsidP="001F5C65">
            <w:pPr>
              <w:spacing w:line="480" w:lineRule="exact"/>
              <w:ind w:rightChars="50" w:right="120"/>
              <w:jc w:val="center"/>
              <w:rPr>
                <w:rFonts w:ascii="新細明體" w:hAnsi="新細明體"/>
                <w:color w:val="000000" w:themeColor="text1"/>
                <w:kern w:val="0"/>
                <w:szCs w:val="28"/>
              </w:rPr>
            </w:pPr>
            <w:r w:rsidRPr="00677268">
              <w:rPr>
                <w:rFonts w:hint="eastAsia"/>
                <w:color w:val="000000" w:themeColor="text1"/>
                <w:kern w:val="0"/>
                <w:szCs w:val="28"/>
              </w:rPr>
              <w:t>興大附中</w:t>
            </w:r>
          </w:p>
          <w:p w:rsidR="00EA0E0D" w:rsidRPr="00677268" w:rsidRDefault="00EA0E0D" w:rsidP="001F5C65">
            <w:pPr>
              <w:spacing w:line="480" w:lineRule="exact"/>
              <w:ind w:rightChars="50" w:right="120"/>
              <w:jc w:val="center"/>
              <w:rPr>
                <w:color w:val="000000" w:themeColor="text1"/>
                <w:szCs w:val="28"/>
              </w:rPr>
            </w:pPr>
            <w:r w:rsidRPr="00677268">
              <w:rPr>
                <w:rFonts w:hint="eastAsia"/>
                <w:color w:val="000000" w:themeColor="text1"/>
                <w:szCs w:val="28"/>
              </w:rPr>
              <w:t>明台高中</w:t>
            </w:r>
          </w:p>
          <w:p w:rsidR="00EA0E0D" w:rsidRPr="00677268" w:rsidRDefault="00EA0E0D" w:rsidP="001F5C65">
            <w:pPr>
              <w:spacing w:line="480" w:lineRule="exact"/>
              <w:ind w:rightChars="50" w:right="120"/>
              <w:jc w:val="center"/>
              <w:rPr>
                <w:color w:val="000000" w:themeColor="text1"/>
                <w:szCs w:val="28"/>
              </w:rPr>
            </w:pPr>
            <w:r w:rsidRPr="00677268">
              <w:rPr>
                <w:rFonts w:hint="eastAsia"/>
                <w:color w:val="000000" w:themeColor="text1"/>
                <w:szCs w:val="28"/>
              </w:rPr>
              <w:t>大里高中</w:t>
            </w:r>
          </w:p>
          <w:p w:rsidR="00EA0E0D" w:rsidRPr="00677268" w:rsidRDefault="001F5C65" w:rsidP="001F5C65">
            <w:pPr>
              <w:spacing w:line="480" w:lineRule="exact"/>
              <w:ind w:rightChars="50" w:right="120"/>
              <w:jc w:val="center"/>
              <w:rPr>
                <w:color w:val="000000" w:themeColor="text1"/>
                <w:szCs w:val="28"/>
              </w:rPr>
            </w:pPr>
            <w:r w:rsidRPr="00677268">
              <w:rPr>
                <w:rFonts w:hint="eastAsia"/>
                <w:color w:val="000000" w:themeColor="text1"/>
                <w:szCs w:val="28"/>
              </w:rPr>
              <w:t>霧峰農工</w:t>
            </w:r>
          </w:p>
        </w:tc>
        <w:tc>
          <w:tcPr>
            <w:tcW w:w="1165" w:type="dxa"/>
            <w:shd w:val="clear" w:color="auto" w:fill="DEEAF6" w:themeFill="accent1" w:themeFillTint="33"/>
          </w:tcPr>
          <w:p w:rsidR="001F5C65" w:rsidRPr="00677268" w:rsidRDefault="001F5C65" w:rsidP="001F5C65">
            <w:pPr>
              <w:spacing w:line="480" w:lineRule="exact"/>
              <w:ind w:rightChars="50" w:right="120"/>
              <w:jc w:val="center"/>
              <w:rPr>
                <w:color w:val="000000" w:themeColor="text1"/>
                <w:szCs w:val="28"/>
              </w:rPr>
            </w:pPr>
            <w:r w:rsidRPr="00677268">
              <w:rPr>
                <w:rFonts w:hint="eastAsia"/>
                <w:color w:val="000000" w:themeColor="text1"/>
                <w:szCs w:val="28"/>
              </w:rPr>
              <w:t>明道高中</w:t>
            </w:r>
          </w:p>
          <w:p w:rsidR="001F5C65" w:rsidRPr="00677268" w:rsidRDefault="001F5C65" w:rsidP="001F5C65">
            <w:pPr>
              <w:spacing w:line="480" w:lineRule="exact"/>
              <w:ind w:rightChars="50" w:right="120"/>
              <w:jc w:val="center"/>
              <w:rPr>
                <w:color w:val="000000" w:themeColor="text1"/>
                <w:kern w:val="0"/>
                <w:szCs w:val="28"/>
              </w:rPr>
            </w:pPr>
            <w:r w:rsidRPr="00677268">
              <w:rPr>
                <w:rFonts w:hint="eastAsia"/>
                <w:color w:val="000000" w:themeColor="text1"/>
                <w:kern w:val="0"/>
                <w:szCs w:val="28"/>
              </w:rPr>
              <w:t>興大附農</w:t>
            </w:r>
          </w:p>
          <w:p w:rsidR="001F5C65" w:rsidRPr="00677268" w:rsidRDefault="001F5C65" w:rsidP="001F5C65">
            <w:pPr>
              <w:spacing w:line="480" w:lineRule="exact"/>
              <w:ind w:rightChars="50" w:right="120"/>
              <w:jc w:val="center"/>
              <w:rPr>
                <w:color w:val="000000" w:themeColor="text1"/>
                <w:kern w:val="0"/>
                <w:szCs w:val="28"/>
              </w:rPr>
            </w:pPr>
            <w:r w:rsidRPr="00677268">
              <w:rPr>
                <w:rFonts w:hint="eastAsia"/>
                <w:color w:val="000000" w:themeColor="text1"/>
                <w:szCs w:val="28"/>
              </w:rPr>
              <w:t>臺中家商</w:t>
            </w:r>
          </w:p>
          <w:p w:rsidR="001F5C65" w:rsidRPr="00677268" w:rsidRDefault="001F5C65" w:rsidP="001F5C65">
            <w:pPr>
              <w:spacing w:line="480" w:lineRule="exact"/>
              <w:ind w:rightChars="50" w:right="120"/>
              <w:jc w:val="center"/>
              <w:rPr>
                <w:color w:val="000000" w:themeColor="text1"/>
                <w:kern w:val="0"/>
                <w:szCs w:val="28"/>
              </w:rPr>
            </w:pPr>
            <w:r w:rsidRPr="00677268">
              <w:rPr>
                <w:rFonts w:hint="eastAsia"/>
                <w:color w:val="000000" w:themeColor="text1"/>
                <w:kern w:val="0"/>
                <w:szCs w:val="28"/>
              </w:rPr>
              <w:t>忠明高中</w:t>
            </w:r>
          </w:p>
          <w:p w:rsidR="001F5C65" w:rsidRPr="00677268" w:rsidRDefault="001F5C65" w:rsidP="001F5C65">
            <w:pPr>
              <w:widowControl/>
              <w:spacing w:line="480" w:lineRule="exact"/>
              <w:ind w:rightChars="50" w:right="120"/>
              <w:jc w:val="center"/>
              <w:rPr>
                <w:color w:val="000000" w:themeColor="text1"/>
                <w:szCs w:val="28"/>
              </w:rPr>
            </w:pPr>
            <w:r w:rsidRPr="00677268">
              <w:rPr>
                <w:rFonts w:hint="eastAsia"/>
                <w:color w:val="000000" w:themeColor="text1"/>
                <w:szCs w:val="28"/>
              </w:rPr>
              <w:t>臺中女中</w:t>
            </w:r>
          </w:p>
          <w:p w:rsidR="00EA0E0D" w:rsidRPr="00677268" w:rsidRDefault="00EA0E0D" w:rsidP="001F5C65">
            <w:pPr>
              <w:spacing w:line="480" w:lineRule="exact"/>
              <w:ind w:rightChars="50" w:right="120"/>
              <w:jc w:val="center"/>
              <w:rPr>
                <w:color w:val="000000" w:themeColor="text1"/>
                <w:szCs w:val="28"/>
              </w:rPr>
            </w:pPr>
          </w:p>
        </w:tc>
        <w:tc>
          <w:tcPr>
            <w:tcW w:w="1165" w:type="dxa"/>
            <w:shd w:val="clear" w:color="auto" w:fill="DEEAF6" w:themeFill="accent1" w:themeFillTint="33"/>
          </w:tcPr>
          <w:p w:rsidR="00EA0E0D" w:rsidRPr="00677268" w:rsidRDefault="00EA0E0D" w:rsidP="001F5C65">
            <w:pPr>
              <w:widowControl/>
              <w:spacing w:line="480" w:lineRule="exact"/>
              <w:ind w:rightChars="50" w:right="120"/>
              <w:jc w:val="center"/>
              <w:rPr>
                <w:color w:val="000000" w:themeColor="text1"/>
                <w:szCs w:val="28"/>
              </w:rPr>
            </w:pPr>
            <w:r w:rsidRPr="00677268">
              <w:rPr>
                <w:rFonts w:hint="eastAsia"/>
                <w:color w:val="000000" w:themeColor="text1"/>
                <w:szCs w:val="28"/>
              </w:rPr>
              <w:t>明德高中</w:t>
            </w:r>
          </w:p>
          <w:p w:rsidR="00EA0E0D" w:rsidRPr="00677268" w:rsidRDefault="00EA0E0D" w:rsidP="001F5C65">
            <w:pPr>
              <w:widowControl/>
              <w:spacing w:line="480" w:lineRule="exact"/>
              <w:rPr>
                <w:color w:val="000000" w:themeColor="text1"/>
                <w:szCs w:val="28"/>
              </w:rPr>
            </w:pPr>
            <w:r w:rsidRPr="00677268">
              <w:rPr>
                <w:rFonts w:hint="eastAsia"/>
                <w:color w:val="000000" w:themeColor="text1"/>
                <w:szCs w:val="28"/>
              </w:rPr>
              <w:t>臺中高工</w:t>
            </w:r>
          </w:p>
          <w:p w:rsidR="00EA0E0D" w:rsidRPr="00677268" w:rsidRDefault="00EA0E0D" w:rsidP="001F5C65">
            <w:pPr>
              <w:widowControl/>
              <w:spacing w:line="480" w:lineRule="exact"/>
              <w:rPr>
                <w:color w:val="000000" w:themeColor="text1"/>
                <w:szCs w:val="28"/>
              </w:rPr>
            </w:pPr>
            <w:r w:rsidRPr="00677268">
              <w:rPr>
                <w:rFonts w:hint="eastAsia"/>
                <w:color w:val="000000" w:themeColor="text1"/>
                <w:szCs w:val="28"/>
              </w:rPr>
              <w:t>嶺東高中</w:t>
            </w:r>
          </w:p>
          <w:p w:rsidR="00EA0E0D" w:rsidRPr="00677268" w:rsidRDefault="00EA0E0D" w:rsidP="001F5C65">
            <w:pPr>
              <w:spacing w:line="480" w:lineRule="exact"/>
              <w:ind w:rightChars="50" w:right="120"/>
              <w:jc w:val="center"/>
              <w:rPr>
                <w:color w:val="000000" w:themeColor="text1"/>
                <w:szCs w:val="28"/>
              </w:rPr>
            </w:pPr>
            <w:r w:rsidRPr="00677268">
              <w:rPr>
                <w:rFonts w:hint="eastAsia"/>
                <w:color w:val="000000" w:themeColor="text1"/>
                <w:szCs w:val="28"/>
              </w:rPr>
              <w:t>惠文高中</w:t>
            </w:r>
            <w:r w:rsidR="001F5C65" w:rsidRPr="00677268">
              <w:rPr>
                <w:rFonts w:hint="eastAsia"/>
                <w:color w:val="000000" w:themeColor="text1"/>
                <w:kern w:val="0"/>
                <w:szCs w:val="28"/>
              </w:rPr>
              <w:t>臺中特教學校</w:t>
            </w:r>
          </w:p>
        </w:tc>
        <w:tc>
          <w:tcPr>
            <w:tcW w:w="1165" w:type="dxa"/>
            <w:shd w:val="clear" w:color="auto" w:fill="DEEAF6" w:themeFill="accent1" w:themeFillTint="33"/>
          </w:tcPr>
          <w:p w:rsidR="001F5C65" w:rsidRPr="00677268" w:rsidRDefault="001F5C65" w:rsidP="001F5C65">
            <w:pPr>
              <w:spacing w:line="480" w:lineRule="exact"/>
              <w:ind w:rightChars="50" w:right="120"/>
              <w:jc w:val="center"/>
              <w:rPr>
                <w:color w:val="000000" w:themeColor="text1"/>
                <w:kern w:val="0"/>
                <w:szCs w:val="28"/>
              </w:rPr>
            </w:pPr>
            <w:r w:rsidRPr="00677268">
              <w:rPr>
                <w:rFonts w:hint="eastAsia"/>
                <w:color w:val="000000" w:themeColor="text1"/>
                <w:kern w:val="0"/>
                <w:szCs w:val="28"/>
              </w:rPr>
              <w:t>臺中一中</w:t>
            </w:r>
          </w:p>
          <w:p w:rsidR="001F5C65" w:rsidRPr="00677268" w:rsidRDefault="001F5C65" w:rsidP="001F5C65">
            <w:pPr>
              <w:widowControl/>
              <w:spacing w:line="480" w:lineRule="exact"/>
              <w:ind w:rightChars="50" w:right="120"/>
              <w:jc w:val="center"/>
              <w:rPr>
                <w:color w:val="000000" w:themeColor="text1"/>
                <w:szCs w:val="28"/>
              </w:rPr>
            </w:pPr>
            <w:r w:rsidRPr="00677268">
              <w:rPr>
                <w:rFonts w:hint="eastAsia"/>
                <w:color w:val="000000" w:themeColor="text1"/>
                <w:szCs w:val="28"/>
              </w:rPr>
              <w:t>臺中二中</w:t>
            </w:r>
          </w:p>
          <w:p w:rsidR="001F5C65" w:rsidRPr="00677268" w:rsidRDefault="001F5C65" w:rsidP="001F5C65">
            <w:pPr>
              <w:widowControl/>
              <w:spacing w:line="480" w:lineRule="exact"/>
              <w:ind w:rightChars="50" w:right="120"/>
              <w:jc w:val="center"/>
              <w:rPr>
                <w:color w:val="000000" w:themeColor="text1"/>
                <w:szCs w:val="28"/>
              </w:rPr>
            </w:pPr>
            <w:r w:rsidRPr="00677268">
              <w:rPr>
                <w:rFonts w:hint="eastAsia"/>
                <w:color w:val="000000" w:themeColor="text1"/>
                <w:szCs w:val="28"/>
              </w:rPr>
              <w:t>文華高中</w:t>
            </w:r>
          </w:p>
          <w:p w:rsidR="001F5C65" w:rsidRPr="00677268" w:rsidRDefault="001F5C65" w:rsidP="001F5C65">
            <w:pPr>
              <w:widowControl/>
              <w:spacing w:line="480" w:lineRule="exact"/>
              <w:ind w:rightChars="50" w:right="120"/>
              <w:jc w:val="center"/>
              <w:rPr>
                <w:color w:val="000000" w:themeColor="text1"/>
                <w:szCs w:val="28"/>
              </w:rPr>
            </w:pPr>
            <w:r w:rsidRPr="00677268">
              <w:rPr>
                <w:rFonts w:hint="eastAsia"/>
                <w:color w:val="000000" w:themeColor="text1"/>
                <w:szCs w:val="28"/>
              </w:rPr>
              <w:t>曉明女中</w:t>
            </w:r>
          </w:p>
          <w:p w:rsidR="00EA0E0D" w:rsidRPr="00677268" w:rsidRDefault="001F5C65" w:rsidP="001F5C65">
            <w:pPr>
              <w:spacing w:line="480" w:lineRule="exact"/>
              <w:ind w:rightChars="50" w:right="120"/>
              <w:jc w:val="center"/>
              <w:rPr>
                <w:color w:val="000000" w:themeColor="text1"/>
                <w:kern w:val="0"/>
                <w:szCs w:val="28"/>
              </w:rPr>
            </w:pPr>
            <w:r w:rsidRPr="00677268">
              <w:rPr>
                <w:rFonts w:hint="eastAsia"/>
                <w:color w:val="000000" w:themeColor="text1"/>
                <w:kern w:val="0"/>
                <w:szCs w:val="28"/>
              </w:rPr>
              <w:t>新民高中</w:t>
            </w:r>
          </w:p>
          <w:p w:rsidR="001F5C65" w:rsidRPr="00677268" w:rsidRDefault="001F5C65" w:rsidP="001F5C65">
            <w:pPr>
              <w:spacing w:line="480" w:lineRule="exact"/>
              <w:ind w:rightChars="50" w:right="120"/>
              <w:jc w:val="center"/>
              <w:rPr>
                <w:color w:val="000000" w:themeColor="text1"/>
                <w:kern w:val="0"/>
                <w:szCs w:val="28"/>
              </w:rPr>
            </w:pPr>
            <w:r w:rsidRPr="00677268">
              <w:rPr>
                <w:rFonts w:hint="eastAsia"/>
                <w:color w:val="000000" w:themeColor="text1"/>
                <w:kern w:val="0"/>
                <w:szCs w:val="28"/>
              </w:rPr>
              <w:t>慈明高中</w:t>
            </w:r>
          </w:p>
          <w:p w:rsidR="001F5C65" w:rsidRPr="00677268" w:rsidRDefault="001F5C65" w:rsidP="001F5C65">
            <w:pPr>
              <w:spacing w:line="480" w:lineRule="exact"/>
              <w:rPr>
                <w:color w:val="000000" w:themeColor="text1"/>
                <w:kern w:val="0"/>
                <w:szCs w:val="28"/>
              </w:rPr>
            </w:pPr>
            <w:r w:rsidRPr="00677268">
              <w:rPr>
                <w:rFonts w:hint="eastAsia"/>
                <w:color w:val="000000" w:themeColor="text1"/>
                <w:kern w:val="0"/>
                <w:szCs w:val="28"/>
              </w:rPr>
              <w:t>華盛頓高中</w:t>
            </w:r>
          </w:p>
          <w:p w:rsidR="001F5C65" w:rsidRPr="00677268" w:rsidRDefault="001F5C65" w:rsidP="001F5C65">
            <w:pPr>
              <w:widowControl/>
              <w:spacing w:line="480" w:lineRule="exact"/>
              <w:rPr>
                <w:color w:val="000000" w:themeColor="text1"/>
                <w:szCs w:val="28"/>
              </w:rPr>
            </w:pPr>
            <w:r w:rsidRPr="00677268">
              <w:rPr>
                <w:rFonts w:hint="eastAsia"/>
                <w:color w:val="000000" w:themeColor="text1"/>
                <w:szCs w:val="28"/>
              </w:rPr>
              <w:t>光華高工</w:t>
            </w:r>
          </w:p>
          <w:p w:rsidR="001F5C65" w:rsidRPr="00677268" w:rsidRDefault="001F5C65" w:rsidP="001F5C65">
            <w:pPr>
              <w:spacing w:line="480" w:lineRule="exact"/>
              <w:ind w:rightChars="50" w:right="120"/>
              <w:jc w:val="center"/>
              <w:rPr>
                <w:color w:val="000000" w:themeColor="text1"/>
                <w:szCs w:val="28"/>
              </w:rPr>
            </w:pPr>
            <w:r w:rsidRPr="00677268">
              <w:rPr>
                <w:rFonts w:hint="eastAsia"/>
                <w:color w:val="000000" w:themeColor="text1"/>
                <w:szCs w:val="28"/>
              </w:rPr>
              <w:t>長億高中</w:t>
            </w:r>
          </w:p>
        </w:tc>
        <w:tc>
          <w:tcPr>
            <w:tcW w:w="1165" w:type="dxa"/>
            <w:shd w:val="clear" w:color="auto" w:fill="auto"/>
            <w:noWrap/>
          </w:tcPr>
          <w:p w:rsidR="001F5C65" w:rsidRPr="00677268" w:rsidRDefault="00EA0E0D" w:rsidP="001F5C65">
            <w:pPr>
              <w:spacing w:line="480" w:lineRule="exact"/>
              <w:ind w:rightChars="50" w:right="120"/>
              <w:jc w:val="center"/>
              <w:rPr>
                <w:color w:val="000000" w:themeColor="text1"/>
                <w:szCs w:val="28"/>
              </w:rPr>
            </w:pPr>
            <w:r w:rsidRPr="00677268">
              <w:rPr>
                <w:rFonts w:hint="eastAsia"/>
                <w:color w:val="000000" w:themeColor="text1"/>
                <w:szCs w:val="28"/>
              </w:rPr>
              <w:t>沙鹿高工</w:t>
            </w:r>
          </w:p>
          <w:p w:rsidR="002F705E" w:rsidRPr="00677268" w:rsidRDefault="002F705E" w:rsidP="002F705E">
            <w:pPr>
              <w:spacing w:line="480" w:lineRule="exact"/>
              <w:ind w:rightChars="50" w:right="120"/>
              <w:jc w:val="center"/>
              <w:rPr>
                <w:color w:val="000000" w:themeColor="text1"/>
                <w:kern w:val="0"/>
                <w:szCs w:val="28"/>
              </w:rPr>
            </w:pPr>
            <w:r w:rsidRPr="00677268">
              <w:rPr>
                <w:rFonts w:hint="eastAsia"/>
                <w:color w:val="000000" w:themeColor="text1"/>
                <w:kern w:val="0"/>
                <w:szCs w:val="28"/>
              </w:rPr>
              <w:t>清水高中</w:t>
            </w:r>
          </w:p>
          <w:p w:rsidR="002F705E" w:rsidRPr="00677268" w:rsidRDefault="002F705E" w:rsidP="002F705E">
            <w:pPr>
              <w:spacing w:line="480" w:lineRule="exact"/>
              <w:ind w:rightChars="50" w:right="120"/>
              <w:jc w:val="center"/>
              <w:rPr>
                <w:color w:val="000000" w:themeColor="text1"/>
                <w:szCs w:val="28"/>
              </w:rPr>
            </w:pPr>
            <w:r w:rsidRPr="00677268">
              <w:rPr>
                <w:rFonts w:hint="eastAsia"/>
                <w:color w:val="000000" w:themeColor="text1"/>
                <w:kern w:val="0"/>
                <w:szCs w:val="28"/>
              </w:rPr>
              <w:t>嘉陽高中</w:t>
            </w:r>
          </w:p>
          <w:p w:rsidR="00EA0E0D" w:rsidRPr="00677268" w:rsidRDefault="00EA0E0D" w:rsidP="001F5C65">
            <w:pPr>
              <w:spacing w:line="480" w:lineRule="exact"/>
              <w:ind w:rightChars="50" w:right="120"/>
              <w:jc w:val="center"/>
              <w:rPr>
                <w:color w:val="000000" w:themeColor="text1"/>
                <w:szCs w:val="28"/>
              </w:rPr>
            </w:pPr>
            <w:r w:rsidRPr="00677268">
              <w:rPr>
                <w:rFonts w:hint="eastAsia"/>
                <w:color w:val="000000" w:themeColor="text1"/>
                <w:szCs w:val="28"/>
              </w:rPr>
              <w:t>宜寧高中</w:t>
            </w:r>
          </w:p>
          <w:p w:rsidR="001F5C65" w:rsidRPr="00677268" w:rsidRDefault="001F5C65" w:rsidP="001F5C65">
            <w:pPr>
              <w:spacing w:line="480" w:lineRule="exact"/>
              <w:ind w:rightChars="50" w:right="120"/>
              <w:rPr>
                <w:color w:val="000000" w:themeColor="text1"/>
                <w:kern w:val="0"/>
                <w:szCs w:val="28"/>
              </w:rPr>
            </w:pPr>
            <w:r w:rsidRPr="00677268">
              <w:rPr>
                <w:rFonts w:hint="eastAsia"/>
                <w:color w:val="000000" w:themeColor="text1"/>
                <w:kern w:val="0"/>
                <w:szCs w:val="28"/>
              </w:rPr>
              <w:t>中科實中</w:t>
            </w:r>
          </w:p>
          <w:p w:rsidR="002F705E" w:rsidRPr="00677268" w:rsidRDefault="002F705E" w:rsidP="002F705E">
            <w:pPr>
              <w:widowControl/>
              <w:spacing w:line="480" w:lineRule="exact"/>
              <w:ind w:rightChars="50" w:right="120"/>
              <w:jc w:val="center"/>
              <w:rPr>
                <w:color w:val="000000" w:themeColor="text1"/>
                <w:szCs w:val="28"/>
              </w:rPr>
            </w:pPr>
            <w:r w:rsidRPr="00677268">
              <w:rPr>
                <w:rFonts w:hint="eastAsia"/>
                <w:color w:val="000000" w:themeColor="text1"/>
                <w:szCs w:val="28"/>
              </w:rPr>
              <w:t>豐原高中</w:t>
            </w:r>
          </w:p>
          <w:p w:rsidR="002F705E" w:rsidRPr="00677268" w:rsidRDefault="002F705E" w:rsidP="002F705E">
            <w:pPr>
              <w:spacing w:line="480" w:lineRule="exact"/>
              <w:ind w:rightChars="50" w:right="120"/>
              <w:rPr>
                <w:color w:val="000000" w:themeColor="text1"/>
                <w:szCs w:val="28"/>
              </w:rPr>
            </w:pPr>
            <w:r w:rsidRPr="00677268">
              <w:rPr>
                <w:rFonts w:hint="eastAsia"/>
                <w:color w:val="000000" w:themeColor="text1"/>
                <w:szCs w:val="28"/>
              </w:rPr>
              <w:t>豐原高商</w:t>
            </w:r>
          </w:p>
          <w:p w:rsidR="002F705E" w:rsidRPr="00677268" w:rsidRDefault="002F705E" w:rsidP="002F705E">
            <w:pPr>
              <w:spacing w:line="480" w:lineRule="exact"/>
              <w:ind w:rightChars="50" w:right="120"/>
              <w:jc w:val="center"/>
              <w:rPr>
                <w:color w:val="000000" w:themeColor="text1"/>
                <w:kern w:val="0"/>
                <w:szCs w:val="28"/>
                <w:shd w:val="pct15" w:color="auto" w:fill="FFFFFF"/>
              </w:rPr>
            </w:pPr>
            <w:r w:rsidRPr="00677268">
              <w:rPr>
                <w:rFonts w:hint="eastAsia"/>
                <w:color w:val="000000" w:themeColor="text1"/>
                <w:kern w:val="0"/>
                <w:szCs w:val="28"/>
                <w:shd w:val="pct15" w:color="auto" w:fill="FFFFFF"/>
              </w:rPr>
              <w:t>中港高中</w:t>
            </w:r>
          </w:p>
          <w:p w:rsidR="002F705E" w:rsidRPr="00677268" w:rsidRDefault="002F705E" w:rsidP="002F705E">
            <w:pPr>
              <w:spacing w:line="480" w:lineRule="exact"/>
              <w:ind w:rightChars="50" w:right="120"/>
              <w:jc w:val="center"/>
              <w:rPr>
                <w:color w:val="000000" w:themeColor="text1"/>
                <w:kern w:val="0"/>
                <w:szCs w:val="28"/>
                <w:shd w:val="pct15" w:color="auto" w:fill="FFFFFF"/>
              </w:rPr>
            </w:pPr>
            <w:r w:rsidRPr="00677268">
              <w:rPr>
                <w:rFonts w:hint="eastAsia"/>
                <w:color w:val="000000" w:themeColor="text1"/>
                <w:kern w:val="0"/>
                <w:szCs w:val="28"/>
                <w:shd w:val="pct15" w:color="auto" w:fill="FFFFFF"/>
              </w:rPr>
              <w:t>龍津高中</w:t>
            </w:r>
          </w:p>
          <w:p w:rsidR="002F705E" w:rsidRPr="00677268" w:rsidRDefault="002F705E" w:rsidP="002F705E">
            <w:pPr>
              <w:spacing w:line="480" w:lineRule="exact"/>
              <w:ind w:rightChars="50" w:right="120"/>
              <w:rPr>
                <w:color w:val="000000" w:themeColor="text1"/>
                <w:kern w:val="0"/>
                <w:szCs w:val="28"/>
                <w:shd w:val="pct15" w:color="auto" w:fill="FFFFFF"/>
              </w:rPr>
            </w:pPr>
            <w:r w:rsidRPr="00677268">
              <w:rPr>
                <w:rFonts w:hint="eastAsia"/>
                <w:color w:val="000000" w:themeColor="text1"/>
                <w:kern w:val="0"/>
                <w:szCs w:val="28"/>
                <w:shd w:val="pct15" w:color="auto" w:fill="FFFFFF"/>
              </w:rPr>
              <w:t>東大附中</w:t>
            </w:r>
          </w:p>
          <w:p w:rsidR="002F705E" w:rsidRPr="00677268" w:rsidRDefault="002F705E" w:rsidP="002F705E">
            <w:pPr>
              <w:spacing w:line="480" w:lineRule="exact"/>
              <w:ind w:rightChars="50" w:right="120"/>
              <w:jc w:val="center"/>
              <w:rPr>
                <w:color w:val="000000" w:themeColor="text1"/>
                <w:kern w:val="0"/>
                <w:szCs w:val="28"/>
                <w:shd w:val="pct15" w:color="auto" w:fill="FFFFFF"/>
              </w:rPr>
            </w:pPr>
            <w:r w:rsidRPr="00677268">
              <w:rPr>
                <w:rFonts w:hint="eastAsia"/>
                <w:color w:val="000000" w:themeColor="text1"/>
                <w:kern w:val="0"/>
                <w:szCs w:val="28"/>
                <w:shd w:val="pct15" w:color="auto" w:fill="FFFFFF"/>
              </w:rPr>
              <w:t>西苑高中</w:t>
            </w:r>
          </w:p>
          <w:p w:rsidR="002F705E" w:rsidRPr="00677268" w:rsidRDefault="002F705E" w:rsidP="002F705E">
            <w:pPr>
              <w:widowControl/>
              <w:spacing w:line="480" w:lineRule="exact"/>
              <w:ind w:rightChars="50" w:right="120"/>
              <w:rPr>
                <w:color w:val="000000" w:themeColor="text1"/>
                <w:kern w:val="0"/>
                <w:szCs w:val="28"/>
              </w:rPr>
            </w:pPr>
            <w:r w:rsidRPr="00677268">
              <w:rPr>
                <w:rFonts w:hint="eastAsia"/>
                <w:color w:val="000000" w:themeColor="text1"/>
                <w:szCs w:val="28"/>
                <w:shd w:val="pct15" w:color="auto" w:fill="FFFFFF"/>
              </w:rPr>
              <w:t>臺中啟聰學校</w:t>
            </w:r>
          </w:p>
        </w:tc>
        <w:tc>
          <w:tcPr>
            <w:tcW w:w="1165" w:type="dxa"/>
            <w:shd w:val="clear" w:color="auto" w:fill="auto"/>
          </w:tcPr>
          <w:p w:rsidR="001F5C65" w:rsidRPr="00677268" w:rsidRDefault="001F5C65" w:rsidP="001F5C65">
            <w:pPr>
              <w:spacing w:line="480" w:lineRule="exact"/>
              <w:ind w:rightChars="50" w:right="120"/>
              <w:jc w:val="center"/>
              <w:rPr>
                <w:color w:val="000000" w:themeColor="text1"/>
                <w:szCs w:val="28"/>
              </w:rPr>
            </w:pPr>
            <w:r w:rsidRPr="00677268">
              <w:rPr>
                <w:rFonts w:hint="eastAsia"/>
                <w:color w:val="000000" w:themeColor="text1"/>
                <w:szCs w:val="28"/>
              </w:rPr>
              <w:t>大甲高工</w:t>
            </w:r>
          </w:p>
          <w:p w:rsidR="001F5C65" w:rsidRPr="00677268" w:rsidRDefault="001F5C65" w:rsidP="001F5C65">
            <w:pPr>
              <w:spacing w:line="480" w:lineRule="exact"/>
              <w:ind w:rightChars="50" w:right="120"/>
              <w:jc w:val="center"/>
              <w:rPr>
                <w:color w:val="000000" w:themeColor="text1"/>
                <w:szCs w:val="28"/>
              </w:rPr>
            </w:pPr>
            <w:r w:rsidRPr="00677268">
              <w:rPr>
                <w:rFonts w:hint="eastAsia"/>
                <w:color w:val="000000" w:themeColor="text1"/>
                <w:szCs w:val="28"/>
              </w:rPr>
              <w:t>大甲高中</w:t>
            </w:r>
          </w:p>
          <w:p w:rsidR="001F5C65" w:rsidRPr="00677268" w:rsidRDefault="001F5C65" w:rsidP="001F5C65">
            <w:pPr>
              <w:spacing w:line="480" w:lineRule="exact"/>
              <w:ind w:rightChars="50" w:right="120"/>
              <w:jc w:val="center"/>
              <w:rPr>
                <w:color w:val="000000" w:themeColor="text1"/>
                <w:kern w:val="0"/>
                <w:szCs w:val="28"/>
              </w:rPr>
            </w:pPr>
            <w:r w:rsidRPr="00677268">
              <w:rPr>
                <w:rFonts w:hint="eastAsia"/>
                <w:color w:val="000000" w:themeColor="text1"/>
                <w:kern w:val="0"/>
                <w:szCs w:val="28"/>
              </w:rPr>
              <w:t>致用高中</w:t>
            </w:r>
          </w:p>
          <w:p w:rsidR="00EA0E0D" w:rsidRPr="00677268" w:rsidRDefault="002F705E" w:rsidP="001F5C65">
            <w:pPr>
              <w:spacing w:line="480" w:lineRule="exact"/>
              <w:ind w:rightChars="50" w:right="120"/>
              <w:jc w:val="center"/>
              <w:rPr>
                <w:color w:val="000000" w:themeColor="text1"/>
                <w:szCs w:val="28"/>
              </w:rPr>
            </w:pPr>
            <w:r w:rsidRPr="00677268">
              <w:rPr>
                <w:rFonts w:hint="eastAsia"/>
                <w:color w:val="000000" w:themeColor="text1"/>
                <w:szCs w:val="28"/>
              </w:rPr>
              <w:t>新社高中</w:t>
            </w:r>
          </w:p>
          <w:p w:rsidR="002F705E" w:rsidRPr="00677268" w:rsidRDefault="002F705E" w:rsidP="001F5C65">
            <w:pPr>
              <w:spacing w:line="480" w:lineRule="exact"/>
              <w:ind w:rightChars="50" w:right="120"/>
              <w:jc w:val="center"/>
              <w:rPr>
                <w:color w:val="000000" w:themeColor="text1"/>
                <w:kern w:val="0"/>
                <w:szCs w:val="28"/>
              </w:rPr>
            </w:pPr>
            <w:r w:rsidRPr="00677268">
              <w:rPr>
                <w:rFonts w:hint="eastAsia"/>
                <w:color w:val="000000" w:themeColor="text1"/>
                <w:kern w:val="0"/>
                <w:szCs w:val="28"/>
              </w:rPr>
              <w:t>東勢高工</w:t>
            </w:r>
          </w:p>
          <w:p w:rsidR="002F705E" w:rsidRPr="00677268" w:rsidRDefault="002F705E" w:rsidP="001F5C65">
            <w:pPr>
              <w:spacing w:line="480" w:lineRule="exact"/>
              <w:ind w:rightChars="50" w:right="120"/>
              <w:jc w:val="center"/>
              <w:rPr>
                <w:color w:val="000000" w:themeColor="text1"/>
                <w:kern w:val="0"/>
                <w:szCs w:val="28"/>
              </w:rPr>
            </w:pPr>
            <w:r w:rsidRPr="00677268">
              <w:rPr>
                <w:rFonts w:hint="eastAsia"/>
                <w:color w:val="000000" w:themeColor="text1"/>
                <w:szCs w:val="28"/>
              </w:rPr>
              <w:t>玉山高中</w:t>
            </w:r>
          </w:p>
        </w:tc>
        <w:tc>
          <w:tcPr>
            <w:tcW w:w="1165" w:type="dxa"/>
            <w:shd w:val="clear" w:color="auto" w:fill="auto"/>
          </w:tcPr>
          <w:p w:rsidR="00EA0E0D" w:rsidRPr="00677268" w:rsidRDefault="00EA0E0D" w:rsidP="002F705E">
            <w:pPr>
              <w:spacing w:line="480" w:lineRule="exact"/>
              <w:ind w:rightChars="50" w:right="120"/>
              <w:rPr>
                <w:color w:val="000000" w:themeColor="text1"/>
                <w:kern w:val="0"/>
                <w:szCs w:val="28"/>
              </w:rPr>
            </w:pPr>
            <w:r w:rsidRPr="00677268">
              <w:rPr>
                <w:rFonts w:hint="eastAsia"/>
                <w:color w:val="000000" w:themeColor="text1"/>
                <w:kern w:val="0"/>
                <w:szCs w:val="28"/>
              </w:rPr>
              <w:t>葳格高中</w:t>
            </w:r>
          </w:p>
          <w:p w:rsidR="00EA0E0D" w:rsidRPr="00677268" w:rsidRDefault="00EA0E0D" w:rsidP="002F705E">
            <w:pPr>
              <w:spacing w:line="480" w:lineRule="exact"/>
              <w:ind w:rightChars="50" w:right="120"/>
              <w:rPr>
                <w:color w:val="000000" w:themeColor="text1"/>
                <w:szCs w:val="28"/>
              </w:rPr>
            </w:pPr>
            <w:r w:rsidRPr="00677268">
              <w:rPr>
                <w:rFonts w:hint="eastAsia"/>
                <w:color w:val="000000" w:themeColor="text1"/>
                <w:szCs w:val="28"/>
              </w:rPr>
              <w:t>衛道高中</w:t>
            </w:r>
          </w:p>
          <w:p w:rsidR="00EA0E0D" w:rsidRPr="00677268" w:rsidRDefault="00EA0E0D" w:rsidP="002F705E">
            <w:pPr>
              <w:widowControl/>
              <w:spacing w:line="480" w:lineRule="exact"/>
              <w:ind w:rightChars="50" w:right="120"/>
              <w:rPr>
                <w:color w:val="000000" w:themeColor="text1"/>
                <w:szCs w:val="28"/>
              </w:rPr>
            </w:pPr>
            <w:r w:rsidRPr="00677268">
              <w:rPr>
                <w:rFonts w:hint="eastAsia"/>
                <w:color w:val="000000" w:themeColor="text1"/>
                <w:szCs w:val="28"/>
              </w:rPr>
              <w:t>東山高中</w:t>
            </w:r>
          </w:p>
          <w:p w:rsidR="001F5C65" w:rsidRPr="00677268" w:rsidRDefault="001F5C65" w:rsidP="002F705E">
            <w:pPr>
              <w:spacing w:line="480" w:lineRule="exact"/>
              <w:ind w:rightChars="50" w:right="120"/>
              <w:rPr>
                <w:color w:val="000000" w:themeColor="text1"/>
                <w:kern w:val="0"/>
                <w:szCs w:val="28"/>
              </w:rPr>
            </w:pPr>
            <w:r w:rsidRPr="00677268">
              <w:rPr>
                <w:rFonts w:hint="eastAsia"/>
                <w:color w:val="000000" w:themeColor="text1"/>
                <w:kern w:val="0"/>
                <w:szCs w:val="28"/>
              </w:rPr>
              <w:t>常春藤高中</w:t>
            </w:r>
          </w:p>
          <w:p w:rsidR="00EA0E0D" w:rsidRPr="00677268" w:rsidRDefault="001F5C65" w:rsidP="002F705E">
            <w:pPr>
              <w:widowControl/>
              <w:spacing w:line="480" w:lineRule="exact"/>
              <w:rPr>
                <w:color w:val="000000" w:themeColor="text1"/>
                <w:szCs w:val="28"/>
              </w:rPr>
            </w:pPr>
            <w:r w:rsidRPr="00677268">
              <w:rPr>
                <w:rFonts w:hint="eastAsia"/>
                <w:color w:val="000000" w:themeColor="text1"/>
                <w:szCs w:val="28"/>
              </w:rPr>
              <w:t>弘文高中</w:t>
            </w:r>
          </w:p>
        </w:tc>
        <w:tc>
          <w:tcPr>
            <w:tcW w:w="1165" w:type="dxa"/>
            <w:shd w:val="clear" w:color="auto" w:fill="auto"/>
          </w:tcPr>
          <w:p w:rsidR="002F705E" w:rsidRPr="00677268" w:rsidRDefault="002F705E" w:rsidP="002F705E">
            <w:pPr>
              <w:widowControl/>
              <w:spacing w:line="480" w:lineRule="exact"/>
              <w:ind w:rightChars="50" w:right="120"/>
              <w:rPr>
                <w:color w:val="000000" w:themeColor="text1"/>
                <w:szCs w:val="28"/>
              </w:rPr>
            </w:pPr>
            <w:r w:rsidRPr="00677268">
              <w:rPr>
                <w:rFonts w:hint="eastAsia"/>
                <w:color w:val="000000" w:themeColor="text1"/>
                <w:szCs w:val="28"/>
              </w:rPr>
              <w:t>后綜高中</w:t>
            </w:r>
          </w:p>
          <w:p w:rsidR="00EA0E0D" w:rsidRPr="00677268" w:rsidRDefault="002F705E" w:rsidP="002F705E">
            <w:pPr>
              <w:widowControl/>
              <w:spacing w:line="480" w:lineRule="exact"/>
              <w:ind w:rightChars="50" w:right="120"/>
              <w:rPr>
                <w:color w:val="000000" w:themeColor="text1"/>
                <w:szCs w:val="28"/>
              </w:rPr>
            </w:pPr>
            <w:r w:rsidRPr="00677268">
              <w:rPr>
                <w:rFonts w:hint="eastAsia"/>
                <w:color w:val="000000" w:themeColor="text1"/>
                <w:szCs w:val="28"/>
              </w:rPr>
              <w:t>臺中啟明學校</w:t>
            </w:r>
          </w:p>
        </w:tc>
      </w:tr>
    </w:tbl>
    <w:p w:rsidR="00EA0E0D" w:rsidRPr="00677268" w:rsidRDefault="00EA0E0D" w:rsidP="00EA0E0D">
      <w:pPr>
        <w:widowControl/>
        <w:rPr>
          <w:rFonts w:eastAsia="標楷體"/>
          <w:b/>
          <w:color w:val="000000" w:themeColor="text1"/>
          <w:kern w:val="0"/>
        </w:rPr>
      </w:pPr>
      <w:r w:rsidRPr="00677268">
        <w:rPr>
          <w:rFonts w:eastAsia="標楷體"/>
          <w:b/>
          <w:color w:val="000000" w:themeColor="text1"/>
          <w:kern w:val="0"/>
        </w:rPr>
        <w:br w:type="page"/>
      </w:r>
    </w:p>
    <w:p w:rsidR="00E649FA" w:rsidRPr="00677268" w:rsidRDefault="000B5B02" w:rsidP="0024486F">
      <w:pPr>
        <w:spacing w:line="480" w:lineRule="exact"/>
        <w:jc w:val="center"/>
        <w:rPr>
          <w:rFonts w:ascii="標楷體" w:eastAsia="標楷體" w:hAnsi="標楷體"/>
          <w:b/>
          <w:color w:val="000000" w:themeColor="text1"/>
          <w:sz w:val="32"/>
          <w:szCs w:val="32"/>
        </w:rPr>
      </w:pPr>
      <w:r w:rsidRPr="00677268">
        <w:rPr>
          <w:rFonts w:ascii="標楷體" w:eastAsia="標楷體" w:hint="eastAsia"/>
          <w:b/>
          <w:bCs/>
          <w:color w:val="000000" w:themeColor="text1"/>
          <w:sz w:val="32"/>
          <w:szCs w:val="32"/>
        </w:rPr>
        <w:lastRenderedPageBreak/>
        <w:t>臺中市</w:t>
      </w:r>
      <w:r w:rsidR="00550A82" w:rsidRPr="00677268">
        <w:rPr>
          <w:rFonts w:ascii="標楷體" w:eastAsia="標楷體" w:hint="eastAsia"/>
          <w:b/>
          <w:bCs/>
          <w:color w:val="000000" w:themeColor="text1"/>
          <w:sz w:val="32"/>
          <w:szCs w:val="32"/>
        </w:rPr>
        <w:t>106</w:t>
      </w:r>
      <w:r w:rsidRPr="00677268">
        <w:rPr>
          <w:rFonts w:ascii="標楷體" w:eastAsia="標楷體" w:hint="eastAsia"/>
          <w:b/>
          <w:bCs/>
          <w:color w:val="000000" w:themeColor="text1"/>
          <w:sz w:val="32"/>
          <w:szCs w:val="32"/>
        </w:rPr>
        <w:t>學年度</w:t>
      </w:r>
      <w:r w:rsidR="008E7277" w:rsidRPr="00677268">
        <w:rPr>
          <w:rFonts w:ascii="標楷體" w:eastAsia="標楷體" w:hAnsi="標楷體" w:hint="eastAsia"/>
          <w:b/>
          <w:color w:val="000000" w:themeColor="text1"/>
          <w:sz w:val="32"/>
          <w:szCs w:val="32"/>
        </w:rPr>
        <w:t>高級中等學校</w:t>
      </w:r>
      <w:r w:rsidRPr="00677268">
        <w:rPr>
          <w:rFonts w:ascii="標楷體" w:eastAsia="標楷體" w:hAnsi="標楷體" w:hint="eastAsia"/>
          <w:b/>
          <w:color w:val="000000" w:themeColor="text1"/>
          <w:sz w:val="32"/>
          <w:szCs w:val="32"/>
        </w:rPr>
        <w:t>身心障礙學生鑑定工作</w:t>
      </w:r>
    </w:p>
    <w:p w:rsidR="000B5B02" w:rsidRPr="00677268" w:rsidRDefault="00AD0C45" w:rsidP="001140A6">
      <w:pPr>
        <w:pStyle w:val="little"/>
        <w:outlineLvl w:val="1"/>
        <w:rPr>
          <w:color w:val="000000" w:themeColor="text1"/>
          <w:sz w:val="36"/>
        </w:rPr>
      </w:pPr>
      <w:bookmarkStart w:id="10" w:name="_Toc474021186"/>
      <w:bookmarkStart w:id="11" w:name="_Toc474072826"/>
      <w:r w:rsidRPr="00677268">
        <w:rPr>
          <w:rFonts w:hint="eastAsia"/>
          <w:color w:val="000000" w:themeColor="text1"/>
        </w:rPr>
        <w:t>心理評量</w:t>
      </w:r>
      <w:r w:rsidR="000B5B02" w:rsidRPr="00677268">
        <w:rPr>
          <w:rFonts w:hint="eastAsia"/>
          <w:color w:val="000000" w:themeColor="text1"/>
        </w:rPr>
        <w:t>人員</w:t>
      </w:r>
      <w:r w:rsidR="00E649FA" w:rsidRPr="00677268">
        <w:rPr>
          <w:rFonts w:hint="eastAsia"/>
          <w:color w:val="000000" w:themeColor="text1"/>
        </w:rPr>
        <w:t>派案</w:t>
      </w:r>
      <w:r w:rsidR="000B5B02" w:rsidRPr="00677268">
        <w:rPr>
          <w:rFonts w:hint="eastAsia"/>
          <w:color w:val="000000" w:themeColor="text1"/>
        </w:rPr>
        <w:t>單</w:t>
      </w:r>
      <w:bookmarkEnd w:id="10"/>
      <w:bookmarkEnd w:id="11"/>
    </w:p>
    <w:p w:rsidR="00783CA3" w:rsidRPr="00677268" w:rsidRDefault="00783CA3" w:rsidP="00783CA3">
      <w:pPr>
        <w:numPr>
          <w:ilvl w:val="0"/>
          <w:numId w:val="27"/>
        </w:numPr>
        <w:tabs>
          <w:tab w:val="left" w:pos="240"/>
        </w:tabs>
        <w:spacing w:line="240" w:lineRule="atLeast"/>
        <w:ind w:left="240" w:hangingChars="100" w:hanging="240"/>
        <w:rPr>
          <w:color w:val="000000" w:themeColor="text1"/>
          <w:szCs w:val="24"/>
        </w:rPr>
      </w:pPr>
      <w:r w:rsidRPr="00677268">
        <w:rPr>
          <w:rFonts w:hint="eastAsia"/>
          <w:color w:val="000000" w:themeColor="text1"/>
          <w:szCs w:val="24"/>
        </w:rPr>
        <w:t>請以</w:t>
      </w:r>
      <w:r w:rsidRPr="00677268">
        <w:rPr>
          <w:rFonts w:hint="eastAsia"/>
          <w:color w:val="000000" w:themeColor="text1"/>
          <w:szCs w:val="24"/>
          <w:shd w:val="pct15" w:color="auto" w:fill="FFFFFF"/>
        </w:rPr>
        <w:t>老師</w:t>
      </w:r>
      <w:r w:rsidRPr="00677268">
        <w:rPr>
          <w:rFonts w:hint="eastAsia"/>
          <w:color w:val="000000" w:themeColor="text1"/>
          <w:szCs w:val="24"/>
        </w:rPr>
        <w:t>為單位填寫，若做多所不同學校的鑑定，請盡量將</w:t>
      </w:r>
      <w:r w:rsidRPr="00677268">
        <w:rPr>
          <w:rFonts w:hint="eastAsia"/>
          <w:color w:val="000000" w:themeColor="text1"/>
          <w:szCs w:val="24"/>
          <w:bdr w:val="single" w:sz="4" w:space="0" w:color="auto"/>
        </w:rPr>
        <w:t>同學校</w:t>
      </w:r>
      <w:r w:rsidRPr="00677268">
        <w:rPr>
          <w:rFonts w:hint="eastAsia"/>
          <w:color w:val="000000" w:themeColor="text1"/>
          <w:szCs w:val="24"/>
        </w:rPr>
        <w:t>的學生寫在一起，外校個案註明行政區及校名。</w:t>
      </w:r>
    </w:p>
    <w:p w:rsidR="00783CA3" w:rsidRPr="00677268" w:rsidRDefault="00783CA3" w:rsidP="00783CA3">
      <w:pPr>
        <w:numPr>
          <w:ilvl w:val="0"/>
          <w:numId w:val="27"/>
        </w:numPr>
        <w:tabs>
          <w:tab w:val="left" w:pos="240"/>
        </w:tabs>
        <w:spacing w:line="240" w:lineRule="atLeast"/>
        <w:ind w:left="240" w:hangingChars="100" w:hanging="240"/>
        <w:rPr>
          <w:color w:val="000000" w:themeColor="text1"/>
          <w:szCs w:val="24"/>
        </w:rPr>
      </w:pPr>
      <w:r w:rsidRPr="00677268">
        <w:rPr>
          <w:rFonts w:hint="eastAsia"/>
          <w:color w:val="000000" w:themeColor="text1"/>
          <w:szCs w:val="24"/>
          <w:u w:val="single"/>
        </w:rPr>
        <w:t>傳送派案申請表前，請確定學校</w:t>
      </w:r>
      <w:r w:rsidRPr="00677268">
        <w:rPr>
          <w:rFonts w:hint="eastAsia"/>
          <w:color w:val="000000" w:themeColor="text1"/>
          <w:szCs w:val="24"/>
          <w:highlight w:val="yellow"/>
          <w:u w:val="single"/>
        </w:rPr>
        <w:t>已經提報</w:t>
      </w:r>
      <w:r w:rsidRPr="00677268">
        <w:rPr>
          <w:rFonts w:hint="eastAsia"/>
          <w:color w:val="000000" w:themeColor="text1"/>
          <w:szCs w:val="24"/>
          <w:u w:val="single"/>
        </w:rPr>
        <w:t>了</w:t>
      </w:r>
      <w:r w:rsidRPr="00677268">
        <w:rPr>
          <w:rFonts w:hint="eastAsia"/>
          <w:color w:val="000000" w:themeColor="text1"/>
          <w:szCs w:val="24"/>
        </w:rPr>
        <w:t>，否則系統中沒有資料無法派案。</w:t>
      </w:r>
    </w:p>
    <w:p w:rsidR="00783CA3" w:rsidRPr="00677268" w:rsidRDefault="00783CA3" w:rsidP="00783CA3">
      <w:pPr>
        <w:numPr>
          <w:ilvl w:val="0"/>
          <w:numId w:val="27"/>
        </w:numPr>
        <w:tabs>
          <w:tab w:val="left" w:pos="240"/>
        </w:tabs>
        <w:spacing w:line="240" w:lineRule="atLeast"/>
        <w:ind w:left="240" w:hangingChars="100" w:hanging="240"/>
        <w:rPr>
          <w:color w:val="000000" w:themeColor="text1"/>
          <w:szCs w:val="24"/>
        </w:rPr>
      </w:pPr>
      <w:r w:rsidRPr="00677268">
        <w:rPr>
          <w:rFonts w:hint="eastAsia"/>
          <w:color w:val="000000" w:themeColor="text1"/>
          <w:szCs w:val="24"/>
        </w:rPr>
        <w:t>請務必確認學生之</w:t>
      </w:r>
      <w:r w:rsidRPr="00677268">
        <w:rPr>
          <w:rFonts w:hint="eastAsia"/>
          <w:color w:val="000000" w:themeColor="text1"/>
          <w:szCs w:val="24"/>
          <w:highlight w:val="yellow"/>
        </w:rPr>
        <w:t>姓名登打正確</w:t>
      </w:r>
      <w:r w:rsidRPr="00677268">
        <w:rPr>
          <w:rFonts w:hint="eastAsia"/>
          <w:color w:val="000000" w:themeColor="text1"/>
          <w:szCs w:val="24"/>
        </w:rPr>
        <w:t>，如</w:t>
      </w:r>
      <w:r w:rsidRPr="00677268">
        <w:rPr>
          <w:rFonts w:hint="eastAsia"/>
          <w:color w:val="000000" w:themeColor="text1"/>
          <w:szCs w:val="24"/>
          <w:u w:val="single"/>
        </w:rPr>
        <w:t>陳庭芳</w:t>
      </w:r>
      <w:r w:rsidRPr="00677268">
        <w:rPr>
          <w:rFonts w:hint="eastAsia"/>
          <w:color w:val="000000" w:themeColor="text1"/>
          <w:szCs w:val="24"/>
        </w:rPr>
        <w:t>打成</w:t>
      </w:r>
      <w:r w:rsidRPr="00677268">
        <w:rPr>
          <w:rFonts w:hint="eastAsia"/>
          <w:color w:val="000000" w:themeColor="text1"/>
          <w:szCs w:val="24"/>
          <w:u w:val="single"/>
        </w:rPr>
        <w:t>陳廷方</w:t>
      </w:r>
      <w:r w:rsidRPr="00677268">
        <w:rPr>
          <w:rFonts w:hint="eastAsia"/>
          <w:color w:val="000000" w:themeColor="text1"/>
          <w:szCs w:val="24"/>
        </w:rPr>
        <w:t>，系統會找不到資料無法派案。</w:t>
      </w:r>
    </w:p>
    <w:p w:rsidR="00783CA3" w:rsidRPr="00677268" w:rsidRDefault="00783CA3" w:rsidP="00783CA3">
      <w:pPr>
        <w:numPr>
          <w:ilvl w:val="0"/>
          <w:numId w:val="27"/>
        </w:numPr>
        <w:tabs>
          <w:tab w:val="left" w:pos="240"/>
        </w:tabs>
        <w:spacing w:line="240" w:lineRule="atLeast"/>
        <w:ind w:left="240" w:hangingChars="100" w:hanging="240"/>
        <w:rPr>
          <w:color w:val="000000" w:themeColor="text1"/>
          <w:szCs w:val="24"/>
        </w:rPr>
      </w:pPr>
      <w:r w:rsidRPr="00677268">
        <w:rPr>
          <w:rFonts w:hint="eastAsia"/>
          <w:color w:val="000000" w:themeColor="text1"/>
          <w:szCs w:val="24"/>
        </w:rPr>
        <w:t>請確認名單正確，傳送後請盡量勿更動。</w:t>
      </w:r>
      <w:r w:rsidRPr="00677268">
        <w:rPr>
          <w:color w:val="000000" w:themeColor="text1"/>
          <w:szCs w:val="24"/>
        </w:rPr>
        <w:br/>
      </w:r>
      <w:r w:rsidRPr="00677268">
        <w:rPr>
          <w:rFonts w:hint="eastAsia"/>
          <w:color w:val="000000" w:themeColor="text1"/>
          <w:szCs w:val="24"/>
        </w:rPr>
        <w:t>派案完成後，若有修改學生名單，請傳送</w:t>
      </w:r>
      <w:r w:rsidRPr="00677268">
        <w:rPr>
          <w:rFonts w:hint="eastAsia"/>
          <w:color w:val="000000" w:themeColor="text1"/>
          <w:szCs w:val="24"/>
          <w:bdr w:val="single" w:sz="4" w:space="0" w:color="auto"/>
        </w:rPr>
        <w:t>須更改部分</w:t>
      </w:r>
      <w:r w:rsidRPr="00677268">
        <w:rPr>
          <w:rFonts w:hint="eastAsia"/>
          <w:color w:val="000000" w:themeColor="text1"/>
          <w:szCs w:val="24"/>
        </w:rPr>
        <w:t>的名單，或用</w:t>
      </w:r>
      <w:r w:rsidRPr="00677268">
        <w:rPr>
          <w:rFonts w:hint="eastAsia"/>
          <w:color w:val="000000" w:themeColor="text1"/>
          <w:szCs w:val="24"/>
          <w:bdr w:val="single" w:sz="4" w:space="0" w:color="auto"/>
        </w:rPr>
        <w:t>紅字標出</w:t>
      </w:r>
      <w:r w:rsidRPr="00677268">
        <w:rPr>
          <w:rFonts w:hint="eastAsia"/>
          <w:color w:val="000000" w:themeColor="text1"/>
          <w:szCs w:val="24"/>
        </w:rPr>
        <w:t>需改後的部分，或</w:t>
      </w:r>
      <w:r w:rsidRPr="00677268">
        <w:rPr>
          <w:rFonts w:hint="eastAsia"/>
          <w:color w:val="000000" w:themeColor="text1"/>
          <w:szCs w:val="24"/>
          <w:bdr w:val="single" w:sz="4" w:space="0" w:color="auto"/>
        </w:rPr>
        <w:t>告知需增</w:t>
      </w:r>
      <w:r w:rsidRPr="00677268">
        <w:rPr>
          <w:rFonts w:hint="eastAsia"/>
          <w:color w:val="000000" w:themeColor="text1"/>
          <w:szCs w:val="24"/>
          <w:bdr w:val="single" w:sz="4" w:space="0" w:color="auto"/>
        </w:rPr>
        <w:t>/</w:t>
      </w:r>
      <w:r w:rsidRPr="00677268">
        <w:rPr>
          <w:rFonts w:hint="eastAsia"/>
          <w:color w:val="000000" w:themeColor="text1"/>
          <w:szCs w:val="24"/>
          <w:bdr w:val="single" w:sz="4" w:space="0" w:color="auto"/>
        </w:rPr>
        <w:t>刪處</w:t>
      </w:r>
      <w:r w:rsidRPr="00677268">
        <w:rPr>
          <w:rFonts w:hint="eastAsia"/>
          <w:color w:val="000000" w:themeColor="text1"/>
          <w:szCs w:val="24"/>
        </w:rPr>
        <w:t>即可。資訊組會依收件順序最後處理。</w:t>
      </w:r>
    </w:p>
    <w:p w:rsidR="00783CA3" w:rsidRPr="00677268" w:rsidRDefault="00783CA3" w:rsidP="00783CA3">
      <w:pPr>
        <w:numPr>
          <w:ilvl w:val="0"/>
          <w:numId w:val="27"/>
        </w:numPr>
        <w:tabs>
          <w:tab w:val="left" w:pos="240"/>
        </w:tabs>
        <w:spacing w:line="240" w:lineRule="atLeast"/>
        <w:ind w:left="240" w:hangingChars="100" w:hanging="240"/>
        <w:rPr>
          <w:color w:val="000000" w:themeColor="text1"/>
          <w:szCs w:val="24"/>
        </w:rPr>
      </w:pPr>
      <w:r w:rsidRPr="00677268">
        <w:rPr>
          <w:rFonts w:hint="eastAsia"/>
          <w:color w:val="000000" w:themeColor="text1"/>
          <w:szCs w:val="24"/>
        </w:rPr>
        <w:t>檔案寄至公務信箱</w:t>
      </w:r>
      <w:r w:rsidRPr="00677268">
        <w:rPr>
          <w:rFonts w:hint="eastAsia"/>
          <w:color w:val="000000" w:themeColor="text1"/>
          <w:szCs w:val="24"/>
        </w:rPr>
        <w:t>(</w:t>
      </w:r>
      <w:r w:rsidRPr="00677268">
        <w:rPr>
          <w:rFonts w:ascii="Arial" w:eastAsia="標楷體" w:hAnsi="Arial" w:cs="Arial"/>
          <w:color w:val="000000" w:themeColor="text1"/>
          <w:kern w:val="0"/>
        </w:rPr>
        <w:t>spcstaichung@</w:t>
      </w:r>
      <w:r w:rsidRPr="00677268">
        <w:rPr>
          <w:rFonts w:ascii="Arial" w:eastAsia="標楷體" w:hAnsi="Arial" w:cs="Arial" w:hint="eastAsia"/>
          <w:color w:val="000000" w:themeColor="text1"/>
          <w:kern w:val="0"/>
        </w:rPr>
        <w:t>sp</w:t>
      </w:r>
      <w:r w:rsidRPr="00677268">
        <w:rPr>
          <w:rFonts w:ascii="Arial" w:eastAsia="標楷體" w:hAnsi="Arial" w:cs="Arial"/>
          <w:color w:val="000000" w:themeColor="text1"/>
          <w:kern w:val="0"/>
        </w:rPr>
        <w:t>ec.tc.edu.tw</w:t>
      </w:r>
      <w:r w:rsidRPr="00677268">
        <w:rPr>
          <w:rFonts w:hint="eastAsia"/>
          <w:color w:val="000000" w:themeColor="text1"/>
          <w:szCs w:val="24"/>
        </w:rPr>
        <w:t>)</w:t>
      </w:r>
      <w:r w:rsidRPr="00677268">
        <w:rPr>
          <w:rFonts w:hint="eastAsia"/>
          <w:color w:val="000000" w:themeColor="text1"/>
          <w:szCs w:val="24"/>
        </w:rPr>
        <w:t>，信件主旨為：</w:t>
      </w:r>
      <w:r w:rsidRPr="00677268">
        <w:rPr>
          <w:rFonts w:hint="eastAsia"/>
          <w:color w:val="000000" w:themeColor="text1"/>
          <w:szCs w:val="24"/>
        </w:rPr>
        <w:t>X</w:t>
      </w:r>
      <w:r w:rsidRPr="00677268">
        <w:rPr>
          <w:rFonts w:hint="eastAsia"/>
          <w:color w:val="000000" w:themeColor="text1"/>
          <w:szCs w:val="24"/>
        </w:rPr>
        <w:t>區</w:t>
      </w:r>
      <w:r w:rsidRPr="00677268">
        <w:rPr>
          <w:rFonts w:hint="eastAsia"/>
          <w:color w:val="000000" w:themeColor="text1"/>
          <w:szCs w:val="24"/>
        </w:rPr>
        <w:t>XX</w:t>
      </w:r>
      <w:r w:rsidR="00E31D87" w:rsidRPr="00677268">
        <w:rPr>
          <w:rFonts w:hint="eastAsia"/>
          <w:color w:val="000000" w:themeColor="text1"/>
          <w:szCs w:val="24"/>
        </w:rPr>
        <w:t>高中</w:t>
      </w:r>
      <w:r w:rsidRPr="00677268">
        <w:rPr>
          <w:rFonts w:hint="eastAsia"/>
          <w:color w:val="000000" w:themeColor="text1"/>
          <w:szCs w:val="24"/>
        </w:rPr>
        <w:t>-</w:t>
      </w:r>
      <w:r w:rsidR="00BF26E8" w:rsidRPr="00677268">
        <w:rPr>
          <w:rFonts w:hint="eastAsia"/>
          <w:color w:val="000000" w:themeColor="text1"/>
          <w:szCs w:val="24"/>
        </w:rPr>
        <w:t>106</w:t>
      </w:r>
      <w:r w:rsidRPr="00677268">
        <w:rPr>
          <w:rFonts w:hint="eastAsia"/>
          <w:color w:val="000000" w:themeColor="text1"/>
          <w:szCs w:val="24"/>
        </w:rPr>
        <w:t>心評人員配對名單。</w:t>
      </w:r>
    </w:p>
    <w:p w:rsidR="00A43A57" w:rsidRPr="00677268" w:rsidRDefault="00A43A57" w:rsidP="00A43A57">
      <w:pPr>
        <w:tabs>
          <w:tab w:val="left" w:pos="240"/>
        </w:tabs>
        <w:spacing w:line="240" w:lineRule="atLeast"/>
        <w:ind w:left="240"/>
        <w:rPr>
          <w:color w:val="000000" w:themeColor="text1"/>
          <w:szCs w:val="24"/>
        </w:rPr>
      </w:pPr>
    </w:p>
    <w:p w:rsidR="00783CA3" w:rsidRPr="00677268" w:rsidRDefault="00F278D1" w:rsidP="00A43A57">
      <w:pPr>
        <w:tabs>
          <w:tab w:val="left" w:pos="240"/>
        </w:tabs>
        <w:spacing w:line="360" w:lineRule="exact"/>
        <w:ind w:left="1134" w:hangingChars="472" w:hanging="1134"/>
        <w:rPr>
          <w:b/>
          <w:color w:val="000000" w:themeColor="text1"/>
          <w:szCs w:val="24"/>
        </w:rPr>
      </w:pPr>
      <w:r w:rsidRPr="00677268">
        <w:rPr>
          <w:rFonts w:hint="eastAsia"/>
          <w:b/>
          <w:color w:val="000000" w:themeColor="text1"/>
          <w:szCs w:val="24"/>
        </w:rPr>
        <w:t>※</w:t>
      </w:r>
      <w:r w:rsidRPr="00677268">
        <w:rPr>
          <w:rFonts w:hint="eastAsia"/>
          <w:b/>
          <w:color w:val="000000" w:themeColor="text1"/>
          <w:sz w:val="28"/>
          <w:szCs w:val="24"/>
        </w:rPr>
        <w:t>注意：有施測</w:t>
      </w:r>
      <w:r w:rsidR="00A43A57" w:rsidRPr="00677268">
        <w:rPr>
          <w:rFonts w:hint="eastAsia"/>
          <w:b/>
          <w:color w:val="000000" w:themeColor="text1"/>
          <w:sz w:val="28"/>
          <w:szCs w:val="24"/>
        </w:rPr>
        <w:t>智力量表、適應行為量表、國數能力測驗、書寫表達診斷測驗、</w:t>
      </w:r>
      <w:r w:rsidR="00A43A57" w:rsidRPr="00677268">
        <w:rPr>
          <w:rFonts w:hint="eastAsia"/>
          <w:b/>
          <w:color w:val="000000" w:themeColor="text1"/>
          <w:sz w:val="28"/>
          <w:szCs w:val="24"/>
        </w:rPr>
        <w:t>ADHDT</w:t>
      </w:r>
      <w:r w:rsidR="00A43A57" w:rsidRPr="00677268">
        <w:rPr>
          <w:rFonts w:hint="eastAsia"/>
          <w:b/>
          <w:color w:val="000000" w:themeColor="text1"/>
          <w:sz w:val="28"/>
          <w:szCs w:val="24"/>
        </w:rPr>
        <w:t>、情障量表及須撰寫綜合研判</w:t>
      </w:r>
      <w:r w:rsidR="00783CA3" w:rsidRPr="00677268">
        <w:rPr>
          <w:rFonts w:hint="eastAsia"/>
          <w:b/>
          <w:color w:val="000000" w:themeColor="text1"/>
          <w:sz w:val="28"/>
          <w:szCs w:val="24"/>
        </w:rPr>
        <w:t>的學生，皆需要派案</w:t>
      </w:r>
      <w:r w:rsidR="00783CA3" w:rsidRPr="00677268">
        <w:rPr>
          <w:rFonts w:hint="eastAsia"/>
          <w:b/>
          <w:color w:val="000000" w:themeColor="text1"/>
          <w:szCs w:val="24"/>
        </w:rPr>
        <w:t>。</w:t>
      </w:r>
    </w:p>
    <w:p w:rsidR="00A43A57" w:rsidRPr="00677268" w:rsidRDefault="00A43A57" w:rsidP="00A43A57">
      <w:pPr>
        <w:tabs>
          <w:tab w:val="left" w:pos="240"/>
        </w:tabs>
        <w:spacing w:line="360" w:lineRule="exact"/>
        <w:rPr>
          <w:color w:val="000000" w:themeColor="text1"/>
          <w:szCs w:val="24"/>
        </w:rPr>
      </w:pPr>
    </w:p>
    <w:tbl>
      <w:tblPr>
        <w:tblW w:w="0" w:type="auto"/>
        <w:jc w:val="center"/>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insideV w:val="single" w:sz="4" w:space="0" w:color="auto"/>
        </w:tblBorders>
        <w:tblLook w:val="04A0" w:firstRow="1" w:lastRow="0" w:firstColumn="1" w:lastColumn="0" w:noHBand="0" w:noVBand="1"/>
      </w:tblPr>
      <w:tblGrid>
        <w:gridCol w:w="2454"/>
        <w:gridCol w:w="2115"/>
        <w:gridCol w:w="2399"/>
        <w:gridCol w:w="2082"/>
      </w:tblGrid>
      <w:tr w:rsidR="00677268" w:rsidRPr="00677268" w:rsidTr="00026CA9">
        <w:trPr>
          <w:trHeight w:val="510"/>
          <w:jc w:val="center"/>
        </w:trPr>
        <w:tc>
          <w:tcPr>
            <w:tcW w:w="2454" w:type="dxa"/>
            <w:tcBorders>
              <w:top w:val="thinThickThinSmallGap" w:sz="24" w:space="0" w:color="auto"/>
              <w:bottom w:val="double" w:sz="4" w:space="0" w:color="auto"/>
            </w:tcBorders>
            <w:vAlign w:val="center"/>
          </w:tcPr>
          <w:p w:rsidR="00783CA3" w:rsidRPr="00677268" w:rsidRDefault="00783CA3" w:rsidP="00026CA9">
            <w:pPr>
              <w:adjustRightInd w:val="0"/>
              <w:snapToGrid w:val="0"/>
              <w:jc w:val="center"/>
              <w:rPr>
                <w:color w:val="000000" w:themeColor="text1"/>
                <w:sz w:val="28"/>
                <w:szCs w:val="28"/>
              </w:rPr>
            </w:pPr>
            <w:r w:rsidRPr="00677268">
              <w:rPr>
                <w:rFonts w:hint="eastAsia"/>
                <w:color w:val="000000" w:themeColor="text1"/>
                <w:sz w:val="28"/>
                <w:szCs w:val="28"/>
              </w:rPr>
              <w:t>學校</w:t>
            </w:r>
          </w:p>
        </w:tc>
        <w:tc>
          <w:tcPr>
            <w:tcW w:w="2115" w:type="dxa"/>
            <w:tcBorders>
              <w:top w:val="thinThickThinSmallGap" w:sz="24" w:space="0" w:color="auto"/>
              <w:bottom w:val="double" w:sz="4" w:space="0" w:color="auto"/>
            </w:tcBorders>
            <w:vAlign w:val="center"/>
          </w:tcPr>
          <w:p w:rsidR="00783CA3" w:rsidRPr="00677268" w:rsidRDefault="00783CA3" w:rsidP="00026CA9">
            <w:pPr>
              <w:adjustRightInd w:val="0"/>
              <w:snapToGrid w:val="0"/>
              <w:jc w:val="center"/>
              <w:rPr>
                <w:color w:val="000000" w:themeColor="text1"/>
                <w:sz w:val="28"/>
                <w:szCs w:val="28"/>
              </w:rPr>
            </w:pPr>
            <w:r w:rsidRPr="00677268">
              <w:rPr>
                <w:rFonts w:hint="eastAsia"/>
                <w:color w:val="000000" w:themeColor="text1"/>
                <w:sz w:val="28"/>
                <w:szCs w:val="28"/>
              </w:rPr>
              <w:t>心評教師姓名</w:t>
            </w:r>
          </w:p>
        </w:tc>
        <w:tc>
          <w:tcPr>
            <w:tcW w:w="2399" w:type="dxa"/>
            <w:tcBorders>
              <w:top w:val="thinThickThinSmallGap" w:sz="24" w:space="0" w:color="auto"/>
              <w:bottom w:val="double" w:sz="4" w:space="0" w:color="auto"/>
            </w:tcBorders>
            <w:vAlign w:val="center"/>
          </w:tcPr>
          <w:p w:rsidR="00783CA3" w:rsidRPr="00677268" w:rsidRDefault="00783CA3" w:rsidP="00026CA9">
            <w:pPr>
              <w:adjustRightInd w:val="0"/>
              <w:snapToGrid w:val="0"/>
              <w:jc w:val="center"/>
              <w:rPr>
                <w:color w:val="000000" w:themeColor="text1"/>
                <w:sz w:val="28"/>
                <w:szCs w:val="28"/>
              </w:rPr>
            </w:pPr>
            <w:r w:rsidRPr="00677268">
              <w:rPr>
                <w:rFonts w:hint="eastAsia"/>
                <w:color w:val="000000" w:themeColor="text1"/>
                <w:sz w:val="28"/>
                <w:szCs w:val="28"/>
              </w:rPr>
              <w:t>教師身分證字號</w:t>
            </w:r>
          </w:p>
        </w:tc>
        <w:tc>
          <w:tcPr>
            <w:tcW w:w="2082" w:type="dxa"/>
            <w:tcBorders>
              <w:top w:val="thinThickThinSmallGap" w:sz="24" w:space="0" w:color="auto"/>
              <w:bottom w:val="double" w:sz="4" w:space="0" w:color="auto"/>
            </w:tcBorders>
            <w:vAlign w:val="center"/>
          </w:tcPr>
          <w:p w:rsidR="00783CA3" w:rsidRPr="00677268" w:rsidRDefault="00783CA3" w:rsidP="00026CA9">
            <w:pPr>
              <w:adjustRightInd w:val="0"/>
              <w:snapToGrid w:val="0"/>
              <w:jc w:val="center"/>
              <w:rPr>
                <w:color w:val="000000" w:themeColor="text1"/>
                <w:sz w:val="28"/>
                <w:szCs w:val="28"/>
              </w:rPr>
            </w:pPr>
            <w:r w:rsidRPr="00677268">
              <w:rPr>
                <w:rFonts w:hint="eastAsia"/>
                <w:color w:val="000000" w:themeColor="text1"/>
                <w:sz w:val="28"/>
                <w:szCs w:val="28"/>
              </w:rPr>
              <w:t>連絡電話</w:t>
            </w:r>
          </w:p>
        </w:tc>
      </w:tr>
      <w:tr w:rsidR="00677268" w:rsidRPr="00677268" w:rsidTr="00026CA9">
        <w:trPr>
          <w:trHeight w:val="510"/>
          <w:jc w:val="center"/>
        </w:trPr>
        <w:tc>
          <w:tcPr>
            <w:tcW w:w="2454" w:type="dxa"/>
            <w:tcBorders>
              <w:top w:val="double" w:sz="4" w:space="0" w:color="auto"/>
              <w:bottom w:val="thinThickThinSmallGap" w:sz="24" w:space="0" w:color="auto"/>
            </w:tcBorders>
            <w:vAlign w:val="center"/>
          </w:tcPr>
          <w:p w:rsidR="00783CA3" w:rsidRPr="00677268" w:rsidRDefault="00783CA3" w:rsidP="00026CA9">
            <w:pPr>
              <w:adjustRightInd w:val="0"/>
              <w:snapToGrid w:val="0"/>
              <w:jc w:val="center"/>
              <w:rPr>
                <w:color w:val="000000" w:themeColor="text1"/>
                <w:szCs w:val="24"/>
              </w:rPr>
            </w:pPr>
          </w:p>
        </w:tc>
        <w:tc>
          <w:tcPr>
            <w:tcW w:w="2115" w:type="dxa"/>
            <w:tcBorders>
              <w:top w:val="double" w:sz="4" w:space="0" w:color="auto"/>
              <w:bottom w:val="thinThickThinSmallGap" w:sz="24" w:space="0" w:color="auto"/>
            </w:tcBorders>
            <w:vAlign w:val="center"/>
          </w:tcPr>
          <w:p w:rsidR="00783CA3" w:rsidRPr="00677268" w:rsidRDefault="00783CA3" w:rsidP="00026CA9">
            <w:pPr>
              <w:adjustRightInd w:val="0"/>
              <w:snapToGrid w:val="0"/>
              <w:jc w:val="center"/>
              <w:rPr>
                <w:color w:val="000000" w:themeColor="text1"/>
                <w:szCs w:val="24"/>
              </w:rPr>
            </w:pPr>
          </w:p>
        </w:tc>
        <w:tc>
          <w:tcPr>
            <w:tcW w:w="2399" w:type="dxa"/>
            <w:tcBorders>
              <w:top w:val="double" w:sz="4" w:space="0" w:color="auto"/>
              <w:bottom w:val="thinThickThinSmallGap" w:sz="24" w:space="0" w:color="auto"/>
            </w:tcBorders>
            <w:vAlign w:val="center"/>
          </w:tcPr>
          <w:p w:rsidR="00783CA3" w:rsidRPr="00677268" w:rsidRDefault="00783CA3" w:rsidP="00026CA9">
            <w:pPr>
              <w:adjustRightInd w:val="0"/>
              <w:snapToGrid w:val="0"/>
              <w:jc w:val="center"/>
              <w:rPr>
                <w:color w:val="000000" w:themeColor="text1"/>
                <w:szCs w:val="24"/>
              </w:rPr>
            </w:pPr>
          </w:p>
        </w:tc>
        <w:tc>
          <w:tcPr>
            <w:tcW w:w="2082" w:type="dxa"/>
            <w:tcBorders>
              <w:top w:val="double" w:sz="4" w:space="0" w:color="auto"/>
              <w:bottom w:val="thinThickThinSmallGap" w:sz="24" w:space="0" w:color="auto"/>
            </w:tcBorders>
            <w:vAlign w:val="center"/>
          </w:tcPr>
          <w:p w:rsidR="00783CA3" w:rsidRPr="00677268" w:rsidRDefault="00783CA3" w:rsidP="00026CA9">
            <w:pPr>
              <w:adjustRightInd w:val="0"/>
              <w:snapToGrid w:val="0"/>
              <w:jc w:val="center"/>
              <w:rPr>
                <w:color w:val="000000" w:themeColor="text1"/>
                <w:szCs w:val="24"/>
              </w:rPr>
            </w:pPr>
          </w:p>
        </w:tc>
      </w:tr>
      <w:tr w:rsidR="00677268" w:rsidRPr="00677268" w:rsidTr="00026CA9">
        <w:trPr>
          <w:trHeight w:val="510"/>
          <w:jc w:val="center"/>
        </w:trPr>
        <w:tc>
          <w:tcPr>
            <w:tcW w:w="2454" w:type="dxa"/>
            <w:tcBorders>
              <w:top w:val="thinThickThinSmallGap" w:sz="24" w:space="0" w:color="auto"/>
              <w:bottom w:val="double" w:sz="4" w:space="0" w:color="auto"/>
            </w:tcBorders>
            <w:vAlign w:val="center"/>
          </w:tcPr>
          <w:p w:rsidR="00783CA3" w:rsidRPr="00677268" w:rsidRDefault="00783CA3" w:rsidP="00026CA9">
            <w:pPr>
              <w:adjustRightInd w:val="0"/>
              <w:snapToGrid w:val="0"/>
              <w:jc w:val="center"/>
              <w:rPr>
                <w:color w:val="000000" w:themeColor="text1"/>
                <w:sz w:val="28"/>
                <w:szCs w:val="28"/>
              </w:rPr>
            </w:pPr>
            <w:r w:rsidRPr="00677268">
              <w:rPr>
                <w:rFonts w:hint="eastAsia"/>
                <w:color w:val="000000" w:themeColor="text1"/>
                <w:sz w:val="28"/>
                <w:szCs w:val="28"/>
              </w:rPr>
              <w:t>編號</w:t>
            </w:r>
          </w:p>
        </w:tc>
        <w:tc>
          <w:tcPr>
            <w:tcW w:w="2115" w:type="dxa"/>
            <w:tcBorders>
              <w:top w:val="thinThickThinSmallGap" w:sz="24" w:space="0" w:color="auto"/>
              <w:bottom w:val="double" w:sz="4" w:space="0" w:color="auto"/>
            </w:tcBorders>
            <w:vAlign w:val="center"/>
          </w:tcPr>
          <w:p w:rsidR="00783CA3" w:rsidRPr="00677268" w:rsidRDefault="00783CA3" w:rsidP="00026CA9">
            <w:pPr>
              <w:adjustRightInd w:val="0"/>
              <w:snapToGrid w:val="0"/>
              <w:jc w:val="center"/>
              <w:rPr>
                <w:color w:val="000000" w:themeColor="text1"/>
                <w:sz w:val="28"/>
                <w:szCs w:val="28"/>
              </w:rPr>
            </w:pPr>
            <w:r w:rsidRPr="00677268">
              <w:rPr>
                <w:rFonts w:hint="eastAsia"/>
                <w:color w:val="000000" w:themeColor="text1"/>
                <w:sz w:val="28"/>
                <w:szCs w:val="28"/>
              </w:rPr>
              <w:t>學生姓名</w:t>
            </w:r>
          </w:p>
        </w:tc>
        <w:tc>
          <w:tcPr>
            <w:tcW w:w="4481" w:type="dxa"/>
            <w:gridSpan w:val="2"/>
            <w:tcBorders>
              <w:top w:val="thinThickThinSmallGap" w:sz="24" w:space="0" w:color="auto"/>
              <w:bottom w:val="double" w:sz="4" w:space="0" w:color="auto"/>
            </w:tcBorders>
            <w:vAlign w:val="center"/>
          </w:tcPr>
          <w:p w:rsidR="00783CA3" w:rsidRPr="00677268" w:rsidRDefault="00783CA3" w:rsidP="00026CA9">
            <w:pPr>
              <w:adjustRightInd w:val="0"/>
              <w:snapToGrid w:val="0"/>
              <w:jc w:val="center"/>
              <w:rPr>
                <w:color w:val="000000" w:themeColor="text1"/>
                <w:sz w:val="28"/>
                <w:szCs w:val="28"/>
              </w:rPr>
            </w:pPr>
            <w:r w:rsidRPr="00677268">
              <w:rPr>
                <w:rFonts w:hint="eastAsia"/>
                <w:b/>
                <w:color w:val="000000" w:themeColor="text1"/>
                <w:sz w:val="28"/>
                <w:szCs w:val="28"/>
              </w:rPr>
              <w:t>備註</w:t>
            </w:r>
            <w:r w:rsidRPr="00677268">
              <w:rPr>
                <w:rFonts w:ascii="新細明體" w:hAnsi="新細明體" w:hint="eastAsia"/>
                <w:color w:val="000000" w:themeColor="text1"/>
                <w:szCs w:val="24"/>
              </w:rPr>
              <w:t>（外校個案請備註行政區及校名）</w:t>
            </w:r>
          </w:p>
        </w:tc>
      </w:tr>
      <w:tr w:rsidR="00677268" w:rsidRPr="00677268" w:rsidTr="00026CA9">
        <w:trPr>
          <w:trHeight w:val="510"/>
          <w:jc w:val="center"/>
        </w:trPr>
        <w:tc>
          <w:tcPr>
            <w:tcW w:w="2454" w:type="dxa"/>
            <w:tcBorders>
              <w:top w:val="double" w:sz="4" w:space="0" w:color="auto"/>
            </w:tcBorders>
            <w:vAlign w:val="center"/>
          </w:tcPr>
          <w:p w:rsidR="00783CA3" w:rsidRPr="00677268" w:rsidRDefault="00783CA3" w:rsidP="00026CA9">
            <w:pPr>
              <w:adjustRightInd w:val="0"/>
              <w:snapToGrid w:val="0"/>
              <w:jc w:val="center"/>
              <w:rPr>
                <w:rFonts w:ascii="Arial" w:hAnsi="Arial" w:cs="Arial"/>
                <w:color w:val="000000" w:themeColor="text1"/>
                <w:szCs w:val="24"/>
              </w:rPr>
            </w:pPr>
            <w:r w:rsidRPr="00677268">
              <w:rPr>
                <w:rFonts w:ascii="Arial" w:hAnsi="Arial" w:cs="Arial"/>
                <w:color w:val="000000" w:themeColor="text1"/>
                <w:szCs w:val="24"/>
              </w:rPr>
              <w:t>1</w:t>
            </w:r>
          </w:p>
        </w:tc>
        <w:tc>
          <w:tcPr>
            <w:tcW w:w="2115" w:type="dxa"/>
            <w:tcBorders>
              <w:top w:val="double" w:sz="4" w:space="0" w:color="auto"/>
            </w:tcBorders>
            <w:vAlign w:val="center"/>
          </w:tcPr>
          <w:p w:rsidR="00783CA3" w:rsidRPr="00677268" w:rsidRDefault="00783CA3" w:rsidP="00026CA9">
            <w:pPr>
              <w:adjustRightInd w:val="0"/>
              <w:snapToGrid w:val="0"/>
              <w:jc w:val="center"/>
              <w:rPr>
                <w:rFonts w:ascii="新細明體" w:hAnsi="新細明體"/>
                <w:color w:val="000000" w:themeColor="text1"/>
                <w:szCs w:val="24"/>
              </w:rPr>
            </w:pPr>
          </w:p>
        </w:tc>
        <w:tc>
          <w:tcPr>
            <w:tcW w:w="4481" w:type="dxa"/>
            <w:gridSpan w:val="2"/>
            <w:tcBorders>
              <w:top w:val="double" w:sz="4" w:space="0" w:color="auto"/>
            </w:tcBorders>
            <w:vAlign w:val="center"/>
          </w:tcPr>
          <w:p w:rsidR="00783CA3" w:rsidRPr="00677268" w:rsidRDefault="00783CA3" w:rsidP="00026CA9">
            <w:pPr>
              <w:adjustRightInd w:val="0"/>
              <w:snapToGrid w:val="0"/>
              <w:jc w:val="center"/>
              <w:rPr>
                <w:rFonts w:ascii="新細明體" w:hAnsi="新細明體"/>
                <w:color w:val="000000" w:themeColor="text1"/>
                <w:szCs w:val="24"/>
              </w:rPr>
            </w:pPr>
          </w:p>
        </w:tc>
      </w:tr>
      <w:tr w:rsidR="00677268" w:rsidRPr="00677268" w:rsidTr="00026CA9">
        <w:trPr>
          <w:trHeight w:val="510"/>
          <w:jc w:val="center"/>
        </w:trPr>
        <w:tc>
          <w:tcPr>
            <w:tcW w:w="2454" w:type="dxa"/>
            <w:vAlign w:val="center"/>
          </w:tcPr>
          <w:p w:rsidR="00783CA3" w:rsidRPr="00677268" w:rsidRDefault="00783CA3" w:rsidP="00026CA9">
            <w:pPr>
              <w:adjustRightInd w:val="0"/>
              <w:snapToGrid w:val="0"/>
              <w:jc w:val="center"/>
              <w:rPr>
                <w:rFonts w:ascii="Arial" w:hAnsi="Arial" w:cs="Arial"/>
                <w:color w:val="000000" w:themeColor="text1"/>
                <w:szCs w:val="24"/>
              </w:rPr>
            </w:pPr>
            <w:r w:rsidRPr="00677268">
              <w:rPr>
                <w:rFonts w:ascii="Arial" w:hAnsi="Arial" w:cs="Arial"/>
                <w:color w:val="000000" w:themeColor="text1"/>
                <w:szCs w:val="24"/>
              </w:rPr>
              <w:t>2</w:t>
            </w:r>
          </w:p>
        </w:tc>
        <w:tc>
          <w:tcPr>
            <w:tcW w:w="2115" w:type="dxa"/>
            <w:vAlign w:val="center"/>
          </w:tcPr>
          <w:p w:rsidR="00783CA3" w:rsidRPr="00677268" w:rsidRDefault="00783CA3" w:rsidP="00026CA9">
            <w:pPr>
              <w:adjustRightInd w:val="0"/>
              <w:snapToGrid w:val="0"/>
              <w:jc w:val="center"/>
              <w:rPr>
                <w:rFonts w:ascii="新細明體" w:hAnsi="新細明體"/>
                <w:color w:val="000000" w:themeColor="text1"/>
                <w:szCs w:val="24"/>
              </w:rPr>
            </w:pPr>
          </w:p>
        </w:tc>
        <w:tc>
          <w:tcPr>
            <w:tcW w:w="4481" w:type="dxa"/>
            <w:gridSpan w:val="2"/>
            <w:vAlign w:val="center"/>
          </w:tcPr>
          <w:p w:rsidR="00783CA3" w:rsidRPr="00677268" w:rsidRDefault="00783CA3" w:rsidP="00026CA9">
            <w:pPr>
              <w:adjustRightInd w:val="0"/>
              <w:snapToGrid w:val="0"/>
              <w:jc w:val="center"/>
              <w:rPr>
                <w:rFonts w:ascii="新細明體" w:hAnsi="新細明體"/>
                <w:color w:val="000000" w:themeColor="text1"/>
                <w:szCs w:val="24"/>
              </w:rPr>
            </w:pPr>
          </w:p>
        </w:tc>
      </w:tr>
      <w:tr w:rsidR="00677268" w:rsidRPr="00677268" w:rsidTr="00026CA9">
        <w:trPr>
          <w:trHeight w:val="510"/>
          <w:jc w:val="center"/>
        </w:trPr>
        <w:tc>
          <w:tcPr>
            <w:tcW w:w="2454" w:type="dxa"/>
            <w:vAlign w:val="center"/>
          </w:tcPr>
          <w:p w:rsidR="00783CA3" w:rsidRPr="00677268" w:rsidRDefault="00783CA3" w:rsidP="00026CA9">
            <w:pPr>
              <w:adjustRightInd w:val="0"/>
              <w:snapToGrid w:val="0"/>
              <w:jc w:val="center"/>
              <w:rPr>
                <w:rFonts w:ascii="Arial" w:hAnsi="Arial" w:cs="Arial"/>
                <w:color w:val="000000" w:themeColor="text1"/>
                <w:szCs w:val="24"/>
              </w:rPr>
            </w:pPr>
            <w:r w:rsidRPr="00677268">
              <w:rPr>
                <w:rFonts w:ascii="Arial" w:hAnsi="Arial" w:cs="Arial"/>
                <w:color w:val="000000" w:themeColor="text1"/>
                <w:szCs w:val="24"/>
              </w:rPr>
              <w:t>3</w:t>
            </w:r>
          </w:p>
        </w:tc>
        <w:tc>
          <w:tcPr>
            <w:tcW w:w="2115" w:type="dxa"/>
            <w:vAlign w:val="center"/>
          </w:tcPr>
          <w:p w:rsidR="00783CA3" w:rsidRPr="00677268" w:rsidRDefault="00783CA3" w:rsidP="00026CA9">
            <w:pPr>
              <w:adjustRightInd w:val="0"/>
              <w:snapToGrid w:val="0"/>
              <w:jc w:val="center"/>
              <w:rPr>
                <w:rFonts w:ascii="新細明體" w:hAnsi="新細明體"/>
                <w:color w:val="000000" w:themeColor="text1"/>
                <w:szCs w:val="24"/>
              </w:rPr>
            </w:pPr>
          </w:p>
        </w:tc>
        <w:tc>
          <w:tcPr>
            <w:tcW w:w="4481" w:type="dxa"/>
            <w:gridSpan w:val="2"/>
            <w:vAlign w:val="center"/>
          </w:tcPr>
          <w:p w:rsidR="00783CA3" w:rsidRPr="00677268" w:rsidRDefault="00783CA3" w:rsidP="00026CA9">
            <w:pPr>
              <w:adjustRightInd w:val="0"/>
              <w:snapToGrid w:val="0"/>
              <w:jc w:val="center"/>
              <w:rPr>
                <w:rFonts w:ascii="新細明體" w:hAnsi="新細明體"/>
                <w:color w:val="000000" w:themeColor="text1"/>
                <w:szCs w:val="24"/>
              </w:rPr>
            </w:pPr>
          </w:p>
        </w:tc>
      </w:tr>
      <w:tr w:rsidR="00677268" w:rsidRPr="00677268" w:rsidTr="00026CA9">
        <w:trPr>
          <w:trHeight w:val="510"/>
          <w:jc w:val="center"/>
        </w:trPr>
        <w:tc>
          <w:tcPr>
            <w:tcW w:w="2454" w:type="dxa"/>
            <w:vAlign w:val="center"/>
          </w:tcPr>
          <w:p w:rsidR="00783CA3" w:rsidRPr="00677268" w:rsidRDefault="00783CA3" w:rsidP="00026CA9">
            <w:pPr>
              <w:adjustRightInd w:val="0"/>
              <w:snapToGrid w:val="0"/>
              <w:jc w:val="center"/>
              <w:rPr>
                <w:rFonts w:ascii="Arial" w:hAnsi="Arial" w:cs="Arial"/>
                <w:color w:val="000000" w:themeColor="text1"/>
                <w:szCs w:val="24"/>
              </w:rPr>
            </w:pPr>
            <w:r w:rsidRPr="00677268">
              <w:rPr>
                <w:rFonts w:ascii="Arial" w:hAnsi="Arial" w:cs="Arial"/>
                <w:color w:val="000000" w:themeColor="text1"/>
                <w:szCs w:val="24"/>
              </w:rPr>
              <w:t>4</w:t>
            </w:r>
          </w:p>
        </w:tc>
        <w:tc>
          <w:tcPr>
            <w:tcW w:w="2115" w:type="dxa"/>
            <w:vAlign w:val="center"/>
          </w:tcPr>
          <w:p w:rsidR="00783CA3" w:rsidRPr="00677268" w:rsidRDefault="00783CA3" w:rsidP="00026CA9">
            <w:pPr>
              <w:adjustRightInd w:val="0"/>
              <w:snapToGrid w:val="0"/>
              <w:jc w:val="center"/>
              <w:rPr>
                <w:rFonts w:ascii="新細明體" w:hAnsi="新細明體"/>
                <w:color w:val="000000" w:themeColor="text1"/>
                <w:szCs w:val="24"/>
              </w:rPr>
            </w:pPr>
          </w:p>
        </w:tc>
        <w:tc>
          <w:tcPr>
            <w:tcW w:w="4481" w:type="dxa"/>
            <w:gridSpan w:val="2"/>
            <w:vAlign w:val="center"/>
          </w:tcPr>
          <w:p w:rsidR="00783CA3" w:rsidRPr="00677268" w:rsidRDefault="00783CA3" w:rsidP="00026CA9">
            <w:pPr>
              <w:adjustRightInd w:val="0"/>
              <w:snapToGrid w:val="0"/>
              <w:jc w:val="center"/>
              <w:rPr>
                <w:rFonts w:ascii="新細明體" w:hAnsi="新細明體"/>
                <w:color w:val="000000" w:themeColor="text1"/>
                <w:szCs w:val="24"/>
              </w:rPr>
            </w:pPr>
          </w:p>
        </w:tc>
      </w:tr>
      <w:tr w:rsidR="00677268" w:rsidRPr="00677268" w:rsidTr="00026CA9">
        <w:trPr>
          <w:trHeight w:val="510"/>
          <w:jc w:val="center"/>
        </w:trPr>
        <w:tc>
          <w:tcPr>
            <w:tcW w:w="2454" w:type="dxa"/>
            <w:vAlign w:val="center"/>
          </w:tcPr>
          <w:p w:rsidR="00783CA3" w:rsidRPr="00677268" w:rsidRDefault="00783CA3" w:rsidP="00026CA9">
            <w:pPr>
              <w:adjustRightInd w:val="0"/>
              <w:snapToGrid w:val="0"/>
              <w:jc w:val="center"/>
              <w:rPr>
                <w:rFonts w:ascii="Arial" w:hAnsi="Arial" w:cs="Arial"/>
                <w:color w:val="000000" w:themeColor="text1"/>
                <w:szCs w:val="24"/>
              </w:rPr>
            </w:pPr>
            <w:r w:rsidRPr="00677268">
              <w:rPr>
                <w:rFonts w:ascii="Arial" w:hAnsi="Arial" w:cs="Arial"/>
                <w:color w:val="000000" w:themeColor="text1"/>
                <w:szCs w:val="24"/>
              </w:rPr>
              <w:t>5</w:t>
            </w:r>
          </w:p>
        </w:tc>
        <w:tc>
          <w:tcPr>
            <w:tcW w:w="2115" w:type="dxa"/>
            <w:vAlign w:val="center"/>
          </w:tcPr>
          <w:p w:rsidR="00783CA3" w:rsidRPr="00677268" w:rsidRDefault="00783CA3" w:rsidP="00026CA9">
            <w:pPr>
              <w:adjustRightInd w:val="0"/>
              <w:snapToGrid w:val="0"/>
              <w:jc w:val="center"/>
              <w:rPr>
                <w:rFonts w:ascii="新細明體" w:hAnsi="新細明體"/>
                <w:color w:val="000000" w:themeColor="text1"/>
                <w:szCs w:val="24"/>
              </w:rPr>
            </w:pPr>
          </w:p>
        </w:tc>
        <w:tc>
          <w:tcPr>
            <w:tcW w:w="4481" w:type="dxa"/>
            <w:gridSpan w:val="2"/>
            <w:vAlign w:val="center"/>
          </w:tcPr>
          <w:p w:rsidR="00783CA3" w:rsidRPr="00677268" w:rsidRDefault="00783CA3" w:rsidP="00026CA9">
            <w:pPr>
              <w:adjustRightInd w:val="0"/>
              <w:snapToGrid w:val="0"/>
              <w:jc w:val="center"/>
              <w:rPr>
                <w:rFonts w:ascii="新細明體" w:hAnsi="新細明體"/>
                <w:color w:val="000000" w:themeColor="text1"/>
                <w:szCs w:val="24"/>
              </w:rPr>
            </w:pPr>
          </w:p>
        </w:tc>
      </w:tr>
      <w:tr w:rsidR="00677268" w:rsidRPr="00677268" w:rsidTr="00026CA9">
        <w:trPr>
          <w:trHeight w:val="510"/>
          <w:jc w:val="center"/>
        </w:trPr>
        <w:tc>
          <w:tcPr>
            <w:tcW w:w="2454" w:type="dxa"/>
            <w:vAlign w:val="center"/>
          </w:tcPr>
          <w:p w:rsidR="00783CA3" w:rsidRPr="00677268" w:rsidRDefault="00783CA3" w:rsidP="00026CA9">
            <w:pPr>
              <w:adjustRightInd w:val="0"/>
              <w:snapToGrid w:val="0"/>
              <w:jc w:val="center"/>
              <w:rPr>
                <w:rFonts w:ascii="Arial" w:hAnsi="Arial" w:cs="Arial"/>
                <w:color w:val="000000" w:themeColor="text1"/>
                <w:szCs w:val="24"/>
              </w:rPr>
            </w:pPr>
            <w:r w:rsidRPr="00677268">
              <w:rPr>
                <w:rFonts w:ascii="Arial" w:hAnsi="Arial" w:cs="Arial"/>
                <w:color w:val="000000" w:themeColor="text1"/>
                <w:szCs w:val="24"/>
              </w:rPr>
              <w:t>6</w:t>
            </w:r>
          </w:p>
        </w:tc>
        <w:tc>
          <w:tcPr>
            <w:tcW w:w="2115" w:type="dxa"/>
            <w:vAlign w:val="center"/>
          </w:tcPr>
          <w:p w:rsidR="00783CA3" w:rsidRPr="00677268" w:rsidRDefault="00783CA3" w:rsidP="00026CA9">
            <w:pPr>
              <w:adjustRightInd w:val="0"/>
              <w:snapToGrid w:val="0"/>
              <w:jc w:val="center"/>
              <w:rPr>
                <w:rFonts w:ascii="新細明體" w:hAnsi="新細明體"/>
                <w:color w:val="000000" w:themeColor="text1"/>
                <w:szCs w:val="24"/>
              </w:rPr>
            </w:pPr>
          </w:p>
        </w:tc>
        <w:tc>
          <w:tcPr>
            <w:tcW w:w="4481" w:type="dxa"/>
            <w:gridSpan w:val="2"/>
            <w:vAlign w:val="center"/>
          </w:tcPr>
          <w:p w:rsidR="00783CA3" w:rsidRPr="00677268" w:rsidRDefault="00783CA3" w:rsidP="00026CA9">
            <w:pPr>
              <w:adjustRightInd w:val="0"/>
              <w:snapToGrid w:val="0"/>
              <w:jc w:val="center"/>
              <w:rPr>
                <w:rFonts w:ascii="新細明體" w:hAnsi="新細明體"/>
                <w:color w:val="000000" w:themeColor="text1"/>
                <w:szCs w:val="24"/>
              </w:rPr>
            </w:pPr>
          </w:p>
        </w:tc>
      </w:tr>
      <w:tr w:rsidR="00677268" w:rsidRPr="00677268" w:rsidTr="00026CA9">
        <w:trPr>
          <w:trHeight w:val="510"/>
          <w:jc w:val="center"/>
        </w:trPr>
        <w:tc>
          <w:tcPr>
            <w:tcW w:w="2454" w:type="dxa"/>
            <w:vAlign w:val="center"/>
          </w:tcPr>
          <w:p w:rsidR="00783CA3" w:rsidRPr="00677268" w:rsidRDefault="00783CA3" w:rsidP="00026CA9">
            <w:pPr>
              <w:adjustRightInd w:val="0"/>
              <w:snapToGrid w:val="0"/>
              <w:jc w:val="center"/>
              <w:rPr>
                <w:rFonts w:ascii="Arial" w:hAnsi="Arial" w:cs="Arial"/>
                <w:color w:val="000000" w:themeColor="text1"/>
                <w:szCs w:val="24"/>
              </w:rPr>
            </w:pPr>
            <w:r w:rsidRPr="00677268">
              <w:rPr>
                <w:rFonts w:ascii="Arial" w:hAnsi="Arial" w:cs="Arial"/>
                <w:color w:val="000000" w:themeColor="text1"/>
                <w:szCs w:val="24"/>
              </w:rPr>
              <w:t>7</w:t>
            </w:r>
          </w:p>
        </w:tc>
        <w:tc>
          <w:tcPr>
            <w:tcW w:w="2115" w:type="dxa"/>
            <w:vAlign w:val="center"/>
          </w:tcPr>
          <w:p w:rsidR="00783CA3" w:rsidRPr="00677268" w:rsidRDefault="00783CA3" w:rsidP="00026CA9">
            <w:pPr>
              <w:adjustRightInd w:val="0"/>
              <w:snapToGrid w:val="0"/>
              <w:jc w:val="center"/>
              <w:rPr>
                <w:rFonts w:ascii="新細明體" w:hAnsi="新細明體"/>
                <w:color w:val="000000" w:themeColor="text1"/>
                <w:szCs w:val="24"/>
              </w:rPr>
            </w:pPr>
          </w:p>
        </w:tc>
        <w:tc>
          <w:tcPr>
            <w:tcW w:w="4481" w:type="dxa"/>
            <w:gridSpan w:val="2"/>
            <w:vAlign w:val="center"/>
          </w:tcPr>
          <w:p w:rsidR="00783CA3" w:rsidRPr="00677268" w:rsidRDefault="00783CA3" w:rsidP="00026CA9">
            <w:pPr>
              <w:adjustRightInd w:val="0"/>
              <w:snapToGrid w:val="0"/>
              <w:jc w:val="center"/>
              <w:rPr>
                <w:rFonts w:ascii="新細明體" w:hAnsi="新細明體"/>
                <w:color w:val="000000" w:themeColor="text1"/>
                <w:szCs w:val="24"/>
              </w:rPr>
            </w:pPr>
          </w:p>
        </w:tc>
      </w:tr>
      <w:tr w:rsidR="00677268" w:rsidRPr="00677268" w:rsidTr="00026CA9">
        <w:trPr>
          <w:trHeight w:val="510"/>
          <w:jc w:val="center"/>
        </w:trPr>
        <w:tc>
          <w:tcPr>
            <w:tcW w:w="2454" w:type="dxa"/>
            <w:vAlign w:val="center"/>
          </w:tcPr>
          <w:p w:rsidR="00783CA3" w:rsidRPr="00677268" w:rsidRDefault="00783CA3" w:rsidP="00026CA9">
            <w:pPr>
              <w:adjustRightInd w:val="0"/>
              <w:snapToGrid w:val="0"/>
              <w:jc w:val="center"/>
              <w:rPr>
                <w:rFonts w:ascii="Arial" w:hAnsi="Arial" w:cs="Arial"/>
                <w:color w:val="000000" w:themeColor="text1"/>
                <w:szCs w:val="24"/>
              </w:rPr>
            </w:pPr>
            <w:r w:rsidRPr="00677268">
              <w:rPr>
                <w:rFonts w:ascii="Arial" w:hAnsi="Arial" w:cs="Arial"/>
                <w:color w:val="000000" w:themeColor="text1"/>
                <w:szCs w:val="24"/>
              </w:rPr>
              <w:t>8</w:t>
            </w:r>
          </w:p>
        </w:tc>
        <w:tc>
          <w:tcPr>
            <w:tcW w:w="2115" w:type="dxa"/>
            <w:vAlign w:val="center"/>
          </w:tcPr>
          <w:p w:rsidR="00783CA3" w:rsidRPr="00677268" w:rsidRDefault="00783CA3" w:rsidP="00026CA9">
            <w:pPr>
              <w:adjustRightInd w:val="0"/>
              <w:snapToGrid w:val="0"/>
              <w:jc w:val="center"/>
              <w:rPr>
                <w:rFonts w:ascii="新細明體" w:hAnsi="新細明體"/>
                <w:color w:val="000000" w:themeColor="text1"/>
                <w:szCs w:val="24"/>
              </w:rPr>
            </w:pPr>
          </w:p>
        </w:tc>
        <w:tc>
          <w:tcPr>
            <w:tcW w:w="4481" w:type="dxa"/>
            <w:gridSpan w:val="2"/>
            <w:vAlign w:val="center"/>
          </w:tcPr>
          <w:p w:rsidR="00783CA3" w:rsidRPr="00677268" w:rsidRDefault="00783CA3" w:rsidP="00026CA9">
            <w:pPr>
              <w:adjustRightInd w:val="0"/>
              <w:snapToGrid w:val="0"/>
              <w:jc w:val="center"/>
              <w:rPr>
                <w:rFonts w:ascii="新細明體" w:hAnsi="新細明體"/>
                <w:color w:val="000000" w:themeColor="text1"/>
                <w:szCs w:val="24"/>
              </w:rPr>
            </w:pPr>
          </w:p>
        </w:tc>
      </w:tr>
      <w:tr w:rsidR="00677268" w:rsidRPr="00677268" w:rsidTr="00026CA9">
        <w:trPr>
          <w:trHeight w:val="510"/>
          <w:jc w:val="center"/>
        </w:trPr>
        <w:tc>
          <w:tcPr>
            <w:tcW w:w="2454" w:type="dxa"/>
            <w:vAlign w:val="center"/>
          </w:tcPr>
          <w:p w:rsidR="00783CA3" w:rsidRPr="00677268" w:rsidRDefault="00783CA3" w:rsidP="00026CA9">
            <w:pPr>
              <w:adjustRightInd w:val="0"/>
              <w:snapToGrid w:val="0"/>
              <w:jc w:val="center"/>
              <w:rPr>
                <w:rFonts w:ascii="Arial" w:hAnsi="Arial" w:cs="Arial"/>
                <w:color w:val="000000" w:themeColor="text1"/>
                <w:szCs w:val="24"/>
              </w:rPr>
            </w:pPr>
            <w:r w:rsidRPr="00677268">
              <w:rPr>
                <w:rFonts w:ascii="Arial" w:hAnsi="Arial" w:cs="Arial"/>
                <w:color w:val="000000" w:themeColor="text1"/>
                <w:szCs w:val="24"/>
              </w:rPr>
              <w:t>9</w:t>
            </w:r>
          </w:p>
        </w:tc>
        <w:tc>
          <w:tcPr>
            <w:tcW w:w="2115" w:type="dxa"/>
            <w:vAlign w:val="center"/>
          </w:tcPr>
          <w:p w:rsidR="00783CA3" w:rsidRPr="00677268" w:rsidRDefault="00783CA3" w:rsidP="00026CA9">
            <w:pPr>
              <w:adjustRightInd w:val="0"/>
              <w:snapToGrid w:val="0"/>
              <w:jc w:val="center"/>
              <w:rPr>
                <w:rFonts w:ascii="新細明體" w:hAnsi="新細明體"/>
                <w:color w:val="000000" w:themeColor="text1"/>
                <w:szCs w:val="24"/>
              </w:rPr>
            </w:pPr>
          </w:p>
        </w:tc>
        <w:tc>
          <w:tcPr>
            <w:tcW w:w="4481" w:type="dxa"/>
            <w:gridSpan w:val="2"/>
            <w:vAlign w:val="center"/>
          </w:tcPr>
          <w:p w:rsidR="00783CA3" w:rsidRPr="00677268" w:rsidRDefault="00783CA3" w:rsidP="00026CA9">
            <w:pPr>
              <w:adjustRightInd w:val="0"/>
              <w:snapToGrid w:val="0"/>
              <w:jc w:val="center"/>
              <w:rPr>
                <w:rFonts w:ascii="新細明體" w:hAnsi="新細明體"/>
                <w:color w:val="000000" w:themeColor="text1"/>
                <w:szCs w:val="24"/>
              </w:rPr>
            </w:pPr>
          </w:p>
        </w:tc>
      </w:tr>
      <w:tr w:rsidR="00677268" w:rsidRPr="00677268" w:rsidTr="00026CA9">
        <w:trPr>
          <w:trHeight w:val="510"/>
          <w:jc w:val="center"/>
        </w:trPr>
        <w:tc>
          <w:tcPr>
            <w:tcW w:w="2454" w:type="dxa"/>
            <w:vAlign w:val="center"/>
          </w:tcPr>
          <w:p w:rsidR="00783CA3" w:rsidRPr="00677268" w:rsidRDefault="00783CA3" w:rsidP="00026CA9">
            <w:pPr>
              <w:adjustRightInd w:val="0"/>
              <w:snapToGrid w:val="0"/>
              <w:jc w:val="center"/>
              <w:rPr>
                <w:rFonts w:ascii="Arial" w:hAnsi="Arial" w:cs="Arial"/>
                <w:color w:val="000000" w:themeColor="text1"/>
                <w:szCs w:val="24"/>
              </w:rPr>
            </w:pPr>
            <w:r w:rsidRPr="00677268">
              <w:rPr>
                <w:rFonts w:ascii="Arial" w:hAnsi="Arial" w:cs="Arial"/>
                <w:color w:val="000000" w:themeColor="text1"/>
                <w:szCs w:val="24"/>
              </w:rPr>
              <w:t>10</w:t>
            </w:r>
          </w:p>
        </w:tc>
        <w:tc>
          <w:tcPr>
            <w:tcW w:w="2115" w:type="dxa"/>
            <w:vAlign w:val="center"/>
          </w:tcPr>
          <w:p w:rsidR="00783CA3" w:rsidRPr="00677268" w:rsidRDefault="00783CA3" w:rsidP="00026CA9">
            <w:pPr>
              <w:adjustRightInd w:val="0"/>
              <w:snapToGrid w:val="0"/>
              <w:jc w:val="center"/>
              <w:rPr>
                <w:rFonts w:ascii="新細明體" w:hAnsi="新細明體"/>
                <w:color w:val="000000" w:themeColor="text1"/>
                <w:szCs w:val="24"/>
              </w:rPr>
            </w:pPr>
          </w:p>
        </w:tc>
        <w:tc>
          <w:tcPr>
            <w:tcW w:w="4481" w:type="dxa"/>
            <w:gridSpan w:val="2"/>
            <w:vAlign w:val="center"/>
          </w:tcPr>
          <w:p w:rsidR="00783CA3" w:rsidRPr="00677268" w:rsidRDefault="00783CA3" w:rsidP="00026CA9">
            <w:pPr>
              <w:adjustRightInd w:val="0"/>
              <w:snapToGrid w:val="0"/>
              <w:jc w:val="center"/>
              <w:rPr>
                <w:rFonts w:ascii="新細明體" w:hAnsi="新細明體"/>
                <w:color w:val="000000" w:themeColor="text1"/>
                <w:szCs w:val="24"/>
              </w:rPr>
            </w:pPr>
          </w:p>
        </w:tc>
      </w:tr>
    </w:tbl>
    <w:p w:rsidR="00783CA3" w:rsidRPr="00677268" w:rsidRDefault="00783CA3" w:rsidP="00783CA3">
      <w:pPr>
        <w:rPr>
          <w:color w:val="000000" w:themeColor="text1"/>
        </w:rPr>
      </w:pPr>
      <w:r w:rsidRPr="00677268">
        <w:rPr>
          <w:rFonts w:hint="eastAsia"/>
          <w:color w:val="000000" w:themeColor="text1"/>
          <w:szCs w:val="24"/>
        </w:rPr>
        <w:t>※表格若不敷使用，請自行增減。</w:t>
      </w:r>
    </w:p>
    <w:p w:rsidR="00214AD3" w:rsidRPr="00677268" w:rsidRDefault="00214AD3" w:rsidP="000724ED">
      <w:pPr>
        <w:pStyle w:val="a9"/>
        <w:numPr>
          <w:ilvl w:val="0"/>
          <w:numId w:val="12"/>
        </w:numPr>
        <w:spacing w:line="400" w:lineRule="exact"/>
        <w:ind w:leftChars="0"/>
        <w:rPr>
          <w:rFonts w:ascii="標楷體" w:eastAsia="標楷體" w:hAnsi="標楷體"/>
          <w:color w:val="000000" w:themeColor="text1"/>
        </w:rPr>
      </w:pPr>
      <w:r w:rsidRPr="00677268">
        <w:rPr>
          <w:rFonts w:ascii="標楷體" w:eastAsia="標楷體" w:hAnsi="標楷體"/>
          <w:color w:val="000000" w:themeColor="text1"/>
        </w:rPr>
        <w:br w:type="page"/>
      </w:r>
    </w:p>
    <w:p w:rsidR="002920EA" w:rsidRPr="00677268" w:rsidRDefault="002920EA" w:rsidP="002920EA">
      <w:pPr>
        <w:tabs>
          <w:tab w:val="left" w:pos="885"/>
          <w:tab w:val="center" w:pos="4819"/>
        </w:tabs>
        <w:rPr>
          <w:rFonts w:ascii="標楷體" w:eastAsia="標楷體" w:hAnsi="標楷體" w:cs="細明體"/>
          <w:b/>
          <w:color w:val="000000" w:themeColor="text1"/>
          <w:sz w:val="32"/>
          <w:szCs w:val="32"/>
        </w:rPr>
      </w:pPr>
      <w:r w:rsidRPr="00677268">
        <w:rPr>
          <w:noProof/>
          <w:color w:val="000000" w:themeColor="text1"/>
        </w:rPr>
        <w:lastRenderedPageBreak/>
        <mc:AlternateContent>
          <mc:Choice Requires="wps">
            <w:drawing>
              <wp:anchor distT="45720" distB="45720" distL="114300" distR="114300" simplePos="0" relativeHeight="252994560" behindDoc="0" locked="0" layoutInCell="1" allowOverlap="1" wp14:anchorId="73F1CD24" wp14:editId="1E57C64E">
                <wp:simplePos x="0" y="0"/>
                <wp:positionH relativeFrom="column">
                  <wp:posOffset>5626735</wp:posOffset>
                </wp:positionH>
                <wp:positionV relativeFrom="paragraph">
                  <wp:posOffset>-297815</wp:posOffset>
                </wp:positionV>
                <wp:extent cx="843280" cy="281305"/>
                <wp:effectExtent l="13970" t="9525" r="9525" b="13970"/>
                <wp:wrapNone/>
                <wp:docPr id="948" name="文字方塊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81305"/>
                        </a:xfrm>
                        <a:prstGeom prst="rect">
                          <a:avLst/>
                        </a:prstGeom>
                        <a:solidFill>
                          <a:srgbClr val="FFFFFF"/>
                        </a:solidFill>
                        <a:ln w="9525">
                          <a:solidFill>
                            <a:srgbClr val="FFFFFF"/>
                          </a:solidFill>
                          <a:miter lim="800000"/>
                          <a:headEnd/>
                          <a:tailEnd/>
                        </a:ln>
                      </wps:spPr>
                      <wps:txbx>
                        <w:txbxContent>
                          <w:p w:rsidR="006211BC" w:rsidRDefault="006211BC" w:rsidP="002920EA">
                            <w:r>
                              <w:rPr>
                                <w:rFonts w:hint="eastAsia"/>
                              </w:rPr>
                              <w:t>106/8/8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F1CD24" id="_x0000_t202" coordsize="21600,21600" o:spt="202" path="m,l,21600r21600,l21600,xe">
                <v:stroke joinstyle="miter"/>
                <v:path gradientshapeok="t" o:connecttype="rect"/>
              </v:shapetype>
              <v:shape id="文字方塊 948" o:spid="_x0000_s1026" type="#_x0000_t202" style="position:absolute;margin-left:443.05pt;margin-top:-23.45pt;width:66.4pt;height:22.15pt;z-index:25299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" strokecolor="white">
                <v:textbox>
                  <w:txbxContent>
                    <w:p w:rsidR="006211BC" w:rsidRDefault="006211BC" w:rsidP="002920EA">
                      <w:r>
                        <w:rPr>
                          <w:rFonts w:hint="eastAsia"/>
                        </w:rPr>
                        <w:t>106/8/8</w:t>
                      </w:r>
                    </w:p>
                  </w:txbxContent>
                </v:textbox>
              </v:shape>
            </w:pict>
          </mc:Fallback>
        </mc:AlternateContent>
      </w:r>
      <w:r w:rsidRPr="00677268">
        <w:rPr>
          <w:rFonts w:ascii="標楷體" w:eastAsia="標楷體" w:hAnsi="標楷體" w:cs="細明體"/>
          <w:b/>
          <w:color w:val="000000" w:themeColor="text1"/>
          <w:sz w:val="32"/>
          <w:szCs w:val="32"/>
        </w:rPr>
        <w:tab/>
      </w:r>
      <w:r w:rsidRPr="00677268">
        <w:rPr>
          <w:rFonts w:ascii="標楷體" w:eastAsia="標楷體" w:hAnsi="標楷體" w:cs="細明體"/>
          <w:b/>
          <w:color w:val="000000" w:themeColor="text1"/>
          <w:sz w:val="32"/>
          <w:szCs w:val="32"/>
        </w:rPr>
        <w:tab/>
      </w:r>
      <w:r w:rsidRPr="00677268">
        <w:rPr>
          <w:rFonts w:ascii="標楷體" w:eastAsia="標楷體" w:hAnsi="標楷體" w:cs="細明體" w:hint="eastAsia"/>
          <w:b/>
          <w:color w:val="000000" w:themeColor="text1"/>
          <w:sz w:val="32"/>
          <w:szCs w:val="32"/>
        </w:rPr>
        <w:t xml:space="preserve">臺中市特殊教育學生鑑定安置校外心評人員支援申請表 </w:t>
      </w:r>
    </w:p>
    <w:tbl>
      <w:tblPr>
        <w:tblStyle w:val="af3"/>
        <w:tblW w:w="1045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09"/>
        <w:gridCol w:w="1132"/>
        <w:gridCol w:w="2270"/>
        <w:gridCol w:w="2410"/>
        <w:gridCol w:w="2835"/>
      </w:tblGrid>
      <w:tr w:rsidR="00677268" w:rsidRPr="00677268" w:rsidTr="002920EA">
        <w:trPr>
          <w:trHeight w:val="533"/>
        </w:trPr>
        <w:tc>
          <w:tcPr>
            <w:tcW w:w="1809" w:type="dxa"/>
            <w:vAlign w:val="center"/>
          </w:tcPr>
          <w:p w:rsidR="002920EA" w:rsidRPr="00677268" w:rsidRDefault="002920EA" w:rsidP="00B14609">
            <w:pPr>
              <w:spacing w:line="320" w:lineRule="exact"/>
              <w:jc w:val="center"/>
              <w:rPr>
                <w:rFonts w:ascii="標楷體" w:eastAsia="標楷體" w:hAnsi="標楷體"/>
                <w:b/>
                <w:color w:val="000000" w:themeColor="text1"/>
                <w:szCs w:val="24"/>
              </w:rPr>
            </w:pPr>
            <w:r w:rsidRPr="00677268">
              <w:rPr>
                <w:rFonts w:ascii="標楷體" w:eastAsia="標楷體" w:hAnsi="標楷體" w:hint="eastAsia"/>
                <w:b/>
                <w:color w:val="000000" w:themeColor="text1"/>
                <w:szCs w:val="24"/>
              </w:rPr>
              <w:t>申請學校</w:t>
            </w:r>
          </w:p>
        </w:tc>
        <w:tc>
          <w:tcPr>
            <w:tcW w:w="3402" w:type="dxa"/>
            <w:gridSpan w:val="2"/>
            <w:vAlign w:val="center"/>
          </w:tcPr>
          <w:p w:rsidR="002920EA" w:rsidRPr="00677268" w:rsidRDefault="002920EA" w:rsidP="00B14609">
            <w:pPr>
              <w:spacing w:line="320" w:lineRule="exact"/>
              <w:rPr>
                <w:rFonts w:ascii="標楷體" w:eastAsia="標楷體" w:hAnsi="標楷體"/>
                <w:color w:val="000000" w:themeColor="text1"/>
                <w:szCs w:val="24"/>
              </w:rPr>
            </w:pPr>
            <w:r w:rsidRPr="00677268">
              <w:rPr>
                <w:rFonts w:ascii="標楷體" w:eastAsia="標楷體" w:hAnsi="標楷體" w:hint="eastAsia"/>
                <w:color w:val="000000" w:themeColor="text1"/>
                <w:szCs w:val="24"/>
              </w:rPr>
              <w:t xml:space="preserve">        區 (校名)</w:t>
            </w:r>
          </w:p>
        </w:tc>
        <w:tc>
          <w:tcPr>
            <w:tcW w:w="2410" w:type="dxa"/>
            <w:vAlign w:val="center"/>
          </w:tcPr>
          <w:p w:rsidR="002920EA" w:rsidRPr="00677268" w:rsidRDefault="002920EA" w:rsidP="00B14609">
            <w:pPr>
              <w:spacing w:line="320" w:lineRule="exact"/>
              <w:jc w:val="center"/>
              <w:rPr>
                <w:rFonts w:ascii="標楷體" w:eastAsia="標楷體" w:hAnsi="標楷體"/>
                <w:color w:val="000000" w:themeColor="text1"/>
                <w:szCs w:val="24"/>
              </w:rPr>
            </w:pPr>
            <w:r w:rsidRPr="00677268">
              <w:rPr>
                <w:rFonts w:ascii="標楷體" w:eastAsia="標楷體" w:hAnsi="標楷體" w:hint="eastAsia"/>
                <w:b/>
                <w:color w:val="000000" w:themeColor="text1"/>
                <w:szCs w:val="24"/>
              </w:rPr>
              <w:t>申請日期</w:t>
            </w:r>
          </w:p>
        </w:tc>
        <w:tc>
          <w:tcPr>
            <w:tcW w:w="2835" w:type="dxa"/>
            <w:vAlign w:val="center"/>
          </w:tcPr>
          <w:p w:rsidR="002920EA" w:rsidRPr="00677268" w:rsidRDefault="002920EA" w:rsidP="00B14609">
            <w:pPr>
              <w:spacing w:line="320" w:lineRule="exact"/>
              <w:jc w:val="center"/>
              <w:rPr>
                <w:rFonts w:ascii="標楷體" w:eastAsia="標楷體" w:hAnsi="標楷體"/>
                <w:color w:val="000000" w:themeColor="text1"/>
                <w:szCs w:val="24"/>
              </w:rPr>
            </w:pPr>
            <w:r w:rsidRPr="00677268">
              <w:rPr>
                <w:rFonts w:ascii="標楷體" w:eastAsia="標楷體" w:hAnsi="標楷體" w:hint="eastAsia"/>
                <w:color w:val="000000" w:themeColor="text1"/>
                <w:szCs w:val="24"/>
              </w:rPr>
              <w:t xml:space="preserve">  年    月    日</w:t>
            </w:r>
          </w:p>
        </w:tc>
      </w:tr>
      <w:tr w:rsidR="00677268" w:rsidRPr="00677268" w:rsidTr="002920EA">
        <w:trPr>
          <w:trHeight w:val="548"/>
        </w:trPr>
        <w:tc>
          <w:tcPr>
            <w:tcW w:w="1809" w:type="dxa"/>
            <w:vMerge w:val="restart"/>
            <w:vAlign w:val="center"/>
          </w:tcPr>
          <w:p w:rsidR="002920EA" w:rsidRPr="00677268" w:rsidRDefault="002920EA" w:rsidP="00B14609">
            <w:pPr>
              <w:spacing w:line="320" w:lineRule="exact"/>
              <w:jc w:val="center"/>
              <w:rPr>
                <w:rFonts w:ascii="標楷體" w:eastAsia="標楷體" w:hAnsi="標楷體"/>
                <w:b/>
                <w:color w:val="000000" w:themeColor="text1"/>
                <w:szCs w:val="24"/>
              </w:rPr>
            </w:pPr>
            <w:r w:rsidRPr="00677268">
              <w:rPr>
                <w:rFonts w:ascii="標楷體" w:eastAsia="標楷體" w:hAnsi="標楷體" w:hint="eastAsia"/>
                <w:b/>
                <w:color w:val="000000" w:themeColor="text1"/>
                <w:szCs w:val="24"/>
              </w:rPr>
              <w:t>業務承辦人</w:t>
            </w:r>
          </w:p>
        </w:tc>
        <w:tc>
          <w:tcPr>
            <w:tcW w:w="1132" w:type="dxa"/>
            <w:tcBorders>
              <w:bottom w:val="single" w:sz="4" w:space="0" w:color="auto"/>
            </w:tcBorders>
            <w:vAlign w:val="center"/>
          </w:tcPr>
          <w:p w:rsidR="002920EA" w:rsidRPr="00677268" w:rsidRDefault="002920EA" w:rsidP="00B14609">
            <w:pPr>
              <w:spacing w:line="320" w:lineRule="exact"/>
              <w:jc w:val="center"/>
              <w:rPr>
                <w:rFonts w:ascii="標楷體" w:eastAsia="標楷體" w:hAnsi="標楷體"/>
                <w:color w:val="000000" w:themeColor="text1"/>
                <w:szCs w:val="24"/>
              </w:rPr>
            </w:pPr>
            <w:r w:rsidRPr="00677268">
              <w:rPr>
                <w:rFonts w:ascii="標楷體" w:eastAsia="標楷體" w:hAnsi="標楷體" w:hint="eastAsia"/>
                <w:color w:val="000000" w:themeColor="text1"/>
                <w:szCs w:val="24"/>
              </w:rPr>
              <w:t>職稱</w:t>
            </w:r>
          </w:p>
        </w:tc>
        <w:tc>
          <w:tcPr>
            <w:tcW w:w="2270" w:type="dxa"/>
            <w:tcBorders>
              <w:bottom w:val="single" w:sz="4" w:space="0" w:color="auto"/>
            </w:tcBorders>
            <w:vAlign w:val="center"/>
          </w:tcPr>
          <w:p w:rsidR="002920EA" w:rsidRPr="00677268" w:rsidRDefault="002920EA" w:rsidP="00B14609">
            <w:pPr>
              <w:spacing w:line="320" w:lineRule="exact"/>
              <w:jc w:val="center"/>
              <w:rPr>
                <w:rFonts w:ascii="標楷體" w:eastAsia="標楷體" w:hAnsi="標楷體"/>
                <w:color w:val="000000" w:themeColor="text1"/>
                <w:szCs w:val="24"/>
              </w:rPr>
            </w:pPr>
          </w:p>
        </w:tc>
        <w:tc>
          <w:tcPr>
            <w:tcW w:w="2410" w:type="dxa"/>
            <w:vAlign w:val="center"/>
          </w:tcPr>
          <w:p w:rsidR="002920EA" w:rsidRPr="00677268" w:rsidRDefault="002920EA" w:rsidP="00B14609">
            <w:pPr>
              <w:spacing w:line="0" w:lineRule="atLeast"/>
              <w:jc w:val="center"/>
              <w:rPr>
                <w:rFonts w:ascii="標楷體" w:eastAsia="標楷體" w:hAnsi="標楷體"/>
                <w:color w:val="000000" w:themeColor="text1"/>
                <w:szCs w:val="24"/>
              </w:rPr>
            </w:pPr>
            <w:r w:rsidRPr="00677268">
              <w:rPr>
                <w:rFonts w:ascii="標楷體" w:eastAsia="標楷體" w:hAnsi="標楷體" w:hint="eastAsia"/>
                <w:b/>
                <w:color w:val="000000" w:themeColor="text1"/>
                <w:szCs w:val="24"/>
              </w:rPr>
              <w:t>聯絡電話及分機</w:t>
            </w:r>
          </w:p>
        </w:tc>
        <w:tc>
          <w:tcPr>
            <w:tcW w:w="2835" w:type="dxa"/>
            <w:vAlign w:val="center"/>
          </w:tcPr>
          <w:p w:rsidR="002920EA" w:rsidRPr="00677268" w:rsidRDefault="002920EA" w:rsidP="00B14609">
            <w:pPr>
              <w:spacing w:line="0" w:lineRule="atLeast"/>
              <w:jc w:val="center"/>
              <w:rPr>
                <w:rFonts w:ascii="標楷體" w:eastAsia="標楷體" w:hAnsi="標楷體"/>
                <w:color w:val="000000" w:themeColor="text1"/>
                <w:szCs w:val="24"/>
              </w:rPr>
            </w:pPr>
          </w:p>
        </w:tc>
      </w:tr>
      <w:tr w:rsidR="00677268" w:rsidRPr="00677268" w:rsidTr="002920EA">
        <w:trPr>
          <w:trHeight w:val="570"/>
        </w:trPr>
        <w:tc>
          <w:tcPr>
            <w:tcW w:w="1809" w:type="dxa"/>
            <w:vMerge/>
            <w:tcBorders>
              <w:bottom w:val="single" w:sz="4" w:space="0" w:color="auto"/>
            </w:tcBorders>
            <w:vAlign w:val="center"/>
          </w:tcPr>
          <w:p w:rsidR="002920EA" w:rsidRPr="00677268" w:rsidRDefault="002920EA" w:rsidP="00B14609">
            <w:pPr>
              <w:spacing w:line="320" w:lineRule="exact"/>
              <w:jc w:val="center"/>
              <w:rPr>
                <w:rFonts w:ascii="標楷體" w:eastAsia="標楷體" w:hAnsi="標楷體"/>
                <w:b/>
                <w:color w:val="000000" w:themeColor="text1"/>
                <w:szCs w:val="24"/>
              </w:rPr>
            </w:pPr>
          </w:p>
        </w:tc>
        <w:tc>
          <w:tcPr>
            <w:tcW w:w="1132" w:type="dxa"/>
            <w:tcBorders>
              <w:bottom w:val="single" w:sz="4" w:space="0" w:color="auto"/>
            </w:tcBorders>
            <w:vAlign w:val="center"/>
          </w:tcPr>
          <w:p w:rsidR="002920EA" w:rsidRPr="00677268" w:rsidRDefault="002920EA" w:rsidP="00B14609">
            <w:pPr>
              <w:spacing w:line="320" w:lineRule="exact"/>
              <w:jc w:val="center"/>
              <w:rPr>
                <w:rFonts w:ascii="標楷體" w:eastAsia="標楷體" w:hAnsi="標楷體"/>
                <w:color w:val="000000" w:themeColor="text1"/>
                <w:szCs w:val="24"/>
              </w:rPr>
            </w:pPr>
            <w:r w:rsidRPr="00677268">
              <w:rPr>
                <w:rFonts w:ascii="標楷體" w:eastAsia="標楷體" w:hAnsi="標楷體" w:hint="eastAsia"/>
                <w:color w:val="000000" w:themeColor="text1"/>
                <w:szCs w:val="24"/>
              </w:rPr>
              <w:t>姓名</w:t>
            </w:r>
          </w:p>
        </w:tc>
        <w:tc>
          <w:tcPr>
            <w:tcW w:w="2270" w:type="dxa"/>
            <w:tcBorders>
              <w:bottom w:val="single" w:sz="4" w:space="0" w:color="auto"/>
            </w:tcBorders>
            <w:vAlign w:val="center"/>
          </w:tcPr>
          <w:p w:rsidR="002920EA" w:rsidRPr="00677268" w:rsidRDefault="002920EA" w:rsidP="00B14609">
            <w:pPr>
              <w:spacing w:line="320" w:lineRule="exact"/>
              <w:jc w:val="center"/>
              <w:rPr>
                <w:rFonts w:ascii="標楷體" w:eastAsia="標楷體" w:hAnsi="標楷體"/>
                <w:color w:val="000000" w:themeColor="text1"/>
                <w:szCs w:val="24"/>
              </w:rPr>
            </w:pPr>
          </w:p>
        </w:tc>
        <w:tc>
          <w:tcPr>
            <w:tcW w:w="2410" w:type="dxa"/>
            <w:vAlign w:val="center"/>
          </w:tcPr>
          <w:p w:rsidR="002920EA" w:rsidRPr="00677268" w:rsidRDefault="002920EA" w:rsidP="00B14609">
            <w:pPr>
              <w:spacing w:line="0" w:lineRule="atLeast"/>
              <w:jc w:val="center"/>
              <w:rPr>
                <w:rFonts w:ascii="標楷體" w:eastAsia="標楷體" w:hAnsi="標楷體"/>
                <w:b/>
                <w:color w:val="000000" w:themeColor="text1"/>
                <w:szCs w:val="24"/>
              </w:rPr>
            </w:pPr>
            <w:r w:rsidRPr="00677268">
              <w:rPr>
                <w:rFonts w:ascii="標楷體" w:eastAsia="標楷體" w:hAnsi="標楷體" w:hint="eastAsia"/>
                <w:b/>
                <w:color w:val="000000" w:themeColor="text1"/>
                <w:szCs w:val="24"/>
              </w:rPr>
              <w:t>本次學校</w:t>
            </w:r>
          </w:p>
          <w:p w:rsidR="002920EA" w:rsidRPr="00677268" w:rsidRDefault="002920EA" w:rsidP="00B14609">
            <w:pPr>
              <w:spacing w:line="0" w:lineRule="atLeast"/>
              <w:jc w:val="center"/>
              <w:rPr>
                <w:rFonts w:ascii="標楷體" w:eastAsia="標楷體" w:hAnsi="標楷體"/>
                <w:b/>
                <w:color w:val="000000" w:themeColor="text1"/>
                <w:szCs w:val="24"/>
              </w:rPr>
            </w:pPr>
            <w:r w:rsidRPr="00677268">
              <w:rPr>
                <w:rFonts w:ascii="標楷體" w:eastAsia="標楷體" w:hAnsi="標楷體" w:hint="eastAsia"/>
                <w:b/>
                <w:color w:val="000000" w:themeColor="text1"/>
                <w:szCs w:val="24"/>
              </w:rPr>
              <w:t>提報鑑定總學生數</w:t>
            </w:r>
          </w:p>
        </w:tc>
        <w:tc>
          <w:tcPr>
            <w:tcW w:w="2835" w:type="dxa"/>
            <w:vAlign w:val="center"/>
          </w:tcPr>
          <w:p w:rsidR="002920EA" w:rsidRPr="00677268" w:rsidRDefault="002920EA" w:rsidP="00B14609">
            <w:pPr>
              <w:spacing w:line="0" w:lineRule="atLeast"/>
              <w:jc w:val="center"/>
              <w:rPr>
                <w:rFonts w:ascii="標楷體" w:eastAsia="標楷體" w:hAnsi="標楷體"/>
                <w:b/>
                <w:color w:val="000000" w:themeColor="text1"/>
                <w:szCs w:val="24"/>
              </w:rPr>
            </w:pPr>
          </w:p>
        </w:tc>
      </w:tr>
      <w:tr w:rsidR="00677268" w:rsidRPr="00677268" w:rsidTr="002920EA">
        <w:trPr>
          <w:trHeight w:val="587"/>
        </w:trPr>
        <w:tc>
          <w:tcPr>
            <w:tcW w:w="1809" w:type="dxa"/>
            <w:vAlign w:val="center"/>
          </w:tcPr>
          <w:p w:rsidR="002920EA" w:rsidRPr="00677268" w:rsidRDefault="002920EA" w:rsidP="00B14609">
            <w:pPr>
              <w:spacing w:line="320" w:lineRule="exact"/>
              <w:jc w:val="center"/>
              <w:rPr>
                <w:rFonts w:ascii="標楷體" w:eastAsia="標楷體" w:hAnsi="標楷體"/>
                <w:b/>
                <w:color w:val="000000" w:themeColor="text1"/>
                <w:szCs w:val="24"/>
              </w:rPr>
            </w:pPr>
            <w:r w:rsidRPr="00677268">
              <w:rPr>
                <w:rFonts w:ascii="標楷體" w:eastAsia="標楷體" w:hAnsi="標楷體" w:hint="eastAsia"/>
                <w:b/>
                <w:color w:val="000000" w:themeColor="text1"/>
                <w:szCs w:val="24"/>
              </w:rPr>
              <w:t>申請原因</w:t>
            </w:r>
          </w:p>
          <w:p w:rsidR="002920EA" w:rsidRPr="00677268" w:rsidRDefault="002920EA" w:rsidP="00B14609">
            <w:pPr>
              <w:spacing w:line="320" w:lineRule="exact"/>
              <w:jc w:val="center"/>
              <w:rPr>
                <w:rFonts w:ascii="標楷體" w:eastAsia="標楷體" w:hAnsi="標楷體"/>
                <w:b/>
                <w:color w:val="000000" w:themeColor="text1"/>
                <w:szCs w:val="24"/>
              </w:rPr>
            </w:pPr>
            <w:r w:rsidRPr="00677268">
              <w:rPr>
                <w:rFonts w:ascii="標楷體" w:eastAsia="標楷體" w:hAnsi="標楷體" w:hint="eastAsia"/>
                <w:b/>
                <w:color w:val="000000" w:themeColor="text1"/>
                <w:szCs w:val="24"/>
              </w:rPr>
              <w:t>(必填)</w:t>
            </w:r>
          </w:p>
        </w:tc>
        <w:tc>
          <w:tcPr>
            <w:tcW w:w="3402" w:type="dxa"/>
            <w:gridSpan w:val="2"/>
            <w:vAlign w:val="center"/>
          </w:tcPr>
          <w:p w:rsidR="002920EA" w:rsidRPr="00677268" w:rsidRDefault="002920EA" w:rsidP="00B14609">
            <w:pPr>
              <w:spacing w:line="320" w:lineRule="exact"/>
              <w:rPr>
                <w:rFonts w:ascii="標楷體" w:eastAsia="標楷體" w:hAnsi="標楷體"/>
                <w:color w:val="000000" w:themeColor="text1"/>
                <w:szCs w:val="24"/>
              </w:rPr>
            </w:pPr>
          </w:p>
        </w:tc>
        <w:tc>
          <w:tcPr>
            <w:tcW w:w="2410" w:type="dxa"/>
            <w:vAlign w:val="center"/>
          </w:tcPr>
          <w:p w:rsidR="002920EA" w:rsidRPr="00677268" w:rsidRDefault="002920EA" w:rsidP="00B14609">
            <w:pPr>
              <w:spacing w:line="320" w:lineRule="exact"/>
              <w:rPr>
                <w:rFonts w:ascii="標楷體" w:eastAsia="標楷體" w:hAnsi="標楷體"/>
                <w:b/>
                <w:color w:val="000000" w:themeColor="text1"/>
                <w:szCs w:val="24"/>
              </w:rPr>
            </w:pPr>
            <w:r w:rsidRPr="00677268">
              <w:rPr>
                <w:rFonts w:ascii="標楷體" w:eastAsia="標楷體" w:hAnsi="標楷體" w:hint="eastAsia"/>
                <w:b/>
                <w:color w:val="000000" w:themeColor="text1"/>
                <w:szCs w:val="24"/>
              </w:rPr>
              <w:t>已詢問是否能提供</w:t>
            </w:r>
          </w:p>
          <w:p w:rsidR="002920EA" w:rsidRPr="00677268" w:rsidRDefault="002920EA" w:rsidP="00B14609">
            <w:pPr>
              <w:spacing w:line="320" w:lineRule="exact"/>
              <w:rPr>
                <w:rFonts w:ascii="標楷體" w:eastAsia="標楷體" w:hAnsi="標楷體"/>
                <w:b/>
                <w:color w:val="000000" w:themeColor="text1"/>
                <w:szCs w:val="24"/>
              </w:rPr>
            </w:pPr>
            <w:r w:rsidRPr="00677268">
              <w:rPr>
                <w:rFonts w:ascii="標楷體" w:eastAsia="標楷體" w:hAnsi="標楷體" w:hint="eastAsia"/>
                <w:b/>
                <w:color w:val="000000" w:themeColor="text1"/>
                <w:szCs w:val="24"/>
              </w:rPr>
              <w:t>心評支援之學校校名</w:t>
            </w:r>
          </w:p>
        </w:tc>
        <w:tc>
          <w:tcPr>
            <w:tcW w:w="2835" w:type="dxa"/>
            <w:vAlign w:val="center"/>
          </w:tcPr>
          <w:p w:rsidR="002920EA" w:rsidRPr="00677268" w:rsidRDefault="002920EA" w:rsidP="00B14609">
            <w:pPr>
              <w:spacing w:line="320" w:lineRule="exact"/>
              <w:rPr>
                <w:rFonts w:ascii="標楷體" w:eastAsia="標楷體" w:hAnsi="標楷體"/>
                <w:color w:val="000000" w:themeColor="text1"/>
                <w:szCs w:val="24"/>
              </w:rPr>
            </w:pPr>
          </w:p>
        </w:tc>
      </w:tr>
    </w:tbl>
    <w:p w:rsidR="002920EA" w:rsidRPr="00677268" w:rsidRDefault="002920EA" w:rsidP="002920EA">
      <w:pPr>
        <w:spacing w:before="240" w:line="320" w:lineRule="exact"/>
        <w:rPr>
          <w:color w:val="000000" w:themeColor="text1"/>
          <w:szCs w:val="24"/>
        </w:rPr>
      </w:pPr>
      <w:r w:rsidRPr="00677268">
        <w:rPr>
          <w:rFonts w:hint="eastAsia"/>
          <w:color w:val="000000" w:themeColor="text1"/>
          <w:sz w:val="28"/>
          <w:szCs w:val="28"/>
        </w:rPr>
        <w:sym w:font="Wingdings 2" w:char="F0F8"/>
      </w:r>
      <w:r w:rsidRPr="00677268">
        <w:rPr>
          <w:rFonts w:hint="eastAsia"/>
          <w:color w:val="000000" w:themeColor="text1"/>
          <w:sz w:val="28"/>
          <w:szCs w:val="28"/>
        </w:rPr>
        <w:t>請填寫需校外心評支援之學生資料</w:t>
      </w:r>
      <w:r w:rsidRPr="00677268">
        <w:rPr>
          <w:rFonts w:hint="eastAsia"/>
          <w:color w:val="000000" w:themeColor="text1"/>
          <w:sz w:val="28"/>
          <w:szCs w:val="28"/>
        </w:rPr>
        <w:t xml:space="preserve"> (</w:t>
      </w:r>
      <w:r w:rsidRPr="00677268">
        <w:rPr>
          <w:rFonts w:hint="eastAsia"/>
          <w:color w:val="000000" w:themeColor="text1"/>
          <w:szCs w:val="24"/>
        </w:rPr>
        <w:t>表格若不敷使用，請自行增加欄位</w:t>
      </w:r>
      <w:r w:rsidRPr="00677268">
        <w:rPr>
          <w:rFonts w:hint="eastAsia"/>
          <w:color w:val="000000" w:themeColor="text1"/>
          <w:szCs w:val="24"/>
        </w:rPr>
        <w:t>)</w:t>
      </w:r>
    </w:p>
    <w:tbl>
      <w:tblPr>
        <w:tblStyle w:val="af3"/>
        <w:tblW w:w="10456" w:type="dxa"/>
        <w:tblLook w:val="04A0" w:firstRow="1" w:lastRow="0" w:firstColumn="1" w:lastColumn="0" w:noHBand="0" w:noVBand="1"/>
      </w:tblPr>
      <w:tblGrid>
        <w:gridCol w:w="456"/>
        <w:gridCol w:w="2204"/>
        <w:gridCol w:w="709"/>
        <w:gridCol w:w="1984"/>
        <w:gridCol w:w="2410"/>
        <w:gridCol w:w="1843"/>
        <w:gridCol w:w="850"/>
      </w:tblGrid>
      <w:tr w:rsidR="00677268" w:rsidRPr="00677268" w:rsidTr="00B14609">
        <w:trPr>
          <w:trHeight w:val="397"/>
        </w:trPr>
        <w:tc>
          <w:tcPr>
            <w:tcW w:w="456" w:type="dxa"/>
            <w:tcBorders>
              <w:top w:val="single" w:sz="12" w:space="0" w:color="auto"/>
              <w:left w:val="single" w:sz="12" w:space="0" w:color="auto"/>
            </w:tcBorders>
            <w:shd w:val="clear" w:color="auto" w:fill="D0CECE" w:themeFill="background2" w:themeFillShade="E6"/>
          </w:tcPr>
          <w:p w:rsidR="002920EA" w:rsidRPr="00677268" w:rsidRDefault="002920EA" w:rsidP="00B14609">
            <w:pPr>
              <w:spacing w:line="280" w:lineRule="exact"/>
              <w:jc w:val="cente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編</w:t>
            </w:r>
          </w:p>
          <w:p w:rsidR="002920EA" w:rsidRPr="00677268" w:rsidRDefault="002920EA" w:rsidP="00B14609">
            <w:pPr>
              <w:spacing w:line="280" w:lineRule="exact"/>
              <w:jc w:val="cente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號</w:t>
            </w:r>
          </w:p>
        </w:tc>
        <w:tc>
          <w:tcPr>
            <w:tcW w:w="2204" w:type="dxa"/>
            <w:tcBorders>
              <w:top w:val="single" w:sz="12" w:space="0" w:color="auto"/>
              <w:bottom w:val="single" w:sz="4" w:space="0" w:color="auto"/>
            </w:tcBorders>
            <w:shd w:val="clear" w:color="auto" w:fill="D0CECE" w:themeFill="background2" w:themeFillShade="E6"/>
          </w:tcPr>
          <w:p w:rsidR="002920EA" w:rsidRPr="00677268" w:rsidRDefault="002920EA" w:rsidP="00B14609">
            <w:pPr>
              <w:spacing w:line="280" w:lineRule="exact"/>
              <w:jc w:val="cente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學生姓名</w:t>
            </w:r>
          </w:p>
          <w:p w:rsidR="002920EA" w:rsidRPr="00677268" w:rsidRDefault="002920EA" w:rsidP="00B14609">
            <w:pPr>
              <w:spacing w:line="280" w:lineRule="exact"/>
              <w:jc w:val="cente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相關證明</w:t>
            </w:r>
          </w:p>
        </w:tc>
        <w:tc>
          <w:tcPr>
            <w:tcW w:w="709" w:type="dxa"/>
            <w:tcBorders>
              <w:top w:val="single" w:sz="12" w:space="0" w:color="auto"/>
            </w:tcBorders>
            <w:shd w:val="clear" w:color="auto" w:fill="D0CECE" w:themeFill="background2" w:themeFillShade="E6"/>
          </w:tcPr>
          <w:p w:rsidR="002920EA" w:rsidRPr="00677268" w:rsidRDefault="002920EA" w:rsidP="00B14609">
            <w:pPr>
              <w:spacing w:line="180" w:lineRule="exact"/>
              <w:jc w:val="center"/>
              <w:rPr>
                <w:rFonts w:asciiTheme="majorEastAsia" w:eastAsiaTheme="majorEastAsia" w:hAnsiTheme="majorEastAsia"/>
                <w:color w:val="000000" w:themeColor="text1"/>
                <w:sz w:val="14"/>
                <w:szCs w:val="14"/>
              </w:rPr>
            </w:pPr>
            <w:r w:rsidRPr="00677268">
              <w:rPr>
                <w:rFonts w:asciiTheme="majorEastAsia" w:eastAsiaTheme="majorEastAsia" w:hAnsiTheme="majorEastAsia" w:hint="eastAsia"/>
                <w:color w:val="000000" w:themeColor="text1"/>
                <w:sz w:val="14"/>
                <w:szCs w:val="14"/>
              </w:rPr>
              <w:t>出生</w:t>
            </w:r>
            <w:r w:rsidRPr="00677268">
              <w:rPr>
                <w:rFonts w:asciiTheme="majorEastAsia" w:eastAsiaTheme="majorEastAsia" w:hAnsiTheme="majorEastAsia"/>
                <w:color w:val="000000" w:themeColor="text1"/>
                <w:sz w:val="14"/>
                <w:szCs w:val="14"/>
              </w:rPr>
              <w:br/>
            </w:r>
            <w:r w:rsidRPr="00677268">
              <w:rPr>
                <w:rFonts w:asciiTheme="majorEastAsia" w:eastAsiaTheme="majorEastAsia" w:hAnsiTheme="majorEastAsia" w:hint="eastAsia"/>
                <w:color w:val="000000" w:themeColor="text1"/>
                <w:sz w:val="14"/>
                <w:szCs w:val="14"/>
              </w:rPr>
              <w:t>年月日</w:t>
            </w:r>
            <w:r w:rsidRPr="00677268">
              <w:rPr>
                <w:rFonts w:asciiTheme="majorEastAsia" w:eastAsiaTheme="majorEastAsia" w:hAnsiTheme="majorEastAsia"/>
                <w:color w:val="000000" w:themeColor="text1"/>
                <w:sz w:val="14"/>
                <w:szCs w:val="14"/>
              </w:rPr>
              <w:br/>
            </w:r>
            <w:r w:rsidRPr="00677268">
              <w:rPr>
                <w:rFonts w:asciiTheme="majorEastAsia" w:eastAsiaTheme="majorEastAsia" w:hAnsiTheme="majorEastAsia" w:hint="eastAsia"/>
                <w:b/>
                <w:color w:val="000000" w:themeColor="text1"/>
                <w:sz w:val="16"/>
                <w:szCs w:val="16"/>
              </w:rPr>
              <w:t>/年級</w:t>
            </w:r>
          </w:p>
        </w:tc>
        <w:tc>
          <w:tcPr>
            <w:tcW w:w="1984" w:type="dxa"/>
            <w:tcBorders>
              <w:top w:val="single" w:sz="12" w:space="0" w:color="auto"/>
              <w:bottom w:val="single" w:sz="4" w:space="0" w:color="auto"/>
            </w:tcBorders>
            <w:shd w:val="clear" w:color="auto" w:fill="D0CECE" w:themeFill="background2" w:themeFillShade="E6"/>
          </w:tcPr>
          <w:p w:rsidR="002920EA" w:rsidRPr="00677268" w:rsidRDefault="002920EA" w:rsidP="00B14609">
            <w:pPr>
              <w:spacing w:line="280" w:lineRule="exact"/>
              <w:jc w:val="cente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身分證統一編號/</w:t>
            </w:r>
          </w:p>
          <w:p w:rsidR="002920EA" w:rsidRPr="00677268" w:rsidRDefault="002920EA" w:rsidP="00B14609">
            <w:pPr>
              <w:spacing w:line="280" w:lineRule="exact"/>
              <w:jc w:val="cente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提報類組</w:t>
            </w:r>
          </w:p>
        </w:tc>
        <w:tc>
          <w:tcPr>
            <w:tcW w:w="2410" w:type="dxa"/>
            <w:tcBorders>
              <w:top w:val="single" w:sz="12" w:space="0" w:color="auto"/>
            </w:tcBorders>
            <w:shd w:val="clear" w:color="auto" w:fill="D0CECE" w:themeFill="background2" w:themeFillShade="E6"/>
            <w:vAlign w:val="center"/>
          </w:tcPr>
          <w:p w:rsidR="002920EA" w:rsidRPr="00677268" w:rsidRDefault="00C67243" w:rsidP="00B14609">
            <w:pPr>
              <w:spacing w:line="280" w:lineRule="exact"/>
              <w:jc w:val="cente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需支援項目</w:t>
            </w:r>
          </w:p>
        </w:tc>
        <w:tc>
          <w:tcPr>
            <w:tcW w:w="1843" w:type="dxa"/>
            <w:tcBorders>
              <w:top w:val="single" w:sz="12" w:space="0" w:color="auto"/>
            </w:tcBorders>
            <w:shd w:val="clear" w:color="auto" w:fill="D0CECE" w:themeFill="background2" w:themeFillShade="E6"/>
            <w:vAlign w:val="center"/>
          </w:tcPr>
          <w:p w:rsidR="002920EA" w:rsidRPr="00677268" w:rsidRDefault="002920EA" w:rsidP="00B14609">
            <w:pPr>
              <w:spacing w:line="280" w:lineRule="exact"/>
              <w:jc w:val="cente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提報工作事項檢核</w:t>
            </w:r>
          </w:p>
        </w:tc>
        <w:tc>
          <w:tcPr>
            <w:tcW w:w="850" w:type="dxa"/>
            <w:tcBorders>
              <w:top w:val="single" w:sz="12" w:space="0" w:color="auto"/>
              <w:right w:val="single" w:sz="12" w:space="0" w:color="auto"/>
            </w:tcBorders>
            <w:shd w:val="clear" w:color="auto" w:fill="D0CECE" w:themeFill="background2" w:themeFillShade="E6"/>
          </w:tcPr>
          <w:p w:rsidR="002920EA" w:rsidRPr="00677268" w:rsidRDefault="002920EA" w:rsidP="00B14609">
            <w:pPr>
              <w:spacing w:line="280" w:lineRule="exact"/>
              <w:jc w:val="cente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備註</w:t>
            </w:r>
          </w:p>
        </w:tc>
      </w:tr>
      <w:tr w:rsidR="00677268" w:rsidRPr="00677268" w:rsidTr="00B14609">
        <w:trPr>
          <w:trHeight w:val="460"/>
        </w:trPr>
        <w:tc>
          <w:tcPr>
            <w:tcW w:w="456" w:type="dxa"/>
            <w:vMerge w:val="restart"/>
            <w:tcBorders>
              <w:left w:val="single" w:sz="12" w:space="0" w:color="auto"/>
            </w:tcBorders>
          </w:tcPr>
          <w:p w:rsidR="002920EA" w:rsidRPr="00677268" w:rsidRDefault="002920EA" w:rsidP="00B14609">
            <w:pPr>
              <w:spacing w:line="320" w:lineRule="exact"/>
              <w:jc w:val="center"/>
              <w:rPr>
                <w:rFonts w:asciiTheme="majorEastAsia" w:eastAsiaTheme="majorEastAsia" w:hAnsiTheme="majorEastAsia"/>
                <w:b/>
                <w:color w:val="000000" w:themeColor="text1"/>
                <w:szCs w:val="24"/>
              </w:rPr>
            </w:pPr>
            <w:r w:rsidRPr="00677268">
              <w:rPr>
                <w:rFonts w:asciiTheme="majorEastAsia" w:eastAsiaTheme="majorEastAsia" w:hAnsiTheme="majorEastAsia" w:hint="eastAsia"/>
                <w:b/>
                <w:color w:val="000000" w:themeColor="text1"/>
                <w:szCs w:val="24"/>
              </w:rPr>
              <w:t>1</w:t>
            </w:r>
          </w:p>
        </w:tc>
        <w:tc>
          <w:tcPr>
            <w:tcW w:w="2204" w:type="dxa"/>
            <w:tcBorders>
              <w:bottom w:val="single" w:sz="4" w:space="0" w:color="auto"/>
            </w:tcBorders>
          </w:tcPr>
          <w:p w:rsidR="002920EA" w:rsidRPr="00677268" w:rsidRDefault="002920EA" w:rsidP="00B14609">
            <w:pPr>
              <w:spacing w:line="320" w:lineRule="exact"/>
              <w:ind w:firstLineChars="2" w:firstLine="4"/>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 xml:space="preserve">              </w:t>
            </w:r>
          </w:p>
        </w:tc>
        <w:tc>
          <w:tcPr>
            <w:tcW w:w="709" w:type="dxa"/>
            <w:vMerge w:val="restart"/>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c>
          <w:tcPr>
            <w:tcW w:w="1984" w:type="dxa"/>
            <w:tcBorders>
              <w:bottom w:val="single" w:sz="4" w:space="0" w:color="auto"/>
            </w:tcBorders>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c>
          <w:tcPr>
            <w:tcW w:w="2410" w:type="dxa"/>
            <w:vMerge w:val="restart"/>
          </w:tcPr>
          <w:p w:rsidR="00C67243"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□魏氏兒童智力量表</w:t>
            </w:r>
          </w:p>
          <w:p w:rsidR="00C67243"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□魏氏成人智力量表</w:t>
            </w:r>
          </w:p>
          <w:p w:rsidR="00C67243"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□綜合研判報告書</w:t>
            </w:r>
          </w:p>
          <w:p w:rsidR="00C67243"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□其它相關測驗</w:t>
            </w:r>
          </w:p>
          <w:p w:rsidR="002920EA"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                   )</w:t>
            </w:r>
          </w:p>
        </w:tc>
        <w:tc>
          <w:tcPr>
            <w:tcW w:w="1843" w:type="dxa"/>
            <w:vMerge w:val="restart"/>
          </w:tcPr>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□取得家長同意書</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□通報網提報鑑定安置</w:t>
            </w:r>
          </w:p>
        </w:tc>
        <w:tc>
          <w:tcPr>
            <w:tcW w:w="850" w:type="dxa"/>
            <w:vMerge w:val="restart"/>
            <w:tcBorders>
              <w:right w:val="single" w:sz="12" w:space="0" w:color="auto"/>
            </w:tcBorders>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r>
      <w:tr w:rsidR="00677268" w:rsidRPr="00677268" w:rsidTr="00B14609">
        <w:trPr>
          <w:trHeight w:val="1106"/>
        </w:trPr>
        <w:tc>
          <w:tcPr>
            <w:tcW w:w="456" w:type="dxa"/>
            <w:vMerge/>
            <w:tcBorders>
              <w:left w:val="single" w:sz="12" w:space="0" w:color="auto"/>
            </w:tcBorders>
          </w:tcPr>
          <w:p w:rsidR="002920EA" w:rsidRPr="00677268" w:rsidRDefault="002920EA" w:rsidP="00B14609">
            <w:pPr>
              <w:spacing w:line="320" w:lineRule="exact"/>
              <w:jc w:val="center"/>
              <w:rPr>
                <w:rFonts w:asciiTheme="majorEastAsia" w:eastAsiaTheme="majorEastAsia" w:hAnsiTheme="majorEastAsia"/>
                <w:b/>
                <w:color w:val="000000" w:themeColor="text1"/>
                <w:szCs w:val="24"/>
              </w:rPr>
            </w:pPr>
          </w:p>
        </w:tc>
        <w:tc>
          <w:tcPr>
            <w:tcW w:w="2204" w:type="dxa"/>
            <w:tcBorders>
              <w:top w:val="single" w:sz="4" w:space="0" w:color="auto"/>
            </w:tcBorders>
          </w:tcPr>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□身心障礙手冊/證明</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□醫院診斷證明</w:t>
            </w:r>
          </w:p>
          <w:p w:rsidR="002920EA" w:rsidRPr="00677268" w:rsidRDefault="002920EA" w:rsidP="00B14609">
            <w:pPr>
              <w:spacing w:line="320" w:lineRule="exact"/>
              <w:rPr>
                <w:rFonts w:asciiTheme="majorEastAsia" w:eastAsiaTheme="majorEastAsia" w:hAnsiTheme="majorEastAsia"/>
                <w:color w:val="000000" w:themeColor="text1"/>
                <w:sz w:val="20"/>
                <w:szCs w:val="20"/>
                <w:u w:val="single"/>
              </w:rPr>
            </w:pPr>
            <w:r w:rsidRPr="00677268">
              <w:rPr>
                <w:rFonts w:asciiTheme="majorEastAsia" w:eastAsiaTheme="majorEastAsia" w:hAnsiTheme="majorEastAsia" w:hint="eastAsia"/>
                <w:color w:val="000000" w:themeColor="text1"/>
                <w:sz w:val="20"/>
                <w:szCs w:val="20"/>
              </w:rPr>
              <w:t>□其他</w:t>
            </w:r>
            <w:r w:rsidRPr="00677268">
              <w:rPr>
                <w:rFonts w:asciiTheme="majorEastAsia" w:eastAsiaTheme="majorEastAsia" w:hAnsiTheme="majorEastAsia" w:hint="eastAsia"/>
                <w:color w:val="000000" w:themeColor="text1"/>
                <w:sz w:val="20"/>
                <w:szCs w:val="20"/>
                <w:u w:val="single"/>
              </w:rPr>
              <w:t xml:space="preserve">           </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□以上皆無</w:t>
            </w:r>
          </w:p>
        </w:tc>
        <w:tc>
          <w:tcPr>
            <w:tcW w:w="709" w:type="dxa"/>
            <w:vMerge/>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c>
          <w:tcPr>
            <w:tcW w:w="1984" w:type="dxa"/>
            <w:tcBorders>
              <w:top w:val="single" w:sz="4" w:space="0" w:color="auto"/>
            </w:tcBorders>
          </w:tcPr>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□學障/智障</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□情障</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□自閉症</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□其他</w:t>
            </w:r>
            <w:r w:rsidRPr="00677268">
              <w:rPr>
                <w:rFonts w:asciiTheme="majorEastAsia" w:eastAsiaTheme="majorEastAsia" w:hAnsiTheme="majorEastAsia" w:hint="eastAsia"/>
                <w:color w:val="000000" w:themeColor="text1"/>
                <w:sz w:val="20"/>
                <w:szCs w:val="20"/>
                <w:u w:val="single"/>
              </w:rPr>
              <w:t xml:space="preserve">            </w:t>
            </w:r>
          </w:p>
        </w:tc>
        <w:tc>
          <w:tcPr>
            <w:tcW w:w="2410" w:type="dxa"/>
            <w:vMerge/>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c>
          <w:tcPr>
            <w:tcW w:w="1843" w:type="dxa"/>
            <w:vMerge/>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c>
          <w:tcPr>
            <w:tcW w:w="850" w:type="dxa"/>
            <w:vMerge/>
            <w:tcBorders>
              <w:right w:val="single" w:sz="12" w:space="0" w:color="auto"/>
            </w:tcBorders>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r>
      <w:tr w:rsidR="00677268" w:rsidRPr="00677268" w:rsidTr="00B14609">
        <w:trPr>
          <w:trHeight w:val="553"/>
        </w:trPr>
        <w:tc>
          <w:tcPr>
            <w:tcW w:w="456" w:type="dxa"/>
            <w:vMerge w:val="restart"/>
            <w:tcBorders>
              <w:left w:val="single" w:sz="12" w:space="0" w:color="auto"/>
            </w:tcBorders>
          </w:tcPr>
          <w:p w:rsidR="002920EA" w:rsidRPr="00677268" w:rsidRDefault="002920EA" w:rsidP="00B14609">
            <w:pPr>
              <w:spacing w:line="320" w:lineRule="exact"/>
              <w:jc w:val="center"/>
              <w:rPr>
                <w:rFonts w:asciiTheme="majorEastAsia" w:eastAsiaTheme="majorEastAsia" w:hAnsiTheme="majorEastAsia"/>
                <w:b/>
                <w:color w:val="000000" w:themeColor="text1"/>
                <w:szCs w:val="24"/>
              </w:rPr>
            </w:pPr>
            <w:r w:rsidRPr="00677268">
              <w:rPr>
                <w:rFonts w:asciiTheme="majorEastAsia" w:eastAsiaTheme="majorEastAsia" w:hAnsiTheme="majorEastAsia" w:hint="eastAsia"/>
                <w:b/>
                <w:color w:val="000000" w:themeColor="text1"/>
                <w:szCs w:val="24"/>
              </w:rPr>
              <w:t>2</w:t>
            </w:r>
          </w:p>
        </w:tc>
        <w:tc>
          <w:tcPr>
            <w:tcW w:w="2204" w:type="dxa"/>
          </w:tcPr>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 xml:space="preserve">              </w:t>
            </w:r>
          </w:p>
        </w:tc>
        <w:tc>
          <w:tcPr>
            <w:tcW w:w="709" w:type="dxa"/>
            <w:vMerge w:val="restart"/>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c>
          <w:tcPr>
            <w:tcW w:w="1984" w:type="dxa"/>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c>
          <w:tcPr>
            <w:tcW w:w="2410" w:type="dxa"/>
            <w:vMerge w:val="restart"/>
          </w:tcPr>
          <w:p w:rsidR="00C67243"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□魏氏兒童智力量表</w:t>
            </w:r>
          </w:p>
          <w:p w:rsidR="00C67243"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□魏氏成人智力量表</w:t>
            </w:r>
          </w:p>
          <w:p w:rsidR="00C67243"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□綜合研判報告書</w:t>
            </w:r>
          </w:p>
          <w:p w:rsidR="00C67243"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□其它相關測驗</w:t>
            </w:r>
          </w:p>
          <w:p w:rsidR="002920EA"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                   )</w:t>
            </w:r>
          </w:p>
        </w:tc>
        <w:tc>
          <w:tcPr>
            <w:tcW w:w="1843" w:type="dxa"/>
            <w:vMerge w:val="restart"/>
          </w:tcPr>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□取得家長同意書</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□通報網提報鑑定安置</w:t>
            </w:r>
          </w:p>
        </w:tc>
        <w:tc>
          <w:tcPr>
            <w:tcW w:w="850" w:type="dxa"/>
            <w:vMerge w:val="restart"/>
            <w:tcBorders>
              <w:right w:val="single" w:sz="12" w:space="0" w:color="auto"/>
            </w:tcBorders>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r>
      <w:tr w:rsidR="00677268" w:rsidRPr="00677268" w:rsidTr="00B14609">
        <w:trPr>
          <w:trHeight w:val="948"/>
        </w:trPr>
        <w:tc>
          <w:tcPr>
            <w:tcW w:w="456" w:type="dxa"/>
            <w:vMerge/>
            <w:tcBorders>
              <w:left w:val="single" w:sz="12" w:space="0" w:color="auto"/>
            </w:tcBorders>
          </w:tcPr>
          <w:p w:rsidR="002920EA" w:rsidRPr="00677268" w:rsidRDefault="002920EA" w:rsidP="00B14609">
            <w:pPr>
              <w:spacing w:line="320" w:lineRule="exact"/>
              <w:jc w:val="center"/>
              <w:rPr>
                <w:rFonts w:asciiTheme="majorEastAsia" w:eastAsiaTheme="majorEastAsia" w:hAnsiTheme="majorEastAsia"/>
                <w:b/>
                <w:color w:val="000000" w:themeColor="text1"/>
                <w:szCs w:val="24"/>
              </w:rPr>
            </w:pPr>
          </w:p>
        </w:tc>
        <w:tc>
          <w:tcPr>
            <w:tcW w:w="2204" w:type="dxa"/>
          </w:tcPr>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□身心障礙手冊/證明</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□醫院診斷證明</w:t>
            </w:r>
          </w:p>
          <w:p w:rsidR="002920EA" w:rsidRPr="00677268" w:rsidRDefault="002920EA" w:rsidP="00B14609">
            <w:pPr>
              <w:spacing w:line="320" w:lineRule="exact"/>
              <w:rPr>
                <w:rFonts w:asciiTheme="majorEastAsia" w:eastAsiaTheme="majorEastAsia" w:hAnsiTheme="majorEastAsia"/>
                <w:color w:val="000000" w:themeColor="text1"/>
                <w:sz w:val="20"/>
                <w:szCs w:val="20"/>
                <w:u w:val="single"/>
              </w:rPr>
            </w:pPr>
            <w:r w:rsidRPr="00677268">
              <w:rPr>
                <w:rFonts w:asciiTheme="majorEastAsia" w:eastAsiaTheme="majorEastAsia" w:hAnsiTheme="majorEastAsia" w:hint="eastAsia"/>
                <w:color w:val="000000" w:themeColor="text1"/>
                <w:sz w:val="20"/>
                <w:szCs w:val="20"/>
              </w:rPr>
              <w:t>□其他</w:t>
            </w:r>
            <w:r w:rsidRPr="00677268">
              <w:rPr>
                <w:rFonts w:asciiTheme="majorEastAsia" w:eastAsiaTheme="majorEastAsia" w:hAnsiTheme="majorEastAsia" w:hint="eastAsia"/>
                <w:color w:val="000000" w:themeColor="text1"/>
                <w:sz w:val="20"/>
                <w:szCs w:val="20"/>
                <w:u w:val="single"/>
              </w:rPr>
              <w:t xml:space="preserve">           </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□以上皆無</w:t>
            </w:r>
          </w:p>
        </w:tc>
        <w:tc>
          <w:tcPr>
            <w:tcW w:w="709" w:type="dxa"/>
            <w:vMerge/>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c>
          <w:tcPr>
            <w:tcW w:w="1984" w:type="dxa"/>
          </w:tcPr>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□學障/智障</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□情障</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□自閉症</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□其他</w:t>
            </w:r>
            <w:r w:rsidRPr="00677268">
              <w:rPr>
                <w:rFonts w:asciiTheme="majorEastAsia" w:eastAsiaTheme="majorEastAsia" w:hAnsiTheme="majorEastAsia" w:hint="eastAsia"/>
                <w:color w:val="000000" w:themeColor="text1"/>
                <w:sz w:val="20"/>
                <w:szCs w:val="20"/>
                <w:u w:val="single"/>
              </w:rPr>
              <w:t xml:space="preserve">            </w:t>
            </w:r>
          </w:p>
        </w:tc>
        <w:tc>
          <w:tcPr>
            <w:tcW w:w="2410" w:type="dxa"/>
            <w:vMerge/>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c>
          <w:tcPr>
            <w:tcW w:w="1843" w:type="dxa"/>
            <w:vMerge/>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c>
          <w:tcPr>
            <w:tcW w:w="850" w:type="dxa"/>
            <w:vMerge/>
            <w:tcBorders>
              <w:right w:val="single" w:sz="12" w:space="0" w:color="auto"/>
            </w:tcBorders>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r>
      <w:tr w:rsidR="00677268" w:rsidRPr="00677268" w:rsidTr="00B14609">
        <w:trPr>
          <w:trHeight w:val="514"/>
        </w:trPr>
        <w:tc>
          <w:tcPr>
            <w:tcW w:w="456" w:type="dxa"/>
            <w:vMerge w:val="restart"/>
            <w:tcBorders>
              <w:left w:val="single" w:sz="12" w:space="0" w:color="auto"/>
            </w:tcBorders>
          </w:tcPr>
          <w:p w:rsidR="002920EA" w:rsidRPr="00677268" w:rsidRDefault="002920EA" w:rsidP="00B14609">
            <w:pPr>
              <w:spacing w:line="320" w:lineRule="exact"/>
              <w:jc w:val="center"/>
              <w:rPr>
                <w:rFonts w:asciiTheme="majorEastAsia" w:eastAsiaTheme="majorEastAsia" w:hAnsiTheme="majorEastAsia"/>
                <w:b/>
                <w:color w:val="000000" w:themeColor="text1"/>
                <w:szCs w:val="24"/>
              </w:rPr>
            </w:pPr>
            <w:r w:rsidRPr="00677268">
              <w:rPr>
                <w:rFonts w:asciiTheme="majorEastAsia" w:eastAsiaTheme="majorEastAsia" w:hAnsiTheme="majorEastAsia" w:hint="eastAsia"/>
                <w:b/>
                <w:color w:val="000000" w:themeColor="text1"/>
                <w:szCs w:val="24"/>
              </w:rPr>
              <w:t>3</w:t>
            </w:r>
          </w:p>
        </w:tc>
        <w:tc>
          <w:tcPr>
            <w:tcW w:w="2204" w:type="dxa"/>
            <w:tcBorders>
              <w:bottom w:val="single" w:sz="4" w:space="0" w:color="auto"/>
            </w:tcBorders>
          </w:tcPr>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 xml:space="preserve">             </w:t>
            </w:r>
          </w:p>
        </w:tc>
        <w:tc>
          <w:tcPr>
            <w:tcW w:w="709" w:type="dxa"/>
            <w:vMerge w:val="restart"/>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c>
          <w:tcPr>
            <w:tcW w:w="1984" w:type="dxa"/>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c>
          <w:tcPr>
            <w:tcW w:w="2410" w:type="dxa"/>
            <w:vMerge w:val="restart"/>
          </w:tcPr>
          <w:p w:rsidR="00C67243"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□魏氏兒童智力量表</w:t>
            </w:r>
          </w:p>
          <w:p w:rsidR="00C67243"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□魏氏成人智力量表</w:t>
            </w:r>
          </w:p>
          <w:p w:rsidR="00C67243"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□綜合研判報告書</w:t>
            </w:r>
          </w:p>
          <w:p w:rsidR="00C67243"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□其它相關測驗</w:t>
            </w:r>
          </w:p>
          <w:p w:rsidR="002920EA" w:rsidRPr="00677268" w:rsidRDefault="00C67243" w:rsidP="00C67243">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                   )</w:t>
            </w:r>
          </w:p>
        </w:tc>
        <w:tc>
          <w:tcPr>
            <w:tcW w:w="1843" w:type="dxa"/>
            <w:vMerge w:val="restart"/>
          </w:tcPr>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□取得家長同意書</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□通報網提報鑑定安置</w:t>
            </w:r>
          </w:p>
        </w:tc>
        <w:tc>
          <w:tcPr>
            <w:tcW w:w="850" w:type="dxa"/>
            <w:vMerge w:val="restart"/>
            <w:tcBorders>
              <w:right w:val="single" w:sz="12" w:space="0" w:color="auto"/>
            </w:tcBorders>
          </w:tcPr>
          <w:p w:rsidR="002920EA" w:rsidRPr="00677268" w:rsidRDefault="002920EA" w:rsidP="00B14609">
            <w:pPr>
              <w:spacing w:line="320" w:lineRule="exact"/>
              <w:rPr>
                <w:rFonts w:asciiTheme="majorEastAsia" w:eastAsiaTheme="majorEastAsia" w:hAnsiTheme="majorEastAsia"/>
                <w:color w:val="000000" w:themeColor="text1"/>
                <w:sz w:val="20"/>
                <w:szCs w:val="20"/>
              </w:rPr>
            </w:pPr>
          </w:p>
        </w:tc>
      </w:tr>
      <w:tr w:rsidR="00677268" w:rsidRPr="00677268" w:rsidTr="00B14609">
        <w:trPr>
          <w:trHeight w:val="690"/>
        </w:trPr>
        <w:tc>
          <w:tcPr>
            <w:tcW w:w="456" w:type="dxa"/>
            <w:vMerge/>
            <w:tcBorders>
              <w:left w:val="single" w:sz="12" w:space="0" w:color="auto"/>
              <w:bottom w:val="single" w:sz="12" w:space="0" w:color="auto"/>
            </w:tcBorders>
          </w:tcPr>
          <w:p w:rsidR="002920EA" w:rsidRPr="00677268" w:rsidRDefault="002920EA" w:rsidP="00B14609">
            <w:pPr>
              <w:rPr>
                <w:rFonts w:asciiTheme="majorEastAsia" w:eastAsiaTheme="majorEastAsia" w:hAnsiTheme="majorEastAsia"/>
                <w:color w:val="000000" w:themeColor="text1"/>
                <w:sz w:val="20"/>
                <w:szCs w:val="20"/>
              </w:rPr>
            </w:pPr>
          </w:p>
        </w:tc>
        <w:tc>
          <w:tcPr>
            <w:tcW w:w="2204" w:type="dxa"/>
            <w:tcBorders>
              <w:bottom w:val="single" w:sz="12" w:space="0" w:color="auto"/>
            </w:tcBorders>
          </w:tcPr>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□身心障礙手冊/證明</w:t>
            </w:r>
          </w:p>
          <w:p w:rsidR="002920EA" w:rsidRPr="00677268" w:rsidRDefault="002920EA" w:rsidP="00B14609">
            <w:pPr>
              <w:spacing w:line="320" w:lineRule="exact"/>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□醫院診斷證明</w:t>
            </w:r>
          </w:p>
          <w:p w:rsidR="002920EA" w:rsidRPr="00677268" w:rsidRDefault="002920EA" w:rsidP="00B14609">
            <w:pPr>
              <w:spacing w:line="320" w:lineRule="exact"/>
              <w:rPr>
                <w:rFonts w:asciiTheme="majorEastAsia" w:eastAsiaTheme="majorEastAsia" w:hAnsiTheme="majorEastAsia"/>
                <w:color w:val="000000" w:themeColor="text1"/>
                <w:sz w:val="20"/>
                <w:szCs w:val="20"/>
                <w:u w:val="single"/>
              </w:rPr>
            </w:pPr>
            <w:r w:rsidRPr="00677268">
              <w:rPr>
                <w:rFonts w:asciiTheme="majorEastAsia" w:eastAsiaTheme="majorEastAsia" w:hAnsiTheme="majorEastAsia" w:hint="eastAsia"/>
                <w:color w:val="000000" w:themeColor="text1"/>
                <w:sz w:val="20"/>
                <w:szCs w:val="20"/>
              </w:rPr>
              <w:t>□其他</w:t>
            </w:r>
            <w:r w:rsidRPr="00677268">
              <w:rPr>
                <w:rFonts w:asciiTheme="majorEastAsia" w:eastAsiaTheme="majorEastAsia" w:hAnsiTheme="majorEastAsia" w:hint="eastAsia"/>
                <w:color w:val="000000" w:themeColor="text1"/>
                <w:sz w:val="20"/>
                <w:szCs w:val="20"/>
                <w:u w:val="single"/>
              </w:rPr>
              <w:t xml:space="preserve">           </w:t>
            </w:r>
          </w:p>
          <w:p w:rsidR="002920EA" w:rsidRPr="00677268" w:rsidRDefault="002920EA" w:rsidP="00B14609">
            <w:pP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□以上皆無</w:t>
            </w:r>
          </w:p>
        </w:tc>
        <w:tc>
          <w:tcPr>
            <w:tcW w:w="709" w:type="dxa"/>
            <w:vMerge/>
            <w:tcBorders>
              <w:bottom w:val="single" w:sz="12" w:space="0" w:color="auto"/>
            </w:tcBorders>
          </w:tcPr>
          <w:p w:rsidR="002920EA" w:rsidRPr="00677268" w:rsidRDefault="002920EA" w:rsidP="00B14609">
            <w:pPr>
              <w:rPr>
                <w:rFonts w:asciiTheme="majorEastAsia" w:eastAsiaTheme="majorEastAsia" w:hAnsiTheme="majorEastAsia"/>
                <w:color w:val="000000" w:themeColor="text1"/>
                <w:sz w:val="20"/>
                <w:szCs w:val="20"/>
              </w:rPr>
            </w:pPr>
          </w:p>
        </w:tc>
        <w:tc>
          <w:tcPr>
            <w:tcW w:w="1984" w:type="dxa"/>
            <w:tcBorders>
              <w:bottom w:val="single" w:sz="12" w:space="0" w:color="auto"/>
            </w:tcBorders>
          </w:tcPr>
          <w:p w:rsidR="002920EA" w:rsidRPr="00677268" w:rsidRDefault="002920EA" w:rsidP="00B14609">
            <w:pP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□學障/智障</w:t>
            </w:r>
          </w:p>
          <w:p w:rsidR="002920EA" w:rsidRPr="00677268" w:rsidRDefault="002920EA" w:rsidP="00B14609">
            <w:pP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□情障</w:t>
            </w:r>
          </w:p>
          <w:p w:rsidR="002920EA" w:rsidRPr="00677268" w:rsidRDefault="002920EA" w:rsidP="00B14609">
            <w:pP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□自閉症</w:t>
            </w:r>
          </w:p>
          <w:p w:rsidR="002920EA" w:rsidRPr="00677268" w:rsidRDefault="002920EA" w:rsidP="00B14609">
            <w:pPr>
              <w:rPr>
                <w:rFonts w:asciiTheme="majorEastAsia" w:eastAsiaTheme="majorEastAsia" w:hAnsiTheme="majorEastAsia"/>
                <w:color w:val="000000" w:themeColor="text1"/>
                <w:sz w:val="20"/>
                <w:szCs w:val="20"/>
              </w:rPr>
            </w:pPr>
            <w:r w:rsidRPr="00677268">
              <w:rPr>
                <w:rFonts w:asciiTheme="majorEastAsia" w:eastAsiaTheme="majorEastAsia" w:hAnsiTheme="majorEastAsia" w:hint="eastAsia"/>
                <w:color w:val="000000" w:themeColor="text1"/>
                <w:sz w:val="20"/>
                <w:szCs w:val="20"/>
              </w:rPr>
              <w:t>□其他</w:t>
            </w:r>
            <w:r w:rsidRPr="00677268">
              <w:rPr>
                <w:rFonts w:asciiTheme="majorEastAsia" w:eastAsiaTheme="majorEastAsia" w:hAnsiTheme="majorEastAsia" w:hint="eastAsia"/>
                <w:color w:val="000000" w:themeColor="text1"/>
                <w:sz w:val="20"/>
                <w:szCs w:val="20"/>
                <w:u w:val="single"/>
              </w:rPr>
              <w:t xml:space="preserve">            </w:t>
            </w:r>
          </w:p>
        </w:tc>
        <w:tc>
          <w:tcPr>
            <w:tcW w:w="2410" w:type="dxa"/>
            <w:vMerge/>
            <w:tcBorders>
              <w:bottom w:val="single" w:sz="12" w:space="0" w:color="auto"/>
            </w:tcBorders>
          </w:tcPr>
          <w:p w:rsidR="002920EA" w:rsidRPr="00677268" w:rsidRDefault="002920EA" w:rsidP="00B14609">
            <w:pPr>
              <w:rPr>
                <w:rFonts w:asciiTheme="majorEastAsia" w:eastAsiaTheme="majorEastAsia" w:hAnsiTheme="majorEastAsia"/>
                <w:color w:val="000000" w:themeColor="text1"/>
                <w:sz w:val="20"/>
                <w:szCs w:val="20"/>
              </w:rPr>
            </w:pPr>
          </w:p>
        </w:tc>
        <w:tc>
          <w:tcPr>
            <w:tcW w:w="1843" w:type="dxa"/>
            <w:vMerge/>
            <w:tcBorders>
              <w:bottom w:val="single" w:sz="12" w:space="0" w:color="auto"/>
            </w:tcBorders>
          </w:tcPr>
          <w:p w:rsidR="002920EA" w:rsidRPr="00677268" w:rsidRDefault="002920EA" w:rsidP="00B14609">
            <w:pPr>
              <w:rPr>
                <w:rFonts w:asciiTheme="majorEastAsia" w:eastAsiaTheme="majorEastAsia" w:hAnsiTheme="majorEastAsia"/>
                <w:color w:val="000000" w:themeColor="text1"/>
                <w:sz w:val="20"/>
                <w:szCs w:val="20"/>
              </w:rPr>
            </w:pPr>
          </w:p>
        </w:tc>
        <w:tc>
          <w:tcPr>
            <w:tcW w:w="850" w:type="dxa"/>
            <w:vMerge/>
            <w:tcBorders>
              <w:bottom w:val="single" w:sz="12" w:space="0" w:color="auto"/>
              <w:right w:val="single" w:sz="12" w:space="0" w:color="auto"/>
            </w:tcBorders>
          </w:tcPr>
          <w:p w:rsidR="002920EA" w:rsidRPr="00677268" w:rsidRDefault="002920EA" w:rsidP="00B14609">
            <w:pPr>
              <w:rPr>
                <w:rFonts w:asciiTheme="majorEastAsia" w:eastAsiaTheme="majorEastAsia" w:hAnsiTheme="majorEastAsia"/>
                <w:color w:val="000000" w:themeColor="text1"/>
                <w:sz w:val="20"/>
                <w:szCs w:val="20"/>
              </w:rPr>
            </w:pPr>
          </w:p>
        </w:tc>
      </w:tr>
    </w:tbl>
    <w:p w:rsidR="002920EA" w:rsidRPr="00677268" w:rsidRDefault="002920EA" w:rsidP="002920EA">
      <w:pPr>
        <w:spacing w:line="400" w:lineRule="exact"/>
        <w:rPr>
          <w:rFonts w:asciiTheme="minorEastAsia" w:hAnsiTheme="minorEastAsia"/>
          <w:color w:val="000000" w:themeColor="text1"/>
          <w:szCs w:val="24"/>
        </w:rPr>
      </w:pPr>
      <w:r w:rsidRPr="00677268">
        <w:rPr>
          <w:rFonts w:hint="eastAsia"/>
          <w:color w:val="000000" w:themeColor="text1"/>
          <w:szCs w:val="24"/>
        </w:rPr>
        <w:t>說明事項</w:t>
      </w:r>
      <w:r w:rsidRPr="00677268">
        <w:rPr>
          <w:rFonts w:asciiTheme="minorEastAsia" w:hAnsiTheme="minorEastAsia" w:hint="eastAsia"/>
          <w:color w:val="000000" w:themeColor="text1"/>
          <w:szCs w:val="24"/>
        </w:rPr>
        <w:t>：</w:t>
      </w:r>
    </w:p>
    <w:p w:rsidR="002920EA" w:rsidRPr="00677268" w:rsidRDefault="002920EA" w:rsidP="002920EA">
      <w:pPr>
        <w:pStyle w:val="a9"/>
        <w:widowControl w:val="0"/>
        <w:numPr>
          <w:ilvl w:val="0"/>
          <w:numId w:val="29"/>
        </w:numPr>
        <w:spacing w:line="400" w:lineRule="exact"/>
        <w:ind w:leftChars="0"/>
        <w:rPr>
          <w:rFonts w:asciiTheme="minorEastAsia" w:hAnsiTheme="minorEastAsia"/>
          <w:color w:val="000000" w:themeColor="text1"/>
        </w:rPr>
      </w:pPr>
      <w:r w:rsidRPr="00677268">
        <w:rPr>
          <w:rFonts w:asciiTheme="minorEastAsia" w:hAnsiTheme="minorEastAsia" w:hint="eastAsia"/>
          <w:color w:val="000000" w:themeColor="text1"/>
        </w:rPr>
        <w:t>本表填畢並經核章後，請於欲提報</w:t>
      </w:r>
      <w:r w:rsidRPr="00677268">
        <w:rPr>
          <w:rFonts w:asciiTheme="minorEastAsia" w:hAnsiTheme="minorEastAsia" w:hint="eastAsia"/>
          <w:b/>
          <w:color w:val="000000" w:themeColor="text1"/>
        </w:rPr>
        <w:t>當學期開學一個月內</w:t>
      </w:r>
      <w:r w:rsidRPr="00677268">
        <w:rPr>
          <w:rFonts w:asciiTheme="minorEastAsia" w:hAnsiTheme="minorEastAsia" w:hint="eastAsia"/>
          <w:color w:val="000000" w:themeColor="text1"/>
        </w:rPr>
        <w:t>，將本表掃描寄至臺中市特教資源中心公務信箱spcstaichung@spec.tc.edu.tw，信件主旨為「00區00</w:t>
      </w:r>
      <w:r w:rsidR="00C67243" w:rsidRPr="00677268">
        <w:rPr>
          <w:rFonts w:asciiTheme="minorEastAsia" w:hAnsiTheme="minorEastAsia" w:hint="eastAsia"/>
          <w:color w:val="000000" w:themeColor="text1"/>
        </w:rPr>
        <w:t>高</w:t>
      </w:r>
      <w:r w:rsidRPr="00677268">
        <w:rPr>
          <w:rFonts w:asciiTheme="minorEastAsia" w:hAnsiTheme="minorEastAsia" w:hint="eastAsia"/>
          <w:color w:val="000000" w:themeColor="text1"/>
        </w:rPr>
        <w:t>中申請校外心評人員支援鑑定安置工作」，以便及早提供協助。</w:t>
      </w:r>
    </w:p>
    <w:p w:rsidR="002920EA" w:rsidRPr="00677268" w:rsidRDefault="002920EA" w:rsidP="002920EA">
      <w:pPr>
        <w:pStyle w:val="a9"/>
        <w:widowControl w:val="0"/>
        <w:numPr>
          <w:ilvl w:val="0"/>
          <w:numId w:val="29"/>
        </w:numPr>
        <w:spacing w:line="400" w:lineRule="exact"/>
        <w:ind w:leftChars="0"/>
        <w:rPr>
          <w:rFonts w:asciiTheme="minorEastAsia" w:hAnsiTheme="minorEastAsia"/>
          <w:color w:val="000000" w:themeColor="text1"/>
        </w:rPr>
      </w:pPr>
      <w:r w:rsidRPr="00677268">
        <w:rPr>
          <w:rFonts w:asciiTheme="minorEastAsia" w:hAnsiTheme="minorEastAsia" w:hint="eastAsia"/>
          <w:color w:val="000000" w:themeColor="text1"/>
        </w:rPr>
        <w:t>學生若有相關證明，請一併掃描為附件，供心評派案之參考。</w:t>
      </w:r>
    </w:p>
    <w:p w:rsidR="002920EA" w:rsidRPr="00677268" w:rsidRDefault="002920EA" w:rsidP="002920EA">
      <w:pPr>
        <w:pStyle w:val="a9"/>
        <w:widowControl w:val="0"/>
        <w:numPr>
          <w:ilvl w:val="0"/>
          <w:numId w:val="29"/>
        </w:numPr>
        <w:spacing w:line="400" w:lineRule="exact"/>
        <w:ind w:leftChars="0"/>
        <w:rPr>
          <w:rFonts w:asciiTheme="minorEastAsia" w:hAnsiTheme="minorEastAsia"/>
          <w:color w:val="000000" w:themeColor="text1"/>
        </w:rPr>
      </w:pPr>
      <w:r w:rsidRPr="00677268">
        <w:rPr>
          <w:rFonts w:asciiTheme="minorEastAsia" w:hAnsiTheme="minorEastAsia" w:hint="eastAsia"/>
          <w:color w:val="000000" w:themeColor="text1"/>
        </w:rPr>
        <w:t>確認心評人員及支援時間後，請發文至教育局特教科以便核給施測工作公假。</w:t>
      </w:r>
    </w:p>
    <w:p w:rsidR="004941AB" w:rsidRPr="00677268" w:rsidRDefault="004941AB" w:rsidP="004941AB">
      <w:pPr>
        <w:pStyle w:val="a9"/>
        <w:widowControl w:val="0"/>
        <w:spacing w:line="400" w:lineRule="exact"/>
        <w:ind w:leftChars="0" w:left="360"/>
        <w:rPr>
          <w:rFonts w:asciiTheme="minorEastAsia" w:hAnsiTheme="minorEastAsia"/>
          <w:color w:val="000000" w:themeColor="text1"/>
        </w:rPr>
      </w:pPr>
    </w:p>
    <w:tbl>
      <w:tblPr>
        <w:tblStyle w:val="af3"/>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9"/>
        <w:gridCol w:w="3037"/>
        <w:gridCol w:w="2066"/>
        <w:gridCol w:w="3544"/>
      </w:tblGrid>
      <w:tr w:rsidR="002920EA" w:rsidRPr="00677268" w:rsidTr="000E7042">
        <w:trPr>
          <w:trHeight w:val="989"/>
        </w:trPr>
        <w:tc>
          <w:tcPr>
            <w:tcW w:w="1809" w:type="dxa"/>
            <w:vAlign w:val="center"/>
          </w:tcPr>
          <w:p w:rsidR="002920EA" w:rsidRPr="00677268" w:rsidRDefault="002920EA" w:rsidP="000E7042">
            <w:pPr>
              <w:spacing w:line="400" w:lineRule="exact"/>
              <w:jc w:val="center"/>
              <w:rPr>
                <w:rFonts w:asciiTheme="minorEastAsia" w:hAnsiTheme="minorEastAsia"/>
                <w:color w:val="000000" w:themeColor="text1"/>
                <w:szCs w:val="24"/>
              </w:rPr>
            </w:pPr>
            <w:r w:rsidRPr="00677268">
              <w:rPr>
                <w:rFonts w:asciiTheme="minorEastAsia" w:hAnsiTheme="minorEastAsia" w:hint="eastAsia"/>
                <w:color w:val="000000" w:themeColor="text1"/>
                <w:szCs w:val="24"/>
              </w:rPr>
              <w:t>承辦人核章</w:t>
            </w:r>
          </w:p>
        </w:tc>
        <w:tc>
          <w:tcPr>
            <w:tcW w:w="3037" w:type="dxa"/>
            <w:vAlign w:val="center"/>
          </w:tcPr>
          <w:p w:rsidR="002920EA" w:rsidRPr="00677268" w:rsidRDefault="002920EA" w:rsidP="000E7042">
            <w:pPr>
              <w:spacing w:line="400" w:lineRule="exact"/>
              <w:jc w:val="center"/>
              <w:rPr>
                <w:rFonts w:asciiTheme="minorEastAsia" w:hAnsiTheme="minorEastAsia"/>
                <w:color w:val="000000" w:themeColor="text1"/>
                <w:szCs w:val="24"/>
              </w:rPr>
            </w:pPr>
          </w:p>
        </w:tc>
        <w:tc>
          <w:tcPr>
            <w:tcW w:w="2066" w:type="dxa"/>
            <w:vAlign w:val="center"/>
          </w:tcPr>
          <w:p w:rsidR="002920EA" w:rsidRPr="00677268" w:rsidRDefault="002920EA" w:rsidP="000E7042">
            <w:pPr>
              <w:spacing w:line="400" w:lineRule="exact"/>
              <w:jc w:val="center"/>
              <w:rPr>
                <w:rFonts w:asciiTheme="minorEastAsia" w:hAnsiTheme="minorEastAsia"/>
                <w:color w:val="000000" w:themeColor="text1"/>
                <w:szCs w:val="24"/>
              </w:rPr>
            </w:pPr>
            <w:r w:rsidRPr="00677268">
              <w:rPr>
                <w:rFonts w:asciiTheme="minorEastAsia" w:hAnsiTheme="minorEastAsia" w:hint="eastAsia"/>
                <w:color w:val="000000" w:themeColor="text1"/>
                <w:szCs w:val="24"/>
              </w:rPr>
              <w:t>單位主管核章</w:t>
            </w:r>
          </w:p>
        </w:tc>
        <w:tc>
          <w:tcPr>
            <w:tcW w:w="3544" w:type="dxa"/>
            <w:vAlign w:val="center"/>
          </w:tcPr>
          <w:p w:rsidR="002920EA" w:rsidRPr="00677268" w:rsidRDefault="002920EA" w:rsidP="000E7042">
            <w:pPr>
              <w:spacing w:line="400" w:lineRule="exact"/>
              <w:jc w:val="center"/>
              <w:rPr>
                <w:rFonts w:asciiTheme="minorEastAsia" w:hAnsiTheme="minorEastAsia"/>
                <w:color w:val="000000" w:themeColor="text1"/>
                <w:szCs w:val="24"/>
              </w:rPr>
            </w:pPr>
          </w:p>
        </w:tc>
      </w:tr>
    </w:tbl>
    <w:p w:rsidR="00C67243" w:rsidRPr="00677268" w:rsidRDefault="00C67243" w:rsidP="002920EA">
      <w:pPr>
        <w:spacing w:line="400" w:lineRule="exact"/>
        <w:rPr>
          <w:rFonts w:asciiTheme="minorEastAsia" w:hAnsiTheme="minorEastAsia"/>
          <w:color w:val="000000" w:themeColor="text1"/>
          <w:sz w:val="28"/>
          <w:szCs w:val="28"/>
        </w:rPr>
      </w:pPr>
    </w:p>
    <w:p w:rsidR="00C67243" w:rsidRPr="00677268" w:rsidRDefault="00C67243">
      <w:pPr>
        <w:widowControl/>
        <w:rPr>
          <w:rFonts w:asciiTheme="minorEastAsia" w:hAnsiTheme="minorEastAsia"/>
          <w:color w:val="000000" w:themeColor="text1"/>
          <w:sz w:val="28"/>
          <w:szCs w:val="28"/>
        </w:rPr>
      </w:pPr>
      <w:r w:rsidRPr="00677268">
        <w:rPr>
          <w:rFonts w:asciiTheme="minorEastAsia" w:hAnsiTheme="minorEastAsia"/>
          <w:color w:val="000000" w:themeColor="text1"/>
          <w:sz w:val="28"/>
          <w:szCs w:val="28"/>
        </w:rPr>
        <w:br w:type="page"/>
      </w:r>
    </w:p>
    <w:p w:rsidR="00811F75" w:rsidRPr="00677268" w:rsidRDefault="00811F75" w:rsidP="00B50754">
      <w:pPr>
        <w:pStyle w:val="little"/>
        <w:rPr>
          <w:color w:val="000000" w:themeColor="text1"/>
        </w:rPr>
      </w:pPr>
    </w:p>
    <w:p w:rsidR="00B50754" w:rsidRPr="00677268" w:rsidRDefault="00743A72" w:rsidP="00B50754">
      <w:pPr>
        <w:pStyle w:val="little"/>
        <w:rPr>
          <w:rStyle w:val="little0"/>
          <w:b/>
          <w:color w:val="000000" w:themeColor="text1"/>
        </w:rPr>
      </w:pPr>
      <w:r w:rsidRPr="00677268">
        <w:rPr>
          <w:noProof/>
          <w:color w:val="000000" w:themeColor="text1"/>
        </w:rPr>
        <mc:AlternateContent>
          <mc:Choice Requires="wps">
            <w:drawing>
              <wp:anchor distT="0" distB="0" distL="114300" distR="114300" simplePos="0" relativeHeight="251642880" behindDoc="0" locked="0" layoutInCell="1" allowOverlap="1" wp14:anchorId="285F6B4A" wp14:editId="6FA3BE43">
                <wp:simplePos x="0" y="0"/>
                <wp:positionH relativeFrom="column">
                  <wp:posOffset>4585970</wp:posOffset>
                </wp:positionH>
                <wp:positionV relativeFrom="paragraph">
                  <wp:posOffset>-290830</wp:posOffset>
                </wp:positionV>
                <wp:extent cx="1566545" cy="258445"/>
                <wp:effectExtent l="10160" t="8890" r="13970" b="8890"/>
                <wp:wrapNone/>
                <wp:docPr id="9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258445"/>
                        </a:xfrm>
                        <a:prstGeom prst="rect">
                          <a:avLst/>
                        </a:prstGeom>
                        <a:solidFill>
                          <a:srgbClr val="FFFFFF"/>
                        </a:solidFill>
                        <a:ln w="9525">
                          <a:solidFill>
                            <a:srgbClr val="000000"/>
                          </a:solidFill>
                          <a:miter lim="800000"/>
                          <a:headEnd/>
                          <a:tailEnd/>
                        </a:ln>
                      </wps:spPr>
                      <wps:txbx>
                        <w:txbxContent>
                          <w:p w:rsidR="006211BC" w:rsidRPr="003A02DB" w:rsidRDefault="006211BC" w:rsidP="000B5B02">
                            <w:pPr>
                              <w:pStyle w:val="a3"/>
                              <w:jc w:val="center"/>
                              <w:rPr>
                                <w:color w:val="000000" w:themeColor="text1"/>
                              </w:rPr>
                            </w:pPr>
                            <w:r>
                              <w:rPr>
                                <w:rFonts w:hint="eastAsia"/>
                                <w:color w:val="000000" w:themeColor="text1"/>
                              </w:rPr>
                              <w:t>各校</w:t>
                            </w:r>
                            <w:r w:rsidRPr="003A02DB">
                              <w:rPr>
                                <w:rFonts w:hint="eastAsia"/>
                                <w:color w:val="000000" w:themeColor="text1"/>
                              </w:rPr>
                              <w:t>承辦人自行印製</w:t>
                            </w:r>
                          </w:p>
                          <w:p w:rsidR="006211BC" w:rsidRDefault="006211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F6B4A" id="Rectangle 2" o:spid="_x0000_s1027" style="position:absolute;left:0;text-align:left;margin-left:361.1pt;margin-top:-22.9pt;width:123.35pt;height:20.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">
                <v:textbox>
                  <w:txbxContent>
                    <w:p w:rsidR="006211BC" w:rsidRPr="003A02DB" w:rsidRDefault="006211BC" w:rsidP="000B5B02">
                      <w:pPr>
                        <w:pStyle w:val="a3"/>
                        <w:jc w:val="center"/>
                        <w:rPr>
                          <w:color w:val="000000" w:themeColor="text1"/>
                        </w:rPr>
                      </w:pPr>
                      <w:r>
                        <w:rPr>
                          <w:rFonts w:hint="eastAsia"/>
                          <w:color w:val="000000" w:themeColor="text1"/>
                        </w:rPr>
                        <w:t>各校</w:t>
                      </w:r>
                      <w:r w:rsidRPr="003A02DB">
                        <w:rPr>
                          <w:rFonts w:hint="eastAsia"/>
                          <w:color w:val="000000" w:themeColor="text1"/>
                        </w:rPr>
                        <w:t>承辦人自行印製</w:t>
                      </w:r>
                    </w:p>
                    <w:p w:rsidR="006211BC" w:rsidRDefault="006211BC"/>
                  </w:txbxContent>
                </v:textbox>
              </v:rect>
            </w:pict>
          </mc:Fallback>
        </mc:AlternateContent>
      </w:r>
      <w:r w:rsidR="000B5B02" w:rsidRPr="00677268">
        <w:rPr>
          <w:rFonts w:hint="eastAsia"/>
          <w:color w:val="000000" w:themeColor="text1"/>
        </w:rPr>
        <w:t>臺中市</w:t>
      </w:r>
      <w:r w:rsidR="00876367" w:rsidRPr="00677268">
        <w:rPr>
          <w:rFonts w:hint="eastAsia"/>
          <w:color w:val="000000" w:themeColor="text1"/>
        </w:rPr>
        <w:t>106</w:t>
      </w:r>
      <w:r w:rsidR="000B5B02" w:rsidRPr="00677268">
        <w:rPr>
          <w:rFonts w:hint="eastAsia"/>
          <w:color w:val="000000" w:themeColor="text1"/>
        </w:rPr>
        <w:t>學年度第</w:t>
      </w:r>
      <w:r w:rsidR="000B5B02" w:rsidRPr="00677268">
        <w:rPr>
          <w:rFonts w:hint="eastAsia"/>
          <w:color w:val="000000" w:themeColor="text1"/>
          <w:u w:val="single"/>
        </w:rPr>
        <w:t xml:space="preserve"> </w:t>
      </w:r>
      <w:r w:rsidR="001C3628" w:rsidRPr="00677268">
        <w:rPr>
          <w:rFonts w:hint="eastAsia"/>
          <w:color w:val="000000" w:themeColor="text1"/>
          <w:u w:val="single"/>
        </w:rPr>
        <w:t xml:space="preserve"> </w:t>
      </w:r>
      <w:r w:rsidR="000B5B02" w:rsidRPr="00677268">
        <w:rPr>
          <w:rFonts w:hint="eastAsia"/>
          <w:color w:val="000000" w:themeColor="text1"/>
          <w:u w:val="single"/>
        </w:rPr>
        <w:t xml:space="preserve"> </w:t>
      </w:r>
      <w:r w:rsidR="000B5B02" w:rsidRPr="00677268">
        <w:rPr>
          <w:rFonts w:hint="eastAsia"/>
          <w:color w:val="000000" w:themeColor="text1"/>
        </w:rPr>
        <w:t>學期</w:t>
      </w:r>
      <w:r w:rsidR="002F56E3" w:rsidRPr="00677268">
        <w:rPr>
          <w:rFonts w:hint="eastAsia"/>
          <w:color w:val="000000" w:themeColor="text1"/>
        </w:rPr>
        <w:t>高級中等學校</w:t>
      </w:r>
      <w:r w:rsidR="002650C4" w:rsidRPr="00677268">
        <w:rPr>
          <w:rFonts w:hint="eastAsia"/>
          <w:color w:val="000000" w:themeColor="text1"/>
        </w:rPr>
        <w:t>身心障礙學生</w:t>
      </w:r>
      <w:r w:rsidR="000B5B02" w:rsidRPr="00677268">
        <w:rPr>
          <w:rStyle w:val="little0"/>
          <w:rFonts w:hint="eastAsia"/>
          <w:b/>
          <w:color w:val="000000" w:themeColor="text1"/>
        </w:rPr>
        <w:t>鑑定</w:t>
      </w:r>
      <w:r w:rsidR="002F56E3" w:rsidRPr="00677268">
        <w:rPr>
          <w:rStyle w:val="little0"/>
          <w:rFonts w:hint="eastAsia"/>
          <w:b/>
          <w:color w:val="000000" w:themeColor="text1"/>
        </w:rPr>
        <w:t>工作</w:t>
      </w:r>
    </w:p>
    <w:p w:rsidR="000B5B02" w:rsidRPr="00677268" w:rsidRDefault="000B5B02" w:rsidP="001140A6">
      <w:pPr>
        <w:pStyle w:val="little"/>
        <w:outlineLvl w:val="1"/>
        <w:rPr>
          <w:color w:val="000000" w:themeColor="text1"/>
        </w:rPr>
      </w:pPr>
      <w:bookmarkStart w:id="12" w:name="_Toc474021187"/>
      <w:bookmarkStart w:id="13" w:name="_Toc474072827"/>
      <w:r w:rsidRPr="00677268">
        <w:rPr>
          <w:rStyle w:val="little0"/>
          <w:rFonts w:hint="eastAsia"/>
          <w:b/>
          <w:color w:val="000000" w:themeColor="text1"/>
        </w:rPr>
        <w:t>送件工作程序表</w:t>
      </w:r>
      <w:bookmarkEnd w:id="12"/>
      <w:bookmarkEnd w:id="13"/>
    </w:p>
    <w:p w:rsidR="000A74FC" w:rsidRPr="00677268" w:rsidRDefault="000B5B02" w:rsidP="00291239">
      <w:pPr>
        <w:spacing w:line="400" w:lineRule="exact"/>
        <w:rPr>
          <w:rFonts w:ascii="標楷體" w:eastAsia="標楷體" w:hAnsi="標楷體"/>
          <w:color w:val="000000" w:themeColor="text1"/>
          <w:u w:val="single"/>
        </w:rPr>
      </w:pPr>
      <w:r w:rsidRPr="00677268">
        <w:rPr>
          <w:rFonts w:ascii="標楷體" w:eastAsia="標楷體" w:hAnsi="標楷體" w:hint="eastAsia"/>
          <w:color w:val="000000" w:themeColor="text1"/>
        </w:rPr>
        <w:t>學校名稱：</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區</w:t>
      </w:r>
      <w:r w:rsidRPr="00677268">
        <w:rPr>
          <w:rFonts w:ascii="標楷體" w:eastAsia="標楷體" w:hAnsi="標楷體" w:hint="eastAsia"/>
          <w:color w:val="000000" w:themeColor="text1"/>
          <w:u w:val="single"/>
        </w:rPr>
        <w:t xml:space="preserve">  </w:t>
      </w:r>
      <w:r w:rsidR="00915657"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u w:val="single"/>
        </w:rPr>
        <w:t xml:space="preserve">  </w:t>
      </w:r>
      <w:r w:rsidR="003A02DB"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w:t>
      </w:r>
      <w:r w:rsidR="000A74FC" w:rsidRPr="00677268">
        <w:rPr>
          <w:rFonts w:ascii="標楷體" w:eastAsia="標楷體" w:hAnsi="標楷體" w:hint="eastAsia"/>
          <w:color w:val="000000" w:themeColor="text1"/>
        </w:rPr>
        <w:t>送件日期：</w:t>
      </w:r>
      <w:r w:rsidR="000A74FC" w:rsidRPr="00677268">
        <w:rPr>
          <w:rFonts w:ascii="標楷體" w:eastAsia="標楷體" w:hAnsi="標楷體" w:hint="eastAsia"/>
          <w:color w:val="000000" w:themeColor="text1"/>
          <w:u w:val="single"/>
        </w:rPr>
        <w:t xml:space="preserve">   </w:t>
      </w:r>
      <w:r w:rsidR="000A74FC" w:rsidRPr="00677268">
        <w:rPr>
          <w:rFonts w:ascii="標楷體" w:eastAsia="標楷體" w:hAnsi="標楷體"/>
          <w:color w:val="000000" w:themeColor="text1"/>
          <w:u w:val="single"/>
        </w:rPr>
        <w:t xml:space="preserve">  </w:t>
      </w:r>
      <w:r w:rsidR="000A74FC" w:rsidRPr="00677268">
        <w:rPr>
          <w:rFonts w:ascii="標楷體" w:eastAsia="標楷體" w:hAnsi="標楷體" w:hint="eastAsia"/>
          <w:color w:val="000000" w:themeColor="text1"/>
          <w:u w:val="single"/>
        </w:rPr>
        <w:t xml:space="preserve"> /</w:t>
      </w:r>
      <w:r w:rsidR="000A74FC" w:rsidRPr="00677268">
        <w:rPr>
          <w:rFonts w:ascii="標楷體" w:eastAsia="標楷體" w:hAnsi="標楷體"/>
          <w:color w:val="000000" w:themeColor="text1"/>
          <w:u w:val="single"/>
        </w:rPr>
        <w:t xml:space="preserve">  </w:t>
      </w:r>
      <w:r w:rsidR="000A74FC" w:rsidRPr="00677268">
        <w:rPr>
          <w:rFonts w:ascii="標楷體" w:eastAsia="標楷體" w:hAnsi="標楷體" w:hint="eastAsia"/>
          <w:color w:val="000000" w:themeColor="text1"/>
          <w:u w:val="single"/>
        </w:rPr>
        <w:t xml:space="preserve">   /  </w:t>
      </w:r>
      <w:r w:rsidR="000A74FC" w:rsidRPr="00677268">
        <w:rPr>
          <w:rFonts w:ascii="標楷體" w:eastAsia="標楷體" w:hAnsi="標楷體"/>
          <w:color w:val="000000" w:themeColor="text1"/>
          <w:u w:val="single"/>
        </w:rPr>
        <w:t xml:space="preserve">  </w:t>
      </w:r>
      <w:r w:rsidR="000A74FC" w:rsidRPr="00677268">
        <w:rPr>
          <w:rFonts w:ascii="標楷體" w:eastAsia="標楷體" w:hAnsi="標楷體" w:hint="eastAsia"/>
          <w:color w:val="000000" w:themeColor="text1"/>
          <w:u w:val="single"/>
        </w:rPr>
        <w:t xml:space="preserve"> </w:t>
      </w:r>
    </w:p>
    <w:p w:rsidR="000B5B02" w:rsidRPr="00677268" w:rsidRDefault="000A74FC" w:rsidP="00291239">
      <w:pPr>
        <w:spacing w:line="400" w:lineRule="exact"/>
        <w:rPr>
          <w:rFonts w:ascii="標楷體" w:eastAsia="標楷體" w:hAnsi="標楷體"/>
          <w:color w:val="000000" w:themeColor="text1"/>
          <w:u w:val="single"/>
        </w:rPr>
      </w:pPr>
      <w:r w:rsidRPr="00677268">
        <w:rPr>
          <w:rFonts w:ascii="標楷體" w:eastAsia="標楷體" w:hAnsi="標楷體" w:hint="eastAsia"/>
          <w:color w:val="000000" w:themeColor="text1"/>
        </w:rPr>
        <w:t>送件人員職稱：</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姓名：</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w:t>
      </w:r>
      <w:r w:rsidR="000B5B02" w:rsidRPr="00677268">
        <w:rPr>
          <w:rFonts w:ascii="標楷體" w:eastAsia="標楷體" w:hAnsi="標楷體" w:hint="eastAsia"/>
          <w:color w:val="000000" w:themeColor="text1"/>
        </w:rPr>
        <w:t>聯絡電話：</w:t>
      </w:r>
      <w:r w:rsidR="003A02DB" w:rsidRPr="00677268">
        <w:rPr>
          <w:rFonts w:ascii="標楷體" w:eastAsia="標楷體" w:hAnsi="標楷體" w:hint="eastAsia"/>
          <w:color w:val="000000" w:themeColor="text1"/>
          <w:u w:val="single"/>
        </w:rPr>
        <w:t xml:space="preserve">            </w:t>
      </w:r>
      <w:r w:rsidR="00291239" w:rsidRPr="00677268">
        <w:rPr>
          <w:rFonts w:ascii="標楷體" w:eastAsia="標楷體" w:hAnsi="標楷體"/>
          <w:color w:val="000000" w:themeColor="text1"/>
          <w:u w:val="single"/>
        </w:rPr>
        <w:t xml:space="preserve"> </w:t>
      </w:r>
      <w:r w:rsidR="000B5B02" w:rsidRPr="00677268">
        <w:rPr>
          <w:rFonts w:ascii="標楷體" w:eastAsia="標楷體" w:hAnsi="標楷體" w:hint="eastAsia"/>
          <w:color w:val="000000" w:themeColor="text1"/>
          <w:u w:val="single"/>
        </w:rPr>
        <w:t>#</w:t>
      </w:r>
      <w:r w:rsidR="003A02DB" w:rsidRPr="00677268">
        <w:rPr>
          <w:rFonts w:ascii="標楷體" w:eastAsia="標楷體" w:hAnsi="標楷體" w:hint="eastAsia"/>
          <w:color w:val="000000" w:themeColor="text1"/>
          <w:u w:val="single"/>
        </w:rPr>
        <w:t xml:space="preserve">   </w:t>
      </w:r>
      <w:r w:rsidR="00291239" w:rsidRPr="00677268">
        <w:rPr>
          <w:rFonts w:ascii="標楷體" w:eastAsia="標楷體" w:hAnsi="標楷體"/>
          <w:color w:val="000000" w:themeColor="text1"/>
          <w:u w:val="single"/>
        </w:rPr>
        <w:t xml:space="preserve"> </w:t>
      </w:r>
      <w:r w:rsidRPr="00677268">
        <w:rPr>
          <w:rFonts w:ascii="標楷體" w:eastAsia="標楷體" w:hAnsi="標楷體" w:hint="eastAsia"/>
          <w:color w:val="000000" w:themeColor="text1"/>
          <w:u w:val="single"/>
        </w:rPr>
        <w:t xml:space="preserve">  </w:t>
      </w:r>
    </w:p>
    <w:tbl>
      <w:tblPr>
        <w:tblpPr w:leftFromText="180" w:rightFromText="180" w:vertAnchor="text" w:tblpX="-202" w:tblpY="1"/>
        <w:tblOverlap w:val="never"/>
        <w:tblW w:w="10146" w:type="dxa"/>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814"/>
        <w:gridCol w:w="1890"/>
        <w:gridCol w:w="1559"/>
        <w:gridCol w:w="2552"/>
        <w:gridCol w:w="1843"/>
        <w:gridCol w:w="1488"/>
      </w:tblGrid>
      <w:tr w:rsidR="00677268" w:rsidRPr="00677268" w:rsidTr="0011670A">
        <w:trPr>
          <w:trHeight w:val="603"/>
          <w:tblHeader/>
        </w:trPr>
        <w:tc>
          <w:tcPr>
            <w:tcW w:w="814" w:type="dxa"/>
            <w:tcBorders>
              <w:top w:val="thinThickThinSmallGap" w:sz="24" w:space="0" w:color="auto"/>
              <w:bottom w:val="double" w:sz="4" w:space="0" w:color="auto"/>
            </w:tcBorders>
            <w:shd w:val="clear" w:color="auto" w:fill="D9D9D9"/>
          </w:tcPr>
          <w:p w:rsidR="000B5B02" w:rsidRPr="00677268" w:rsidRDefault="000B5B02" w:rsidP="0011670A">
            <w:pPr>
              <w:spacing w:line="240" w:lineRule="atLeast"/>
              <w:jc w:val="center"/>
              <w:rPr>
                <w:rFonts w:ascii="標楷體" w:eastAsia="標楷體" w:hAnsi="標楷體"/>
                <w:b/>
                <w:color w:val="000000" w:themeColor="text1"/>
                <w:sz w:val="36"/>
                <w:szCs w:val="36"/>
              </w:rPr>
            </w:pPr>
          </w:p>
        </w:tc>
        <w:tc>
          <w:tcPr>
            <w:tcW w:w="1890" w:type="dxa"/>
            <w:tcBorders>
              <w:top w:val="thinThickThinSmallGap" w:sz="24" w:space="0" w:color="auto"/>
              <w:bottom w:val="double" w:sz="4" w:space="0" w:color="auto"/>
            </w:tcBorders>
            <w:shd w:val="clear" w:color="auto" w:fill="D9D9D9"/>
            <w:vAlign w:val="center"/>
          </w:tcPr>
          <w:p w:rsidR="000B5B02" w:rsidRPr="00677268" w:rsidRDefault="000B5B02" w:rsidP="0011670A">
            <w:pPr>
              <w:spacing w:line="240" w:lineRule="atLeast"/>
              <w:jc w:val="center"/>
              <w:rPr>
                <w:rFonts w:ascii="標楷體" w:eastAsia="標楷體" w:hAnsi="標楷體"/>
                <w:b/>
                <w:color w:val="000000" w:themeColor="text1"/>
                <w:sz w:val="28"/>
                <w:szCs w:val="28"/>
              </w:rPr>
            </w:pPr>
            <w:r w:rsidRPr="00677268">
              <w:rPr>
                <w:rFonts w:ascii="標楷體" w:eastAsia="標楷體" w:hAnsi="標楷體" w:hint="eastAsia"/>
                <w:b/>
                <w:color w:val="000000" w:themeColor="text1"/>
                <w:sz w:val="28"/>
                <w:szCs w:val="28"/>
              </w:rPr>
              <w:t>項目</w:t>
            </w:r>
          </w:p>
        </w:tc>
        <w:tc>
          <w:tcPr>
            <w:tcW w:w="4111" w:type="dxa"/>
            <w:gridSpan w:val="2"/>
            <w:tcBorders>
              <w:top w:val="thinThickThinSmallGap" w:sz="24" w:space="0" w:color="auto"/>
              <w:bottom w:val="double" w:sz="4" w:space="0" w:color="auto"/>
            </w:tcBorders>
            <w:shd w:val="clear" w:color="auto" w:fill="D9D9D9"/>
            <w:vAlign w:val="center"/>
          </w:tcPr>
          <w:p w:rsidR="000B5B02" w:rsidRPr="00677268" w:rsidRDefault="000B5B02" w:rsidP="0011670A">
            <w:pPr>
              <w:spacing w:line="240" w:lineRule="atLeast"/>
              <w:jc w:val="center"/>
              <w:rPr>
                <w:rFonts w:ascii="標楷體" w:eastAsia="標楷體" w:hAnsi="標楷體"/>
                <w:color w:val="000000" w:themeColor="text1"/>
              </w:rPr>
            </w:pPr>
            <w:r w:rsidRPr="00677268">
              <w:rPr>
                <w:rFonts w:ascii="標楷體" w:eastAsia="標楷體" w:hAnsi="標楷體" w:hint="eastAsia"/>
                <w:color w:val="000000" w:themeColor="text1"/>
              </w:rPr>
              <w:t>核對</w:t>
            </w:r>
          </w:p>
        </w:tc>
        <w:tc>
          <w:tcPr>
            <w:tcW w:w="1843" w:type="dxa"/>
            <w:tcBorders>
              <w:top w:val="thinThickThinSmallGap" w:sz="24" w:space="0" w:color="auto"/>
              <w:bottom w:val="double" w:sz="4" w:space="0" w:color="auto"/>
            </w:tcBorders>
            <w:shd w:val="clear" w:color="auto" w:fill="D9D9D9"/>
            <w:vAlign w:val="center"/>
          </w:tcPr>
          <w:p w:rsidR="000B5B02" w:rsidRPr="00677268" w:rsidRDefault="000B5B02" w:rsidP="0011670A">
            <w:pPr>
              <w:spacing w:line="240" w:lineRule="atLeast"/>
              <w:jc w:val="center"/>
              <w:rPr>
                <w:rFonts w:ascii="標楷體" w:eastAsia="標楷體" w:hAnsi="標楷體"/>
                <w:color w:val="000000" w:themeColor="text1"/>
              </w:rPr>
            </w:pPr>
            <w:r w:rsidRPr="00677268">
              <w:rPr>
                <w:rFonts w:ascii="標楷體" w:eastAsia="標楷體" w:hAnsi="標楷體" w:hint="eastAsia"/>
                <w:color w:val="000000" w:themeColor="text1"/>
              </w:rPr>
              <w:t>簽核</w:t>
            </w:r>
          </w:p>
        </w:tc>
        <w:tc>
          <w:tcPr>
            <w:tcW w:w="1488" w:type="dxa"/>
            <w:tcBorders>
              <w:top w:val="thinThickThinSmallGap" w:sz="24" w:space="0" w:color="auto"/>
              <w:bottom w:val="double" w:sz="4" w:space="0" w:color="auto"/>
            </w:tcBorders>
            <w:shd w:val="clear" w:color="auto" w:fill="D9D9D9"/>
            <w:vAlign w:val="center"/>
          </w:tcPr>
          <w:p w:rsidR="000B5B02" w:rsidRPr="00677268" w:rsidRDefault="000B5B02" w:rsidP="0011670A">
            <w:pPr>
              <w:pStyle w:val="aa"/>
              <w:rPr>
                <w:color w:val="000000" w:themeColor="text1"/>
              </w:rPr>
            </w:pPr>
            <w:r w:rsidRPr="00677268">
              <w:rPr>
                <w:rFonts w:hint="eastAsia"/>
                <w:color w:val="000000" w:themeColor="text1"/>
              </w:rPr>
              <w:t>備註</w:t>
            </w:r>
          </w:p>
        </w:tc>
      </w:tr>
      <w:tr w:rsidR="00677268" w:rsidRPr="00677268" w:rsidTr="0011670A">
        <w:trPr>
          <w:trHeight w:val="806"/>
        </w:trPr>
        <w:tc>
          <w:tcPr>
            <w:tcW w:w="814" w:type="dxa"/>
            <w:tcBorders>
              <w:top w:val="single" w:sz="4" w:space="0" w:color="auto"/>
            </w:tcBorders>
          </w:tcPr>
          <w:p w:rsidR="000B5B02" w:rsidRPr="00677268" w:rsidRDefault="000B5B02" w:rsidP="0011670A">
            <w:pPr>
              <w:spacing w:line="240" w:lineRule="atLeast"/>
              <w:ind w:leftChars="-50" w:left="-120" w:rightChars="-50" w:right="-120"/>
              <w:jc w:val="center"/>
              <w:rPr>
                <w:rFonts w:ascii="標楷體" w:eastAsia="標楷體" w:hAnsi="標楷體"/>
                <w:b/>
                <w:color w:val="000000" w:themeColor="text1"/>
                <w:sz w:val="36"/>
                <w:szCs w:val="36"/>
              </w:rPr>
            </w:pPr>
            <w:r w:rsidRPr="00677268">
              <w:rPr>
                <w:rFonts w:ascii="標楷體" w:eastAsia="標楷體" w:hAnsi="標楷體" w:hint="eastAsia"/>
                <w:b/>
                <w:color w:val="000000" w:themeColor="text1"/>
                <w:sz w:val="36"/>
                <w:szCs w:val="36"/>
              </w:rPr>
              <w:t>1</w:t>
            </w:r>
          </w:p>
        </w:tc>
        <w:tc>
          <w:tcPr>
            <w:tcW w:w="1890" w:type="dxa"/>
            <w:tcBorders>
              <w:top w:val="single" w:sz="4" w:space="0" w:color="auto"/>
            </w:tcBorders>
            <w:vAlign w:val="center"/>
          </w:tcPr>
          <w:p w:rsidR="000B5B02" w:rsidRPr="00677268" w:rsidRDefault="000B5B02" w:rsidP="0011670A">
            <w:pPr>
              <w:spacing w:line="240" w:lineRule="atLeast"/>
              <w:ind w:leftChars="-50" w:left="-120" w:rightChars="-50" w:right="-120"/>
              <w:jc w:val="center"/>
              <w:rPr>
                <w:rFonts w:ascii="標楷體" w:eastAsia="標楷體" w:hAnsi="標楷體"/>
                <w:b/>
                <w:color w:val="000000" w:themeColor="text1"/>
                <w:sz w:val="28"/>
                <w:szCs w:val="28"/>
              </w:rPr>
            </w:pPr>
            <w:r w:rsidRPr="00677268">
              <w:rPr>
                <w:rFonts w:ascii="標楷體" w:eastAsia="標楷體" w:hAnsi="標楷體" w:hint="eastAsia"/>
                <w:b/>
                <w:color w:val="000000" w:themeColor="text1"/>
                <w:sz w:val="28"/>
                <w:szCs w:val="28"/>
              </w:rPr>
              <w:t>學校簽到</w:t>
            </w:r>
          </w:p>
        </w:tc>
        <w:tc>
          <w:tcPr>
            <w:tcW w:w="4111" w:type="dxa"/>
            <w:gridSpan w:val="2"/>
            <w:tcBorders>
              <w:top w:val="single" w:sz="4" w:space="0" w:color="auto"/>
              <w:bottom w:val="single" w:sz="4" w:space="0" w:color="auto"/>
            </w:tcBorders>
            <w:vAlign w:val="center"/>
          </w:tcPr>
          <w:p w:rsidR="000B5B02" w:rsidRPr="00677268" w:rsidRDefault="000B5B02" w:rsidP="0011670A">
            <w:pPr>
              <w:spacing w:line="240" w:lineRule="atLeast"/>
              <w:ind w:left="240" w:hangingChars="100" w:hanging="240"/>
              <w:rPr>
                <w:rFonts w:ascii="標楷體" w:eastAsia="標楷體" w:hAnsi="標楷體"/>
                <w:color w:val="000000" w:themeColor="text1"/>
              </w:rPr>
            </w:pPr>
            <w:r w:rsidRPr="00677268">
              <w:rPr>
                <w:rFonts w:ascii="標楷體" w:eastAsia="標楷體" w:hAnsi="標楷體" w:hint="eastAsia"/>
                <w:color w:val="000000" w:themeColor="text1"/>
              </w:rPr>
              <w:t>簽到</w:t>
            </w:r>
          </w:p>
        </w:tc>
        <w:tc>
          <w:tcPr>
            <w:tcW w:w="1843" w:type="dxa"/>
            <w:tcBorders>
              <w:top w:val="double" w:sz="4" w:space="0" w:color="auto"/>
              <w:bottom w:val="single" w:sz="4" w:space="0" w:color="auto"/>
              <w:tl2br w:val="single" w:sz="4" w:space="0" w:color="auto"/>
            </w:tcBorders>
            <w:vAlign w:val="center"/>
          </w:tcPr>
          <w:p w:rsidR="000B5B02" w:rsidRPr="00677268" w:rsidRDefault="000B5B02" w:rsidP="0011670A">
            <w:pPr>
              <w:spacing w:line="240" w:lineRule="atLeast"/>
              <w:jc w:val="center"/>
              <w:rPr>
                <w:rFonts w:ascii="標楷體" w:eastAsia="標楷體" w:hAnsi="標楷體"/>
                <w:color w:val="000000" w:themeColor="text1"/>
              </w:rPr>
            </w:pPr>
          </w:p>
        </w:tc>
        <w:tc>
          <w:tcPr>
            <w:tcW w:w="1488" w:type="dxa"/>
            <w:tcBorders>
              <w:top w:val="single" w:sz="4" w:space="0" w:color="auto"/>
            </w:tcBorders>
            <w:vAlign w:val="center"/>
          </w:tcPr>
          <w:p w:rsidR="000B5B02" w:rsidRPr="00677268" w:rsidRDefault="000B5B02" w:rsidP="0011670A">
            <w:pPr>
              <w:spacing w:line="240" w:lineRule="atLeast"/>
              <w:ind w:left="240" w:hangingChars="100" w:hanging="240"/>
              <w:jc w:val="center"/>
              <w:rPr>
                <w:rFonts w:ascii="標楷體" w:eastAsia="標楷體" w:hAnsi="標楷體"/>
                <w:color w:val="000000" w:themeColor="text1"/>
              </w:rPr>
            </w:pPr>
          </w:p>
        </w:tc>
      </w:tr>
      <w:tr w:rsidR="00677268" w:rsidRPr="00677268" w:rsidTr="0011670A">
        <w:trPr>
          <w:trHeight w:val="838"/>
        </w:trPr>
        <w:tc>
          <w:tcPr>
            <w:tcW w:w="814" w:type="dxa"/>
            <w:tcBorders>
              <w:top w:val="single" w:sz="4" w:space="0" w:color="auto"/>
            </w:tcBorders>
          </w:tcPr>
          <w:p w:rsidR="000B5B02" w:rsidRPr="00677268" w:rsidRDefault="000B5B02" w:rsidP="0011670A">
            <w:pPr>
              <w:spacing w:line="240" w:lineRule="atLeast"/>
              <w:ind w:leftChars="-50" w:left="-120" w:rightChars="-50" w:right="-120"/>
              <w:jc w:val="center"/>
              <w:rPr>
                <w:rFonts w:ascii="標楷體" w:eastAsia="標楷體" w:hAnsi="標楷體"/>
                <w:b/>
                <w:color w:val="000000" w:themeColor="text1"/>
                <w:sz w:val="36"/>
                <w:szCs w:val="36"/>
              </w:rPr>
            </w:pPr>
            <w:r w:rsidRPr="00677268">
              <w:rPr>
                <w:rFonts w:ascii="標楷體" w:eastAsia="標楷體" w:hAnsi="標楷體" w:hint="eastAsia"/>
                <w:b/>
                <w:color w:val="000000" w:themeColor="text1"/>
                <w:sz w:val="36"/>
                <w:szCs w:val="36"/>
              </w:rPr>
              <w:t>2</w:t>
            </w:r>
          </w:p>
        </w:tc>
        <w:tc>
          <w:tcPr>
            <w:tcW w:w="1890" w:type="dxa"/>
            <w:tcBorders>
              <w:top w:val="single" w:sz="4" w:space="0" w:color="auto"/>
            </w:tcBorders>
            <w:vAlign w:val="center"/>
          </w:tcPr>
          <w:p w:rsidR="000B5B02" w:rsidRPr="00677268" w:rsidRDefault="000B5B02" w:rsidP="0011670A">
            <w:pPr>
              <w:spacing w:line="240" w:lineRule="atLeast"/>
              <w:ind w:leftChars="-50" w:left="-120" w:rightChars="-50" w:right="-120"/>
              <w:jc w:val="center"/>
              <w:rPr>
                <w:rFonts w:ascii="標楷體" w:eastAsia="標楷體" w:hAnsi="標楷體"/>
                <w:b/>
                <w:color w:val="000000" w:themeColor="text1"/>
                <w:sz w:val="28"/>
                <w:szCs w:val="28"/>
              </w:rPr>
            </w:pPr>
            <w:r w:rsidRPr="00677268">
              <w:rPr>
                <w:rFonts w:ascii="標楷體" w:eastAsia="標楷體" w:hAnsi="標楷體" w:hint="eastAsia"/>
                <w:b/>
                <w:color w:val="000000" w:themeColor="text1"/>
                <w:sz w:val="28"/>
                <w:szCs w:val="28"/>
              </w:rPr>
              <w:t>工具歸還</w:t>
            </w:r>
          </w:p>
        </w:tc>
        <w:tc>
          <w:tcPr>
            <w:tcW w:w="4111" w:type="dxa"/>
            <w:gridSpan w:val="2"/>
            <w:tcBorders>
              <w:top w:val="single" w:sz="4" w:space="0" w:color="auto"/>
              <w:bottom w:val="single" w:sz="4" w:space="0" w:color="auto"/>
            </w:tcBorders>
            <w:vAlign w:val="center"/>
          </w:tcPr>
          <w:p w:rsidR="000B5B02" w:rsidRPr="00677268" w:rsidRDefault="000B5B02" w:rsidP="0011670A">
            <w:pPr>
              <w:spacing w:line="240" w:lineRule="atLeast"/>
              <w:ind w:left="240" w:hangingChars="100" w:hanging="240"/>
              <w:rPr>
                <w:rFonts w:ascii="標楷體" w:eastAsia="標楷體" w:hAnsi="標楷體"/>
                <w:color w:val="000000" w:themeColor="text1"/>
              </w:rPr>
            </w:pPr>
            <w:r w:rsidRPr="00677268">
              <w:rPr>
                <w:rFonts w:ascii="標楷體" w:eastAsia="標楷體" w:hAnsi="標楷體" w:hint="eastAsia"/>
                <w:color w:val="000000" w:themeColor="text1"/>
              </w:rPr>
              <w:t>1.</w:t>
            </w:r>
            <w:r w:rsidR="00915657" w:rsidRPr="00677268">
              <w:rPr>
                <w:rFonts w:ascii="標楷體" w:eastAsia="標楷體" w:hAnsi="標楷體" w:hint="eastAsia"/>
                <w:color w:val="000000" w:themeColor="text1"/>
              </w:rPr>
              <w:t>魏氏</w:t>
            </w:r>
            <w:r w:rsidRPr="00677268">
              <w:rPr>
                <w:rFonts w:ascii="標楷體" w:eastAsia="標楷體" w:hAnsi="標楷體" w:hint="eastAsia"/>
                <w:color w:val="000000" w:themeColor="text1"/>
              </w:rPr>
              <w:t>工具袋及記錄本</w:t>
            </w:r>
          </w:p>
          <w:p w:rsidR="000B5B02" w:rsidRPr="00677268" w:rsidRDefault="000B5B02" w:rsidP="0011670A">
            <w:pPr>
              <w:spacing w:line="240" w:lineRule="atLeast"/>
              <w:ind w:left="240" w:hangingChars="100" w:hanging="240"/>
              <w:rPr>
                <w:rFonts w:ascii="標楷體" w:eastAsia="標楷體" w:hAnsi="標楷體"/>
                <w:color w:val="000000" w:themeColor="text1"/>
              </w:rPr>
            </w:pPr>
            <w:r w:rsidRPr="00677268">
              <w:rPr>
                <w:rFonts w:ascii="標楷體" w:eastAsia="標楷體" w:hAnsi="標楷體" w:hint="eastAsia"/>
                <w:color w:val="000000" w:themeColor="text1"/>
              </w:rPr>
              <w:t>2.借用之非耗材</w:t>
            </w:r>
          </w:p>
        </w:tc>
        <w:tc>
          <w:tcPr>
            <w:tcW w:w="1843" w:type="dxa"/>
            <w:tcBorders>
              <w:top w:val="single" w:sz="4" w:space="0" w:color="auto"/>
            </w:tcBorders>
            <w:vAlign w:val="center"/>
          </w:tcPr>
          <w:p w:rsidR="000B5B02" w:rsidRPr="00677268" w:rsidRDefault="000B5B02" w:rsidP="0011670A">
            <w:pPr>
              <w:spacing w:line="240" w:lineRule="atLeast"/>
              <w:jc w:val="center"/>
              <w:rPr>
                <w:rFonts w:ascii="標楷體" w:eastAsia="標楷體" w:hAnsi="標楷體"/>
                <w:color w:val="000000" w:themeColor="text1"/>
              </w:rPr>
            </w:pPr>
          </w:p>
        </w:tc>
        <w:tc>
          <w:tcPr>
            <w:tcW w:w="1488" w:type="dxa"/>
            <w:tcBorders>
              <w:top w:val="single" w:sz="4" w:space="0" w:color="auto"/>
            </w:tcBorders>
            <w:vAlign w:val="center"/>
          </w:tcPr>
          <w:p w:rsidR="000B5B02" w:rsidRPr="00677268" w:rsidRDefault="000B5B02" w:rsidP="0011670A">
            <w:pPr>
              <w:spacing w:line="240" w:lineRule="atLeast"/>
              <w:ind w:left="240" w:hangingChars="100" w:hanging="240"/>
              <w:jc w:val="center"/>
              <w:rPr>
                <w:rFonts w:ascii="標楷體" w:eastAsia="標楷體" w:hAnsi="標楷體"/>
                <w:color w:val="000000" w:themeColor="text1"/>
              </w:rPr>
            </w:pPr>
          </w:p>
        </w:tc>
      </w:tr>
      <w:tr w:rsidR="00677268" w:rsidRPr="00677268" w:rsidTr="0011670A">
        <w:trPr>
          <w:trHeight w:val="619"/>
        </w:trPr>
        <w:tc>
          <w:tcPr>
            <w:tcW w:w="814" w:type="dxa"/>
            <w:vMerge w:val="restart"/>
            <w:vAlign w:val="center"/>
          </w:tcPr>
          <w:p w:rsidR="000B5B02" w:rsidRPr="00677268" w:rsidRDefault="000B5B02" w:rsidP="0011670A">
            <w:pPr>
              <w:spacing w:line="240" w:lineRule="atLeast"/>
              <w:ind w:leftChars="-50" w:left="-120" w:rightChars="-50" w:right="-120"/>
              <w:jc w:val="center"/>
              <w:rPr>
                <w:rFonts w:ascii="標楷體" w:eastAsia="標楷體" w:hAnsi="標楷體"/>
                <w:b/>
                <w:color w:val="000000" w:themeColor="text1"/>
                <w:sz w:val="36"/>
                <w:szCs w:val="36"/>
              </w:rPr>
            </w:pPr>
            <w:r w:rsidRPr="00677268">
              <w:rPr>
                <w:rFonts w:ascii="標楷體" w:eastAsia="標楷體" w:hAnsi="標楷體" w:hint="eastAsia"/>
                <w:b/>
                <w:color w:val="000000" w:themeColor="text1"/>
                <w:sz w:val="36"/>
                <w:szCs w:val="36"/>
              </w:rPr>
              <w:t>3</w:t>
            </w:r>
          </w:p>
        </w:tc>
        <w:tc>
          <w:tcPr>
            <w:tcW w:w="1890" w:type="dxa"/>
            <w:vAlign w:val="center"/>
          </w:tcPr>
          <w:p w:rsidR="000B5B02" w:rsidRPr="00677268" w:rsidRDefault="000B5B02" w:rsidP="0011670A">
            <w:pPr>
              <w:spacing w:line="240" w:lineRule="atLeast"/>
              <w:ind w:leftChars="-50" w:left="-120" w:rightChars="-50" w:right="-120"/>
              <w:jc w:val="center"/>
              <w:rPr>
                <w:rFonts w:ascii="標楷體" w:eastAsia="標楷體" w:hAnsi="標楷體"/>
                <w:b/>
                <w:color w:val="000000" w:themeColor="text1"/>
                <w:sz w:val="28"/>
                <w:szCs w:val="28"/>
              </w:rPr>
            </w:pPr>
            <w:r w:rsidRPr="00677268">
              <w:rPr>
                <w:rFonts w:ascii="標楷體" w:eastAsia="標楷體" w:hAnsi="標楷體" w:hint="eastAsia"/>
                <w:b/>
                <w:color w:val="000000" w:themeColor="text1"/>
                <w:sz w:val="28"/>
                <w:szCs w:val="28"/>
              </w:rPr>
              <w:t>學障、智障</w:t>
            </w:r>
          </w:p>
        </w:tc>
        <w:tc>
          <w:tcPr>
            <w:tcW w:w="1559" w:type="dxa"/>
            <w:tcBorders>
              <w:top w:val="single" w:sz="4" w:space="0" w:color="auto"/>
            </w:tcBorders>
            <w:shd w:val="clear" w:color="auto" w:fill="D9D9D9"/>
            <w:vAlign w:val="center"/>
          </w:tcPr>
          <w:p w:rsidR="000B5B02" w:rsidRPr="00677268" w:rsidRDefault="000B5B02" w:rsidP="0011670A">
            <w:pPr>
              <w:spacing w:line="240" w:lineRule="atLeast"/>
              <w:ind w:left="240" w:hangingChars="100" w:hanging="240"/>
              <w:rPr>
                <w:rFonts w:ascii="標楷體" w:eastAsia="標楷體" w:hAnsi="標楷體"/>
                <w:color w:val="000000" w:themeColor="text1"/>
              </w:rPr>
            </w:pPr>
            <w:r w:rsidRPr="00677268">
              <w:rPr>
                <w:rFonts w:ascii="標楷體" w:eastAsia="標楷體" w:hAnsi="標楷體" w:hint="eastAsia"/>
                <w:color w:val="000000" w:themeColor="text1"/>
              </w:rPr>
              <w:t>申請</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人</w:t>
            </w:r>
          </w:p>
        </w:tc>
        <w:tc>
          <w:tcPr>
            <w:tcW w:w="2552" w:type="dxa"/>
            <w:tcBorders>
              <w:top w:val="single" w:sz="4" w:space="0" w:color="auto"/>
            </w:tcBorders>
            <w:vAlign w:val="center"/>
          </w:tcPr>
          <w:p w:rsidR="000B5B02" w:rsidRPr="00677268" w:rsidRDefault="000B5B02" w:rsidP="0011670A">
            <w:pPr>
              <w:spacing w:line="240" w:lineRule="atLeast"/>
              <w:ind w:left="240" w:hangingChars="100" w:hanging="240"/>
              <w:rPr>
                <w:rFonts w:ascii="標楷體" w:eastAsia="標楷體" w:hAnsi="標楷體"/>
                <w:color w:val="000000" w:themeColor="text1"/>
              </w:rPr>
            </w:pPr>
            <w:r w:rsidRPr="00677268">
              <w:rPr>
                <w:rFonts w:ascii="標楷體" w:eastAsia="標楷體" w:hAnsi="標楷體" w:hint="eastAsia"/>
                <w:color w:val="000000" w:themeColor="text1"/>
              </w:rPr>
              <w:t>收</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份，退</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份</w:t>
            </w:r>
          </w:p>
        </w:tc>
        <w:tc>
          <w:tcPr>
            <w:tcW w:w="1843" w:type="dxa"/>
            <w:tcBorders>
              <w:top w:val="single" w:sz="4" w:space="0" w:color="auto"/>
            </w:tcBorders>
            <w:shd w:val="clear" w:color="auto" w:fill="auto"/>
            <w:vAlign w:val="center"/>
          </w:tcPr>
          <w:p w:rsidR="000B5B02" w:rsidRPr="00677268" w:rsidRDefault="000B5B02" w:rsidP="0011670A">
            <w:pPr>
              <w:spacing w:line="240" w:lineRule="atLeast"/>
              <w:jc w:val="center"/>
              <w:rPr>
                <w:rFonts w:ascii="標楷體" w:eastAsia="標楷體" w:hAnsi="標楷體"/>
                <w:color w:val="000000" w:themeColor="text1"/>
              </w:rPr>
            </w:pPr>
          </w:p>
        </w:tc>
        <w:tc>
          <w:tcPr>
            <w:tcW w:w="1488" w:type="dxa"/>
            <w:tcBorders>
              <w:top w:val="single" w:sz="4" w:space="0" w:color="auto"/>
              <w:bottom w:val="single" w:sz="4" w:space="0" w:color="auto"/>
            </w:tcBorders>
            <w:vAlign w:val="center"/>
          </w:tcPr>
          <w:p w:rsidR="000B5B02" w:rsidRPr="00677268" w:rsidRDefault="000B5B02" w:rsidP="0011670A">
            <w:pPr>
              <w:spacing w:line="240" w:lineRule="atLeast"/>
              <w:ind w:left="240" w:hangingChars="100" w:hanging="240"/>
              <w:jc w:val="center"/>
              <w:rPr>
                <w:rFonts w:ascii="標楷體" w:eastAsia="標楷體" w:hAnsi="標楷體"/>
                <w:color w:val="000000" w:themeColor="text1"/>
              </w:rPr>
            </w:pPr>
          </w:p>
        </w:tc>
      </w:tr>
      <w:tr w:rsidR="00677268" w:rsidRPr="00677268" w:rsidTr="0011670A">
        <w:trPr>
          <w:trHeight w:val="557"/>
        </w:trPr>
        <w:tc>
          <w:tcPr>
            <w:tcW w:w="814" w:type="dxa"/>
            <w:vMerge/>
          </w:tcPr>
          <w:p w:rsidR="000B5B02" w:rsidRPr="00677268" w:rsidRDefault="000B5B02" w:rsidP="0011670A">
            <w:pPr>
              <w:spacing w:line="240" w:lineRule="atLeast"/>
              <w:ind w:leftChars="-50" w:left="-120" w:rightChars="-50" w:right="-120"/>
              <w:jc w:val="center"/>
              <w:rPr>
                <w:rFonts w:ascii="標楷體" w:eastAsia="標楷體" w:hAnsi="標楷體"/>
                <w:b/>
                <w:color w:val="000000" w:themeColor="text1"/>
                <w:sz w:val="36"/>
                <w:szCs w:val="36"/>
              </w:rPr>
            </w:pPr>
          </w:p>
        </w:tc>
        <w:tc>
          <w:tcPr>
            <w:tcW w:w="1890" w:type="dxa"/>
            <w:vAlign w:val="center"/>
          </w:tcPr>
          <w:p w:rsidR="000B5B02" w:rsidRPr="00677268" w:rsidRDefault="000B5B02" w:rsidP="0011670A">
            <w:pPr>
              <w:spacing w:line="240" w:lineRule="atLeast"/>
              <w:ind w:leftChars="-50" w:left="-120" w:rightChars="-50" w:right="-120"/>
              <w:jc w:val="center"/>
              <w:rPr>
                <w:rFonts w:ascii="標楷體" w:eastAsia="標楷體" w:hAnsi="標楷體"/>
                <w:b/>
                <w:color w:val="000000" w:themeColor="text1"/>
                <w:sz w:val="28"/>
                <w:szCs w:val="28"/>
              </w:rPr>
            </w:pPr>
            <w:r w:rsidRPr="00677268">
              <w:rPr>
                <w:rFonts w:ascii="標楷體" w:eastAsia="標楷體" w:hAnsi="標楷體" w:hint="eastAsia"/>
                <w:b/>
                <w:color w:val="000000" w:themeColor="text1"/>
                <w:sz w:val="28"/>
                <w:szCs w:val="28"/>
              </w:rPr>
              <w:t>情障、自閉症</w:t>
            </w:r>
          </w:p>
        </w:tc>
        <w:tc>
          <w:tcPr>
            <w:tcW w:w="1559" w:type="dxa"/>
            <w:tcBorders>
              <w:top w:val="single" w:sz="4" w:space="0" w:color="auto"/>
            </w:tcBorders>
            <w:shd w:val="clear" w:color="auto" w:fill="D9D9D9"/>
            <w:vAlign w:val="center"/>
          </w:tcPr>
          <w:p w:rsidR="000B5B02" w:rsidRPr="00677268" w:rsidRDefault="000B5B02" w:rsidP="0011670A">
            <w:pPr>
              <w:spacing w:line="240" w:lineRule="atLeast"/>
              <w:ind w:left="240" w:hangingChars="100" w:hanging="240"/>
              <w:rPr>
                <w:rFonts w:ascii="標楷體" w:eastAsia="標楷體" w:hAnsi="標楷體"/>
                <w:color w:val="000000" w:themeColor="text1"/>
              </w:rPr>
            </w:pPr>
            <w:r w:rsidRPr="00677268">
              <w:rPr>
                <w:rFonts w:ascii="標楷體" w:eastAsia="標楷體" w:hAnsi="標楷體" w:hint="eastAsia"/>
                <w:color w:val="000000" w:themeColor="text1"/>
              </w:rPr>
              <w:t>申請</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人</w:t>
            </w:r>
          </w:p>
        </w:tc>
        <w:tc>
          <w:tcPr>
            <w:tcW w:w="2552" w:type="dxa"/>
            <w:tcBorders>
              <w:top w:val="single" w:sz="4" w:space="0" w:color="auto"/>
            </w:tcBorders>
            <w:vAlign w:val="center"/>
          </w:tcPr>
          <w:p w:rsidR="000B5B02" w:rsidRPr="00677268" w:rsidRDefault="000B5B02" w:rsidP="0011670A">
            <w:pPr>
              <w:spacing w:line="240" w:lineRule="atLeast"/>
              <w:ind w:left="240" w:hangingChars="100" w:hanging="240"/>
              <w:rPr>
                <w:rFonts w:ascii="標楷體" w:eastAsia="標楷體" w:hAnsi="標楷體"/>
                <w:color w:val="000000" w:themeColor="text1"/>
              </w:rPr>
            </w:pPr>
            <w:r w:rsidRPr="00677268">
              <w:rPr>
                <w:rFonts w:ascii="標楷體" w:eastAsia="標楷體" w:hAnsi="標楷體" w:hint="eastAsia"/>
                <w:color w:val="000000" w:themeColor="text1"/>
              </w:rPr>
              <w:t>收</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份，退</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份</w:t>
            </w:r>
          </w:p>
        </w:tc>
        <w:tc>
          <w:tcPr>
            <w:tcW w:w="1843" w:type="dxa"/>
            <w:tcBorders>
              <w:top w:val="single" w:sz="4" w:space="0" w:color="auto"/>
            </w:tcBorders>
            <w:shd w:val="clear" w:color="auto" w:fill="auto"/>
            <w:vAlign w:val="center"/>
          </w:tcPr>
          <w:p w:rsidR="000B5B02" w:rsidRPr="00677268" w:rsidRDefault="000B5B02" w:rsidP="0011670A">
            <w:pPr>
              <w:spacing w:line="240" w:lineRule="atLeast"/>
              <w:jc w:val="center"/>
              <w:rPr>
                <w:rFonts w:ascii="標楷體" w:eastAsia="標楷體" w:hAnsi="標楷體"/>
                <w:color w:val="000000" w:themeColor="text1"/>
              </w:rPr>
            </w:pPr>
          </w:p>
        </w:tc>
        <w:tc>
          <w:tcPr>
            <w:tcW w:w="1488" w:type="dxa"/>
            <w:tcBorders>
              <w:top w:val="single" w:sz="4" w:space="0" w:color="auto"/>
            </w:tcBorders>
            <w:shd w:val="clear" w:color="auto" w:fill="auto"/>
            <w:vAlign w:val="center"/>
          </w:tcPr>
          <w:p w:rsidR="000B5B02" w:rsidRPr="00677268" w:rsidRDefault="000B5B02" w:rsidP="0011670A">
            <w:pPr>
              <w:spacing w:line="240" w:lineRule="atLeast"/>
              <w:ind w:left="240" w:hangingChars="100" w:hanging="240"/>
              <w:jc w:val="center"/>
              <w:rPr>
                <w:rFonts w:ascii="標楷體" w:eastAsia="標楷體" w:hAnsi="標楷體"/>
                <w:color w:val="000000" w:themeColor="text1"/>
              </w:rPr>
            </w:pPr>
          </w:p>
        </w:tc>
      </w:tr>
      <w:tr w:rsidR="00677268" w:rsidRPr="00677268" w:rsidTr="0011670A">
        <w:trPr>
          <w:trHeight w:val="560"/>
        </w:trPr>
        <w:tc>
          <w:tcPr>
            <w:tcW w:w="814" w:type="dxa"/>
            <w:vMerge/>
          </w:tcPr>
          <w:p w:rsidR="0011670A" w:rsidRPr="00677268" w:rsidRDefault="0011670A" w:rsidP="0011670A">
            <w:pPr>
              <w:spacing w:line="240" w:lineRule="atLeast"/>
              <w:ind w:leftChars="-50" w:left="-120" w:rightChars="-50" w:right="-120"/>
              <w:jc w:val="center"/>
              <w:rPr>
                <w:rFonts w:ascii="標楷體" w:eastAsia="標楷體" w:hAnsi="標楷體"/>
                <w:b/>
                <w:color w:val="000000" w:themeColor="text1"/>
                <w:sz w:val="36"/>
                <w:szCs w:val="36"/>
              </w:rPr>
            </w:pPr>
          </w:p>
        </w:tc>
        <w:tc>
          <w:tcPr>
            <w:tcW w:w="1890" w:type="dxa"/>
            <w:vAlign w:val="center"/>
          </w:tcPr>
          <w:p w:rsidR="0011670A" w:rsidRPr="00677268" w:rsidRDefault="0011670A" w:rsidP="000857B3">
            <w:pPr>
              <w:spacing w:line="0" w:lineRule="atLeast"/>
              <w:ind w:leftChars="-50" w:left="-120" w:rightChars="-50" w:right="-120"/>
              <w:jc w:val="center"/>
              <w:rPr>
                <w:rFonts w:ascii="標楷體" w:eastAsia="標楷體" w:hAnsi="標楷體"/>
                <w:b/>
                <w:color w:val="000000" w:themeColor="text1"/>
                <w:sz w:val="28"/>
                <w:szCs w:val="28"/>
              </w:rPr>
            </w:pPr>
            <w:r w:rsidRPr="00677268">
              <w:rPr>
                <w:rFonts w:ascii="標楷體" w:eastAsia="標楷體" w:hAnsi="標楷體" w:hint="eastAsia"/>
                <w:b/>
                <w:color w:val="000000" w:themeColor="text1"/>
                <w:sz w:val="28"/>
                <w:szCs w:val="28"/>
              </w:rPr>
              <w:t>其他各類障礙</w:t>
            </w:r>
          </w:p>
          <w:p w:rsidR="0011670A" w:rsidRPr="00677268" w:rsidRDefault="0011670A" w:rsidP="000857B3">
            <w:pPr>
              <w:spacing w:line="0" w:lineRule="atLeast"/>
              <w:ind w:leftChars="-50" w:left="-120" w:rightChars="-50" w:right="-120"/>
              <w:jc w:val="center"/>
              <w:rPr>
                <w:rFonts w:ascii="標楷體" w:eastAsia="標楷體" w:hAnsi="標楷體"/>
                <w:color w:val="000000" w:themeColor="text1"/>
                <w:szCs w:val="24"/>
              </w:rPr>
            </w:pPr>
            <w:r w:rsidRPr="00677268">
              <w:rPr>
                <w:rFonts w:ascii="標楷體" w:eastAsia="標楷體" w:hAnsi="標楷體" w:hint="eastAsia"/>
                <w:color w:val="000000" w:themeColor="text1"/>
                <w:szCs w:val="24"/>
              </w:rPr>
              <w:t>(視聽語多病</w:t>
            </w:r>
            <w:r w:rsidRPr="00677268">
              <w:rPr>
                <w:rFonts w:eastAsia="標楷體"/>
                <w:color w:val="000000" w:themeColor="text1"/>
                <w:szCs w:val="24"/>
              </w:rPr>
              <w:t>CP</w:t>
            </w:r>
            <w:r w:rsidRPr="00677268">
              <w:rPr>
                <w:rFonts w:ascii="標楷體" w:eastAsia="標楷體" w:hAnsi="標楷體" w:hint="eastAsia"/>
                <w:color w:val="000000" w:themeColor="text1"/>
                <w:szCs w:val="24"/>
              </w:rPr>
              <w:t>)</w:t>
            </w:r>
          </w:p>
        </w:tc>
        <w:tc>
          <w:tcPr>
            <w:tcW w:w="1559" w:type="dxa"/>
            <w:tcBorders>
              <w:top w:val="single" w:sz="4" w:space="0" w:color="auto"/>
            </w:tcBorders>
            <w:shd w:val="clear" w:color="auto" w:fill="D9D9D9"/>
            <w:vAlign w:val="center"/>
          </w:tcPr>
          <w:p w:rsidR="0011670A" w:rsidRPr="00677268" w:rsidRDefault="0011670A" w:rsidP="0011670A">
            <w:pPr>
              <w:spacing w:line="240" w:lineRule="atLeast"/>
              <w:ind w:left="240" w:hangingChars="100" w:hanging="240"/>
              <w:rPr>
                <w:rFonts w:ascii="標楷體" w:eastAsia="標楷體" w:hAnsi="標楷體"/>
                <w:color w:val="000000" w:themeColor="text1"/>
              </w:rPr>
            </w:pPr>
            <w:r w:rsidRPr="00677268">
              <w:rPr>
                <w:rFonts w:ascii="標楷體" w:eastAsia="標楷體" w:hAnsi="標楷體" w:hint="eastAsia"/>
                <w:color w:val="000000" w:themeColor="text1"/>
              </w:rPr>
              <w:t>申請</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人</w:t>
            </w:r>
          </w:p>
        </w:tc>
        <w:tc>
          <w:tcPr>
            <w:tcW w:w="2552" w:type="dxa"/>
            <w:tcBorders>
              <w:top w:val="single" w:sz="4" w:space="0" w:color="auto"/>
            </w:tcBorders>
            <w:vAlign w:val="center"/>
          </w:tcPr>
          <w:p w:rsidR="0011670A" w:rsidRPr="00677268" w:rsidRDefault="0011670A" w:rsidP="0011670A">
            <w:pPr>
              <w:spacing w:line="240" w:lineRule="atLeast"/>
              <w:ind w:left="240" w:hangingChars="100" w:hanging="240"/>
              <w:rPr>
                <w:rFonts w:ascii="標楷體" w:eastAsia="標楷體" w:hAnsi="標楷體"/>
                <w:color w:val="000000" w:themeColor="text1"/>
              </w:rPr>
            </w:pPr>
            <w:r w:rsidRPr="00677268">
              <w:rPr>
                <w:rFonts w:ascii="標楷體" w:eastAsia="標楷體" w:hAnsi="標楷體" w:hint="eastAsia"/>
                <w:color w:val="000000" w:themeColor="text1"/>
              </w:rPr>
              <w:t>收</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份，退</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份</w:t>
            </w:r>
          </w:p>
        </w:tc>
        <w:tc>
          <w:tcPr>
            <w:tcW w:w="1843" w:type="dxa"/>
            <w:vAlign w:val="center"/>
          </w:tcPr>
          <w:p w:rsidR="0011670A" w:rsidRPr="00677268" w:rsidRDefault="0011670A" w:rsidP="0011670A">
            <w:pPr>
              <w:spacing w:line="240" w:lineRule="atLeast"/>
              <w:jc w:val="center"/>
              <w:rPr>
                <w:rFonts w:ascii="標楷體" w:eastAsia="標楷體" w:hAnsi="標楷體"/>
                <w:color w:val="000000" w:themeColor="text1"/>
              </w:rPr>
            </w:pPr>
          </w:p>
        </w:tc>
        <w:tc>
          <w:tcPr>
            <w:tcW w:w="1488" w:type="dxa"/>
            <w:tcBorders>
              <w:bottom w:val="single" w:sz="4" w:space="0" w:color="auto"/>
            </w:tcBorders>
            <w:vAlign w:val="center"/>
          </w:tcPr>
          <w:p w:rsidR="0011670A" w:rsidRPr="00677268" w:rsidRDefault="0011670A" w:rsidP="0011670A">
            <w:pPr>
              <w:spacing w:line="240" w:lineRule="atLeast"/>
              <w:ind w:left="240" w:hangingChars="100" w:hanging="240"/>
              <w:jc w:val="center"/>
              <w:rPr>
                <w:rFonts w:ascii="標楷體" w:eastAsia="標楷體" w:hAnsi="標楷體"/>
                <w:color w:val="000000" w:themeColor="text1"/>
              </w:rPr>
            </w:pPr>
          </w:p>
        </w:tc>
      </w:tr>
      <w:tr w:rsidR="00677268" w:rsidRPr="00677268" w:rsidTr="0011670A">
        <w:trPr>
          <w:trHeight w:val="709"/>
        </w:trPr>
        <w:tc>
          <w:tcPr>
            <w:tcW w:w="814" w:type="dxa"/>
            <w:vMerge/>
          </w:tcPr>
          <w:p w:rsidR="0011670A" w:rsidRPr="00677268" w:rsidRDefault="0011670A" w:rsidP="0011670A">
            <w:pPr>
              <w:spacing w:line="240" w:lineRule="atLeast"/>
              <w:ind w:leftChars="-50" w:left="-120" w:rightChars="-50" w:right="-120"/>
              <w:jc w:val="center"/>
              <w:rPr>
                <w:rFonts w:ascii="標楷體" w:eastAsia="標楷體" w:hAnsi="標楷體"/>
                <w:b/>
                <w:color w:val="000000" w:themeColor="text1"/>
                <w:sz w:val="36"/>
                <w:szCs w:val="36"/>
              </w:rPr>
            </w:pPr>
          </w:p>
        </w:tc>
        <w:tc>
          <w:tcPr>
            <w:tcW w:w="1890" w:type="dxa"/>
            <w:vAlign w:val="center"/>
          </w:tcPr>
          <w:p w:rsidR="0011670A" w:rsidRPr="00677268" w:rsidRDefault="0011670A" w:rsidP="0011670A">
            <w:pPr>
              <w:spacing w:line="240" w:lineRule="atLeast"/>
              <w:ind w:leftChars="-50" w:left="-120" w:rightChars="-50" w:right="-120"/>
              <w:jc w:val="center"/>
              <w:rPr>
                <w:rFonts w:ascii="標楷體" w:eastAsia="標楷體" w:hAnsi="標楷體"/>
                <w:b/>
                <w:color w:val="000000" w:themeColor="text1"/>
                <w:sz w:val="28"/>
                <w:szCs w:val="28"/>
              </w:rPr>
            </w:pPr>
            <w:r w:rsidRPr="00677268">
              <w:rPr>
                <w:rFonts w:ascii="標楷體" w:eastAsia="標楷體" w:hAnsi="標楷體" w:hint="eastAsia"/>
                <w:b/>
                <w:color w:val="000000" w:themeColor="text1"/>
                <w:sz w:val="28"/>
                <w:szCs w:val="28"/>
              </w:rPr>
              <w:t>放棄特教身分</w:t>
            </w:r>
          </w:p>
        </w:tc>
        <w:tc>
          <w:tcPr>
            <w:tcW w:w="1559" w:type="dxa"/>
            <w:tcBorders>
              <w:top w:val="single" w:sz="4" w:space="0" w:color="auto"/>
            </w:tcBorders>
            <w:shd w:val="clear" w:color="auto" w:fill="D9D9D9"/>
            <w:vAlign w:val="center"/>
          </w:tcPr>
          <w:p w:rsidR="0011670A" w:rsidRPr="00677268" w:rsidRDefault="0011670A" w:rsidP="0011670A">
            <w:pPr>
              <w:spacing w:line="240" w:lineRule="atLeast"/>
              <w:ind w:left="240" w:hangingChars="100" w:hanging="240"/>
              <w:rPr>
                <w:rFonts w:ascii="標楷體" w:eastAsia="標楷體" w:hAnsi="標楷體"/>
                <w:color w:val="000000" w:themeColor="text1"/>
              </w:rPr>
            </w:pPr>
            <w:r w:rsidRPr="00677268">
              <w:rPr>
                <w:rFonts w:ascii="標楷體" w:eastAsia="標楷體" w:hAnsi="標楷體" w:hint="eastAsia"/>
                <w:color w:val="000000" w:themeColor="text1"/>
              </w:rPr>
              <w:t>申請</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人</w:t>
            </w:r>
          </w:p>
        </w:tc>
        <w:tc>
          <w:tcPr>
            <w:tcW w:w="2552" w:type="dxa"/>
            <w:tcBorders>
              <w:top w:val="single" w:sz="4" w:space="0" w:color="auto"/>
              <w:bottom w:val="single" w:sz="4" w:space="0" w:color="auto"/>
            </w:tcBorders>
            <w:vAlign w:val="center"/>
          </w:tcPr>
          <w:p w:rsidR="0011670A" w:rsidRPr="00677268" w:rsidRDefault="0011670A" w:rsidP="0011670A">
            <w:pPr>
              <w:spacing w:line="240" w:lineRule="atLeast"/>
              <w:ind w:left="240" w:hangingChars="100" w:hanging="240"/>
              <w:rPr>
                <w:rFonts w:ascii="標楷體" w:eastAsia="標楷體" w:hAnsi="標楷體"/>
                <w:color w:val="000000" w:themeColor="text1"/>
              </w:rPr>
            </w:pPr>
            <w:r w:rsidRPr="00677268">
              <w:rPr>
                <w:rFonts w:ascii="標楷體" w:eastAsia="標楷體" w:hAnsi="標楷體" w:hint="eastAsia"/>
                <w:color w:val="000000" w:themeColor="text1"/>
              </w:rPr>
              <w:t>收</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份，退</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份</w:t>
            </w:r>
          </w:p>
        </w:tc>
        <w:tc>
          <w:tcPr>
            <w:tcW w:w="1843" w:type="dxa"/>
            <w:tcBorders>
              <w:bottom w:val="single" w:sz="4" w:space="0" w:color="auto"/>
            </w:tcBorders>
            <w:vAlign w:val="center"/>
          </w:tcPr>
          <w:p w:rsidR="0011670A" w:rsidRPr="00677268" w:rsidRDefault="0011670A" w:rsidP="0011670A">
            <w:pPr>
              <w:spacing w:line="240" w:lineRule="atLeast"/>
              <w:jc w:val="center"/>
              <w:rPr>
                <w:rFonts w:ascii="標楷體" w:eastAsia="標楷體" w:hAnsi="標楷體"/>
                <w:color w:val="000000" w:themeColor="text1"/>
              </w:rPr>
            </w:pPr>
          </w:p>
        </w:tc>
        <w:tc>
          <w:tcPr>
            <w:tcW w:w="1488" w:type="dxa"/>
            <w:tcBorders>
              <w:bottom w:val="single" w:sz="4" w:space="0" w:color="auto"/>
            </w:tcBorders>
            <w:vAlign w:val="center"/>
          </w:tcPr>
          <w:p w:rsidR="0011670A" w:rsidRPr="00677268" w:rsidRDefault="00EB5C5A" w:rsidP="00D62BF9">
            <w:pPr>
              <w:spacing w:line="240" w:lineRule="atLeast"/>
              <w:rPr>
                <w:rFonts w:ascii="標楷體" w:eastAsia="標楷體" w:hAnsi="標楷體"/>
                <w:color w:val="000000" w:themeColor="text1"/>
              </w:rPr>
            </w:pPr>
            <w:r w:rsidRPr="00677268">
              <w:rPr>
                <w:rFonts w:ascii="標楷體" w:eastAsia="標楷體" w:hAnsi="標楷體" w:hint="eastAsia"/>
                <w:color w:val="000000" w:themeColor="text1"/>
              </w:rPr>
              <w:t>以校為單位繳交</w:t>
            </w:r>
          </w:p>
        </w:tc>
      </w:tr>
      <w:tr w:rsidR="00677268" w:rsidRPr="00677268" w:rsidTr="0011670A">
        <w:trPr>
          <w:trHeight w:val="709"/>
        </w:trPr>
        <w:tc>
          <w:tcPr>
            <w:tcW w:w="814" w:type="dxa"/>
          </w:tcPr>
          <w:p w:rsidR="0011670A" w:rsidRPr="00677268" w:rsidRDefault="0011670A" w:rsidP="0011670A">
            <w:pPr>
              <w:spacing w:line="240" w:lineRule="atLeast"/>
              <w:ind w:leftChars="-50" w:left="-120" w:rightChars="-50" w:right="-120"/>
              <w:jc w:val="center"/>
              <w:rPr>
                <w:rFonts w:ascii="標楷體" w:eastAsia="標楷體" w:hAnsi="標楷體"/>
                <w:b/>
                <w:color w:val="000000" w:themeColor="text1"/>
                <w:sz w:val="36"/>
                <w:szCs w:val="36"/>
              </w:rPr>
            </w:pPr>
            <w:r w:rsidRPr="00677268">
              <w:rPr>
                <w:rFonts w:ascii="標楷體" w:eastAsia="標楷體" w:hAnsi="標楷體" w:hint="eastAsia"/>
                <w:b/>
                <w:color w:val="000000" w:themeColor="text1"/>
                <w:sz w:val="36"/>
                <w:szCs w:val="36"/>
              </w:rPr>
              <w:t>4</w:t>
            </w:r>
          </w:p>
        </w:tc>
        <w:tc>
          <w:tcPr>
            <w:tcW w:w="1890" w:type="dxa"/>
            <w:vAlign w:val="center"/>
          </w:tcPr>
          <w:p w:rsidR="0011670A" w:rsidRPr="00677268" w:rsidRDefault="0011670A" w:rsidP="0011670A">
            <w:pPr>
              <w:spacing w:line="240" w:lineRule="atLeast"/>
              <w:ind w:leftChars="-50" w:left="-120" w:rightChars="-50" w:right="-120"/>
              <w:jc w:val="center"/>
              <w:rPr>
                <w:rFonts w:ascii="標楷體" w:eastAsia="標楷體" w:hAnsi="標楷體"/>
                <w:b/>
                <w:color w:val="000000" w:themeColor="text1"/>
                <w:sz w:val="28"/>
                <w:szCs w:val="28"/>
              </w:rPr>
            </w:pPr>
            <w:r w:rsidRPr="00677268">
              <w:rPr>
                <w:rFonts w:ascii="標楷體" w:eastAsia="標楷體" w:hAnsi="標楷體" w:hint="eastAsia"/>
                <w:b/>
                <w:color w:val="000000" w:themeColor="text1"/>
                <w:sz w:val="28"/>
                <w:szCs w:val="28"/>
              </w:rPr>
              <w:t>心評施測請款</w:t>
            </w:r>
          </w:p>
        </w:tc>
        <w:tc>
          <w:tcPr>
            <w:tcW w:w="1559" w:type="dxa"/>
            <w:tcBorders>
              <w:top w:val="single" w:sz="4" w:space="0" w:color="auto"/>
              <w:bottom w:val="single" w:sz="4" w:space="0" w:color="auto"/>
            </w:tcBorders>
            <w:shd w:val="clear" w:color="auto" w:fill="D9D9D9"/>
            <w:vAlign w:val="center"/>
          </w:tcPr>
          <w:p w:rsidR="0011670A" w:rsidRPr="00677268" w:rsidRDefault="0011670A" w:rsidP="0011670A">
            <w:pPr>
              <w:spacing w:line="240" w:lineRule="atLeast"/>
              <w:ind w:left="240" w:hangingChars="100" w:hanging="240"/>
              <w:rPr>
                <w:rFonts w:ascii="標楷體" w:eastAsia="標楷體" w:hAnsi="標楷體"/>
                <w:color w:val="000000" w:themeColor="text1"/>
              </w:rPr>
            </w:pPr>
            <w:r w:rsidRPr="00677268">
              <w:rPr>
                <w:rFonts w:ascii="標楷體" w:eastAsia="標楷體" w:hAnsi="標楷體" w:hint="eastAsia"/>
                <w:color w:val="000000" w:themeColor="text1"/>
              </w:rPr>
              <w:t>繳交</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份</w:t>
            </w:r>
          </w:p>
        </w:tc>
        <w:tc>
          <w:tcPr>
            <w:tcW w:w="2552" w:type="dxa"/>
            <w:tcBorders>
              <w:top w:val="single" w:sz="4" w:space="0" w:color="auto"/>
              <w:bottom w:val="single" w:sz="4" w:space="0" w:color="auto"/>
            </w:tcBorders>
            <w:vAlign w:val="center"/>
          </w:tcPr>
          <w:p w:rsidR="0011670A" w:rsidRPr="00677268" w:rsidRDefault="0011670A" w:rsidP="0011670A">
            <w:pPr>
              <w:spacing w:line="240" w:lineRule="atLeast"/>
              <w:ind w:left="240" w:hangingChars="100" w:hanging="240"/>
              <w:rPr>
                <w:rFonts w:ascii="標楷體" w:eastAsia="標楷體" w:hAnsi="標楷體"/>
                <w:color w:val="000000" w:themeColor="text1"/>
              </w:rPr>
            </w:pPr>
            <w:r w:rsidRPr="00677268">
              <w:rPr>
                <w:rFonts w:ascii="標楷體" w:eastAsia="標楷體" w:hAnsi="標楷體" w:hint="eastAsia"/>
                <w:color w:val="000000" w:themeColor="text1"/>
              </w:rPr>
              <w:t>收</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份，退</w:t>
            </w:r>
            <w:r w:rsidRPr="00677268">
              <w:rPr>
                <w:rFonts w:ascii="標楷體" w:eastAsia="標楷體" w:hAnsi="標楷體"/>
                <w:color w:val="000000" w:themeColor="text1"/>
              </w:rPr>
              <w:t>(  )</w:t>
            </w:r>
            <w:r w:rsidRPr="00677268">
              <w:rPr>
                <w:rFonts w:ascii="標楷體" w:eastAsia="標楷體" w:hAnsi="標楷體" w:hint="eastAsia"/>
                <w:color w:val="000000" w:themeColor="text1"/>
              </w:rPr>
              <w:t>份</w:t>
            </w:r>
          </w:p>
        </w:tc>
        <w:tc>
          <w:tcPr>
            <w:tcW w:w="1843" w:type="dxa"/>
            <w:vAlign w:val="center"/>
          </w:tcPr>
          <w:p w:rsidR="0011670A" w:rsidRPr="00677268" w:rsidRDefault="0011670A" w:rsidP="0011670A">
            <w:pPr>
              <w:spacing w:line="240" w:lineRule="atLeast"/>
              <w:jc w:val="center"/>
              <w:rPr>
                <w:rFonts w:ascii="標楷體" w:eastAsia="標楷體" w:hAnsi="標楷體"/>
                <w:color w:val="000000" w:themeColor="text1"/>
              </w:rPr>
            </w:pPr>
          </w:p>
        </w:tc>
        <w:tc>
          <w:tcPr>
            <w:tcW w:w="1488" w:type="dxa"/>
            <w:tcBorders>
              <w:bottom w:val="single" w:sz="4" w:space="0" w:color="auto"/>
            </w:tcBorders>
            <w:vAlign w:val="center"/>
          </w:tcPr>
          <w:p w:rsidR="0011670A" w:rsidRPr="00677268" w:rsidRDefault="0011670A" w:rsidP="0011670A">
            <w:pPr>
              <w:spacing w:line="240" w:lineRule="atLeast"/>
              <w:ind w:left="240" w:hangingChars="100" w:hanging="240"/>
              <w:jc w:val="center"/>
              <w:rPr>
                <w:rFonts w:ascii="標楷體" w:eastAsia="標楷體" w:hAnsi="標楷體"/>
                <w:color w:val="000000" w:themeColor="text1"/>
              </w:rPr>
            </w:pPr>
          </w:p>
        </w:tc>
      </w:tr>
      <w:tr w:rsidR="00677268" w:rsidRPr="00677268" w:rsidTr="005E6FCA">
        <w:trPr>
          <w:trHeight w:val="1046"/>
        </w:trPr>
        <w:tc>
          <w:tcPr>
            <w:tcW w:w="814" w:type="dxa"/>
            <w:tcBorders>
              <w:top w:val="single" w:sz="4" w:space="0" w:color="auto"/>
              <w:bottom w:val="single" w:sz="4" w:space="0" w:color="auto"/>
            </w:tcBorders>
            <w:vAlign w:val="center"/>
          </w:tcPr>
          <w:p w:rsidR="0011670A" w:rsidRPr="00677268" w:rsidRDefault="0011670A" w:rsidP="005E6FCA">
            <w:pPr>
              <w:spacing w:line="240" w:lineRule="atLeast"/>
              <w:ind w:leftChars="-50" w:left="-120" w:rightChars="-50" w:right="-120"/>
              <w:jc w:val="center"/>
              <w:rPr>
                <w:rFonts w:ascii="標楷體" w:eastAsia="標楷體" w:hAnsi="標楷體"/>
                <w:b/>
                <w:color w:val="000000" w:themeColor="text1"/>
                <w:sz w:val="36"/>
                <w:szCs w:val="36"/>
              </w:rPr>
            </w:pPr>
            <w:r w:rsidRPr="00677268">
              <w:rPr>
                <w:rFonts w:ascii="標楷體" w:eastAsia="標楷體" w:hAnsi="標楷體" w:hint="eastAsia"/>
                <w:b/>
                <w:color w:val="000000" w:themeColor="text1"/>
                <w:sz w:val="36"/>
                <w:szCs w:val="36"/>
              </w:rPr>
              <w:t>5</w:t>
            </w:r>
          </w:p>
        </w:tc>
        <w:tc>
          <w:tcPr>
            <w:tcW w:w="1890" w:type="dxa"/>
            <w:tcBorders>
              <w:top w:val="single" w:sz="4" w:space="0" w:color="auto"/>
              <w:bottom w:val="single" w:sz="4" w:space="0" w:color="auto"/>
            </w:tcBorders>
            <w:vAlign w:val="center"/>
          </w:tcPr>
          <w:p w:rsidR="0011670A" w:rsidRPr="00677268" w:rsidRDefault="0011670A" w:rsidP="0011670A">
            <w:pPr>
              <w:spacing w:line="240" w:lineRule="atLeast"/>
              <w:ind w:leftChars="-50" w:left="-120" w:rightChars="-50" w:right="-120"/>
              <w:jc w:val="center"/>
              <w:rPr>
                <w:rFonts w:ascii="標楷體" w:eastAsia="標楷體" w:hAnsi="標楷體"/>
                <w:b/>
                <w:color w:val="000000" w:themeColor="text1"/>
                <w:sz w:val="28"/>
                <w:szCs w:val="28"/>
              </w:rPr>
            </w:pPr>
            <w:r w:rsidRPr="00677268">
              <w:rPr>
                <w:rFonts w:ascii="標楷體" w:eastAsia="標楷體" w:hAnsi="標楷體" w:hint="eastAsia"/>
                <w:b/>
                <w:color w:val="000000" w:themeColor="text1"/>
                <w:sz w:val="28"/>
                <w:szCs w:val="28"/>
              </w:rPr>
              <w:t>學校簽退</w:t>
            </w:r>
          </w:p>
        </w:tc>
        <w:tc>
          <w:tcPr>
            <w:tcW w:w="4111" w:type="dxa"/>
            <w:gridSpan w:val="2"/>
            <w:tcBorders>
              <w:top w:val="single" w:sz="4" w:space="0" w:color="auto"/>
              <w:bottom w:val="single" w:sz="4" w:space="0" w:color="auto"/>
            </w:tcBorders>
            <w:vAlign w:val="center"/>
          </w:tcPr>
          <w:p w:rsidR="0011670A" w:rsidRPr="00677268" w:rsidRDefault="0011670A" w:rsidP="0011670A">
            <w:pPr>
              <w:adjustRightInd w:val="0"/>
              <w:spacing w:line="240" w:lineRule="atLeast"/>
              <w:ind w:left="220" w:hangingChars="100" w:hanging="220"/>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1.</w:t>
            </w:r>
            <w:r w:rsidR="00016406" w:rsidRPr="00677268">
              <w:rPr>
                <w:rFonts w:ascii="標楷體" w:eastAsia="標楷體" w:hAnsi="標楷體" w:hint="eastAsia"/>
                <w:color w:val="000000" w:themeColor="text1"/>
                <w:sz w:val="22"/>
              </w:rPr>
              <w:t>每校</w:t>
            </w:r>
            <w:r w:rsidR="00BC572D" w:rsidRPr="00677268">
              <w:rPr>
                <w:rFonts w:ascii="標楷體" w:eastAsia="標楷體" w:hAnsi="標楷體" w:hint="eastAsia"/>
                <w:color w:val="000000" w:themeColor="text1"/>
                <w:sz w:val="22"/>
              </w:rPr>
              <w:t>繳交</w:t>
            </w:r>
            <w:r w:rsidR="00016406" w:rsidRPr="00677268">
              <w:rPr>
                <w:rFonts w:ascii="標楷體" w:eastAsia="標楷體" w:hAnsi="標楷體" w:hint="eastAsia"/>
                <w:color w:val="000000" w:themeColor="text1"/>
                <w:sz w:val="22"/>
              </w:rPr>
              <w:t>一份：</w:t>
            </w:r>
            <w:r w:rsidRPr="00677268">
              <w:rPr>
                <w:rFonts w:ascii="標楷體" w:eastAsia="標楷體" w:hAnsi="標楷體" w:hint="eastAsia"/>
                <w:color w:val="000000" w:themeColor="text1"/>
                <w:sz w:val="22"/>
              </w:rPr>
              <w:t>『</w:t>
            </w:r>
            <w:r w:rsidR="00B032D1" w:rsidRPr="00677268">
              <w:rPr>
                <w:rFonts w:ascii="標楷體" w:eastAsia="標楷體" w:hAnsi="標楷體" w:hint="eastAsia"/>
                <w:color w:val="000000" w:themeColor="text1"/>
                <w:sz w:val="22"/>
              </w:rPr>
              <w:t>特教通報網</w:t>
            </w:r>
            <w:r w:rsidRPr="00677268">
              <w:rPr>
                <w:rFonts w:ascii="標楷體" w:eastAsia="標楷體" w:hAnsi="標楷體" w:hint="eastAsia"/>
                <w:color w:val="000000" w:themeColor="text1"/>
                <w:sz w:val="22"/>
              </w:rPr>
              <w:t>提報清冊』、『特推會記錄』</w:t>
            </w:r>
            <w:r w:rsidR="001B69EA" w:rsidRPr="00677268">
              <w:rPr>
                <w:rFonts w:ascii="標楷體" w:eastAsia="標楷體" w:hAnsi="標楷體" w:hint="eastAsia"/>
                <w:color w:val="000000" w:themeColor="text1"/>
                <w:sz w:val="22"/>
              </w:rPr>
              <w:t>(節錄鑑定相關案由)</w:t>
            </w:r>
            <w:r w:rsidRPr="00677268">
              <w:rPr>
                <w:rFonts w:ascii="標楷體" w:eastAsia="標楷體" w:hAnsi="標楷體" w:hint="eastAsia"/>
                <w:color w:val="000000" w:themeColor="text1"/>
                <w:sz w:val="22"/>
              </w:rPr>
              <w:t>、『程序表』</w:t>
            </w:r>
            <w:r w:rsidR="007F0801" w:rsidRPr="00677268">
              <w:rPr>
                <w:rFonts w:ascii="標楷體" w:eastAsia="標楷體" w:hAnsi="標楷體" w:hint="eastAsia"/>
                <w:color w:val="000000" w:themeColor="text1"/>
                <w:sz w:val="22"/>
              </w:rPr>
              <w:t>(本表)</w:t>
            </w:r>
            <w:r w:rsidR="00B032D1" w:rsidRPr="00677268">
              <w:rPr>
                <w:rFonts w:ascii="標楷體" w:eastAsia="標楷體" w:hAnsi="標楷體" w:hint="eastAsia"/>
                <w:color w:val="000000" w:themeColor="text1"/>
                <w:sz w:val="22"/>
              </w:rPr>
              <w:t>。</w:t>
            </w:r>
          </w:p>
          <w:p w:rsidR="0011670A" w:rsidRPr="00677268" w:rsidRDefault="0011670A" w:rsidP="0011670A">
            <w:pPr>
              <w:adjustRightInd w:val="0"/>
              <w:spacing w:line="240" w:lineRule="atLeast"/>
              <w:ind w:left="220" w:hangingChars="100" w:hanging="220"/>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2.領取資料</w:t>
            </w:r>
          </w:p>
          <w:p w:rsidR="0011670A" w:rsidRPr="00677268" w:rsidRDefault="0011670A" w:rsidP="0011670A">
            <w:pPr>
              <w:adjustRightInd w:val="0"/>
              <w:ind w:left="220" w:hangingChars="100" w:hanging="220"/>
              <w:jc w:val="both"/>
              <w:textAlignment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3.簽退</w:t>
            </w:r>
          </w:p>
        </w:tc>
        <w:tc>
          <w:tcPr>
            <w:tcW w:w="1843" w:type="dxa"/>
            <w:tcBorders>
              <w:top w:val="single" w:sz="4" w:space="0" w:color="auto"/>
              <w:bottom w:val="single" w:sz="4" w:space="0" w:color="auto"/>
              <w:tl2br w:val="single" w:sz="4" w:space="0" w:color="auto"/>
              <w:tr2bl w:val="nil"/>
            </w:tcBorders>
            <w:vAlign w:val="center"/>
          </w:tcPr>
          <w:p w:rsidR="0011670A" w:rsidRPr="00677268" w:rsidRDefault="0011670A" w:rsidP="0011670A">
            <w:pPr>
              <w:spacing w:line="240" w:lineRule="atLeast"/>
              <w:jc w:val="center"/>
              <w:rPr>
                <w:rFonts w:ascii="標楷體" w:eastAsia="標楷體" w:hAnsi="標楷體"/>
                <w:color w:val="000000" w:themeColor="text1"/>
              </w:rPr>
            </w:pPr>
          </w:p>
        </w:tc>
        <w:tc>
          <w:tcPr>
            <w:tcW w:w="1488" w:type="dxa"/>
            <w:tcBorders>
              <w:top w:val="single" w:sz="4" w:space="0" w:color="auto"/>
              <w:bottom w:val="single" w:sz="4" w:space="0" w:color="auto"/>
            </w:tcBorders>
            <w:vAlign w:val="center"/>
          </w:tcPr>
          <w:p w:rsidR="0011670A" w:rsidRPr="00677268" w:rsidRDefault="0011670A" w:rsidP="0011670A">
            <w:pPr>
              <w:spacing w:line="240" w:lineRule="atLeast"/>
              <w:ind w:left="240" w:hangingChars="100" w:hanging="240"/>
              <w:jc w:val="center"/>
              <w:rPr>
                <w:rFonts w:ascii="標楷體" w:eastAsia="標楷體" w:hAnsi="標楷體"/>
                <w:color w:val="000000" w:themeColor="text1"/>
              </w:rPr>
            </w:pPr>
          </w:p>
        </w:tc>
      </w:tr>
      <w:tr w:rsidR="00677268" w:rsidRPr="00677268" w:rsidTr="0011670A">
        <w:trPr>
          <w:trHeight w:val="1809"/>
        </w:trPr>
        <w:tc>
          <w:tcPr>
            <w:tcW w:w="10146" w:type="dxa"/>
            <w:gridSpan w:val="6"/>
            <w:tcBorders>
              <w:top w:val="single" w:sz="4" w:space="0" w:color="auto"/>
            </w:tcBorders>
            <w:vAlign w:val="center"/>
          </w:tcPr>
          <w:p w:rsidR="0011670A" w:rsidRPr="00677268" w:rsidRDefault="0011670A" w:rsidP="0011670A">
            <w:pPr>
              <w:spacing w:line="24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注意事項：</w:t>
            </w:r>
          </w:p>
          <w:p w:rsidR="0011670A" w:rsidRPr="00677268" w:rsidRDefault="0011670A" w:rsidP="0011670A">
            <w:pPr>
              <w:spacing w:line="240" w:lineRule="atLeast"/>
              <w:ind w:left="240" w:hangingChars="100" w:hanging="240"/>
              <w:jc w:val="both"/>
              <w:rPr>
                <w:rFonts w:ascii="標楷體" w:eastAsia="標楷體" w:hAnsi="標楷體"/>
                <w:color w:val="000000" w:themeColor="text1"/>
              </w:rPr>
            </w:pPr>
            <w:r w:rsidRPr="00677268">
              <w:rPr>
                <w:rFonts w:ascii="標楷體" w:eastAsia="標楷體" w:hAnsi="標楷體" w:hint="eastAsia"/>
                <w:color w:val="000000" w:themeColor="text1"/>
              </w:rPr>
              <w:t>1.本表一校印一張，請送件人員事先填寫各類申請人數，若無該類送件個案請填寫「0」。</w:t>
            </w:r>
          </w:p>
          <w:p w:rsidR="0011670A" w:rsidRPr="00677268" w:rsidRDefault="0011670A" w:rsidP="0011670A">
            <w:pPr>
              <w:spacing w:line="240" w:lineRule="atLeast"/>
              <w:ind w:left="240" w:hangingChars="100" w:hanging="240"/>
              <w:jc w:val="both"/>
              <w:rPr>
                <w:rFonts w:ascii="標楷體" w:eastAsia="標楷體" w:hAnsi="標楷體"/>
                <w:color w:val="000000" w:themeColor="text1"/>
              </w:rPr>
            </w:pPr>
            <w:r w:rsidRPr="00677268">
              <w:rPr>
                <w:rFonts w:ascii="標楷體" w:eastAsia="標楷體" w:hAnsi="標楷體" w:hint="eastAsia"/>
                <w:color w:val="000000" w:themeColor="text1"/>
              </w:rPr>
              <w:t>2.送件地點：依送件</w:t>
            </w:r>
            <w:r w:rsidR="0097642A" w:rsidRPr="00677268">
              <w:rPr>
                <w:rFonts w:ascii="標楷體" w:eastAsia="標楷體" w:hAnsi="標楷體" w:hint="eastAsia"/>
                <w:color w:val="000000" w:themeColor="text1"/>
              </w:rPr>
              <w:t>時段</w:t>
            </w:r>
            <w:r w:rsidRPr="00677268">
              <w:rPr>
                <w:rFonts w:ascii="標楷體" w:eastAsia="標楷體" w:hAnsi="標楷體" w:hint="eastAsia"/>
                <w:color w:val="000000" w:themeColor="text1"/>
              </w:rPr>
              <w:t>一覽表送件日期送至</w:t>
            </w:r>
            <w:r w:rsidR="00754AE4" w:rsidRPr="00677268">
              <w:rPr>
                <w:rFonts w:ascii="標楷體" w:eastAsia="標楷體" w:hAnsi="標楷體" w:hint="eastAsia"/>
                <w:color w:val="000000" w:themeColor="text1"/>
              </w:rPr>
              <w:t>各分區</w:t>
            </w:r>
            <w:r w:rsidRPr="00677268">
              <w:rPr>
                <w:rFonts w:ascii="標楷體" w:eastAsia="標楷體" w:hAnsi="標楷體" w:hint="eastAsia"/>
                <w:color w:val="000000" w:themeColor="text1"/>
              </w:rPr>
              <w:t>。</w:t>
            </w:r>
          </w:p>
          <w:p w:rsidR="0011670A" w:rsidRPr="00677268" w:rsidRDefault="0011670A" w:rsidP="0011670A">
            <w:pPr>
              <w:spacing w:line="240" w:lineRule="atLeast"/>
              <w:ind w:left="240" w:hangingChars="100" w:hanging="240"/>
              <w:jc w:val="both"/>
              <w:rPr>
                <w:rFonts w:ascii="標楷體" w:eastAsia="標楷體" w:hAnsi="標楷體"/>
                <w:color w:val="000000" w:themeColor="text1"/>
              </w:rPr>
            </w:pPr>
            <w:r w:rsidRPr="00677268">
              <w:rPr>
                <w:rFonts w:ascii="標楷體" w:eastAsia="標楷體" w:hAnsi="標楷體" w:hint="eastAsia"/>
                <w:color w:val="000000" w:themeColor="text1"/>
              </w:rPr>
              <w:t>3.一個個案一份資料，如有跨類請夾在一起，主動告知收件人員，並於第一頁及本表備註欄註明。</w:t>
            </w:r>
          </w:p>
          <w:p w:rsidR="0011670A" w:rsidRPr="00677268" w:rsidRDefault="0011670A" w:rsidP="0011670A">
            <w:pPr>
              <w:spacing w:line="240" w:lineRule="atLeast"/>
              <w:ind w:left="240" w:hangingChars="100" w:hanging="240"/>
              <w:jc w:val="both"/>
              <w:rPr>
                <w:rFonts w:ascii="標楷體" w:eastAsia="標楷體" w:hAnsi="標楷體"/>
                <w:color w:val="000000" w:themeColor="text1"/>
              </w:rPr>
            </w:pPr>
            <w:r w:rsidRPr="00677268">
              <w:rPr>
                <w:rFonts w:ascii="標楷體" w:eastAsia="標楷體" w:hAnsi="標楷體" w:hint="eastAsia"/>
                <w:color w:val="000000" w:themeColor="text1"/>
              </w:rPr>
              <w:t>4.務必等待現場工作人員點交無誤後再離開。</w:t>
            </w:r>
          </w:p>
        </w:tc>
      </w:tr>
    </w:tbl>
    <w:p w:rsidR="000B5B02" w:rsidRPr="00677268" w:rsidRDefault="000B5B02" w:rsidP="000B5B02">
      <w:pPr>
        <w:spacing w:line="20" w:lineRule="exact"/>
        <w:rPr>
          <w:color w:val="000000" w:themeColor="text1"/>
        </w:rPr>
      </w:pPr>
    </w:p>
    <w:p w:rsidR="000B5B02" w:rsidRPr="00677268" w:rsidRDefault="000B5B02" w:rsidP="000B5B02">
      <w:pPr>
        <w:adjustRightInd w:val="0"/>
        <w:snapToGrid w:val="0"/>
        <w:rPr>
          <w:color w:val="000000" w:themeColor="text1"/>
          <w:sz w:val="2"/>
          <w:szCs w:val="2"/>
        </w:rPr>
      </w:pPr>
    </w:p>
    <w:p w:rsidR="00D56332" w:rsidRPr="00677268" w:rsidRDefault="00D56332">
      <w:pPr>
        <w:widowControl/>
        <w:rPr>
          <w:rFonts w:ascii="標楷體" w:eastAsia="標楷體" w:hAnsi="標楷體"/>
          <w:b/>
          <w:color w:val="000000" w:themeColor="text1"/>
          <w:sz w:val="28"/>
          <w:szCs w:val="28"/>
        </w:rPr>
      </w:pPr>
      <w:r w:rsidRPr="00677268">
        <w:rPr>
          <w:rFonts w:ascii="標楷體" w:eastAsia="標楷體" w:hAnsi="標楷體"/>
          <w:b/>
          <w:color w:val="000000" w:themeColor="text1"/>
          <w:sz w:val="28"/>
          <w:szCs w:val="28"/>
        </w:rPr>
        <w:br w:type="page"/>
      </w:r>
    </w:p>
    <w:tbl>
      <w:tblPr>
        <w:tblpPr w:leftFromText="180" w:rightFromText="180" w:vertAnchor="page" w:horzAnchor="margin" w:tblpY="1117"/>
        <w:tblW w:w="49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2519"/>
        <w:gridCol w:w="2410"/>
      </w:tblGrid>
      <w:tr w:rsidR="00677268" w:rsidRPr="00677268" w:rsidTr="00291239">
        <w:trPr>
          <w:trHeight w:val="163"/>
        </w:trPr>
        <w:tc>
          <w:tcPr>
            <w:tcW w:w="2519" w:type="dxa"/>
          </w:tcPr>
          <w:p w:rsidR="00291239" w:rsidRPr="00677268" w:rsidRDefault="00291239" w:rsidP="00291239">
            <w:pPr>
              <w:snapToGrid w:val="0"/>
              <w:spacing w:line="0" w:lineRule="atLeast"/>
              <w:rPr>
                <w:rFonts w:ascii="Century Gothic" w:eastAsia="標楷體"/>
                <w:color w:val="000000" w:themeColor="text1"/>
                <w:sz w:val="20"/>
                <w:szCs w:val="20"/>
              </w:rPr>
            </w:pPr>
            <w:r w:rsidRPr="00677268">
              <w:rPr>
                <w:rFonts w:ascii="Century Gothic" w:eastAsia="標楷體" w:hint="eastAsia"/>
                <w:color w:val="000000" w:themeColor="text1"/>
                <w:sz w:val="20"/>
                <w:szCs w:val="20"/>
              </w:rPr>
              <w:lastRenderedPageBreak/>
              <w:t>收件日期</w:t>
            </w:r>
            <w:r w:rsidRPr="00677268">
              <w:rPr>
                <w:rFonts w:ascii="Century Gothic" w:eastAsia="標楷體" w:hint="eastAsia"/>
                <w:color w:val="000000" w:themeColor="text1"/>
                <w:sz w:val="20"/>
                <w:szCs w:val="20"/>
              </w:rPr>
              <w:t xml:space="preserve">: </w:t>
            </w:r>
          </w:p>
        </w:tc>
        <w:tc>
          <w:tcPr>
            <w:tcW w:w="2410" w:type="dxa"/>
          </w:tcPr>
          <w:p w:rsidR="00291239" w:rsidRPr="00677268" w:rsidRDefault="00291239" w:rsidP="00291239">
            <w:pPr>
              <w:snapToGrid w:val="0"/>
              <w:spacing w:line="0" w:lineRule="atLeast"/>
              <w:rPr>
                <w:rFonts w:ascii="Century Gothic" w:eastAsia="標楷體"/>
                <w:color w:val="000000" w:themeColor="text1"/>
                <w:sz w:val="20"/>
                <w:szCs w:val="20"/>
              </w:rPr>
            </w:pPr>
            <w:r w:rsidRPr="00677268">
              <w:rPr>
                <w:rFonts w:ascii="Century Gothic" w:eastAsia="標楷體" w:hint="eastAsia"/>
                <w:color w:val="000000" w:themeColor="text1"/>
                <w:sz w:val="20"/>
                <w:szCs w:val="20"/>
              </w:rPr>
              <w:t>申請項目</w:t>
            </w:r>
            <w:r w:rsidRPr="00677268">
              <w:rPr>
                <w:rFonts w:ascii="Century Gothic" w:eastAsia="標楷體" w:hint="eastAsia"/>
                <w:color w:val="000000" w:themeColor="text1"/>
                <w:sz w:val="20"/>
                <w:szCs w:val="20"/>
              </w:rPr>
              <w:t xml:space="preserve">: </w:t>
            </w:r>
            <w:r w:rsidRPr="00677268">
              <w:rPr>
                <w:rFonts w:ascii="Century Gothic" w:eastAsia="標楷體" w:hint="eastAsia"/>
                <w:color w:val="000000" w:themeColor="text1"/>
                <w:sz w:val="20"/>
                <w:szCs w:val="20"/>
              </w:rPr>
              <w:t>鑑定再審查</w:t>
            </w:r>
          </w:p>
        </w:tc>
      </w:tr>
    </w:tbl>
    <w:p w:rsidR="00E3785B" w:rsidRPr="00677268" w:rsidRDefault="00E3785B" w:rsidP="00B50754">
      <w:pPr>
        <w:pStyle w:val="little"/>
        <w:rPr>
          <w:color w:val="000000" w:themeColor="text1"/>
        </w:rPr>
      </w:pPr>
    </w:p>
    <w:p w:rsidR="00E3785B" w:rsidRPr="00677268" w:rsidRDefault="00E3785B" w:rsidP="00B50754">
      <w:pPr>
        <w:pStyle w:val="little"/>
        <w:rPr>
          <w:color w:val="000000" w:themeColor="text1"/>
        </w:rPr>
      </w:pPr>
    </w:p>
    <w:p w:rsidR="00291239" w:rsidRPr="00677268" w:rsidRDefault="000B5B02" w:rsidP="00B50754">
      <w:pPr>
        <w:pStyle w:val="little"/>
        <w:rPr>
          <w:color w:val="000000" w:themeColor="text1"/>
        </w:rPr>
      </w:pPr>
      <w:r w:rsidRPr="00677268">
        <w:rPr>
          <w:rFonts w:hint="eastAsia"/>
          <w:color w:val="000000" w:themeColor="text1"/>
        </w:rPr>
        <w:t>臺中市10</w:t>
      </w:r>
      <w:r w:rsidR="001575C4" w:rsidRPr="00677268">
        <w:rPr>
          <w:rFonts w:hint="eastAsia"/>
          <w:color w:val="000000" w:themeColor="text1"/>
        </w:rPr>
        <w:t>6</w:t>
      </w:r>
      <w:r w:rsidRPr="00677268">
        <w:rPr>
          <w:rFonts w:hint="eastAsia"/>
          <w:color w:val="000000" w:themeColor="text1"/>
        </w:rPr>
        <w:t>學年度第___學期</w:t>
      </w:r>
      <w:r w:rsidR="001B6BAA" w:rsidRPr="00677268">
        <w:rPr>
          <w:rFonts w:hint="eastAsia"/>
          <w:color w:val="000000" w:themeColor="text1"/>
        </w:rPr>
        <w:t>高級中等學校</w:t>
      </w:r>
      <w:r w:rsidRPr="00677268">
        <w:rPr>
          <w:rFonts w:hint="eastAsia"/>
          <w:color w:val="000000" w:themeColor="text1"/>
        </w:rPr>
        <w:t>身心障礙學生鑑定</w:t>
      </w:r>
    </w:p>
    <w:p w:rsidR="000B5B02" w:rsidRPr="00677268" w:rsidRDefault="000B5B02" w:rsidP="0077022A">
      <w:pPr>
        <w:pStyle w:val="little"/>
        <w:outlineLvl w:val="1"/>
        <w:rPr>
          <w:color w:val="000000" w:themeColor="text1"/>
          <w:sz w:val="30"/>
        </w:rPr>
      </w:pPr>
      <w:bookmarkStart w:id="14" w:name="_Toc474021188"/>
      <w:bookmarkStart w:id="15" w:name="_Toc474072828"/>
      <w:r w:rsidRPr="00677268">
        <w:rPr>
          <w:rFonts w:hint="eastAsia"/>
          <w:color w:val="000000" w:themeColor="text1"/>
        </w:rPr>
        <w:t>申復申請表</w:t>
      </w:r>
      <w:bookmarkEnd w:id="14"/>
      <w:bookmarkEnd w:id="15"/>
    </w:p>
    <w:p w:rsidR="000B5B02" w:rsidRPr="00677268" w:rsidRDefault="000B5B02" w:rsidP="00233C0E">
      <w:pPr>
        <w:adjustRightInd w:val="0"/>
        <w:snapToGrid w:val="0"/>
        <w:spacing w:line="420" w:lineRule="exact"/>
        <w:jc w:val="center"/>
        <w:rPr>
          <w:rFonts w:eastAsia="標楷體"/>
          <w:color w:val="000000" w:themeColor="text1"/>
          <w:u w:val="single"/>
        </w:rPr>
      </w:pPr>
      <w:r w:rsidRPr="00677268">
        <w:rPr>
          <w:rFonts w:eastAsia="標楷體" w:hint="eastAsia"/>
          <w:color w:val="000000" w:themeColor="text1"/>
        </w:rPr>
        <w:t>特教通報網帳號：</w:t>
      </w:r>
      <w:r w:rsidRPr="00677268">
        <w:rPr>
          <w:rFonts w:eastAsia="標楷體" w:hint="eastAsia"/>
          <w:color w:val="000000" w:themeColor="text1"/>
          <w:u w:val="single"/>
        </w:rPr>
        <w:t xml:space="preserve">　</w:t>
      </w:r>
      <w:r w:rsidRPr="00677268">
        <w:rPr>
          <w:rFonts w:eastAsia="標楷體" w:hint="eastAsia"/>
          <w:color w:val="000000" w:themeColor="text1"/>
          <w:u w:val="single"/>
        </w:rPr>
        <w:t xml:space="preserve">      </w:t>
      </w:r>
      <w:r w:rsidRPr="00677268">
        <w:rPr>
          <w:rFonts w:eastAsia="標楷體" w:hint="eastAsia"/>
          <w:color w:val="000000" w:themeColor="text1"/>
          <w:u w:val="single"/>
        </w:rPr>
        <w:t xml:space="preserve">　</w:t>
      </w:r>
      <w:r w:rsidRPr="00677268">
        <w:rPr>
          <w:rFonts w:eastAsia="標楷體" w:hint="eastAsia"/>
          <w:color w:val="000000" w:themeColor="text1"/>
        </w:rPr>
        <w:t xml:space="preserve">  </w:t>
      </w:r>
      <w:r w:rsidRPr="00677268">
        <w:rPr>
          <w:rFonts w:eastAsia="標楷體" w:hint="eastAsia"/>
          <w:color w:val="000000" w:themeColor="text1"/>
        </w:rPr>
        <w:t>申請學校：</w:t>
      </w:r>
      <w:r w:rsidRPr="00677268">
        <w:rPr>
          <w:rFonts w:eastAsia="標楷體" w:hint="eastAsia"/>
          <w:color w:val="000000" w:themeColor="text1"/>
          <w:u w:val="single"/>
        </w:rPr>
        <w:t xml:space="preserve">     </w:t>
      </w:r>
      <w:r w:rsidRPr="00677268">
        <w:rPr>
          <w:rFonts w:eastAsia="標楷體" w:hint="eastAsia"/>
          <w:color w:val="000000" w:themeColor="text1"/>
        </w:rPr>
        <w:t>區</w:t>
      </w:r>
      <w:r w:rsidRPr="00677268">
        <w:rPr>
          <w:rFonts w:eastAsia="標楷體" w:hint="eastAsia"/>
          <w:color w:val="000000" w:themeColor="text1"/>
          <w:u w:val="single"/>
        </w:rPr>
        <w:t xml:space="preserve">           </w:t>
      </w:r>
      <w:r w:rsidRPr="00677268">
        <w:rPr>
          <w:rFonts w:eastAsia="標楷體" w:hint="eastAsia"/>
          <w:color w:val="000000" w:themeColor="text1"/>
        </w:rPr>
        <w:t xml:space="preserve"> </w:t>
      </w:r>
      <w:r w:rsidRPr="00677268">
        <w:rPr>
          <w:rFonts w:eastAsia="標楷體" w:hint="eastAsia"/>
          <w:color w:val="000000" w:themeColor="text1"/>
        </w:rPr>
        <w:t>填寫日期：</w:t>
      </w:r>
      <w:r w:rsidRPr="00677268">
        <w:rPr>
          <w:rFonts w:eastAsia="標楷體" w:hint="eastAsia"/>
          <w:color w:val="000000" w:themeColor="text1"/>
          <w:u w:val="single"/>
        </w:rPr>
        <w:t xml:space="preserve">   </w:t>
      </w:r>
      <w:r w:rsidRPr="00677268">
        <w:rPr>
          <w:rFonts w:eastAsia="標楷體" w:hint="eastAsia"/>
          <w:color w:val="000000" w:themeColor="text1"/>
        </w:rPr>
        <w:t>年</w:t>
      </w:r>
      <w:r w:rsidRPr="00677268">
        <w:rPr>
          <w:rFonts w:eastAsia="標楷體" w:hint="eastAsia"/>
          <w:color w:val="000000" w:themeColor="text1"/>
          <w:u w:val="single"/>
        </w:rPr>
        <w:t xml:space="preserve"> </w:t>
      </w:r>
      <w:r w:rsidR="00291239" w:rsidRPr="00677268">
        <w:rPr>
          <w:rFonts w:eastAsia="標楷體"/>
          <w:color w:val="000000" w:themeColor="text1"/>
          <w:u w:val="single"/>
        </w:rPr>
        <w:t xml:space="preserve"> </w:t>
      </w:r>
      <w:r w:rsidRPr="00677268">
        <w:rPr>
          <w:rFonts w:eastAsia="標楷體" w:hint="eastAsia"/>
          <w:color w:val="000000" w:themeColor="text1"/>
          <w:u w:val="single"/>
        </w:rPr>
        <w:t xml:space="preserve"> </w:t>
      </w:r>
      <w:r w:rsidRPr="00677268">
        <w:rPr>
          <w:rFonts w:eastAsia="標楷體" w:hint="eastAsia"/>
          <w:color w:val="000000" w:themeColor="text1"/>
        </w:rPr>
        <w:t>月</w:t>
      </w:r>
      <w:r w:rsidRPr="00677268">
        <w:rPr>
          <w:rFonts w:eastAsia="標楷體" w:hint="eastAsia"/>
          <w:color w:val="000000" w:themeColor="text1"/>
          <w:u w:val="single"/>
        </w:rPr>
        <w:t xml:space="preserve">  </w:t>
      </w:r>
      <w:r w:rsidRPr="00677268">
        <w:rPr>
          <w:rFonts w:eastAsia="標楷體" w:hint="eastAsia"/>
          <w:color w:val="000000" w:themeColor="text1"/>
        </w:rPr>
        <w:t>日</w:t>
      </w:r>
    </w:p>
    <w:p w:rsidR="000B5B02" w:rsidRPr="00677268" w:rsidRDefault="000B5B02" w:rsidP="00233C0E">
      <w:pPr>
        <w:adjustRightInd w:val="0"/>
        <w:snapToGrid w:val="0"/>
        <w:spacing w:line="420" w:lineRule="exact"/>
        <w:rPr>
          <w:rFonts w:eastAsia="標楷體"/>
          <w:color w:val="000000" w:themeColor="text1"/>
        </w:rPr>
      </w:pPr>
      <w:r w:rsidRPr="00677268">
        <w:rPr>
          <w:rFonts w:eastAsia="標楷體" w:hint="eastAsia"/>
          <w:color w:val="000000" w:themeColor="text1"/>
        </w:rPr>
        <w:t>學生姓名：</w:t>
      </w:r>
      <w:r w:rsidRPr="00677268">
        <w:rPr>
          <w:rFonts w:eastAsia="標楷體" w:hint="eastAsia"/>
          <w:color w:val="000000" w:themeColor="text1"/>
          <w:u w:val="single"/>
        </w:rPr>
        <w:t xml:space="preserve">              </w:t>
      </w:r>
      <w:r w:rsidRPr="00677268">
        <w:rPr>
          <w:rFonts w:eastAsia="標楷體" w:hint="eastAsia"/>
          <w:color w:val="000000" w:themeColor="text1"/>
        </w:rPr>
        <w:t xml:space="preserve">  </w:t>
      </w:r>
      <w:r w:rsidR="00291239" w:rsidRPr="00677268">
        <w:rPr>
          <w:rFonts w:eastAsia="標楷體"/>
          <w:color w:val="000000" w:themeColor="text1"/>
        </w:rPr>
        <w:t xml:space="preserve">  </w:t>
      </w:r>
      <w:r w:rsidRPr="00677268">
        <w:rPr>
          <w:rFonts w:eastAsia="標楷體" w:hint="eastAsia"/>
          <w:color w:val="000000" w:themeColor="text1"/>
        </w:rPr>
        <w:t>身份證字號：</w:t>
      </w:r>
      <w:r w:rsidR="00291239" w:rsidRPr="00677268">
        <w:rPr>
          <w:rFonts w:eastAsia="標楷體" w:hint="eastAsia"/>
          <w:color w:val="000000" w:themeColor="text1"/>
          <w:u w:val="single"/>
        </w:rPr>
        <w:t xml:space="preserve">      </w:t>
      </w:r>
      <w:r w:rsidR="00291239" w:rsidRPr="00677268">
        <w:rPr>
          <w:rFonts w:eastAsia="標楷體"/>
          <w:color w:val="000000" w:themeColor="text1"/>
          <w:u w:val="single"/>
        </w:rPr>
        <w:t xml:space="preserve">  </w:t>
      </w:r>
      <w:r w:rsidR="00291239" w:rsidRPr="00677268">
        <w:rPr>
          <w:rFonts w:eastAsia="標楷體" w:hint="eastAsia"/>
          <w:color w:val="000000" w:themeColor="text1"/>
          <w:u w:val="single"/>
        </w:rPr>
        <w:t xml:space="preserve">        </w:t>
      </w:r>
      <w:r w:rsidRPr="00677268">
        <w:rPr>
          <w:rFonts w:eastAsia="標楷體" w:hint="eastAsia"/>
          <w:color w:val="000000" w:themeColor="text1"/>
        </w:rPr>
        <w:t xml:space="preserve">   </w:t>
      </w:r>
      <w:r w:rsidRPr="00677268">
        <w:rPr>
          <w:rFonts w:eastAsia="標楷體" w:hint="eastAsia"/>
          <w:color w:val="000000" w:themeColor="text1"/>
        </w:rPr>
        <w:t>目前年級：</w:t>
      </w:r>
      <w:r w:rsidRPr="00677268">
        <w:rPr>
          <w:rFonts w:eastAsia="標楷體" w:hint="eastAsia"/>
          <w:color w:val="000000" w:themeColor="text1"/>
        </w:rPr>
        <w:t>____</w:t>
      </w:r>
    </w:p>
    <w:tbl>
      <w:tblPr>
        <w:tblpPr w:leftFromText="180" w:rightFromText="180" w:vertAnchor="text" w:tblpX="-147"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0"/>
        <w:gridCol w:w="1985"/>
        <w:gridCol w:w="283"/>
        <w:gridCol w:w="425"/>
        <w:gridCol w:w="851"/>
        <w:gridCol w:w="1027"/>
        <w:gridCol w:w="758"/>
        <w:gridCol w:w="3274"/>
      </w:tblGrid>
      <w:tr w:rsidR="00677268" w:rsidRPr="00677268" w:rsidTr="0077066E">
        <w:trPr>
          <w:cantSplit/>
          <w:trHeight w:val="598"/>
        </w:trPr>
        <w:tc>
          <w:tcPr>
            <w:tcW w:w="1740" w:type="dxa"/>
            <w:tcBorders>
              <w:top w:val="single" w:sz="4" w:space="0" w:color="auto"/>
              <w:bottom w:val="single" w:sz="4" w:space="0" w:color="auto"/>
            </w:tcBorders>
            <w:vAlign w:val="center"/>
          </w:tcPr>
          <w:p w:rsidR="000B5B02" w:rsidRPr="00677268" w:rsidRDefault="000B5B02" w:rsidP="0077066E">
            <w:pPr>
              <w:adjustRightInd w:val="0"/>
              <w:snapToGrid w:val="0"/>
              <w:spacing w:line="0" w:lineRule="atLeast"/>
              <w:jc w:val="distribute"/>
              <w:rPr>
                <w:rFonts w:ascii="標楷體" w:eastAsia="標楷體" w:hAnsi="標楷體"/>
                <w:color w:val="000000" w:themeColor="text1"/>
              </w:rPr>
            </w:pPr>
            <w:r w:rsidRPr="00677268">
              <w:rPr>
                <w:rFonts w:ascii="標楷體" w:eastAsia="標楷體" w:hAnsi="標楷體" w:hint="eastAsia"/>
                <w:color w:val="000000" w:themeColor="text1"/>
              </w:rPr>
              <w:t>鑑輔會</w:t>
            </w:r>
          </w:p>
          <w:p w:rsidR="000B5B02" w:rsidRPr="00677268" w:rsidRDefault="000B5B02" w:rsidP="0077066E">
            <w:pPr>
              <w:spacing w:line="0" w:lineRule="atLeast"/>
              <w:rPr>
                <w:rFonts w:ascii="標楷體" w:eastAsia="標楷體" w:hAnsi="標楷體"/>
                <w:color w:val="000000" w:themeColor="text1"/>
                <w:sz w:val="20"/>
                <w:szCs w:val="20"/>
              </w:rPr>
            </w:pPr>
            <w:r w:rsidRPr="00677268">
              <w:rPr>
                <w:rFonts w:ascii="標楷體" w:eastAsia="標楷體" w:hAnsi="標楷體" w:hint="eastAsia"/>
                <w:color w:val="000000" w:themeColor="text1"/>
              </w:rPr>
              <w:t>原鑑定結果</w:t>
            </w:r>
            <w:r w:rsidRPr="00677268">
              <w:rPr>
                <w:rFonts w:ascii="標楷體" w:eastAsia="標楷體" w:hAnsi="標楷體" w:hint="eastAsia"/>
                <w:color w:val="000000" w:themeColor="text1"/>
                <w:sz w:val="20"/>
                <w:szCs w:val="20"/>
              </w:rPr>
              <w:t>(請特教業務承辦人依核定結果填寫)</w:t>
            </w:r>
          </w:p>
        </w:tc>
        <w:tc>
          <w:tcPr>
            <w:tcW w:w="8603" w:type="dxa"/>
            <w:gridSpan w:val="7"/>
            <w:tcBorders>
              <w:top w:val="single" w:sz="4" w:space="0" w:color="auto"/>
              <w:bottom w:val="single" w:sz="4" w:space="0" w:color="auto"/>
            </w:tcBorders>
            <w:vAlign w:val="center"/>
          </w:tcPr>
          <w:p w:rsidR="000B5B02" w:rsidRPr="00677268" w:rsidRDefault="000B5B02" w:rsidP="0077066E">
            <w:pPr>
              <w:rPr>
                <w:rFonts w:ascii="標楷體" w:eastAsia="標楷體" w:hAnsi="標楷體"/>
                <w:color w:val="000000" w:themeColor="text1"/>
                <w:u w:val="single"/>
              </w:rPr>
            </w:pPr>
            <w:r w:rsidRPr="00677268">
              <w:rPr>
                <w:rFonts w:ascii="標楷體" w:eastAsia="標楷體" w:hAnsi="標楷體" w:hint="eastAsia"/>
                <w:color w:val="000000" w:themeColor="text1"/>
              </w:rPr>
              <w:t>原申請鑑定特教類別：</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申復申請鑑定特教類別:</w:t>
            </w:r>
            <w:r w:rsidRPr="00677268">
              <w:rPr>
                <w:rFonts w:ascii="標楷體" w:eastAsia="標楷體" w:hAnsi="標楷體" w:hint="eastAsia"/>
                <w:color w:val="000000" w:themeColor="text1"/>
                <w:u w:val="single"/>
              </w:rPr>
              <w:t xml:space="preserve">              </w:t>
            </w:r>
          </w:p>
          <w:p w:rsidR="000B5B02" w:rsidRPr="00677268" w:rsidRDefault="000B5B02" w:rsidP="0077066E">
            <w:pPr>
              <w:rPr>
                <w:rFonts w:ascii="標楷體" w:eastAsia="標楷體" w:hAnsi="標楷體"/>
                <w:color w:val="000000" w:themeColor="text1"/>
              </w:rPr>
            </w:pPr>
            <w:r w:rsidRPr="00677268">
              <w:rPr>
                <w:rFonts w:ascii="標楷體" w:eastAsia="標楷體" w:hAnsi="標楷體" w:hint="eastAsia"/>
                <w:color w:val="000000" w:themeColor="text1"/>
              </w:rPr>
              <w:t>___年</w:t>
            </w:r>
            <w:r w:rsidR="00233C0E" w:rsidRPr="00677268">
              <w:rPr>
                <w:rFonts w:ascii="標楷體" w:eastAsia="標楷體" w:hAnsi="標楷體" w:hint="eastAsia"/>
                <w:color w:val="000000" w:themeColor="text1"/>
                <w:u w:val="single"/>
              </w:rPr>
              <w:t xml:space="preserve">  </w:t>
            </w:r>
            <w:r w:rsidR="00233C0E" w:rsidRPr="00677268">
              <w:rPr>
                <w:rFonts w:ascii="標楷體" w:eastAsia="標楷體" w:hAnsi="標楷體"/>
                <w:color w:val="000000" w:themeColor="text1"/>
                <w:u w:val="single"/>
              </w:rPr>
              <w:t xml:space="preserve"> </w:t>
            </w:r>
            <w:r w:rsidRPr="00677268">
              <w:rPr>
                <w:rFonts w:ascii="標楷體" w:eastAsia="標楷體" w:hAnsi="標楷體" w:hint="eastAsia"/>
                <w:color w:val="000000" w:themeColor="text1"/>
              </w:rPr>
              <w:t>月</w:t>
            </w:r>
            <w:r w:rsidR="00233C0E" w:rsidRPr="00677268">
              <w:rPr>
                <w:rFonts w:ascii="標楷體" w:eastAsia="標楷體" w:hAnsi="標楷體"/>
                <w:color w:val="000000" w:themeColor="text1"/>
                <w:u w:val="single"/>
              </w:rPr>
              <w:t xml:space="preserve">   </w:t>
            </w:r>
            <w:r w:rsidR="008B1433" w:rsidRPr="00677268">
              <w:rPr>
                <w:rFonts w:ascii="標楷體" w:eastAsia="標楷體" w:hAnsi="標楷體" w:hint="eastAsia"/>
                <w:color w:val="000000" w:themeColor="text1"/>
              </w:rPr>
              <w:t>日中市</w:t>
            </w:r>
            <w:r w:rsidRPr="00677268">
              <w:rPr>
                <w:rFonts w:ascii="標楷體" w:eastAsia="標楷體" w:hAnsi="標楷體" w:hint="eastAsia"/>
                <w:color w:val="000000" w:themeColor="text1"/>
              </w:rPr>
              <w:t>教</w:t>
            </w:r>
            <w:r w:rsidR="008B1433" w:rsidRPr="00677268">
              <w:rPr>
                <w:rFonts w:ascii="標楷體" w:eastAsia="標楷體" w:hAnsi="標楷體" w:hint="eastAsia"/>
                <w:color w:val="000000" w:themeColor="text1"/>
              </w:rPr>
              <w:t>特</w:t>
            </w:r>
            <w:r w:rsidRPr="00677268">
              <w:rPr>
                <w:rFonts w:ascii="標楷體" w:eastAsia="標楷體" w:hAnsi="標楷體" w:hint="eastAsia"/>
                <w:color w:val="000000" w:themeColor="text1"/>
              </w:rPr>
              <w:t>字第</w:t>
            </w:r>
            <w:r w:rsidR="00233C0E" w:rsidRPr="00677268">
              <w:rPr>
                <w:rFonts w:ascii="標楷體" w:eastAsia="標楷體" w:hAnsi="標楷體"/>
                <w:color w:val="000000" w:themeColor="text1"/>
                <w:u w:val="single"/>
              </w:rPr>
              <w:t xml:space="preserve">             </w:t>
            </w:r>
            <w:r w:rsidRPr="00677268">
              <w:rPr>
                <w:rFonts w:ascii="標楷體" w:eastAsia="標楷體" w:hAnsi="標楷體" w:hint="eastAsia"/>
                <w:color w:val="000000" w:themeColor="text1"/>
              </w:rPr>
              <w:t>號函核定</w:t>
            </w:r>
          </w:p>
          <w:p w:rsidR="000B5B02" w:rsidRPr="00677268" w:rsidRDefault="000B5B02" w:rsidP="0077066E">
            <w:pPr>
              <w:rPr>
                <w:rFonts w:ascii="標楷體" w:eastAsia="標楷體" w:hAnsi="標楷體"/>
                <w:color w:val="000000" w:themeColor="text1"/>
              </w:rPr>
            </w:pPr>
            <w:r w:rsidRPr="00677268">
              <w:rPr>
                <w:rFonts w:ascii="標楷體" w:eastAsia="標楷體" w:hAnsi="標楷體" w:hint="eastAsia"/>
                <w:color w:val="000000" w:themeColor="text1"/>
              </w:rPr>
              <w:t>鑑定特教類別:□非特教生 □疑似_____________</w:t>
            </w:r>
          </w:p>
          <w:p w:rsidR="000B5B02" w:rsidRPr="00677268" w:rsidRDefault="000B5B02" w:rsidP="0077066E">
            <w:pPr>
              <w:rPr>
                <w:rFonts w:ascii="標楷體" w:eastAsia="標楷體" w:hAnsi="標楷體"/>
                <w:color w:val="000000" w:themeColor="text1"/>
              </w:rPr>
            </w:pPr>
            <w:r w:rsidRPr="00677268">
              <w:rPr>
                <w:rFonts w:ascii="標楷體" w:eastAsia="標楷體" w:hAnsi="標楷體" w:hint="eastAsia"/>
                <w:color w:val="000000" w:themeColor="text1"/>
              </w:rPr>
              <w:t xml:space="preserve">             □確認特教身分為_____________</w:t>
            </w:r>
            <w:r w:rsidRPr="00677268">
              <w:rPr>
                <w:rFonts w:eastAsia="標楷體" w:hint="eastAsia"/>
                <w:color w:val="000000" w:themeColor="text1"/>
              </w:rPr>
              <w:t xml:space="preserve"> </w:t>
            </w:r>
            <w:r w:rsidRPr="00677268">
              <w:rPr>
                <w:rFonts w:ascii="標楷體" w:eastAsia="標楷體" w:hAnsi="標楷體" w:hint="eastAsia"/>
                <w:color w:val="000000" w:themeColor="text1"/>
              </w:rPr>
              <w:t>(程度/類別說明：___________)</w:t>
            </w:r>
          </w:p>
        </w:tc>
      </w:tr>
      <w:tr w:rsidR="00677268" w:rsidRPr="00677268" w:rsidTr="0077066E">
        <w:trPr>
          <w:cantSplit/>
          <w:trHeight w:val="636"/>
        </w:trPr>
        <w:tc>
          <w:tcPr>
            <w:tcW w:w="1740" w:type="dxa"/>
            <w:tcBorders>
              <w:top w:val="single" w:sz="4" w:space="0" w:color="auto"/>
              <w:bottom w:val="single" w:sz="4" w:space="0" w:color="auto"/>
            </w:tcBorders>
            <w:vAlign w:val="center"/>
          </w:tcPr>
          <w:p w:rsidR="000B5B02" w:rsidRPr="00677268" w:rsidRDefault="000B5B02" w:rsidP="0077066E">
            <w:pPr>
              <w:adjustRightInd w:val="0"/>
              <w:snapToGrid w:val="0"/>
              <w:jc w:val="distribute"/>
              <w:rPr>
                <w:rFonts w:ascii="標楷體" w:eastAsia="標楷體" w:hAnsi="標楷體"/>
                <w:color w:val="000000" w:themeColor="text1"/>
              </w:rPr>
            </w:pPr>
            <w:r w:rsidRPr="00677268">
              <w:rPr>
                <w:rFonts w:ascii="標楷體" w:eastAsia="標楷體" w:hAnsi="標楷體" w:hint="eastAsia"/>
                <w:color w:val="000000" w:themeColor="text1"/>
              </w:rPr>
              <w:t>提出申復</w:t>
            </w:r>
          </w:p>
          <w:p w:rsidR="000B5B02" w:rsidRPr="00677268" w:rsidRDefault="000B5B02" w:rsidP="0077066E">
            <w:pPr>
              <w:adjustRightInd w:val="0"/>
              <w:snapToGrid w:val="0"/>
              <w:jc w:val="distribute"/>
              <w:rPr>
                <w:rFonts w:ascii="標楷體" w:eastAsia="標楷體" w:hAnsi="標楷體"/>
                <w:color w:val="000000" w:themeColor="text1"/>
              </w:rPr>
            </w:pPr>
            <w:r w:rsidRPr="00677268">
              <w:rPr>
                <w:rFonts w:ascii="標楷體" w:eastAsia="標楷體" w:hAnsi="標楷體" w:hint="eastAsia"/>
                <w:color w:val="000000" w:themeColor="text1"/>
              </w:rPr>
              <w:t>原因</w:t>
            </w:r>
          </w:p>
        </w:tc>
        <w:tc>
          <w:tcPr>
            <w:tcW w:w="8603" w:type="dxa"/>
            <w:gridSpan w:val="7"/>
            <w:tcBorders>
              <w:top w:val="single" w:sz="4" w:space="0" w:color="auto"/>
              <w:bottom w:val="single" w:sz="4" w:space="0" w:color="auto"/>
            </w:tcBorders>
            <w:vAlign w:val="center"/>
          </w:tcPr>
          <w:p w:rsidR="000B5B02" w:rsidRPr="00677268" w:rsidRDefault="000B5B02" w:rsidP="0077066E">
            <w:pPr>
              <w:jc w:val="both"/>
              <w:rPr>
                <w:rFonts w:ascii="標楷體" w:eastAsia="標楷體" w:hAnsi="標楷體"/>
                <w:color w:val="000000" w:themeColor="text1"/>
              </w:rPr>
            </w:pPr>
            <w:r w:rsidRPr="00677268">
              <w:rPr>
                <w:rFonts w:ascii="標楷體" w:eastAsia="標楷體" w:hAnsi="標楷體" w:hint="eastAsia"/>
                <w:color w:val="000000" w:themeColor="text1"/>
              </w:rPr>
              <w:t>□不同意鑑定結果，且檢附佐證資料以供再次研判。</w:t>
            </w:r>
          </w:p>
          <w:p w:rsidR="000B5B02" w:rsidRPr="00677268" w:rsidRDefault="000B5B02" w:rsidP="0077066E">
            <w:pPr>
              <w:jc w:val="both"/>
              <w:rPr>
                <w:rFonts w:ascii="標楷體" w:eastAsia="標楷體" w:hAnsi="標楷體"/>
                <w:color w:val="000000" w:themeColor="text1"/>
              </w:rPr>
            </w:pPr>
            <w:r w:rsidRPr="00677268">
              <w:rPr>
                <w:rFonts w:ascii="標楷體" w:eastAsia="標楷體" w:hAnsi="標楷體" w:hint="eastAsia"/>
                <w:color w:val="000000" w:themeColor="text1"/>
              </w:rPr>
              <w:t>□其他：__________</w:t>
            </w:r>
          </w:p>
        </w:tc>
      </w:tr>
      <w:tr w:rsidR="00677268" w:rsidRPr="00677268" w:rsidTr="0077066E">
        <w:trPr>
          <w:cantSplit/>
          <w:trHeight w:val="312"/>
        </w:trPr>
        <w:tc>
          <w:tcPr>
            <w:tcW w:w="1740" w:type="dxa"/>
            <w:vMerge w:val="restart"/>
            <w:tcBorders>
              <w:top w:val="single" w:sz="4" w:space="0" w:color="auto"/>
            </w:tcBorders>
            <w:vAlign w:val="center"/>
          </w:tcPr>
          <w:p w:rsidR="000B5B02" w:rsidRPr="00677268" w:rsidRDefault="000B5B02" w:rsidP="0077066E">
            <w:pPr>
              <w:adjustRightInd w:val="0"/>
              <w:snapToGrid w:val="0"/>
              <w:jc w:val="distribute"/>
              <w:rPr>
                <w:rFonts w:ascii="標楷體" w:eastAsia="標楷體" w:hAnsi="標楷體"/>
                <w:color w:val="000000" w:themeColor="text1"/>
              </w:rPr>
            </w:pPr>
            <w:r w:rsidRPr="00677268">
              <w:rPr>
                <w:rFonts w:ascii="標楷體" w:eastAsia="標楷體" w:hAnsi="標楷體" w:hint="eastAsia"/>
                <w:color w:val="000000" w:themeColor="text1"/>
              </w:rPr>
              <w:t>檢附資料</w:t>
            </w:r>
          </w:p>
          <w:p w:rsidR="000B5B02" w:rsidRPr="00677268" w:rsidRDefault="000B5B02" w:rsidP="0077066E">
            <w:pPr>
              <w:adjustRightInd w:val="0"/>
              <w:snapToGrid w:val="0"/>
              <w:jc w:val="distribute"/>
              <w:rPr>
                <w:rFonts w:ascii="標楷體" w:eastAsia="標楷體" w:hAnsi="標楷體"/>
                <w:color w:val="000000" w:themeColor="text1"/>
              </w:rPr>
            </w:pPr>
            <w:r w:rsidRPr="00677268">
              <w:rPr>
                <w:rFonts w:ascii="標楷體" w:eastAsia="標楷體" w:hAnsi="標楷體" w:hint="eastAsia"/>
                <w:color w:val="000000" w:themeColor="text1"/>
              </w:rPr>
              <w:t>檢核</w:t>
            </w:r>
          </w:p>
        </w:tc>
        <w:tc>
          <w:tcPr>
            <w:tcW w:w="8603" w:type="dxa"/>
            <w:gridSpan w:val="7"/>
            <w:tcBorders>
              <w:top w:val="single" w:sz="4" w:space="0" w:color="auto"/>
              <w:bottom w:val="single" w:sz="4" w:space="0" w:color="auto"/>
            </w:tcBorders>
            <w:vAlign w:val="center"/>
          </w:tcPr>
          <w:p w:rsidR="000B5B02" w:rsidRPr="00677268" w:rsidRDefault="000B5B02" w:rsidP="00E9028F">
            <w:pPr>
              <w:rPr>
                <w:rFonts w:ascii="標楷體" w:eastAsia="標楷體" w:hAnsi="標楷體"/>
                <w:b/>
                <w:color w:val="000000" w:themeColor="text1"/>
              </w:rPr>
            </w:pPr>
            <w:r w:rsidRPr="00677268">
              <w:rPr>
                <w:rFonts w:ascii="標楷體" w:eastAsia="標楷體" w:hAnsi="標楷體" w:hint="eastAsia"/>
                <w:b/>
                <w:color w:val="000000" w:themeColor="text1"/>
              </w:rPr>
              <w:t>□鑑定結果</w:t>
            </w:r>
            <w:r w:rsidR="004D0839" w:rsidRPr="00677268">
              <w:rPr>
                <w:rFonts w:ascii="標楷體" w:eastAsia="標楷體" w:hAnsi="標楷體" w:hint="eastAsia"/>
                <w:b/>
                <w:color w:val="000000" w:themeColor="text1"/>
              </w:rPr>
              <w:t>通知</w:t>
            </w:r>
          </w:p>
        </w:tc>
      </w:tr>
      <w:tr w:rsidR="00677268" w:rsidRPr="00677268" w:rsidTr="0077066E">
        <w:trPr>
          <w:cantSplit/>
          <w:trHeight w:val="1395"/>
        </w:trPr>
        <w:tc>
          <w:tcPr>
            <w:tcW w:w="1740" w:type="dxa"/>
            <w:vMerge/>
            <w:tcBorders>
              <w:bottom w:val="single" w:sz="24" w:space="0" w:color="auto"/>
            </w:tcBorders>
            <w:vAlign w:val="center"/>
          </w:tcPr>
          <w:p w:rsidR="000B5B02" w:rsidRPr="00677268" w:rsidRDefault="000B5B02" w:rsidP="0077066E">
            <w:pPr>
              <w:adjustRightInd w:val="0"/>
              <w:snapToGrid w:val="0"/>
              <w:jc w:val="distribute"/>
              <w:rPr>
                <w:rFonts w:ascii="標楷體" w:eastAsia="標楷體" w:hAnsi="標楷體"/>
                <w:color w:val="000000" w:themeColor="text1"/>
              </w:rPr>
            </w:pPr>
          </w:p>
        </w:tc>
        <w:tc>
          <w:tcPr>
            <w:tcW w:w="2268" w:type="dxa"/>
            <w:gridSpan w:val="2"/>
            <w:tcBorders>
              <w:top w:val="single" w:sz="4" w:space="0" w:color="auto"/>
              <w:bottom w:val="single" w:sz="24" w:space="0" w:color="auto"/>
            </w:tcBorders>
            <w:vAlign w:val="center"/>
          </w:tcPr>
          <w:p w:rsidR="000B5B02" w:rsidRPr="00677268" w:rsidRDefault="000B5B02" w:rsidP="0077066E">
            <w:pPr>
              <w:spacing w:line="0" w:lineRule="atLeas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增列佐證資料</w:t>
            </w:r>
          </w:p>
          <w:p w:rsidR="000B5B02" w:rsidRPr="00677268" w:rsidRDefault="000B5B02" w:rsidP="0077066E">
            <w:pPr>
              <w:spacing w:line="0" w:lineRule="atLeas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(至少檢附一項，</w:t>
            </w:r>
          </w:p>
          <w:p w:rsidR="000B5B02" w:rsidRPr="00677268" w:rsidRDefault="000B5B02" w:rsidP="0077066E">
            <w:pPr>
              <w:spacing w:line="0" w:lineRule="atLeas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無則不予受理)</w:t>
            </w:r>
          </w:p>
        </w:tc>
        <w:tc>
          <w:tcPr>
            <w:tcW w:w="6335" w:type="dxa"/>
            <w:gridSpan w:val="5"/>
            <w:tcBorders>
              <w:top w:val="single" w:sz="4" w:space="0" w:color="auto"/>
              <w:bottom w:val="single" w:sz="24" w:space="0" w:color="auto"/>
            </w:tcBorders>
            <w:vAlign w:val="center"/>
          </w:tcPr>
          <w:p w:rsidR="000B5B02" w:rsidRPr="00677268" w:rsidRDefault="000B5B02" w:rsidP="0077066E">
            <w:pPr>
              <w:spacing w:line="0" w:lineRule="atLeast"/>
              <w:ind w:left="254" w:hangingChars="106" w:hanging="254"/>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rPr>
              <w:t>□新增鑑定相關資料(如醫療診斷證明、輔導資料、觀察紀錄、出缺席紀錄等)</w:t>
            </w:r>
          </w:p>
          <w:p w:rsidR="000B5B02" w:rsidRPr="00677268" w:rsidRDefault="000B5B02" w:rsidP="0077066E">
            <w:pPr>
              <w:spacing w:line="0" w:lineRule="atLeast"/>
              <w:ind w:left="254" w:hangingChars="106" w:hanging="254"/>
              <w:rPr>
                <w:rFonts w:ascii="標楷體" w:eastAsia="標楷體" w:hAnsi="標楷體"/>
                <w:color w:val="000000" w:themeColor="text1"/>
              </w:rPr>
            </w:pPr>
            <w:r w:rsidRPr="00677268">
              <w:rPr>
                <w:rFonts w:ascii="標楷體" w:eastAsia="標楷體" w:hAnsi="標楷體" w:hint="eastAsia"/>
                <w:color w:val="000000" w:themeColor="text1"/>
              </w:rPr>
              <w:t>□新增測驗、</w:t>
            </w:r>
            <w:r w:rsidRPr="00677268">
              <w:rPr>
                <w:rFonts w:eastAsia="標楷體" w:hint="eastAsia"/>
                <w:color w:val="000000" w:themeColor="text1"/>
              </w:rPr>
              <w:t>測驗結果與分析</w:t>
            </w:r>
            <w:r w:rsidR="004609FE" w:rsidRPr="00677268">
              <w:rPr>
                <w:rFonts w:ascii="標楷體" w:eastAsia="標楷體" w:hAnsi="標楷體" w:hint="eastAsia"/>
                <w:color w:val="000000" w:themeColor="text1"/>
              </w:rPr>
              <w:t>(</w:t>
            </w:r>
            <w:r w:rsidRPr="00677268">
              <w:rPr>
                <w:rFonts w:eastAsia="標楷體" w:hint="eastAsia"/>
                <w:color w:val="000000" w:themeColor="text1"/>
              </w:rPr>
              <w:t>檢附測驗若非標準化測驗，建議提供常模或百分等級以供對照</w:t>
            </w:r>
            <w:r w:rsidR="004609FE" w:rsidRPr="00677268">
              <w:rPr>
                <w:rFonts w:ascii="標楷體" w:eastAsia="標楷體" w:hAnsi="標楷體" w:hint="eastAsia"/>
                <w:color w:val="000000" w:themeColor="text1"/>
              </w:rPr>
              <w:t>)</w:t>
            </w:r>
          </w:p>
          <w:p w:rsidR="000B5B02" w:rsidRPr="00677268" w:rsidRDefault="00A544F4" w:rsidP="0077066E">
            <w:pPr>
              <w:rPr>
                <w:rFonts w:ascii="標楷體" w:eastAsia="標楷體" w:hAnsi="標楷體"/>
                <w:color w:val="000000" w:themeColor="text1"/>
              </w:rPr>
            </w:pPr>
            <w:r w:rsidRPr="00677268">
              <w:rPr>
                <w:rFonts w:ascii="標楷體" w:eastAsia="標楷體" w:hAnsi="標楷體" w:hint="eastAsia"/>
                <w:color w:val="000000" w:themeColor="text1"/>
              </w:rPr>
              <w:t>□其他：</w:t>
            </w:r>
            <w:r w:rsidR="000B5B02" w:rsidRPr="00677268">
              <w:rPr>
                <w:rFonts w:ascii="標楷體" w:eastAsia="標楷體" w:hAnsi="標楷體" w:hint="eastAsia"/>
                <w:color w:val="000000" w:themeColor="text1"/>
              </w:rPr>
              <w:t>_________________________________________</w:t>
            </w:r>
          </w:p>
        </w:tc>
      </w:tr>
      <w:tr w:rsidR="00677268" w:rsidRPr="00677268" w:rsidTr="0077066E">
        <w:trPr>
          <w:cantSplit/>
          <w:trHeight w:val="1421"/>
        </w:trPr>
        <w:tc>
          <w:tcPr>
            <w:tcW w:w="1740" w:type="dxa"/>
            <w:tcBorders>
              <w:top w:val="single" w:sz="24" w:space="0" w:color="auto"/>
              <w:left w:val="single" w:sz="24" w:space="0" w:color="auto"/>
            </w:tcBorders>
            <w:vAlign w:val="center"/>
          </w:tcPr>
          <w:p w:rsidR="000B5B02" w:rsidRPr="00677268" w:rsidRDefault="000B5B02" w:rsidP="0077066E">
            <w:pPr>
              <w:adjustRightInd w:val="0"/>
              <w:snapToGrid w:val="0"/>
              <w:jc w:val="distribute"/>
              <w:rPr>
                <w:rFonts w:ascii="標楷體" w:eastAsia="標楷體" w:hAnsi="標楷體"/>
                <w:b/>
                <w:color w:val="000000" w:themeColor="text1"/>
                <w:szCs w:val="24"/>
              </w:rPr>
            </w:pPr>
            <w:r w:rsidRPr="00677268">
              <w:rPr>
                <w:rFonts w:ascii="標楷體" w:eastAsia="標楷體" w:hAnsi="標楷體" w:hint="eastAsia"/>
                <w:b/>
                <w:color w:val="000000" w:themeColor="text1"/>
                <w:szCs w:val="24"/>
              </w:rPr>
              <w:t>家長/監護人/法定代理人</w:t>
            </w:r>
          </w:p>
          <w:p w:rsidR="00EE2493" w:rsidRPr="00677268" w:rsidRDefault="000B5B02" w:rsidP="0077066E">
            <w:pPr>
              <w:adjustRightInd w:val="0"/>
              <w:snapToGrid w:val="0"/>
              <w:jc w:val="distribute"/>
              <w:rPr>
                <w:rFonts w:ascii="標楷體" w:eastAsia="標楷體" w:hAnsi="標楷體"/>
                <w:color w:val="000000" w:themeColor="text1"/>
                <w:szCs w:val="24"/>
              </w:rPr>
            </w:pPr>
            <w:r w:rsidRPr="00677268">
              <w:rPr>
                <w:rFonts w:ascii="標楷體" w:eastAsia="標楷體" w:hAnsi="標楷體" w:hint="eastAsia"/>
                <w:color w:val="000000" w:themeColor="text1"/>
                <w:szCs w:val="24"/>
              </w:rPr>
              <w:t>對申請申復之</w:t>
            </w:r>
          </w:p>
          <w:p w:rsidR="000B5B02" w:rsidRPr="00677268" w:rsidRDefault="000B5B02" w:rsidP="0077066E">
            <w:pPr>
              <w:adjustRightInd w:val="0"/>
              <w:snapToGrid w:val="0"/>
              <w:jc w:val="distribute"/>
              <w:rPr>
                <w:rFonts w:ascii="標楷體" w:eastAsia="標楷體" w:hAnsi="標楷體"/>
                <w:color w:val="000000" w:themeColor="text1"/>
              </w:rPr>
            </w:pPr>
            <w:r w:rsidRPr="00677268">
              <w:rPr>
                <w:rFonts w:ascii="標楷體" w:eastAsia="標楷體" w:hAnsi="標楷體" w:hint="eastAsia"/>
                <w:color w:val="000000" w:themeColor="text1"/>
                <w:szCs w:val="24"/>
              </w:rPr>
              <w:t>說明</w:t>
            </w:r>
          </w:p>
        </w:tc>
        <w:tc>
          <w:tcPr>
            <w:tcW w:w="8603" w:type="dxa"/>
            <w:gridSpan w:val="7"/>
            <w:tcBorders>
              <w:top w:val="single" w:sz="24" w:space="0" w:color="auto"/>
              <w:right w:val="single" w:sz="24" w:space="0" w:color="auto"/>
            </w:tcBorders>
          </w:tcPr>
          <w:p w:rsidR="000B5B02" w:rsidRPr="00677268" w:rsidRDefault="000B5B02" w:rsidP="0077066E">
            <w:pPr>
              <w:rPr>
                <w:rFonts w:ascii="標楷體" w:eastAsia="標楷體" w:hAnsi="標楷體"/>
                <w:color w:val="000000" w:themeColor="text1"/>
              </w:rPr>
            </w:pPr>
          </w:p>
        </w:tc>
      </w:tr>
      <w:tr w:rsidR="00677268" w:rsidRPr="00677268" w:rsidTr="0077066E">
        <w:trPr>
          <w:cantSplit/>
          <w:trHeight w:val="556"/>
        </w:trPr>
        <w:tc>
          <w:tcPr>
            <w:tcW w:w="1740" w:type="dxa"/>
            <w:tcBorders>
              <w:top w:val="single" w:sz="4" w:space="0" w:color="auto"/>
              <w:left w:val="single" w:sz="24" w:space="0" w:color="auto"/>
              <w:bottom w:val="single" w:sz="24" w:space="0" w:color="auto"/>
            </w:tcBorders>
            <w:vAlign w:val="center"/>
          </w:tcPr>
          <w:p w:rsidR="00D64088" w:rsidRPr="00677268" w:rsidRDefault="000B5B02" w:rsidP="0077066E">
            <w:pPr>
              <w:adjustRightInd w:val="0"/>
              <w:snapToGrid w:val="0"/>
              <w:jc w:val="distribute"/>
              <w:rPr>
                <w:rFonts w:ascii="標楷體" w:eastAsia="標楷體" w:hAnsi="標楷體"/>
                <w:color w:val="000000" w:themeColor="text1"/>
              </w:rPr>
            </w:pPr>
            <w:r w:rsidRPr="00677268">
              <w:rPr>
                <w:rFonts w:ascii="標楷體" w:eastAsia="標楷體" w:hAnsi="標楷體" w:hint="eastAsia"/>
                <w:color w:val="000000" w:themeColor="text1"/>
              </w:rPr>
              <w:t>家長或監護人</w:t>
            </w:r>
          </w:p>
          <w:p w:rsidR="000B5B02" w:rsidRPr="00677268" w:rsidRDefault="000B5B02" w:rsidP="0077066E">
            <w:pPr>
              <w:adjustRightInd w:val="0"/>
              <w:snapToGrid w:val="0"/>
              <w:jc w:val="distribute"/>
              <w:rPr>
                <w:rFonts w:ascii="標楷體" w:eastAsia="標楷體" w:hAnsi="標楷體"/>
                <w:b/>
                <w:color w:val="000000" w:themeColor="text1"/>
              </w:rPr>
            </w:pPr>
            <w:r w:rsidRPr="00677268">
              <w:rPr>
                <w:rFonts w:ascii="標楷體" w:eastAsia="標楷體" w:hAnsi="標楷體" w:hint="eastAsia"/>
                <w:color w:val="000000" w:themeColor="text1"/>
              </w:rPr>
              <w:t>簽章</w:t>
            </w:r>
          </w:p>
        </w:tc>
        <w:tc>
          <w:tcPr>
            <w:tcW w:w="2693" w:type="dxa"/>
            <w:gridSpan w:val="3"/>
            <w:tcBorders>
              <w:top w:val="single" w:sz="4" w:space="0" w:color="auto"/>
              <w:bottom w:val="single" w:sz="24" w:space="0" w:color="auto"/>
            </w:tcBorders>
          </w:tcPr>
          <w:p w:rsidR="000B5B02" w:rsidRPr="00677268" w:rsidRDefault="000B5B02" w:rsidP="0077066E">
            <w:pPr>
              <w:rPr>
                <w:rFonts w:ascii="標楷體" w:eastAsia="標楷體" w:hAnsi="標楷體"/>
                <w:color w:val="000000" w:themeColor="text1"/>
              </w:rPr>
            </w:pPr>
          </w:p>
        </w:tc>
        <w:tc>
          <w:tcPr>
            <w:tcW w:w="851" w:type="dxa"/>
            <w:tcBorders>
              <w:top w:val="single" w:sz="4" w:space="0" w:color="auto"/>
              <w:bottom w:val="single" w:sz="24" w:space="0" w:color="auto"/>
            </w:tcBorders>
            <w:vAlign w:val="center"/>
          </w:tcPr>
          <w:p w:rsidR="000B5B02" w:rsidRPr="00677268" w:rsidRDefault="000B5B02" w:rsidP="0077066E">
            <w:pPr>
              <w:adjustRightInd w:val="0"/>
              <w:snapToGrid w:val="0"/>
              <w:jc w:val="distribute"/>
              <w:rPr>
                <w:rFonts w:ascii="標楷體" w:eastAsia="標楷體" w:hAnsi="標楷體"/>
                <w:color w:val="000000" w:themeColor="text1"/>
              </w:rPr>
            </w:pPr>
            <w:r w:rsidRPr="00677268">
              <w:rPr>
                <w:rFonts w:ascii="標楷體" w:eastAsia="標楷體" w:hAnsi="標楷體" w:hint="eastAsia"/>
                <w:color w:val="000000" w:themeColor="text1"/>
              </w:rPr>
              <w:t>與個案關係</w:t>
            </w:r>
          </w:p>
        </w:tc>
        <w:tc>
          <w:tcPr>
            <w:tcW w:w="1027" w:type="dxa"/>
            <w:tcBorders>
              <w:top w:val="single" w:sz="4" w:space="0" w:color="auto"/>
              <w:bottom w:val="single" w:sz="24" w:space="0" w:color="auto"/>
            </w:tcBorders>
          </w:tcPr>
          <w:p w:rsidR="000B5B02" w:rsidRPr="00677268" w:rsidRDefault="000B5B02" w:rsidP="0077066E">
            <w:pPr>
              <w:rPr>
                <w:rFonts w:ascii="標楷體" w:eastAsia="標楷體" w:hAnsi="標楷體"/>
                <w:color w:val="000000" w:themeColor="text1"/>
              </w:rPr>
            </w:pPr>
          </w:p>
        </w:tc>
        <w:tc>
          <w:tcPr>
            <w:tcW w:w="758" w:type="dxa"/>
            <w:tcBorders>
              <w:top w:val="single" w:sz="4" w:space="0" w:color="auto"/>
              <w:bottom w:val="single" w:sz="24" w:space="0" w:color="auto"/>
            </w:tcBorders>
            <w:vAlign w:val="center"/>
          </w:tcPr>
          <w:p w:rsidR="000B5B02" w:rsidRPr="00677268" w:rsidRDefault="000B5B02" w:rsidP="0077066E">
            <w:pPr>
              <w:jc w:val="center"/>
              <w:rPr>
                <w:rFonts w:ascii="標楷體" w:eastAsia="標楷體" w:hAnsi="標楷體"/>
                <w:color w:val="000000" w:themeColor="text1"/>
              </w:rPr>
            </w:pPr>
            <w:r w:rsidRPr="00677268">
              <w:rPr>
                <w:rFonts w:ascii="標楷體" w:eastAsia="標楷體" w:hAnsi="標楷體" w:hint="eastAsia"/>
                <w:color w:val="000000" w:themeColor="text1"/>
              </w:rPr>
              <w:t>聯絡電話</w:t>
            </w:r>
          </w:p>
        </w:tc>
        <w:tc>
          <w:tcPr>
            <w:tcW w:w="3274" w:type="dxa"/>
            <w:tcBorders>
              <w:top w:val="single" w:sz="4" w:space="0" w:color="auto"/>
              <w:bottom w:val="single" w:sz="24" w:space="0" w:color="auto"/>
              <w:right w:val="single" w:sz="24" w:space="0" w:color="auto"/>
            </w:tcBorders>
          </w:tcPr>
          <w:p w:rsidR="000B5B02" w:rsidRPr="00677268" w:rsidRDefault="000B5B02" w:rsidP="0077066E">
            <w:pPr>
              <w:adjustRightInd w:val="0"/>
              <w:snapToGrid w:val="0"/>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【O】：</w:t>
            </w:r>
          </w:p>
          <w:p w:rsidR="000B5B02" w:rsidRPr="00677268" w:rsidRDefault="000B5B02" w:rsidP="0077066E">
            <w:pPr>
              <w:adjustRightInd w:val="0"/>
              <w:snapToGrid w:val="0"/>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【H】：</w:t>
            </w:r>
          </w:p>
          <w:p w:rsidR="000B5B02" w:rsidRPr="00677268" w:rsidRDefault="000B5B02" w:rsidP="0077066E">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sz w:val="22"/>
              </w:rPr>
              <w:t>手機：</w:t>
            </w:r>
          </w:p>
        </w:tc>
      </w:tr>
      <w:tr w:rsidR="00677268" w:rsidRPr="00677268" w:rsidTr="0077066E">
        <w:trPr>
          <w:cantSplit/>
          <w:trHeight w:val="1207"/>
        </w:trPr>
        <w:tc>
          <w:tcPr>
            <w:tcW w:w="1740" w:type="dxa"/>
            <w:tcBorders>
              <w:top w:val="single" w:sz="24" w:space="0" w:color="auto"/>
            </w:tcBorders>
            <w:vAlign w:val="center"/>
          </w:tcPr>
          <w:p w:rsidR="000B5B02" w:rsidRPr="00677268" w:rsidRDefault="00233C0E" w:rsidP="0077066E">
            <w:pPr>
              <w:adjustRightInd w:val="0"/>
              <w:snapToGrid w:val="0"/>
              <w:jc w:val="center"/>
              <w:rPr>
                <w:rFonts w:ascii="標楷體" w:eastAsia="標楷體" w:hAnsi="標楷體"/>
                <w:b/>
                <w:color w:val="000000" w:themeColor="text1"/>
                <w:sz w:val="22"/>
              </w:rPr>
            </w:pPr>
            <w:r w:rsidRPr="00677268">
              <w:rPr>
                <w:rFonts w:ascii="標楷體" w:eastAsia="標楷體" w:hAnsi="標楷體" w:hint="eastAsia"/>
                <w:b/>
                <w:color w:val="000000" w:themeColor="text1"/>
                <w:sz w:val="22"/>
              </w:rPr>
              <w:t>導</w:t>
            </w:r>
            <w:r w:rsidR="000B5B02" w:rsidRPr="00677268">
              <w:rPr>
                <w:rFonts w:ascii="標楷體" w:eastAsia="標楷體" w:hAnsi="標楷體" w:hint="eastAsia"/>
                <w:b/>
                <w:color w:val="000000" w:themeColor="text1"/>
                <w:sz w:val="22"/>
              </w:rPr>
              <w:t>師/心評人員/相關人員</w:t>
            </w:r>
            <w:r w:rsidR="000B5B02" w:rsidRPr="00677268">
              <w:rPr>
                <w:rFonts w:ascii="標楷體" w:eastAsia="標楷體" w:hAnsi="標楷體" w:hint="eastAsia"/>
                <w:color w:val="000000" w:themeColor="text1"/>
                <w:sz w:val="22"/>
              </w:rPr>
              <w:t>說明</w:t>
            </w:r>
          </w:p>
        </w:tc>
        <w:tc>
          <w:tcPr>
            <w:tcW w:w="8603" w:type="dxa"/>
            <w:gridSpan w:val="7"/>
            <w:tcBorders>
              <w:top w:val="single" w:sz="24" w:space="0" w:color="auto"/>
            </w:tcBorders>
          </w:tcPr>
          <w:p w:rsidR="000B5B02" w:rsidRPr="00677268" w:rsidRDefault="000B5B02" w:rsidP="0077066E">
            <w:pPr>
              <w:jc w:val="right"/>
              <w:rPr>
                <w:rFonts w:ascii="標楷體" w:eastAsia="標楷體" w:hAnsi="標楷體"/>
                <w:color w:val="000000" w:themeColor="text1"/>
              </w:rPr>
            </w:pPr>
          </w:p>
          <w:p w:rsidR="000B5B02" w:rsidRPr="00677268" w:rsidRDefault="000B5B02" w:rsidP="0077066E">
            <w:pPr>
              <w:jc w:val="right"/>
              <w:rPr>
                <w:rFonts w:ascii="標楷體" w:eastAsia="標楷體" w:hAnsi="標楷體"/>
                <w:color w:val="000000" w:themeColor="text1"/>
              </w:rPr>
            </w:pPr>
          </w:p>
          <w:p w:rsidR="000B5B02" w:rsidRPr="00677268" w:rsidRDefault="000B5B02" w:rsidP="0077066E">
            <w:pPr>
              <w:jc w:val="right"/>
              <w:rPr>
                <w:rFonts w:ascii="標楷體" w:eastAsia="標楷體" w:hAnsi="標楷體"/>
                <w:color w:val="000000" w:themeColor="text1"/>
              </w:rPr>
            </w:pPr>
          </w:p>
          <w:p w:rsidR="000B5B02" w:rsidRPr="00677268" w:rsidRDefault="000B5B02" w:rsidP="0077066E">
            <w:pPr>
              <w:jc w:val="right"/>
              <w:rPr>
                <w:rFonts w:ascii="標楷體" w:eastAsia="標楷體" w:hAnsi="標楷體"/>
                <w:color w:val="000000" w:themeColor="text1"/>
              </w:rPr>
            </w:pPr>
            <w:r w:rsidRPr="00677268">
              <w:rPr>
                <w:rFonts w:ascii="標楷體" w:eastAsia="標楷體" w:hAnsi="標楷體" w:hint="eastAsia"/>
                <w:color w:val="000000" w:themeColor="text1"/>
              </w:rPr>
              <w:t>填寫人職稱：</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簽名：____________________</w:t>
            </w:r>
            <w:r w:rsidRPr="00677268">
              <w:rPr>
                <w:rFonts w:ascii="標楷體" w:eastAsia="標楷體" w:hAnsi="標楷體" w:hint="eastAsia"/>
                <w:color w:val="000000" w:themeColor="text1"/>
                <w:u w:val="single"/>
              </w:rPr>
              <w:t xml:space="preserve">　　　　　　　　　　　　　　　　　　</w:t>
            </w:r>
          </w:p>
        </w:tc>
      </w:tr>
      <w:tr w:rsidR="00677268" w:rsidRPr="00677268" w:rsidTr="0077066E">
        <w:trPr>
          <w:cantSplit/>
          <w:trHeight w:val="1136"/>
        </w:trPr>
        <w:tc>
          <w:tcPr>
            <w:tcW w:w="1740" w:type="dxa"/>
            <w:vAlign w:val="center"/>
          </w:tcPr>
          <w:p w:rsidR="000B5B02" w:rsidRPr="00677268" w:rsidRDefault="000B5B02" w:rsidP="0077066E">
            <w:pPr>
              <w:adjustRightInd w:val="0"/>
              <w:snapToGrid w:val="0"/>
              <w:jc w:val="center"/>
              <w:rPr>
                <w:rFonts w:ascii="標楷體" w:eastAsia="標楷體" w:hAnsi="標楷體"/>
                <w:b/>
                <w:color w:val="000000" w:themeColor="text1"/>
              </w:rPr>
            </w:pPr>
            <w:r w:rsidRPr="00677268">
              <w:rPr>
                <w:rFonts w:ascii="標楷體" w:eastAsia="標楷體" w:hAnsi="標楷體" w:hint="eastAsia"/>
                <w:b/>
                <w:color w:val="000000" w:themeColor="text1"/>
              </w:rPr>
              <w:t>特殊教育推行委員會</w:t>
            </w:r>
            <w:r w:rsidRPr="00677268">
              <w:rPr>
                <w:rFonts w:ascii="標楷體" w:eastAsia="標楷體" w:hAnsi="標楷體" w:hint="eastAsia"/>
                <w:color w:val="000000" w:themeColor="text1"/>
              </w:rPr>
              <w:t>說明</w:t>
            </w:r>
          </w:p>
        </w:tc>
        <w:tc>
          <w:tcPr>
            <w:tcW w:w="8603" w:type="dxa"/>
            <w:gridSpan w:val="7"/>
          </w:tcPr>
          <w:p w:rsidR="000B5B02" w:rsidRPr="00677268" w:rsidRDefault="000B5B02"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標楷體" w:eastAsia="標楷體" w:hAnsi="標楷體"/>
                <w:color w:val="000000" w:themeColor="text1"/>
              </w:rPr>
            </w:pPr>
          </w:p>
          <w:p w:rsidR="00233C0E" w:rsidRPr="00677268" w:rsidRDefault="00233C0E"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標楷體" w:eastAsia="標楷體" w:hAnsi="標楷體"/>
                <w:color w:val="000000" w:themeColor="text1"/>
              </w:rPr>
            </w:pPr>
          </w:p>
          <w:p w:rsidR="00A544F4" w:rsidRPr="00677268" w:rsidRDefault="00A544F4"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標楷體" w:eastAsia="標楷體" w:hAnsi="標楷體"/>
                <w:color w:val="000000" w:themeColor="text1"/>
              </w:rPr>
            </w:pPr>
          </w:p>
          <w:p w:rsidR="000B5B02" w:rsidRPr="00677268" w:rsidRDefault="000B5B02"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標楷體" w:eastAsia="標楷體" w:hAnsi="標楷體"/>
                <w:color w:val="000000" w:themeColor="text1"/>
                <w:kern w:val="2"/>
              </w:rPr>
            </w:pPr>
            <w:r w:rsidRPr="00677268">
              <w:rPr>
                <w:rFonts w:ascii="標楷體" w:eastAsia="標楷體" w:hAnsi="標楷體" w:hint="eastAsia"/>
                <w:color w:val="000000" w:themeColor="text1"/>
              </w:rPr>
              <w:t>填寫人職稱：</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簽名：____________________                  </w:t>
            </w:r>
            <w:r w:rsidRPr="00677268">
              <w:rPr>
                <w:rFonts w:ascii="標楷體" w:eastAsia="標楷體" w:hAnsi="標楷體" w:hint="eastAsia"/>
                <w:color w:val="000000" w:themeColor="text1"/>
                <w:u w:val="single"/>
              </w:rPr>
              <w:t xml:space="preserve">　　　　　　　　　　</w:t>
            </w:r>
          </w:p>
        </w:tc>
      </w:tr>
      <w:tr w:rsidR="00677268" w:rsidRPr="00677268" w:rsidTr="0077066E">
        <w:trPr>
          <w:cantSplit/>
          <w:trHeight w:val="366"/>
        </w:trPr>
        <w:tc>
          <w:tcPr>
            <w:tcW w:w="3725" w:type="dxa"/>
            <w:gridSpan w:val="2"/>
            <w:vAlign w:val="center"/>
          </w:tcPr>
          <w:p w:rsidR="000B5B02" w:rsidRPr="00677268" w:rsidRDefault="000B5B02"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b/>
                <w:bCs/>
                <w:color w:val="000000" w:themeColor="text1"/>
                <w:sz w:val="20"/>
              </w:rPr>
            </w:pPr>
            <w:r w:rsidRPr="00677268">
              <w:rPr>
                <w:rFonts w:eastAsia="標楷體" w:hint="eastAsia"/>
                <w:b/>
                <w:color w:val="000000" w:themeColor="text1"/>
                <w:sz w:val="22"/>
                <w:szCs w:val="22"/>
              </w:rPr>
              <w:t>特教承辦人</w:t>
            </w:r>
          </w:p>
        </w:tc>
        <w:tc>
          <w:tcPr>
            <w:tcW w:w="2586" w:type="dxa"/>
            <w:gridSpan w:val="4"/>
            <w:vAlign w:val="center"/>
          </w:tcPr>
          <w:p w:rsidR="000B5B02" w:rsidRPr="00677268" w:rsidRDefault="000B5B02" w:rsidP="0077066E">
            <w:pPr>
              <w:snapToGrid w:val="0"/>
              <w:spacing w:line="240" w:lineRule="atLeast"/>
              <w:jc w:val="center"/>
              <w:rPr>
                <w:rFonts w:eastAsia="標楷體"/>
                <w:b/>
                <w:color w:val="000000" w:themeColor="text1"/>
                <w:sz w:val="22"/>
              </w:rPr>
            </w:pPr>
            <w:r w:rsidRPr="00677268">
              <w:rPr>
                <w:rFonts w:eastAsia="標楷體" w:hint="eastAsia"/>
                <w:b/>
                <w:color w:val="000000" w:themeColor="text1"/>
                <w:sz w:val="22"/>
              </w:rPr>
              <w:t>特殊教育推行委員會</w:t>
            </w:r>
          </w:p>
          <w:p w:rsidR="000B5B02" w:rsidRPr="00677268" w:rsidRDefault="000B5B02" w:rsidP="0077066E">
            <w:pPr>
              <w:snapToGrid w:val="0"/>
              <w:spacing w:line="240" w:lineRule="atLeast"/>
              <w:jc w:val="center"/>
              <w:rPr>
                <w:rFonts w:eastAsia="標楷體"/>
                <w:b/>
                <w:color w:val="000000" w:themeColor="text1"/>
                <w:sz w:val="22"/>
              </w:rPr>
            </w:pPr>
            <w:r w:rsidRPr="00677268">
              <w:rPr>
                <w:rFonts w:eastAsia="標楷體" w:hint="eastAsia"/>
                <w:b/>
                <w:color w:val="000000" w:themeColor="text1"/>
                <w:sz w:val="22"/>
              </w:rPr>
              <w:t>執行秘書</w:t>
            </w:r>
            <w:r w:rsidRPr="00677268">
              <w:rPr>
                <w:rFonts w:eastAsia="標楷體" w:hint="eastAsia"/>
                <w:b/>
                <w:color w:val="000000" w:themeColor="text1"/>
                <w:sz w:val="22"/>
              </w:rPr>
              <w:t xml:space="preserve">( </w:t>
            </w:r>
            <w:r w:rsidRPr="00677268">
              <w:rPr>
                <w:rFonts w:eastAsia="標楷體" w:hint="eastAsia"/>
                <w:b/>
                <w:color w:val="000000" w:themeColor="text1"/>
                <w:sz w:val="22"/>
              </w:rPr>
              <w:t>主任</w:t>
            </w:r>
            <w:r w:rsidRPr="00677268">
              <w:rPr>
                <w:rFonts w:eastAsia="標楷體" w:hint="eastAsia"/>
                <w:b/>
                <w:color w:val="000000" w:themeColor="text1"/>
                <w:sz w:val="22"/>
              </w:rPr>
              <w:t xml:space="preserve"> )</w:t>
            </w:r>
          </w:p>
        </w:tc>
        <w:tc>
          <w:tcPr>
            <w:tcW w:w="4032" w:type="dxa"/>
            <w:gridSpan w:val="2"/>
            <w:vAlign w:val="center"/>
          </w:tcPr>
          <w:p w:rsidR="000B5B02" w:rsidRPr="00677268" w:rsidRDefault="000B5B02" w:rsidP="0077066E">
            <w:pPr>
              <w:snapToGrid w:val="0"/>
              <w:spacing w:line="240" w:lineRule="atLeast"/>
              <w:jc w:val="center"/>
              <w:rPr>
                <w:rFonts w:eastAsia="標楷體"/>
                <w:b/>
                <w:color w:val="000000" w:themeColor="text1"/>
                <w:sz w:val="22"/>
              </w:rPr>
            </w:pPr>
            <w:r w:rsidRPr="00677268">
              <w:rPr>
                <w:rFonts w:eastAsia="標楷體" w:hint="eastAsia"/>
                <w:b/>
                <w:color w:val="000000" w:themeColor="text1"/>
                <w:sz w:val="22"/>
              </w:rPr>
              <w:t>特殊教育推行委員會</w:t>
            </w:r>
          </w:p>
          <w:p w:rsidR="000B5B02" w:rsidRPr="00677268" w:rsidRDefault="000B5B02" w:rsidP="0077066E">
            <w:pPr>
              <w:snapToGrid w:val="0"/>
              <w:spacing w:line="240" w:lineRule="atLeast"/>
              <w:jc w:val="center"/>
              <w:rPr>
                <w:rFonts w:eastAsia="標楷體"/>
                <w:b/>
                <w:color w:val="000000" w:themeColor="text1"/>
                <w:sz w:val="22"/>
              </w:rPr>
            </w:pPr>
            <w:r w:rsidRPr="00677268">
              <w:rPr>
                <w:rFonts w:eastAsia="標楷體" w:hint="eastAsia"/>
                <w:b/>
                <w:color w:val="000000" w:themeColor="text1"/>
                <w:sz w:val="22"/>
              </w:rPr>
              <w:t>主任委員</w:t>
            </w:r>
            <w:r w:rsidRPr="00677268">
              <w:rPr>
                <w:rFonts w:eastAsia="標楷體" w:hint="eastAsia"/>
                <w:b/>
                <w:color w:val="000000" w:themeColor="text1"/>
                <w:sz w:val="22"/>
              </w:rPr>
              <w:t xml:space="preserve"> ( </w:t>
            </w:r>
            <w:r w:rsidRPr="00677268">
              <w:rPr>
                <w:rFonts w:eastAsia="標楷體" w:hint="eastAsia"/>
                <w:b/>
                <w:color w:val="000000" w:themeColor="text1"/>
                <w:sz w:val="22"/>
              </w:rPr>
              <w:t>校長</w:t>
            </w:r>
            <w:r w:rsidRPr="00677268">
              <w:rPr>
                <w:rFonts w:eastAsia="標楷體" w:hint="eastAsia"/>
                <w:b/>
                <w:color w:val="000000" w:themeColor="text1"/>
                <w:sz w:val="22"/>
              </w:rPr>
              <w:t xml:space="preserve"> )</w:t>
            </w:r>
          </w:p>
        </w:tc>
      </w:tr>
      <w:tr w:rsidR="00677268" w:rsidRPr="00677268" w:rsidTr="0077066E">
        <w:trPr>
          <w:cantSplit/>
          <w:trHeight w:val="381"/>
        </w:trPr>
        <w:tc>
          <w:tcPr>
            <w:tcW w:w="3725" w:type="dxa"/>
            <w:gridSpan w:val="2"/>
            <w:vAlign w:val="center"/>
          </w:tcPr>
          <w:p w:rsidR="000B5B02" w:rsidRPr="00677268" w:rsidRDefault="000B5B02"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b/>
                <w:bCs/>
                <w:color w:val="000000" w:themeColor="text1"/>
                <w:sz w:val="20"/>
              </w:rPr>
            </w:pPr>
          </w:p>
        </w:tc>
        <w:tc>
          <w:tcPr>
            <w:tcW w:w="2586" w:type="dxa"/>
            <w:gridSpan w:val="4"/>
            <w:vMerge w:val="restart"/>
            <w:vAlign w:val="center"/>
          </w:tcPr>
          <w:p w:rsidR="000B5B02" w:rsidRPr="00677268" w:rsidRDefault="000B5B02"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b/>
                <w:bCs/>
                <w:color w:val="000000" w:themeColor="text1"/>
                <w:sz w:val="20"/>
              </w:rPr>
            </w:pPr>
          </w:p>
        </w:tc>
        <w:tc>
          <w:tcPr>
            <w:tcW w:w="4032" w:type="dxa"/>
            <w:gridSpan w:val="2"/>
            <w:vMerge w:val="restart"/>
            <w:vAlign w:val="center"/>
          </w:tcPr>
          <w:p w:rsidR="000B5B02" w:rsidRPr="00677268" w:rsidRDefault="000B5B02"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b/>
                <w:bCs/>
                <w:color w:val="000000" w:themeColor="text1"/>
                <w:sz w:val="20"/>
              </w:rPr>
            </w:pPr>
          </w:p>
        </w:tc>
      </w:tr>
      <w:tr w:rsidR="00677268" w:rsidRPr="00677268" w:rsidTr="0077066E">
        <w:trPr>
          <w:cantSplit/>
          <w:trHeight w:val="366"/>
        </w:trPr>
        <w:tc>
          <w:tcPr>
            <w:tcW w:w="3725" w:type="dxa"/>
            <w:gridSpan w:val="2"/>
            <w:vAlign w:val="center"/>
          </w:tcPr>
          <w:p w:rsidR="000B5B02" w:rsidRPr="00677268" w:rsidRDefault="000B5B02"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b/>
                <w:bCs/>
                <w:color w:val="000000" w:themeColor="text1"/>
                <w:sz w:val="20"/>
              </w:rPr>
            </w:pPr>
            <w:r w:rsidRPr="00677268">
              <w:rPr>
                <w:rFonts w:ascii="標楷體" w:eastAsia="標楷體" w:hAnsi="標楷體" w:hint="eastAsia"/>
                <w:b/>
                <w:bCs/>
                <w:color w:val="000000" w:themeColor="text1"/>
                <w:sz w:val="20"/>
              </w:rPr>
              <w:t>連絡電話(含分機)</w:t>
            </w:r>
          </w:p>
        </w:tc>
        <w:tc>
          <w:tcPr>
            <w:tcW w:w="2586" w:type="dxa"/>
            <w:gridSpan w:val="4"/>
            <w:vMerge/>
            <w:vAlign w:val="center"/>
          </w:tcPr>
          <w:p w:rsidR="000B5B02" w:rsidRPr="00677268" w:rsidRDefault="000B5B02"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b/>
                <w:bCs/>
                <w:color w:val="000000" w:themeColor="text1"/>
                <w:sz w:val="20"/>
              </w:rPr>
            </w:pPr>
          </w:p>
        </w:tc>
        <w:tc>
          <w:tcPr>
            <w:tcW w:w="4032" w:type="dxa"/>
            <w:gridSpan w:val="2"/>
            <w:vMerge/>
            <w:vAlign w:val="center"/>
          </w:tcPr>
          <w:p w:rsidR="000B5B02" w:rsidRPr="00677268" w:rsidRDefault="000B5B02"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b/>
                <w:bCs/>
                <w:color w:val="000000" w:themeColor="text1"/>
                <w:sz w:val="20"/>
              </w:rPr>
            </w:pPr>
          </w:p>
        </w:tc>
      </w:tr>
      <w:tr w:rsidR="00677268" w:rsidRPr="00677268" w:rsidTr="0077066E">
        <w:trPr>
          <w:cantSplit/>
          <w:trHeight w:val="233"/>
        </w:trPr>
        <w:tc>
          <w:tcPr>
            <w:tcW w:w="3725" w:type="dxa"/>
            <w:gridSpan w:val="2"/>
            <w:vAlign w:val="center"/>
          </w:tcPr>
          <w:p w:rsidR="000B5B02" w:rsidRPr="00677268" w:rsidRDefault="000B5B02"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b/>
                <w:bCs/>
                <w:color w:val="000000" w:themeColor="text1"/>
                <w:sz w:val="20"/>
              </w:rPr>
            </w:pPr>
          </w:p>
        </w:tc>
        <w:tc>
          <w:tcPr>
            <w:tcW w:w="2586" w:type="dxa"/>
            <w:gridSpan w:val="4"/>
            <w:vMerge/>
            <w:vAlign w:val="center"/>
          </w:tcPr>
          <w:p w:rsidR="000B5B02" w:rsidRPr="00677268" w:rsidRDefault="000B5B02"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b/>
                <w:bCs/>
                <w:color w:val="000000" w:themeColor="text1"/>
                <w:sz w:val="20"/>
              </w:rPr>
            </w:pPr>
          </w:p>
        </w:tc>
        <w:tc>
          <w:tcPr>
            <w:tcW w:w="4032" w:type="dxa"/>
            <w:gridSpan w:val="2"/>
            <w:vMerge/>
            <w:vAlign w:val="center"/>
          </w:tcPr>
          <w:p w:rsidR="000B5B02" w:rsidRPr="00677268" w:rsidRDefault="000B5B02" w:rsidP="0077066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標楷體" w:eastAsia="標楷體" w:hAnsi="標楷體"/>
                <w:b/>
                <w:bCs/>
                <w:color w:val="000000" w:themeColor="text1"/>
                <w:sz w:val="20"/>
              </w:rPr>
            </w:pPr>
          </w:p>
        </w:tc>
      </w:tr>
    </w:tbl>
    <w:p w:rsidR="00233C0E" w:rsidRPr="00677268" w:rsidRDefault="000B5B02" w:rsidP="000B5B02">
      <w:pPr>
        <w:spacing w:line="260" w:lineRule="exact"/>
        <w:ind w:leftChars="199" w:left="668" w:hangingChars="95" w:hanging="190"/>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※1.備齊資料後，於鑑定結果核定後</w:t>
      </w:r>
      <w:r w:rsidR="00277736" w:rsidRPr="00677268">
        <w:rPr>
          <w:rFonts w:ascii="標楷體" w:eastAsia="標楷體" w:hAnsi="標楷體" w:hint="eastAsia"/>
          <w:b/>
          <w:color w:val="000000" w:themeColor="text1"/>
          <w:sz w:val="20"/>
          <w:szCs w:val="20"/>
          <w:u w:val="single"/>
        </w:rPr>
        <w:t>2</w:t>
      </w:r>
      <w:r w:rsidRPr="00677268">
        <w:rPr>
          <w:rFonts w:ascii="標楷體" w:eastAsia="標楷體" w:hAnsi="標楷體" w:hint="eastAsia"/>
          <w:b/>
          <w:color w:val="000000" w:themeColor="text1"/>
          <w:sz w:val="20"/>
          <w:szCs w:val="20"/>
          <w:u w:val="single"/>
        </w:rPr>
        <w:t>0天內</w:t>
      </w:r>
      <w:r w:rsidR="00277736" w:rsidRPr="00677268">
        <w:rPr>
          <w:rFonts w:ascii="標楷體" w:eastAsia="標楷體" w:hAnsi="標楷體" w:hint="eastAsia"/>
          <w:b/>
          <w:color w:val="000000" w:themeColor="text1"/>
          <w:sz w:val="20"/>
          <w:szCs w:val="20"/>
          <w:u w:val="single"/>
        </w:rPr>
        <w:t>(含例假日)</w:t>
      </w:r>
      <w:r w:rsidRPr="00677268">
        <w:rPr>
          <w:rFonts w:ascii="標楷體" w:eastAsia="標楷體" w:hAnsi="標楷體" w:hint="eastAsia"/>
          <w:color w:val="000000" w:themeColor="text1"/>
          <w:sz w:val="20"/>
          <w:szCs w:val="20"/>
        </w:rPr>
        <w:t>發文提出申請。</w:t>
      </w:r>
    </w:p>
    <w:p w:rsidR="00233C0E" w:rsidRPr="00677268" w:rsidRDefault="000B5B02" w:rsidP="00233C0E">
      <w:pPr>
        <w:spacing w:line="260" w:lineRule="exact"/>
        <w:ind w:leftChars="199" w:left="478" w:firstLineChars="100" w:firstLine="200"/>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2.請學校務必於特教通報網接收鑑定結果後，重新建立疑似生。</w:t>
      </w:r>
    </w:p>
    <w:p w:rsidR="00CE69E3" w:rsidRPr="00677268" w:rsidRDefault="000B5B02" w:rsidP="00A27D9D">
      <w:pPr>
        <w:spacing w:line="260" w:lineRule="exact"/>
        <w:ind w:leftChars="199" w:left="478" w:firstLineChars="100" w:firstLine="200"/>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3.</w:t>
      </w:r>
      <w:r w:rsidR="009751EE" w:rsidRPr="00677268">
        <w:rPr>
          <w:rFonts w:ascii="標楷體" w:eastAsia="標楷體" w:hAnsi="標楷體" w:hint="eastAsia"/>
          <w:color w:val="000000" w:themeColor="text1"/>
          <w:sz w:val="20"/>
          <w:szCs w:val="20"/>
        </w:rPr>
        <w:t>原則上</w:t>
      </w:r>
      <w:r w:rsidRPr="00677268">
        <w:rPr>
          <w:rFonts w:ascii="標楷體" w:eastAsia="標楷體" w:hAnsi="標楷體" w:hint="eastAsia"/>
          <w:color w:val="000000" w:themeColor="text1"/>
          <w:sz w:val="20"/>
          <w:szCs w:val="20"/>
        </w:rPr>
        <w:t>邀請學校、家長、學生及相關人員出席申復會議。</w:t>
      </w:r>
      <w:r w:rsidR="00CE69E3" w:rsidRPr="00677268">
        <w:rPr>
          <w:rFonts w:ascii="標楷體" w:eastAsia="標楷體" w:hAnsi="標楷體"/>
          <w:color w:val="000000" w:themeColor="text1"/>
          <w:sz w:val="20"/>
          <w:szCs w:val="20"/>
        </w:rPr>
        <w:br w:type="page"/>
      </w:r>
    </w:p>
    <w:p w:rsidR="00615EDF" w:rsidRPr="00677268" w:rsidRDefault="00615EDF">
      <w:pPr>
        <w:widowControl/>
        <w:rPr>
          <w:rFonts w:ascii="標楷體" w:eastAsia="標楷體" w:hAnsi="標楷體"/>
          <w:b/>
          <w:color w:val="000000" w:themeColor="text1"/>
          <w:sz w:val="32"/>
          <w:szCs w:val="36"/>
        </w:rPr>
      </w:pPr>
    </w:p>
    <w:p w:rsidR="00BD79ED" w:rsidRPr="00677268" w:rsidRDefault="00BD79ED">
      <w:pPr>
        <w:widowControl/>
        <w:rPr>
          <w:rFonts w:ascii="標楷體" w:eastAsia="標楷體" w:hAnsi="標楷體"/>
          <w:b/>
          <w:color w:val="000000" w:themeColor="text1"/>
          <w:sz w:val="32"/>
          <w:szCs w:val="36"/>
        </w:rPr>
      </w:pPr>
    </w:p>
    <w:p w:rsidR="00BD79ED" w:rsidRPr="00677268" w:rsidRDefault="00BD79ED">
      <w:pPr>
        <w:widowControl/>
        <w:rPr>
          <w:rFonts w:ascii="標楷體" w:eastAsia="標楷體" w:hAnsi="標楷體"/>
          <w:b/>
          <w:color w:val="000000" w:themeColor="text1"/>
          <w:sz w:val="32"/>
          <w:szCs w:val="36"/>
        </w:rPr>
      </w:pPr>
    </w:p>
    <w:p w:rsidR="00BD79ED" w:rsidRPr="00677268" w:rsidRDefault="00BD79ED">
      <w:pPr>
        <w:widowControl/>
        <w:rPr>
          <w:rFonts w:ascii="標楷體" w:eastAsia="標楷體" w:hAnsi="標楷體"/>
          <w:b/>
          <w:color w:val="000000" w:themeColor="text1"/>
          <w:sz w:val="32"/>
          <w:szCs w:val="36"/>
        </w:rPr>
      </w:pPr>
    </w:p>
    <w:p w:rsidR="002E6C1F" w:rsidRPr="00677268" w:rsidRDefault="002E6C1F" w:rsidP="00BD79ED">
      <w:pPr>
        <w:pStyle w:val="1"/>
        <w:jc w:val="center"/>
        <w:rPr>
          <w:color w:val="000000" w:themeColor="text1"/>
        </w:rPr>
      </w:pPr>
      <w:bookmarkStart w:id="16" w:name="_Toc474021189"/>
      <w:bookmarkStart w:id="17" w:name="_Toc474072829"/>
      <w:r w:rsidRPr="00677268">
        <w:rPr>
          <w:rFonts w:ascii="Snap ITC" w:eastAsia="微軟正黑體" w:hAnsi="Snap ITC"/>
          <w:b w:val="0"/>
          <w:color w:val="000000" w:themeColor="text1"/>
          <w:sz w:val="72"/>
          <w:szCs w:val="72"/>
        </w:rPr>
        <w:t>CH</w:t>
      </w:r>
      <w:r w:rsidR="00A735D0" w:rsidRPr="00677268">
        <w:rPr>
          <w:rFonts w:ascii="Snap ITC" w:eastAsia="微軟正黑體" w:hAnsi="Snap ITC"/>
          <w:b w:val="0"/>
          <w:color w:val="000000" w:themeColor="text1"/>
          <w:sz w:val="72"/>
          <w:szCs w:val="72"/>
        </w:rPr>
        <w:t xml:space="preserve"> 2</w:t>
      </w:r>
      <w:r w:rsidR="00BD79ED" w:rsidRPr="00677268">
        <w:rPr>
          <w:rFonts w:ascii="微軟正黑體" w:eastAsia="微軟正黑體" w:hAnsi="微軟正黑體"/>
          <w:b w:val="0"/>
          <w:color w:val="000000" w:themeColor="text1"/>
          <w:sz w:val="72"/>
          <w:szCs w:val="72"/>
        </w:rPr>
        <w:br/>
      </w:r>
      <w:r w:rsidR="00593A33" w:rsidRPr="00677268">
        <w:rPr>
          <w:rFonts w:ascii="Microsoft YaHei" w:eastAsia="Microsoft YaHei" w:hAnsi="Microsoft YaHei" w:hint="eastAsia"/>
          <w:color w:val="000000" w:themeColor="text1"/>
          <w:sz w:val="72"/>
          <w:szCs w:val="72"/>
        </w:rPr>
        <w:t>評量</w:t>
      </w:r>
      <w:r w:rsidRPr="00677268">
        <w:rPr>
          <w:rFonts w:ascii="Microsoft YaHei" w:eastAsia="Microsoft YaHei" w:hAnsi="Microsoft YaHei" w:hint="eastAsia"/>
          <w:color w:val="000000" w:themeColor="text1"/>
          <w:sz w:val="72"/>
          <w:szCs w:val="72"/>
        </w:rPr>
        <w:t>工具借用</w:t>
      </w:r>
      <w:bookmarkEnd w:id="16"/>
      <w:bookmarkEnd w:id="17"/>
    </w:p>
    <w:p w:rsidR="002E6C1F" w:rsidRPr="00677268" w:rsidRDefault="002E6C1F" w:rsidP="002E6C1F">
      <w:pPr>
        <w:widowControl/>
        <w:rPr>
          <w:color w:val="000000" w:themeColor="text1"/>
        </w:rPr>
      </w:pPr>
      <w:r w:rsidRPr="00677268">
        <w:rPr>
          <w:color w:val="000000" w:themeColor="text1"/>
        </w:rPr>
        <w:br w:type="page"/>
      </w:r>
    </w:p>
    <w:p w:rsidR="002E6C1F" w:rsidRPr="00677268" w:rsidRDefault="00902C67" w:rsidP="002E6C1F">
      <w:pPr>
        <w:pStyle w:val="little"/>
        <w:rPr>
          <w:color w:val="000000" w:themeColor="text1"/>
        </w:rPr>
      </w:pPr>
      <w:r w:rsidRPr="00677268">
        <w:rPr>
          <w:rFonts w:hint="eastAsia"/>
          <w:color w:val="000000" w:themeColor="text1"/>
        </w:rPr>
        <w:lastRenderedPageBreak/>
        <w:t>臺中市</w:t>
      </w:r>
      <w:r w:rsidR="002E6C1F" w:rsidRPr="00677268">
        <w:rPr>
          <w:rFonts w:hint="eastAsia"/>
          <w:color w:val="000000" w:themeColor="text1"/>
        </w:rPr>
        <w:t>高級中等學校身心障礙學生鑑定</w:t>
      </w:r>
    </w:p>
    <w:p w:rsidR="002E6C1F" w:rsidRPr="00677268" w:rsidRDefault="002E6C1F" w:rsidP="002E6C1F">
      <w:pPr>
        <w:pStyle w:val="little"/>
        <w:outlineLvl w:val="1"/>
        <w:rPr>
          <w:color w:val="000000" w:themeColor="text1"/>
          <w:spacing w:val="-8"/>
        </w:rPr>
      </w:pPr>
      <w:bookmarkStart w:id="18" w:name="_Toc474021190"/>
      <w:bookmarkStart w:id="19" w:name="_Toc474072830"/>
      <w:r w:rsidRPr="00677268">
        <w:rPr>
          <w:rFonts w:hint="eastAsia"/>
          <w:color w:val="000000" w:themeColor="text1"/>
          <w:spacing w:val="-8"/>
        </w:rPr>
        <w:t>評量工具借用申請書</w:t>
      </w:r>
      <w:bookmarkEnd w:id="18"/>
      <w:bookmarkEnd w:id="19"/>
    </w:p>
    <w:p w:rsidR="009A5E11" w:rsidRPr="00677268" w:rsidRDefault="007A3EDE" w:rsidP="00255397">
      <w:pPr>
        <w:pStyle w:val="little"/>
        <w:jc w:val="left"/>
        <w:rPr>
          <w:b w:val="0"/>
          <w:color w:val="000000" w:themeColor="text1"/>
          <w:spacing w:val="-8"/>
          <w:sz w:val="28"/>
          <w:szCs w:val="28"/>
        </w:rPr>
      </w:pPr>
      <w:r w:rsidRPr="00677268">
        <w:rPr>
          <w:rFonts w:hint="eastAsia"/>
          <w:b w:val="0"/>
          <w:color w:val="000000" w:themeColor="text1"/>
          <w:spacing w:val="-8"/>
          <w:sz w:val="28"/>
          <w:szCs w:val="28"/>
        </w:rPr>
        <w:t>☆</w:t>
      </w:r>
      <w:r w:rsidR="009A5E11" w:rsidRPr="00677268">
        <w:rPr>
          <w:rFonts w:hint="eastAsia"/>
          <w:b w:val="0"/>
          <w:color w:val="000000" w:themeColor="text1"/>
          <w:spacing w:val="-8"/>
          <w:sz w:val="28"/>
          <w:szCs w:val="28"/>
        </w:rPr>
        <w:t>提醒：借用</w:t>
      </w:r>
      <w:r w:rsidRPr="00677268">
        <w:rPr>
          <w:rFonts w:hint="eastAsia"/>
          <w:b w:val="0"/>
          <w:color w:val="000000" w:themeColor="text1"/>
          <w:spacing w:val="-8"/>
          <w:sz w:val="28"/>
          <w:szCs w:val="28"/>
        </w:rPr>
        <w:t>編號4-10之</w:t>
      </w:r>
      <w:r w:rsidR="009A5E11" w:rsidRPr="00677268">
        <w:rPr>
          <w:rFonts w:hint="eastAsia"/>
          <w:b w:val="0"/>
          <w:color w:val="000000" w:themeColor="text1"/>
          <w:spacing w:val="-8"/>
          <w:sz w:val="28"/>
          <w:szCs w:val="28"/>
        </w:rPr>
        <w:t>測驗工具</w:t>
      </w:r>
      <w:r w:rsidR="00E22746" w:rsidRPr="00677268">
        <w:rPr>
          <w:rFonts w:hint="eastAsia"/>
          <w:b w:val="0"/>
          <w:color w:val="000000" w:themeColor="text1"/>
          <w:spacing w:val="-8"/>
          <w:sz w:val="28"/>
          <w:szCs w:val="28"/>
        </w:rPr>
        <w:t>者，</w:t>
      </w:r>
      <w:r w:rsidR="009A5E11" w:rsidRPr="00677268">
        <w:rPr>
          <w:rFonts w:hint="eastAsia"/>
          <w:b w:val="0"/>
          <w:color w:val="000000" w:themeColor="text1"/>
          <w:spacing w:val="-8"/>
          <w:sz w:val="28"/>
          <w:szCs w:val="28"/>
        </w:rPr>
        <w:t>請</w:t>
      </w:r>
      <w:r w:rsidR="00CD3B7B" w:rsidRPr="00677268">
        <w:rPr>
          <w:rFonts w:hint="eastAsia"/>
          <w:b w:val="0"/>
          <w:color w:val="000000" w:themeColor="text1"/>
          <w:spacing w:val="-8"/>
          <w:sz w:val="28"/>
          <w:szCs w:val="28"/>
        </w:rPr>
        <w:t>一併繳交「管制性測驗工具</w:t>
      </w:r>
      <w:r w:rsidR="009A5E11" w:rsidRPr="00677268">
        <w:rPr>
          <w:rFonts w:hint="eastAsia"/>
          <w:b w:val="0"/>
          <w:color w:val="000000" w:themeColor="text1"/>
          <w:spacing w:val="-8"/>
          <w:sz w:val="28"/>
          <w:szCs w:val="28"/>
        </w:rPr>
        <w:t>切結書</w:t>
      </w:r>
      <w:r w:rsidR="00CD3B7B" w:rsidRPr="00677268">
        <w:rPr>
          <w:rFonts w:hint="eastAsia"/>
          <w:b w:val="0"/>
          <w:color w:val="000000" w:themeColor="text1"/>
          <w:spacing w:val="-8"/>
          <w:sz w:val="28"/>
          <w:szCs w:val="28"/>
        </w:rPr>
        <w:t>」。</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5717"/>
        <w:gridCol w:w="793"/>
        <w:gridCol w:w="779"/>
        <w:gridCol w:w="1205"/>
      </w:tblGrid>
      <w:tr w:rsidR="00677268" w:rsidRPr="00677268" w:rsidTr="00B14609">
        <w:trPr>
          <w:trHeight w:val="412"/>
          <w:jc w:val="center"/>
        </w:trPr>
        <w:tc>
          <w:tcPr>
            <w:tcW w:w="714" w:type="pct"/>
            <w:tcBorders>
              <w:top w:val="single" w:sz="12" w:space="0" w:color="auto"/>
              <w:left w:val="single" w:sz="12" w:space="0" w:color="auto"/>
              <w:bottom w:val="single" w:sz="12" w:space="0" w:color="auto"/>
            </w:tcBorders>
            <w:shd w:val="clear" w:color="auto" w:fill="E0E0E0"/>
            <w:vAlign w:val="center"/>
          </w:tcPr>
          <w:p w:rsidR="002E6C1F" w:rsidRPr="00677268" w:rsidRDefault="002E6C1F" w:rsidP="00EA5B6E">
            <w:pPr>
              <w:snapToGrid w:val="0"/>
              <w:spacing w:line="300" w:lineRule="exact"/>
              <w:jc w:val="center"/>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編號</w:t>
            </w:r>
          </w:p>
        </w:tc>
        <w:tc>
          <w:tcPr>
            <w:tcW w:w="2885" w:type="pct"/>
            <w:tcBorders>
              <w:top w:val="single" w:sz="12" w:space="0" w:color="auto"/>
              <w:bottom w:val="single" w:sz="12" w:space="0" w:color="auto"/>
            </w:tcBorders>
            <w:shd w:val="clear" w:color="auto" w:fill="E0E0E0"/>
            <w:vAlign w:val="center"/>
          </w:tcPr>
          <w:p w:rsidR="002E6C1F" w:rsidRPr="00677268" w:rsidRDefault="002E6C1F" w:rsidP="00EA5B6E">
            <w:pPr>
              <w:snapToGrid w:val="0"/>
              <w:spacing w:line="300" w:lineRule="exact"/>
              <w:ind w:leftChars="200" w:left="480"/>
              <w:jc w:val="center"/>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評量工具名稱</w:t>
            </w:r>
          </w:p>
        </w:tc>
        <w:tc>
          <w:tcPr>
            <w:tcW w:w="400" w:type="pct"/>
            <w:tcBorders>
              <w:top w:val="single" w:sz="12" w:space="0" w:color="auto"/>
              <w:bottom w:val="single" w:sz="12" w:space="0" w:color="auto"/>
            </w:tcBorders>
            <w:shd w:val="clear" w:color="auto" w:fill="E0E0E0"/>
            <w:vAlign w:val="center"/>
          </w:tcPr>
          <w:p w:rsidR="002E6C1F" w:rsidRPr="00677268" w:rsidRDefault="002E6C1F" w:rsidP="00EA5B6E">
            <w:pPr>
              <w:snapToGrid w:val="0"/>
              <w:spacing w:line="200" w:lineRule="exact"/>
              <w:jc w:val="center"/>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借用</w:t>
            </w:r>
          </w:p>
          <w:p w:rsidR="002E6C1F" w:rsidRPr="00677268" w:rsidRDefault="002E6C1F" w:rsidP="00EA5B6E">
            <w:pPr>
              <w:snapToGrid w:val="0"/>
              <w:spacing w:line="200" w:lineRule="exact"/>
              <w:jc w:val="center"/>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數量</w:t>
            </w:r>
          </w:p>
        </w:tc>
        <w:tc>
          <w:tcPr>
            <w:tcW w:w="393" w:type="pct"/>
            <w:tcBorders>
              <w:top w:val="single" w:sz="12" w:space="0" w:color="auto"/>
              <w:bottom w:val="single" w:sz="12" w:space="0" w:color="auto"/>
            </w:tcBorders>
            <w:shd w:val="clear" w:color="auto" w:fill="E0E0E0"/>
            <w:vAlign w:val="center"/>
          </w:tcPr>
          <w:p w:rsidR="002E6C1F" w:rsidRPr="00677268" w:rsidRDefault="002E6C1F" w:rsidP="00EA5B6E">
            <w:pPr>
              <w:snapToGrid w:val="0"/>
              <w:spacing w:line="200" w:lineRule="exact"/>
              <w:jc w:val="center"/>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歸還</w:t>
            </w:r>
          </w:p>
          <w:p w:rsidR="002E6C1F" w:rsidRPr="00677268" w:rsidRDefault="002E6C1F" w:rsidP="00EA5B6E">
            <w:pPr>
              <w:snapToGrid w:val="0"/>
              <w:spacing w:line="200" w:lineRule="exact"/>
              <w:ind w:leftChars="-135" w:left="-324" w:firstLineChars="162" w:firstLine="324"/>
              <w:jc w:val="center"/>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數量</w:t>
            </w:r>
          </w:p>
        </w:tc>
        <w:tc>
          <w:tcPr>
            <w:tcW w:w="608" w:type="pct"/>
            <w:tcBorders>
              <w:top w:val="single" w:sz="12" w:space="0" w:color="auto"/>
              <w:bottom w:val="single" w:sz="12" w:space="0" w:color="auto"/>
              <w:right w:val="single" w:sz="12" w:space="0" w:color="auto"/>
            </w:tcBorders>
            <w:shd w:val="clear" w:color="auto" w:fill="E0E0E0"/>
            <w:vAlign w:val="center"/>
          </w:tcPr>
          <w:p w:rsidR="002E6C1F" w:rsidRPr="00677268" w:rsidRDefault="002E6C1F" w:rsidP="00EA5B6E">
            <w:pPr>
              <w:snapToGrid w:val="0"/>
              <w:spacing w:line="300" w:lineRule="exact"/>
              <w:jc w:val="center"/>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備註</w:t>
            </w:r>
          </w:p>
        </w:tc>
      </w:tr>
      <w:tr w:rsidR="00677268" w:rsidRPr="00677268" w:rsidTr="00B14609">
        <w:trPr>
          <w:trHeight w:val="311"/>
          <w:jc w:val="center"/>
        </w:trPr>
        <w:tc>
          <w:tcPr>
            <w:tcW w:w="714" w:type="pct"/>
            <w:tcBorders>
              <w:left w:val="single" w:sz="12" w:space="0" w:color="auto"/>
              <w:bottom w:val="single" w:sz="4" w:space="0" w:color="auto"/>
            </w:tcBorders>
            <w:vAlign w:val="center"/>
          </w:tcPr>
          <w:p w:rsidR="002E6C1F" w:rsidRPr="00677268" w:rsidRDefault="00442F00" w:rsidP="00EA5B6E">
            <w:pPr>
              <w:snapToGrid w:val="0"/>
              <w:spacing w:line="300" w:lineRule="exact"/>
              <w:jc w:val="center"/>
              <w:rPr>
                <w:rFonts w:ascii="標楷體" w:eastAsia="標楷體" w:hAnsi="標楷體"/>
                <w:color w:val="000000" w:themeColor="text1"/>
                <w:sz w:val="20"/>
                <w:szCs w:val="20"/>
              </w:rPr>
            </w:pPr>
            <w:r w:rsidRPr="00677268">
              <w:rPr>
                <w:rFonts w:hint="eastAsia"/>
                <w:color w:val="000000" w:themeColor="text1"/>
                <w:spacing w:val="-8"/>
                <w:sz w:val="28"/>
                <w:szCs w:val="28"/>
              </w:rPr>
              <w:t>☆</w:t>
            </w:r>
            <w:r w:rsidR="002E6C1F" w:rsidRPr="00677268">
              <w:rPr>
                <w:rFonts w:ascii="標楷體" w:eastAsia="標楷體" w:hAnsi="標楷體" w:cs="標楷體"/>
                <w:color w:val="000000" w:themeColor="text1"/>
                <w:sz w:val="20"/>
                <w:szCs w:val="20"/>
              </w:rPr>
              <w:t>04</w:t>
            </w:r>
          </w:p>
        </w:tc>
        <w:tc>
          <w:tcPr>
            <w:tcW w:w="2885" w:type="pct"/>
            <w:tcBorders>
              <w:bottom w:val="single" w:sz="4" w:space="0" w:color="auto"/>
            </w:tcBorders>
            <w:vAlign w:val="center"/>
          </w:tcPr>
          <w:p w:rsidR="002E6C1F" w:rsidRPr="00677268" w:rsidRDefault="002E6C1F"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魏氏成人智力量表</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第四版</w:t>
            </w:r>
            <w:r w:rsidRPr="00677268">
              <w:rPr>
                <w:rFonts w:ascii="標楷體" w:eastAsia="標楷體" w:hAnsi="標楷體" w:cs="標楷體"/>
                <w:color w:val="000000" w:themeColor="text1"/>
                <w:sz w:val="20"/>
                <w:szCs w:val="20"/>
              </w:rPr>
              <w:t>)</w:t>
            </w:r>
          </w:p>
        </w:tc>
        <w:tc>
          <w:tcPr>
            <w:tcW w:w="400" w:type="pct"/>
            <w:tcBorders>
              <w:bottom w:val="single" w:sz="4" w:space="0" w:color="auto"/>
            </w:tcBorders>
            <w:vAlign w:val="center"/>
          </w:tcPr>
          <w:p w:rsidR="002E6C1F" w:rsidRPr="00677268" w:rsidRDefault="002E6C1F"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套</w:t>
            </w:r>
          </w:p>
        </w:tc>
        <w:tc>
          <w:tcPr>
            <w:tcW w:w="393" w:type="pct"/>
            <w:tcBorders>
              <w:bottom w:val="single" w:sz="4" w:space="0" w:color="auto"/>
            </w:tcBorders>
            <w:vAlign w:val="center"/>
          </w:tcPr>
          <w:p w:rsidR="002E6C1F" w:rsidRPr="00677268" w:rsidRDefault="002E6C1F"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套</w:t>
            </w:r>
          </w:p>
        </w:tc>
        <w:tc>
          <w:tcPr>
            <w:tcW w:w="608" w:type="pct"/>
            <w:tcBorders>
              <w:bottom w:val="single" w:sz="4" w:space="0" w:color="auto"/>
              <w:right w:val="single" w:sz="12" w:space="0" w:color="auto"/>
            </w:tcBorders>
            <w:vAlign w:val="center"/>
          </w:tcPr>
          <w:p w:rsidR="002E6C1F" w:rsidRPr="00677268" w:rsidRDefault="002E6C1F" w:rsidP="00EA5B6E">
            <w:pPr>
              <w:snapToGrid w:val="0"/>
              <w:spacing w:line="300" w:lineRule="exact"/>
              <w:ind w:leftChars="-32" w:left="-77"/>
              <w:jc w:val="center"/>
              <w:rPr>
                <w:rFonts w:ascii="標楷體" w:eastAsia="標楷體" w:hAnsi="標楷體"/>
                <w:color w:val="000000" w:themeColor="text1"/>
              </w:rPr>
            </w:pPr>
          </w:p>
        </w:tc>
      </w:tr>
      <w:tr w:rsidR="00677268" w:rsidRPr="00677268" w:rsidTr="00B14609">
        <w:trPr>
          <w:trHeight w:val="311"/>
          <w:jc w:val="center"/>
        </w:trPr>
        <w:tc>
          <w:tcPr>
            <w:tcW w:w="714" w:type="pct"/>
            <w:tcBorders>
              <w:top w:val="single" w:sz="4" w:space="0" w:color="auto"/>
              <w:left w:val="single" w:sz="12" w:space="0" w:color="auto"/>
              <w:bottom w:val="single" w:sz="4" w:space="0" w:color="auto"/>
            </w:tcBorders>
            <w:vAlign w:val="center"/>
          </w:tcPr>
          <w:p w:rsidR="002E6C1F" w:rsidRPr="00677268" w:rsidRDefault="00442F00" w:rsidP="00EA5B6E">
            <w:pPr>
              <w:snapToGrid w:val="0"/>
              <w:spacing w:line="300" w:lineRule="exact"/>
              <w:jc w:val="center"/>
              <w:rPr>
                <w:rFonts w:ascii="標楷體" w:eastAsia="標楷體" w:hAnsi="標楷體"/>
                <w:color w:val="000000" w:themeColor="text1"/>
                <w:sz w:val="20"/>
                <w:szCs w:val="20"/>
              </w:rPr>
            </w:pPr>
            <w:r w:rsidRPr="00677268">
              <w:rPr>
                <w:rFonts w:hint="eastAsia"/>
                <w:color w:val="000000" w:themeColor="text1"/>
                <w:spacing w:val="-8"/>
                <w:sz w:val="28"/>
                <w:szCs w:val="28"/>
              </w:rPr>
              <w:t>☆</w:t>
            </w:r>
            <w:r w:rsidR="002E6C1F" w:rsidRPr="00677268">
              <w:rPr>
                <w:rFonts w:ascii="標楷體" w:eastAsia="標楷體" w:hAnsi="標楷體" w:cs="標楷體"/>
                <w:color w:val="000000" w:themeColor="text1"/>
                <w:sz w:val="20"/>
                <w:szCs w:val="20"/>
              </w:rPr>
              <w:t>05</w:t>
            </w:r>
          </w:p>
        </w:tc>
        <w:tc>
          <w:tcPr>
            <w:tcW w:w="2885" w:type="pct"/>
            <w:tcBorders>
              <w:top w:val="single" w:sz="4" w:space="0" w:color="auto"/>
              <w:bottom w:val="single" w:sz="4" w:space="0" w:color="auto"/>
            </w:tcBorders>
            <w:vAlign w:val="center"/>
          </w:tcPr>
          <w:p w:rsidR="002E6C1F" w:rsidRPr="00677268" w:rsidRDefault="002E6C1F" w:rsidP="00EA5B6E">
            <w:pPr>
              <w:snapToGrid w:val="0"/>
              <w:spacing w:line="300" w:lineRule="exact"/>
              <w:ind w:leftChars="-27" w:left="253" w:hangingChars="159" w:hanging="318"/>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魏氏成人智力量表</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第四版</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記錄本</w:t>
            </w:r>
          </w:p>
        </w:tc>
        <w:tc>
          <w:tcPr>
            <w:tcW w:w="400" w:type="pct"/>
            <w:tcBorders>
              <w:top w:val="single" w:sz="4" w:space="0" w:color="auto"/>
              <w:bottom w:val="single" w:sz="4" w:space="0" w:color="auto"/>
            </w:tcBorders>
            <w:vAlign w:val="center"/>
          </w:tcPr>
          <w:p w:rsidR="002E6C1F" w:rsidRPr="00677268" w:rsidRDefault="002E6C1F"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393" w:type="pct"/>
            <w:tcBorders>
              <w:top w:val="single" w:sz="4" w:space="0" w:color="auto"/>
              <w:bottom w:val="single" w:sz="4" w:space="0" w:color="auto"/>
            </w:tcBorders>
            <w:vAlign w:val="center"/>
          </w:tcPr>
          <w:p w:rsidR="002E6C1F" w:rsidRPr="00677268" w:rsidRDefault="002E6C1F"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608" w:type="pct"/>
            <w:tcBorders>
              <w:top w:val="single" w:sz="4" w:space="0" w:color="auto"/>
              <w:bottom w:val="single" w:sz="4" w:space="0" w:color="auto"/>
              <w:right w:val="single" w:sz="12" w:space="0" w:color="auto"/>
            </w:tcBorders>
            <w:vAlign w:val="center"/>
          </w:tcPr>
          <w:p w:rsidR="002E6C1F" w:rsidRPr="00677268" w:rsidRDefault="002E6C1F" w:rsidP="00EA5B6E">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311"/>
          <w:jc w:val="center"/>
        </w:trPr>
        <w:tc>
          <w:tcPr>
            <w:tcW w:w="714" w:type="pct"/>
            <w:tcBorders>
              <w:top w:val="single" w:sz="4" w:space="0" w:color="auto"/>
              <w:left w:val="single" w:sz="12" w:space="0" w:color="auto"/>
              <w:bottom w:val="single" w:sz="4" w:space="0" w:color="auto"/>
            </w:tcBorders>
            <w:vAlign w:val="center"/>
          </w:tcPr>
          <w:p w:rsidR="002E6C1F" w:rsidRPr="00677268" w:rsidRDefault="00442F00" w:rsidP="00EA5B6E">
            <w:pPr>
              <w:snapToGrid w:val="0"/>
              <w:spacing w:line="300" w:lineRule="exact"/>
              <w:jc w:val="center"/>
              <w:rPr>
                <w:rFonts w:ascii="標楷體" w:eastAsia="標楷體" w:hAnsi="標楷體"/>
                <w:color w:val="000000" w:themeColor="text1"/>
                <w:sz w:val="20"/>
                <w:szCs w:val="20"/>
              </w:rPr>
            </w:pPr>
            <w:r w:rsidRPr="00677268">
              <w:rPr>
                <w:rFonts w:hint="eastAsia"/>
                <w:color w:val="000000" w:themeColor="text1"/>
                <w:spacing w:val="-8"/>
                <w:sz w:val="28"/>
                <w:szCs w:val="28"/>
              </w:rPr>
              <w:t>☆</w:t>
            </w:r>
            <w:r w:rsidR="002E6C1F" w:rsidRPr="00677268">
              <w:rPr>
                <w:rFonts w:ascii="標楷體" w:eastAsia="標楷體" w:hAnsi="標楷體" w:cs="標楷體"/>
                <w:color w:val="000000" w:themeColor="text1"/>
                <w:sz w:val="20"/>
                <w:szCs w:val="20"/>
              </w:rPr>
              <w:t>06</w:t>
            </w:r>
          </w:p>
        </w:tc>
        <w:tc>
          <w:tcPr>
            <w:tcW w:w="2885" w:type="pct"/>
            <w:tcBorders>
              <w:top w:val="single" w:sz="4" w:space="0" w:color="auto"/>
              <w:bottom w:val="single" w:sz="4" w:space="0" w:color="auto"/>
            </w:tcBorders>
            <w:vAlign w:val="center"/>
          </w:tcPr>
          <w:p w:rsidR="002E6C1F" w:rsidRPr="00677268" w:rsidRDefault="002E6C1F"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符號尋找測驗卷</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第四版</w:t>
            </w:r>
            <w:r w:rsidRPr="00677268">
              <w:rPr>
                <w:rFonts w:ascii="標楷體" w:eastAsia="標楷體" w:hAnsi="標楷體" w:cs="標楷體"/>
                <w:color w:val="000000" w:themeColor="text1"/>
                <w:sz w:val="20"/>
                <w:szCs w:val="20"/>
              </w:rPr>
              <w:t>)</w:t>
            </w:r>
          </w:p>
        </w:tc>
        <w:tc>
          <w:tcPr>
            <w:tcW w:w="400" w:type="pct"/>
            <w:tcBorders>
              <w:top w:val="single" w:sz="4" w:space="0" w:color="auto"/>
              <w:bottom w:val="single" w:sz="4" w:space="0" w:color="auto"/>
            </w:tcBorders>
            <w:vAlign w:val="center"/>
          </w:tcPr>
          <w:p w:rsidR="002E6C1F" w:rsidRPr="00677268" w:rsidRDefault="002E6C1F"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393" w:type="pct"/>
            <w:tcBorders>
              <w:top w:val="single" w:sz="4" w:space="0" w:color="auto"/>
              <w:bottom w:val="single" w:sz="4" w:space="0" w:color="auto"/>
            </w:tcBorders>
            <w:vAlign w:val="center"/>
          </w:tcPr>
          <w:p w:rsidR="002E6C1F" w:rsidRPr="00677268" w:rsidRDefault="002E6C1F"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608" w:type="pct"/>
            <w:tcBorders>
              <w:top w:val="single" w:sz="4" w:space="0" w:color="auto"/>
              <w:bottom w:val="single" w:sz="4" w:space="0" w:color="auto"/>
              <w:right w:val="single" w:sz="12" w:space="0" w:color="auto"/>
            </w:tcBorders>
            <w:vAlign w:val="center"/>
          </w:tcPr>
          <w:p w:rsidR="002E6C1F" w:rsidRPr="00677268" w:rsidRDefault="002E6C1F" w:rsidP="00EA5B6E">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311"/>
          <w:jc w:val="center"/>
        </w:trPr>
        <w:tc>
          <w:tcPr>
            <w:tcW w:w="714" w:type="pct"/>
            <w:tcBorders>
              <w:top w:val="single" w:sz="4" w:space="0" w:color="auto"/>
              <w:left w:val="single" w:sz="12" w:space="0" w:color="auto"/>
              <w:bottom w:val="single" w:sz="12" w:space="0" w:color="auto"/>
            </w:tcBorders>
            <w:vAlign w:val="center"/>
          </w:tcPr>
          <w:p w:rsidR="002E6C1F" w:rsidRPr="00677268" w:rsidRDefault="00442F00" w:rsidP="00EA5B6E">
            <w:pPr>
              <w:snapToGrid w:val="0"/>
              <w:spacing w:line="300" w:lineRule="exact"/>
              <w:jc w:val="center"/>
              <w:rPr>
                <w:rFonts w:ascii="標楷體" w:eastAsia="標楷體" w:hAnsi="標楷體" w:cs="標楷體"/>
                <w:color w:val="000000" w:themeColor="text1"/>
                <w:sz w:val="20"/>
                <w:szCs w:val="20"/>
              </w:rPr>
            </w:pPr>
            <w:r w:rsidRPr="00677268">
              <w:rPr>
                <w:rFonts w:hint="eastAsia"/>
                <w:color w:val="000000" w:themeColor="text1"/>
                <w:spacing w:val="-8"/>
                <w:sz w:val="28"/>
                <w:szCs w:val="28"/>
              </w:rPr>
              <w:t>☆</w:t>
            </w:r>
            <w:r w:rsidR="002E6C1F" w:rsidRPr="00677268">
              <w:rPr>
                <w:rFonts w:ascii="標楷體" w:eastAsia="標楷體" w:hAnsi="標楷體" w:cs="標楷體" w:hint="eastAsia"/>
                <w:color w:val="000000" w:themeColor="text1"/>
                <w:sz w:val="20"/>
                <w:szCs w:val="20"/>
              </w:rPr>
              <w:t>07</w:t>
            </w:r>
          </w:p>
        </w:tc>
        <w:tc>
          <w:tcPr>
            <w:tcW w:w="2885" w:type="pct"/>
            <w:tcBorders>
              <w:top w:val="single" w:sz="4" w:space="0" w:color="auto"/>
              <w:bottom w:val="single" w:sz="12" w:space="0" w:color="auto"/>
            </w:tcBorders>
            <w:vAlign w:val="center"/>
          </w:tcPr>
          <w:p w:rsidR="002E6C1F" w:rsidRPr="00677268" w:rsidRDefault="002E6C1F"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刪除圖形測驗卷</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第四版</w:t>
            </w:r>
            <w:r w:rsidRPr="00677268">
              <w:rPr>
                <w:rFonts w:ascii="標楷體" w:eastAsia="標楷體" w:hAnsi="標楷體" w:cs="標楷體"/>
                <w:color w:val="000000" w:themeColor="text1"/>
                <w:sz w:val="20"/>
                <w:szCs w:val="20"/>
              </w:rPr>
              <w:t>)</w:t>
            </w:r>
          </w:p>
        </w:tc>
        <w:tc>
          <w:tcPr>
            <w:tcW w:w="400" w:type="pct"/>
            <w:tcBorders>
              <w:top w:val="single" w:sz="4" w:space="0" w:color="auto"/>
              <w:bottom w:val="single" w:sz="12" w:space="0" w:color="auto"/>
            </w:tcBorders>
            <w:vAlign w:val="center"/>
          </w:tcPr>
          <w:p w:rsidR="002E6C1F" w:rsidRPr="00677268" w:rsidRDefault="002E6C1F"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393" w:type="pct"/>
            <w:tcBorders>
              <w:top w:val="single" w:sz="4" w:space="0" w:color="auto"/>
              <w:bottom w:val="single" w:sz="12" w:space="0" w:color="auto"/>
            </w:tcBorders>
            <w:vAlign w:val="center"/>
          </w:tcPr>
          <w:p w:rsidR="002E6C1F" w:rsidRPr="00677268" w:rsidRDefault="002E6C1F"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608" w:type="pct"/>
            <w:tcBorders>
              <w:top w:val="single" w:sz="4" w:space="0" w:color="auto"/>
              <w:bottom w:val="single" w:sz="12" w:space="0" w:color="auto"/>
              <w:right w:val="single" w:sz="12" w:space="0" w:color="auto"/>
            </w:tcBorders>
            <w:vAlign w:val="center"/>
          </w:tcPr>
          <w:p w:rsidR="002E6C1F" w:rsidRPr="00677268" w:rsidRDefault="002E6C1F" w:rsidP="00EA5B6E">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144"/>
          <w:jc w:val="center"/>
        </w:trPr>
        <w:tc>
          <w:tcPr>
            <w:tcW w:w="714" w:type="pct"/>
            <w:tcBorders>
              <w:top w:val="single" w:sz="12" w:space="0" w:color="auto"/>
              <w:left w:val="single" w:sz="12" w:space="0" w:color="auto"/>
            </w:tcBorders>
            <w:vAlign w:val="center"/>
          </w:tcPr>
          <w:p w:rsidR="002E6C1F" w:rsidRPr="00677268" w:rsidRDefault="00442F00" w:rsidP="00EA5B6E">
            <w:pPr>
              <w:snapToGrid w:val="0"/>
              <w:spacing w:line="300" w:lineRule="exact"/>
              <w:jc w:val="center"/>
              <w:rPr>
                <w:rFonts w:ascii="標楷體" w:eastAsia="標楷體" w:hAnsi="標楷體"/>
                <w:color w:val="000000" w:themeColor="text1"/>
                <w:sz w:val="20"/>
                <w:szCs w:val="20"/>
              </w:rPr>
            </w:pPr>
            <w:r w:rsidRPr="00677268">
              <w:rPr>
                <w:rFonts w:hint="eastAsia"/>
                <w:color w:val="000000" w:themeColor="text1"/>
                <w:spacing w:val="-8"/>
                <w:sz w:val="28"/>
                <w:szCs w:val="28"/>
              </w:rPr>
              <w:t>☆</w:t>
            </w:r>
            <w:r w:rsidR="002E6C1F" w:rsidRPr="00677268">
              <w:rPr>
                <w:rFonts w:ascii="標楷體" w:eastAsia="標楷體" w:hAnsi="標楷體" w:hint="eastAsia"/>
                <w:color w:val="000000" w:themeColor="text1"/>
                <w:sz w:val="20"/>
                <w:szCs w:val="20"/>
              </w:rPr>
              <w:t>08</w:t>
            </w:r>
          </w:p>
        </w:tc>
        <w:tc>
          <w:tcPr>
            <w:tcW w:w="2885" w:type="pct"/>
            <w:tcBorders>
              <w:top w:val="single" w:sz="12" w:space="0" w:color="auto"/>
            </w:tcBorders>
            <w:vAlign w:val="center"/>
          </w:tcPr>
          <w:p w:rsidR="002E6C1F" w:rsidRPr="00677268" w:rsidRDefault="002E6C1F"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魏氏兒童智力量表</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第四版</w:t>
            </w:r>
            <w:r w:rsidRPr="00677268">
              <w:rPr>
                <w:rFonts w:ascii="標楷體" w:eastAsia="標楷體" w:hAnsi="標楷體" w:cs="標楷體"/>
                <w:color w:val="000000" w:themeColor="text1"/>
                <w:sz w:val="20"/>
                <w:szCs w:val="20"/>
              </w:rPr>
              <w:t>)</w:t>
            </w:r>
          </w:p>
        </w:tc>
        <w:tc>
          <w:tcPr>
            <w:tcW w:w="400" w:type="pct"/>
            <w:tcBorders>
              <w:top w:val="single" w:sz="12" w:space="0" w:color="auto"/>
            </w:tcBorders>
            <w:vAlign w:val="center"/>
          </w:tcPr>
          <w:p w:rsidR="002E6C1F" w:rsidRPr="00677268" w:rsidRDefault="002E6C1F"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套</w:t>
            </w:r>
          </w:p>
        </w:tc>
        <w:tc>
          <w:tcPr>
            <w:tcW w:w="393" w:type="pct"/>
            <w:tcBorders>
              <w:top w:val="single" w:sz="12" w:space="0" w:color="auto"/>
            </w:tcBorders>
            <w:vAlign w:val="center"/>
          </w:tcPr>
          <w:p w:rsidR="002E6C1F" w:rsidRPr="00677268" w:rsidRDefault="002E6C1F"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套</w:t>
            </w:r>
          </w:p>
        </w:tc>
        <w:tc>
          <w:tcPr>
            <w:tcW w:w="608" w:type="pct"/>
            <w:tcBorders>
              <w:top w:val="single" w:sz="12" w:space="0" w:color="auto"/>
              <w:right w:val="single" w:sz="12" w:space="0" w:color="auto"/>
            </w:tcBorders>
            <w:vAlign w:val="center"/>
          </w:tcPr>
          <w:p w:rsidR="002E6C1F" w:rsidRPr="00677268" w:rsidRDefault="002E6C1F" w:rsidP="00EA5B6E">
            <w:pPr>
              <w:snapToGrid w:val="0"/>
              <w:spacing w:line="160" w:lineRule="exact"/>
              <w:ind w:leftChars="-32" w:left="-77"/>
              <w:jc w:val="center"/>
              <w:rPr>
                <w:rFonts w:ascii="標楷體" w:eastAsia="標楷體" w:hAnsi="標楷體"/>
                <w:color w:val="000000" w:themeColor="text1"/>
                <w:sz w:val="16"/>
                <w:szCs w:val="16"/>
              </w:rPr>
            </w:pPr>
          </w:p>
        </w:tc>
      </w:tr>
      <w:tr w:rsidR="00677268" w:rsidRPr="00677268" w:rsidTr="00B14609">
        <w:trPr>
          <w:trHeight w:val="187"/>
          <w:jc w:val="center"/>
        </w:trPr>
        <w:tc>
          <w:tcPr>
            <w:tcW w:w="714" w:type="pct"/>
            <w:tcBorders>
              <w:left w:val="single" w:sz="12" w:space="0" w:color="auto"/>
            </w:tcBorders>
            <w:vAlign w:val="center"/>
          </w:tcPr>
          <w:p w:rsidR="002E6C1F" w:rsidRPr="00677268" w:rsidRDefault="00442F00" w:rsidP="00EA5B6E">
            <w:pPr>
              <w:snapToGrid w:val="0"/>
              <w:spacing w:line="300" w:lineRule="exact"/>
              <w:jc w:val="center"/>
              <w:rPr>
                <w:rFonts w:ascii="標楷體" w:eastAsia="標楷體" w:hAnsi="標楷體"/>
                <w:color w:val="000000" w:themeColor="text1"/>
                <w:sz w:val="20"/>
                <w:szCs w:val="20"/>
              </w:rPr>
            </w:pPr>
            <w:r w:rsidRPr="00677268">
              <w:rPr>
                <w:rFonts w:hint="eastAsia"/>
                <w:color w:val="000000" w:themeColor="text1"/>
                <w:spacing w:val="-8"/>
                <w:sz w:val="28"/>
                <w:szCs w:val="28"/>
              </w:rPr>
              <w:t>☆</w:t>
            </w:r>
            <w:r w:rsidR="002E6C1F" w:rsidRPr="00677268">
              <w:rPr>
                <w:rFonts w:ascii="標楷體" w:eastAsia="標楷體" w:hAnsi="標楷體" w:hint="eastAsia"/>
                <w:color w:val="000000" w:themeColor="text1"/>
                <w:sz w:val="20"/>
                <w:szCs w:val="20"/>
              </w:rPr>
              <w:t>09</w:t>
            </w:r>
          </w:p>
        </w:tc>
        <w:tc>
          <w:tcPr>
            <w:tcW w:w="2885" w:type="pct"/>
            <w:vAlign w:val="center"/>
          </w:tcPr>
          <w:p w:rsidR="002E6C1F" w:rsidRPr="00677268" w:rsidRDefault="002E6C1F" w:rsidP="00EA5B6E">
            <w:pPr>
              <w:snapToGrid w:val="0"/>
              <w:spacing w:line="300" w:lineRule="exact"/>
              <w:ind w:leftChars="-27" w:left="253" w:hangingChars="159" w:hanging="318"/>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魏氏兒童智力量表</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第四版</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記錄本</w:t>
            </w:r>
          </w:p>
        </w:tc>
        <w:tc>
          <w:tcPr>
            <w:tcW w:w="400" w:type="pct"/>
            <w:vAlign w:val="center"/>
          </w:tcPr>
          <w:p w:rsidR="002E6C1F" w:rsidRPr="00677268" w:rsidRDefault="002E6C1F"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393" w:type="pct"/>
            <w:vAlign w:val="center"/>
          </w:tcPr>
          <w:p w:rsidR="002E6C1F" w:rsidRPr="00677268" w:rsidRDefault="002E6C1F"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608" w:type="pct"/>
            <w:tcBorders>
              <w:right w:val="single" w:sz="12" w:space="0" w:color="auto"/>
            </w:tcBorders>
            <w:vAlign w:val="center"/>
          </w:tcPr>
          <w:p w:rsidR="002E6C1F" w:rsidRPr="00677268" w:rsidRDefault="002E6C1F" w:rsidP="00EA5B6E">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212"/>
          <w:jc w:val="center"/>
        </w:trPr>
        <w:tc>
          <w:tcPr>
            <w:tcW w:w="714" w:type="pct"/>
            <w:tcBorders>
              <w:left w:val="single" w:sz="12" w:space="0" w:color="auto"/>
              <w:bottom w:val="single" w:sz="12" w:space="0" w:color="auto"/>
            </w:tcBorders>
            <w:vAlign w:val="center"/>
          </w:tcPr>
          <w:p w:rsidR="002E6C1F" w:rsidRPr="00677268" w:rsidRDefault="00442F00" w:rsidP="00EA5B6E">
            <w:pPr>
              <w:snapToGrid w:val="0"/>
              <w:spacing w:line="300" w:lineRule="exact"/>
              <w:jc w:val="center"/>
              <w:rPr>
                <w:rFonts w:ascii="標楷體" w:eastAsia="標楷體" w:hAnsi="標楷體"/>
                <w:color w:val="000000" w:themeColor="text1"/>
                <w:sz w:val="20"/>
                <w:szCs w:val="20"/>
              </w:rPr>
            </w:pPr>
            <w:r w:rsidRPr="00677268">
              <w:rPr>
                <w:rFonts w:hint="eastAsia"/>
                <w:color w:val="000000" w:themeColor="text1"/>
                <w:spacing w:val="-8"/>
                <w:sz w:val="28"/>
                <w:szCs w:val="28"/>
              </w:rPr>
              <w:t>☆</w:t>
            </w:r>
            <w:r w:rsidR="002E6C1F" w:rsidRPr="00677268">
              <w:rPr>
                <w:rFonts w:ascii="標楷體" w:eastAsia="標楷體" w:hAnsi="標楷體" w:hint="eastAsia"/>
                <w:color w:val="000000" w:themeColor="text1"/>
                <w:sz w:val="20"/>
                <w:szCs w:val="20"/>
              </w:rPr>
              <w:t>10</w:t>
            </w:r>
          </w:p>
        </w:tc>
        <w:tc>
          <w:tcPr>
            <w:tcW w:w="2885" w:type="pct"/>
            <w:tcBorders>
              <w:bottom w:val="single" w:sz="12" w:space="0" w:color="auto"/>
            </w:tcBorders>
            <w:vAlign w:val="center"/>
          </w:tcPr>
          <w:p w:rsidR="002E6C1F" w:rsidRPr="00677268" w:rsidRDefault="002E6C1F"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刪除動物測驗卷</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第四版</w:t>
            </w:r>
            <w:r w:rsidRPr="00677268">
              <w:rPr>
                <w:rFonts w:ascii="標楷體" w:eastAsia="標楷體" w:hAnsi="標楷體" w:cs="標楷體"/>
                <w:color w:val="000000" w:themeColor="text1"/>
                <w:sz w:val="20"/>
                <w:szCs w:val="20"/>
              </w:rPr>
              <w:t>)</w:t>
            </w:r>
          </w:p>
        </w:tc>
        <w:tc>
          <w:tcPr>
            <w:tcW w:w="400" w:type="pct"/>
            <w:tcBorders>
              <w:bottom w:val="single" w:sz="12" w:space="0" w:color="auto"/>
            </w:tcBorders>
            <w:vAlign w:val="center"/>
          </w:tcPr>
          <w:p w:rsidR="002E6C1F" w:rsidRPr="00677268" w:rsidRDefault="002E6C1F"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393" w:type="pct"/>
            <w:tcBorders>
              <w:bottom w:val="single" w:sz="12" w:space="0" w:color="auto"/>
            </w:tcBorders>
            <w:vAlign w:val="center"/>
          </w:tcPr>
          <w:p w:rsidR="002E6C1F" w:rsidRPr="00677268" w:rsidRDefault="002E6C1F"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608" w:type="pct"/>
            <w:tcBorders>
              <w:bottom w:val="single" w:sz="12" w:space="0" w:color="auto"/>
              <w:right w:val="single" w:sz="12" w:space="0" w:color="auto"/>
            </w:tcBorders>
            <w:vAlign w:val="center"/>
          </w:tcPr>
          <w:p w:rsidR="002E6C1F" w:rsidRPr="00677268" w:rsidRDefault="002E6C1F" w:rsidP="00EA5B6E">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145"/>
          <w:jc w:val="center"/>
        </w:trPr>
        <w:tc>
          <w:tcPr>
            <w:tcW w:w="714" w:type="pct"/>
            <w:tcBorders>
              <w:top w:val="single" w:sz="12" w:space="0" w:color="auto"/>
              <w:left w:val="single" w:sz="12" w:space="0" w:color="auto"/>
              <w:bottom w:val="single" w:sz="2" w:space="0" w:color="auto"/>
            </w:tcBorders>
            <w:vAlign w:val="center"/>
          </w:tcPr>
          <w:p w:rsidR="002E6C1F" w:rsidRPr="00677268" w:rsidRDefault="002E6C1F" w:rsidP="00EA5B6E">
            <w:pPr>
              <w:snapToGrid w:val="0"/>
              <w:spacing w:line="30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11</w:t>
            </w:r>
          </w:p>
        </w:tc>
        <w:tc>
          <w:tcPr>
            <w:tcW w:w="2885" w:type="pct"/>
            <w:tcBorders>
              <w:top w:val="single" w:sz="12" w:space="0" w:color="auto"/>
              <w:bottom w:val="single" w:sz="2" w:space="0" w:color="auto"/>
            </w:tcBorders>
            <w:vAlign w:val="center"/>
          </w:tcPr>
          <w:p w:rsidR="002E6C1F" w:rsidRPr="00677268" w:rsidRDefault="002E6C1F" w:rsidP="00EA5B6E">
            <w:pPr>
              <w:snapToGrid w:val="0"/>
              <w:spacing w:line="300" w:lineRule="exact"/>
              <w:ind w:leftChars="-27" w:left="253" w:hangingChars="159" w:hanging="318"/>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適應行為評量系統</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第二版</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兒童版</w:t>
            </w:r>
            <w:r w:rsidRPr="00677268">
              <w:rPr>
                <w:rFonts w:ascii="標楷體" w:eastAsia="標楷體" w:hAnsi="標楷體" w:cs="標楷體"/>
                <w:color w:val="000000" w:themeColor="text1"/>
                <w:sz w:val="20"/>
                <w:szCs w:val="20"/>
              </w:rPr>
              <w:t>(6~17</w:t>
            </w:r>
            <w:r w:rsidRPr="00677268">
              <w:rPr>
                <w:rFonts w:ascii="標楷體" w:eastAsia="標楷體" w:hAnsi="標楷體" w:cs="標楷體" w:hint="eastAsia"/>
                <w:color w:val="000000" w:themeColor="text1"/>
                <w:sz w:val="20"/>
                <w:szCs w:val="20"/>
              </w:rPr>
              <w:t>歲</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指導手冊</w:t>
            </w:r>
          </w:p>
        </w:tc>
        <w:tc>
          <w:tcPr>
            <w:tcW w:w="400" w:type="pct"/>
            <w:tcBorders>
              <w:top w:val="single" w:sz="12" w:space="0" w:color="auto"/>
              <w:bottom w:val="single" w:sz="2" w:space="0" w:color="auto"/>
            </w:tcBorders>
            <w:vAlign w:val="center"/>
          </w:tcPr>
          <w:p w:rsidR="002E6C1F" w:rsidRPr="00677268" w:rsidRDefault="002E6C1F"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393" w:type="pct"/>
            <w:tcBorders>
              <w:top w:val="single" w:sz="12" w:space="0" w:color="auto"/>
              <w:bottom w:val="single" w:sz="2" w:space="0" w:color="auto"/>
            </w:tcBorders>
            <w:vAlign w:val="center"/>
          </w:tcPr>
          <w:p w:rsidR="002E6C1F" w:rsidRPr="00677268" w:rsidRDefault="002E6C1F"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608" w:type="pct"/>
            <w:tcBorders>
              <w:top w:val="single" w:sz="12" w:space="0" w:color="auto"/>
              <w:bottom w:val="single" w:sz="2" w:space="0" w:color="auto"/>
              <w:right w:val="single" w:sz="12" w:space="0" w:color="auto"/>
            </w:tcBorders>
            <w:vAlign w:val="center"/>
          </w:tcPr>
          <w:p w:rsidR="002E6C1F" w:rsidRPr="00677268" w:rsidRDefault="002E6C1F" w:rsidP="00EA5B6E">
            <w:pPr>
              <w:snapToGrid w:val="0"/>
              <w:spacing w:line="300" w:lineRule="exact"/>
              <w:ind w:leftChars="-32" w:left="-77"/>
              <w:jc w:val="center"/>
              <w:rPr>
                <w:rFonts w:ascii="標楷體" w:eastAsia="標楷體" w:hAnsi="標楷體"/>
                <w:color w:val="000000" w:themeColor="text1"/>
              </w:rPr>
            </w:pPr>
          </w:p>
        </w:tc>
      </w:tr>
      <w:tr w:rsidR="00677268" w:rsidRPr="00677268" w:rsidTr="00B14609">
        <w:trPr>
          <w:trHeight w:val="241"/>
          <w:jc w:val="center"/>
        </w:trPr>
        <w:tc>
          <w:tcPr>
            <w:tcW w:w="714" w:type="pct"/>
            <w:tcBorders>
              <w:left w:val="single" w:sz="12" w:space="0" w:color="auto"/>
              <w:bottom w:val="single" w:sz="2" w:space="0" w:color="auto"/>
            </w:tcBorders>
            <w:vAlign w:val="center"/>
          </w:tcPr>
          <w:p w:rsidR="00B14609" w:rsidRPr="00677268" w:rsidRDefault="00B14609" w:rsidP="00EA5B6E">
            <w:pPr>
              <w:snapToGrid w:val="0"/>
              <w:spacing w:line="300" w:lineRule="exact"/>
              <w:jc w:val="center"/>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1</w:t>
            </w:r>
            <w:r w:rsidRPr="00677268">
              <w:rPr>
                <w:rFonts w:ascii="標楷體" w:eastAsia="標楷體" w:hAnsi="標楷體" w:cs="標楷體"/>
                <w:color w:val="000000" w:themeColor="text1"/>
                <w:sz w:val="20"/>
                <w:szCs w:val="20"/>
              </w:rPr>
              <w:t>2</w:t>
            </w:r>
          </w:p>
        </w:tc>
        <w:tc>
          <w:tcPr>
            <w:tcW w:w="2885" w:type="pct"/>
            <w:tcBorders>
              <w:bottom w:val="single" w:sz="2"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適應行為評量系統</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第二版</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教師評</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記錄本</w:t>
            </w:r>
          </w:p>
        </w:tc>
        <w:tc>
          <w:tcPr>
            <w:tcW w:w="400" w:type="pct"/>
            <w:tcBorders>
              <w:bottom w:val="single" w:sz="2"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393" w:type="pct"/>
            <w:tcBorders>
              <w:bottom w:val="single" w:sz="2"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608" w:type="pct"/>
            <w:tcBorders>
              <w:bottom w:val="single" w:sz="2" w:space="0" w:color="auto"/>
              <w:right w:val="single" w:sz="12" w:space="0" w:color="auto"/>
            </w:tcBorders>
            <w:vAlign w:val="center"/>
          </w:tcPr>
          <w:p w:rsidR="00B14609" w:rsidRPr="00677268" w:rsidRDefault="00B14609" w:rsidP="00B14609">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285"/>
          <w:jc w:val="center"/>
        </w:trPr>
        <w:tc>
          <w:tcPr>
            <w:tcW w:w="714" w:type="pct"/>
            <w:tcBorders>
              <w:top w:val="single" w:sz="2" w:space="0" w:color="auto"/>
              <w:left w:val="single" w:sz="12" w:space="0" w:color="auto"/>
              <w:bottom w:val="single" w:sz="12" w:space="0" w:color="auto"/>
            </w:tcBorders>
            <w:vAlign w:val="center"/>
          </w:tcPr>
          <w:p w:rsidR="00B14609" w:rsidRPr="00677268" w:rsidRDefault="00B14609" w:rsidP="00EA5B6E">
            <w:pPr>
              <w:snapToGrid w:val="0"/>
              <w:spacing w:line="30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13</w:t>
            </w:r>
          </w:p>
        </w:tc>
        <w:tc>
          <w:tcPr>
            <w:tcW w:w="2885" w:type="pct"/>
            <w:tcBorders>
              <w:top w:val="single" w:sz="2" w:space="0" w:color="auto"/>
              <w:bottom w:val="single" w:sz="12"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適應行為評量系統</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第二版</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父母評</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記錄本</w:t>
            </w:r>
          </w:p>
        </w:tc>
        <w:tc>
          <w:tcPr>
            <w:tcW w:w="400" w:type="pct"/>
            <w:tcBorders>
              <w:top w:val="single" w:sz="2" w:space="0" w:color="auto"/>
              <w:bottom w:val="single" w:sz="12"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393" w:type="pct"/>
            <w:tcBorders>
              <w:top w:val="single" w:sz="2" w:space="0" w:color="auto"/>
              <w:bottom w:val="single" w:sz="12"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608" w:type="pct"/>
            <w:tcBorders>
              <w:top w:val="single" w:sz="2" w:space="0" w:color="auto"/>
              <w:bottom w:val="single" w:sz="12" w:space="0" w:color="auto"/>
              <w:right w:val="single" w:sz="12" w:space="0" w:color="auto"/>
            </w:tcBorders>
            <w:vAlign w:val="center"/>
          </w:tcPr>
          <w:p w:rsidR="00B14609" w:rsidRPr="00677268" w:rsidRDefault="00B14609" w:rsidP="00B14609">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297"/>
          <w:jc w:val="center"/>
        </w:trPr>
        <w:tc>
          <w:tcPr>
            <w:tcW w:w="714" w:type="pct"/>
            <w:tcBorders>
              <w:top w:val="single" w:sz="12" w:space="0" w:color="auto"/>
              <w:left w:val="single" w:sz="12" w:space="0" w:color="auto"/>
              <w:bottom w:val="single" w:sz="2" w:space="0" w:color="auto"/>
            </w:tcBorders>
            <w:vAlign w:val="center"/>
          </w:tcPr>
          <w:p w:rsidR="002E6C1F" w:rsidRPr="00677268" w:rsidRDefault="002E6C1F" w:rsidP="00EA5B6E">
            <w:pPr>
              <w:snapToGrid w:val="0"/>
              <w:spacing w:line="300" w:lineRule="exact"/>
              <w:jc w:val="center"/>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14</w:t>
            </w:r>
          </w:p>
        </w:tc>
        <w:tc>
          <w:tcPr>
            <w:tcW w:w="2885" w:type="pct"/>
            <w:tcBorders>
              <w:top w:val="single" w:sz="12" w:space="0" w:color="auto"/>
              <w:bottom w:val="single" w:sz="2" w:space="0" w:color="auto"/>
            </w:tcBorders>
            <w:vAlign w:val="center"/>
          </w:tcPr>
          <w:p w:rsidR="002E6C1F" w:rsidRPr="00677268" w:rsidRDefault="002E6C1F"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國民中學國文能力測驗(九年級)-指導手冊</w:t>
            </w:r>
          </w:p>
        </w:tc>
        <w:tc>
          <w:tcPr>
            <w:tcW w:w="400" w:type="pct"/>
            <w:tcBorders>
              <w:top w:val="single" w:sz="12" w:space="0" w:color="auto"/>
              <w:bottom w:val="single" w:sz="2" w:space="0" w:color="auto"/>
            </w:tcBorders>
            <w:vAlign w:val="center"/>
          </w:tcPr>
          <w:p w:rsidR="002E6C1F" w:rsidRPr="00677268" w:rsidRDefault="002E6C1F"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393" w:type="pct"/>
            <w:tcBorders>
              <w:top w:val="single" w:sz="12" w:space="0" w:color="auto"/>
              <w:bottom w:val="single" w:sz="2" w:space="0" w:color="auto"/>
            </w:tcBorders>
            <w:vAlign w:val="center"/>
          </w:tcPr>
          <w:p w:rsidR="002E6C1F" w:rsidRPr="00677268" w:rsidRDefault="002E6C1F"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608" w:type="pct"/>
            <w:tcBorders>
              <w:top w:val="single" w:sz="12" w:space="0" w:color="auto"/>
              <w:bottom w:val="single" w:sz="2" w:space="0" w:color="auto"/>
              <w:right w:val="single" w:sz="12" w:space="0" w:color="auto"/>
            </w:tcBorders>
            <w:vAlign w:val="center"/>
          </w:tcPr>
          <w:p w:rsidR="002E6C1F" w:rsidRPr="00677268" w:rsidRDefault="002E6C1F" w:rsidP="00EA5B6E">
            <w:pPr>
              <w:snapToGrid w:val="0"/>
              <w:spacing w:line="160" w:lineRule="exact"/>
              <w:ind w:leftChars="-32" w:left="-77"/>
              <w:jc w:val="center"/>
              <w:rPr>
                <w:rFonts w:ascii="標楷體" w:eastAsia="標楷體" w:hAnsi="標楷體" w:cs="標楷體"/>
                <w:color w:val="000000" w:themeColor="text1"/>
                <w:sz w:val="16"/>
                <w:szCs w:val="16"/>
              </w:rPr>
            </w:pPr>
          </w:p>
        </w:tc>
      </w:tr>
      <w:tr w:rsidR="00677268" w:rsidRPr="00677268" w:rsidTr="00B14609">
        <w:trPr>
          <w:trHeight w:val="167"/>
          <w:jc w:val="center"/>
        </w:trPr>
        <w:tc>
          <w:tcPr>
            <w:tcW w:w="714" w:type="pct"/>
            <w:tcBorders>
              <w:top w:val="single" w:sz="2" w:space="0" w:color="auto"/>
              <w:left w:val="single" w:sz="12" w:space="0" w:color="auto"/>
              <w:bottom w:val="single" w:sz="12" w:space="0" w:color="auto"/>
            </w:tcBorders>
            <w:vAlign w:val="center"/>
          </w:tcPr>
          <w:p w:rsidR="00B14609" w:rsidRPr="00677268" w:rsidRDefault="00B14609" w:rsidP="00EA5B6E">
            <w:pPr>
              <w:snapToGrid w:val="0"/>
              <w:spacing w:line="30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15</w:t>
            </w:r>
          </w:p>
        </w:tc>
        <w:tc>
          <w:tcPr>
            <w:tcW w:w="2885" w:type="pct"/>
            <w:tcBorders>
              <w:top w:val="single" w:sz="2" w:space="0" w:color="auto"/>
              <w:bottom w:val="single" w:sz="12"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國民中學國文能力測驗(九年級)-試題本</w:t>
            </w:r>
          </w:p>
        </w:tc>
        <w:tc>
          <w:tcPr>
            <w:tcW w:w="400" w:type="pct"/>
            <w:tcBorders>
              <w:top w:val="single" w:sz="2" w:space="0" w:color="auto"/>
              <w:bottom w:val="single" w:sz="12"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393" w:type="pct"/>
            <w:tcBorders>
              <w:top w:val="single" w:sz="2" w:space="0" w:color="auto"/>
              <w:bottom w:val="single" w:sz="12"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608" w:type="pct"/>
            <w:tcBorders>
              <w:top w:val="single" w:sz="2" w:space="0" w:color="auto"/>
              <w:bottom w:val="single" w:sz="12" w:space="0" w:color="auto"/>
              <w:right w:val="single" w:sz="12" w:space="0" w:color="auto"/>
            </w:tcBorders>
            <w:vAlign w:val="center"/>
          </w:tcPr>
          <w:p w:rsidR="00B14609" w:rsidRPr="00677268" w:rsidRDefault="00B14609" w:rsidP="00B14609">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180"/>
          <w:jc w:val="center"/>
        </w:trPr>
        <w:tc>
          <w:tcPr>
            <w:tcW w:w="714" w:type="pct"/>
            <w:tcBorders>
              <w:top w:val="single" w:sz="12" w:space="0" w:color="auto"/>
              <w:left w:val="single" w:sz="12" w:space="0" w:color="auto"/>
              <w:bottom w:val="single" w:sz="2" w:space="0" w:color="auto"/>
            </w:tcBorders>
            <w:vAlign w:val="center"/>
          </w:tcPr>
          <w:p w:rsidR="00B14609" w:rsidRPr="00677268" w:rsidRDefault="00B14609" w:rsidP="00EA5B6E">
            <w:pPr>
              <w:snapToGrid w:val="0"/>
              <w:spacing w:line="300" w:lineRule="exact"/>
              <w:jc w:val="center"/>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16</w:t>
            </w:r>
          </w:p>
        </w:tc>
        <w:tc>
          <w:tcPr>
            <w:tcW w:w="2885" w:type="pct"/>
            <w:tcBorders>
              <w:top w:val="single" w:sz="12" w:space="0" w:color="auto"/>
              <w:bottom w:val="single" w:sz="2"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國民中學數學能力測驗(九年級)-指導手冊</w:t>
            </w:r>
          </w:p>
        </w:tc>
        <w:tc>
          <w:tcPr>
            <w:tcW w:w="400" w:type="pct"/>
            <w:tcBorders>
              <w:top w:val="single" w:sz="12" w:space="0" w:color="auto"/>
              <w:bottom w:val="single" w:sz="2"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393" w:type="pct"/>
            <w:tcBorders>
              <w:top w:val="single" w:sz="12" w:space="0" w:color="auto"/>
              <w:bottom w:val="single" w:sz="2"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608" w:type="pct"/>
            <w:tcBorders>
              <w:top w:val="single" w:sz="12" w:space="0" w:color="auto"/>
              <w:bottom w:val="single" w:sz="2" w:space="0" w:color="auto"/>
              <w:right w:val="single" w:sz="12" w:space="0" w:color="auto"/>
            </w:tcBorders>
            <w:vAlign w:val="center"/>
          </w:tcPr>
          <w:p w:rsidR="00B14609" w:rsidRPr="00677268" w:rsidRDefault="00B14609" w:rsidP="00EA5B6E">
            <w:pPr>
              <w:snapToGrid w:val="0"/>
              <w:spacing w:line="160" w:lineRule="exact"/>
              <w:ind w:leftChars="-32" w:left="-77"/>
              <w:jc w:val="center"/>
              <w:rPr>
                <w:rFonts w:ascii="標楷體" w:eastAsia="標楷體" w:hAnsi="標楷體" w:cs="標楷體"/>
                <w:color w:val="000000" w:themeColor="text1"/>
                <w:sz w:val="16"/>
                <w:szCs w:val="16"/>
              </w:rPr>
            </w:pPr>
          </w:p>
        </w:tc>
      </w:tr>
      <w:tr w:rsidR="00677268" w:rsidRPr="00677268" w:rsidTr="00B14609">
        <w:trPr>
          <w:trHeight w:val="242"/>
          <w:jc w:val="center"/>
        </w:trPr>
        <w:tc>
          <w:tcPr>
            <w:tcW w:w="714" w:type="pct"/>
            <w:tcBorders>
              <w:top w:val="single" w:sz="2" w:space="0" w:color="auto"/>
              <w:left w:val="single" w:sz="12" w:space="0" w:color="auto"/>
              <w:bottom w:val="single" w:sz="12" w:space="0" w:color="auto"/>
            </w:tcBorders>
            <w:vAlign w:val="center"/>
          </w:tcPr>
          <w:p w:rsidR="00B14609" w:rsidRPr="00677268" w:rsidRDefault="00B14609" w:rsidP="00EA5B6E">
            <w:pPr>
              <w:snapToGrid w:val="0"/>
              <w:spacing w:line="300" w:lineRule="exact"/>
              <w:jc w:val="center"/>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17</w:t>
            </w:r>
          </w:p>
        </w:tc>
        <w:tc>
          <w:tcPr>
            <w:tcW w:w="2885" w:type="pct"/>
            <w:tcBorders>
              <w:top w:val="single" w:sz="2" w:space="0" w:color="auto"/>
              <w:bottom w:val="single" w:sz="12"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國民中學數學能力測驗(九年級)-試題本</w:t>
            </w:r>
          </w:p>
        </w:tc>
        <w:tc>
          <w:tcPr>
            <w:tcW w:w="400" w:type="pct"/>
            <w:tcBorders>
              <w:top w:val="single" w:sz="2" w:space="0" w:color="auto"/>
              <w:bottom w:val="single" w:sz="12"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393" w:type="pct"/>
            <w:tcBorders>
              <w:top w:val="single" w:sz="2" w:space="0" w:color="auto"/>
              <w:bottom w:val="single" w:sz="12"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608" w:type="pct"/>
            <w:tcBorders>
              <w:top w:val="single" w:sz="2" w:space="0" w:color="auto"/>
              <w:bottom w:val="single" w:sz="12" w:space="0" w:color="auto"/>
              <w:right w:val="single" w:sz="12" w:space="0" w:color="auto"/>
            </w:tcBorders>
            <w:vAlign w:val="center"/>
          </w:tcPr>
          <w:p w:rsidR="00B14609" w:rsidRPr="00677268" w:rsidRDefault="00B14609" w:rsidP="00B14609">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242"/>
          <w:jc w:val="center"/>
        </w:trPr>
        <w:tc>
          <w:tcPr>
            <w:tcW w:w="714" w:type="pct"/>
            <w:tcBorders>
              <w:top w:val="single" w:sz="2" w:space="0" w:color="auto"/>
              <w:left w:val="single" w:sz="12" w:space="0" w:color="auto"/>
              <w:bottom w:val="single" w:sz="4" w:space="0" w:color="auto"/>
            </w:tcBorders>
            <w:vAlign w:val="center"/>
          </w:tcPr>
          <w:p w:rsidR="00B14609" w:rsidRPr="00677268" w:rsidRDefault="00B14609" w:rsidP="00EA5B6E">
            <w:pPr>
              <w:snapToGrid w:val="0"/>
              <w:spacing w:line="300" w:lineRule="exact"/>
              <w:jc w:val="center"/>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18</w:t>
            </w:r>
          </w:p>
        </w:tc>
        <w:tc>
          <w:tcPr>
            <w:tcW w:w="2885" w:type="pct"/>
            <w:tcBorders>
              <w:top w:val="single" w:sz="2" w:space="0" w:color="auto"/>
              <w:bottom w:val="single" w:sz="4"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國民中學七至九年級書寫表達診斷測驗-指導手冊</w:t>
            </w:r>
          </w:p>
        </w:tc>
        <w:tc>
          <w:tcPr>
            <w:tcW w:w="400" w:type="pct"/>
            <w:tcBorders>
              <w:top w:val="single" w:sz="2" w:space="0" w:color="auto"/>
              <w:bottom w:val="single" w:sz="4"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393" w:type="pct"/>
            <w:tcBorders>
              <w:top w:val="single" w:sz="2" w:space="0" w:color="auto"/>
              <w:bottom w:val="single" w:sz="4"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608" w:type="pct"/>
            <w:tcBorders>
              <w:top w:val="single" w:sz="2" w:space="0" w:color="auto"/>
              <w:bottom w:val="single" w:sz="4" w:space="0" w:color="auto"/>
              <w:right w:val="single" w:sz="12" w:space="0" w:color="auto"/>
            </w:tcBorders>
            <w:vAlign w:val="center"/>
          </w:tcPr>
          <w:p w:rsidR="00B14609" w:rsidRPr="00677268" w:rsidRDefault="00B14609" w:rsidP="00EA5B6E">
            <w:pPr>
              <w:snapToGrid w:val="0"/>
              <w:spacing w:line="160" w:lineRule="exact"/>
              <w:ind w:leftChars="-32" w:left="-77"/>
              <w:jc w:val="center"/>
              <w:rPr>
                <w:rFonts w:ascii="標楷體" w:eastAsia="標楷體" w:hAnsi="標楷體" w:cs="標楷體"/>
                <w:color w:val="000000" w:themeColor="text1"/>
                <w:sz w:val="16"/>
                <w:szCs w:val="16"/>
              </w:rPr>
            </w:pPr>
          </w:p>
        </w:tc>
      </w:tr>
      <w:tr w:rsidR="00677268" w:rsidRPr="00677268" w:rsidTr="00B14609">
        <w:trPr>
          <w:trHeight w:val="242"/>
          <w:jc w:val="center"/>
        </w:trPr>
        <w:tc>
          <w:tcPr>
            <w:tcW w:w="714" w:type="pct"/>
            <w:tcBorders>
              <w:top w:val="single" w:sz="4" w:space="0" w:color="auto"/>
              <w:left w:val="single" w:sz="12" w:space="0" w:color="auto"/>
              <w:bottom w:val="single" w:sz="4" w:space="0" w:color="auto"/>
            </w:tcBorders>
            <w:vAlign w:val="center"/>
          </w:tcPr>
          <w:p w:rsidR="00B14609" w:rsidRPr="00677268" w:rsidRDefault="00B14609" w:rsidP="00EA5B6E">
            <w:pPr>
              <w:snapToGrid w:val="0"/>
              <w:spacing w:line="300" w:lineRule="exact"/>
              <w:jc w:val="center"/>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19</w:t>
            </w:r>
          </w:p>
        </w:tc>
        <w:tc>
          <w:tcPr>
            <w:tcW w:w="2885" w:type="pct"/>
            <w:tcBorders>
              <w:top w:val="single" w:sz="4" w:space="0" w:color="auto"/>
              <w:bottom w:val="single" w:sz="4"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國民中學七至九年級書寫表達診斷測驗-甲式題本</w:t>
            </w:r>
          </w:p>
        </w:tc>
        <w:tc>
          <w:tcPr>
            <w:tcW w:w="400" w:type="pct"/>
            <w:tcBorders>
              <w:top w:val="single" w:sz="4" w:space="0" w:color="auto"/>
              <w:bottom w:val="single" w:sz="4"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393" w:type="pct"/>
            <w:tcBorders>
              <w:top w:val="single" w:sz="4" w:space="0" w:color="auto"/>
              <w:bottom w:val="single" w:sz="4"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608" w:type="pct"/>
            <w:tcBorders>
              <w:top w:val="single" w:sz="4" w:space="0" w:color="auto"/>
              <w:bottom w:val="single" w:sz="4" w:space="0" w:color="auto"/>
              <w:right w:val="single" w:sz="12" w:space="0" w:color="auto"/>
            </w:tcBorders>
            <w:vAlign w:val="center"/>
          </w:tcPr>
          <w:p w:rsidR="00B14609" w:rsidRPr="00677268" w:rsidRDefault="00B14609" w:rsidP="00B14609">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242"/>
          <w:jc w:val="center"/>
        </w:trPr>
        <w:tc>
          <w:tcPr>
            <w:tcW w:w="714" w:type="pct"/>
            <w:tcBorders>
              <w:top w:val="single" w:sz="4" w:space="0" w:color="auto"/>
              <w:left w:val="single" w:sz="12" w:space="0" w:color="auto"/>
              <w:bottom w:val="single" w:sz="4" w:space="0" w:color="auto"/>
            </w:tcBorders>
            <w:vAlign w:val="center"/>
          </w:tcPr>
          <w:p w:rsidR="00B14609" w:rsidRPr="00677268" w:rsidRDefault="00B14609" w:rsidP="00EA5B6E">
            <w:pPr>
              <w:snapToGrid w:val="0"/>
              <w:spacing w:line="300" w:lineRule="exact"/>
              <w:jc w:val="center"/>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20</w:t>
            </w:r>
          </w:p>
        </w:tc>
        <w:tc>
          <w:tcPr>
            <w:tcW w:w="2885" w:type="pct"/>
            <w:tcBorders>
              <w:top w:val="single" w:sz="4" w:space="0" w:color="auto"/>
              <w:bottom w:val="single" w:sz="4"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國民中學七至九年級書寫表達診斷測驗-乙式題本</w:t>
            </w:r>
          </w:p>
        </w:tc>
        <w:tc>
          <w:tcPr>
            <w:tcW w:w="400" w:type="pct"/>
            <w:tcBorders>
              <w:top w:val="single" w:sz="4" w:space="0" w:color="auto"/>
              <w:bottom w:val="single" w:sz="4"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393" w:type="pct"/>
            <w:tcBorders>
              <w:top w:val="single" w:sz="4" w:space="0" w:color="auto"/>
              <w:bottom w:val="single" w:sz="4"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608" w:type="pct"/>
            <w:tcBorders>
              <w:top w:val="single" w:sz="4" w:space="0" w:color="auto"/>
              <w:bottom w:val="single" w:sz="4" w:space="0" w:color="auto"/>
              <w:right w:val="single" w:sz="12" w:space="0" w:color="auto"/>
            </w:tcBorders>
            <w:vAlign w:val="center"/>
          </w:tcPr>
          <w:p w:rsidR="00B14609" w:rsidRPr="00677268" w:rsidRDefault="00B14609" w:rsidP="00B14609">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242"/>
          <w:jc w:val="center"/>
        </w:trPr>
        <w:tc>
          <w:tcPr>
            <w:tcW w:w="714" w:type="pct"/>
            <w:tcBorders>
              <w:top w:val="single" w:sz="4" w:space="0" w:color="auto"/>
              <w:left w:val="single" w:sz="12" w:space="0" w:color="auto"/>
              <w:bottom w:val="single" w:sz="4" w:space="0" w:color="auto"/>
            </w:tcBorders>
            <w:vAlign w:val="center"/>
          </w:tcPr>
          <w:p w:rsidR="00B14609" w:rsidRPr="00677268" w:rsidRDefault="00B14609" w:rsidP="00EA5B6E">
            <w:pPr>
              <w:snapToGrid w:val="0"/>
              <w:spacing w:line="300" w:lineRule="exact"/>
              <w:jc w:val="center"/>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21</w:t>
            </w:r>
          </w:p>
        </w:tc>
        <w:tc>
          <w:tcPr>
            <w:tcW w:w="2885" w:type="pct"/>
            <w:tcBorders>
              <w:top w:val="single" w:sz="4" w:space="0" w:color="auto"/>
              <w:bottom w:val="single" w:sz="4"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國民中學七至九年級書寫表達診斷測驗遠距抄寫題目海報-甲式</w:t>
            </w:r>
          </w:p>
        </w:tc>
        <w:tc>
          <w:tcPr>
            <w:tcW w:w="400" w:type="pct"/>
            <w:tcBorders>
              <w:top w:val="single" w:sz="4" w:space="0" w:color="auto"/>
              <w:bottom w:val="single" w:sz="4"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張</w:t>
            </w:r>
          </w:p>
        </w:tc>
        <w:tc>
          <w:tcPr>
            <w:tcW w:w="393" w:type="pct"/>
            <w:tcBorders>
              <w:top w:val="single" w:sz="4" w:space="0" w:color="auto"/>
              <w:bottom w:val="single" w:sz="4"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張</w:t>
            </w:r>
          </w:p>
        </w:tc>
        <w:tc>
          <w:tcPr>
            <w:tcW w:w="608" w:type="pct"/>
            <w:tcBorders>
              <w:top w:val="single" w:sz="4" w:space="0" w:color="auto"/>
              <w:bottom w:val="single" w:sz="4" w:space="0" w:color="auto"/>
              <w:right w:val="single" w:sz="12" w:space="0" w:color="auto"/>
            </w:tcBorders>
            <w:vAlign w:val="center"/>
          </w:tcPr>
          <w:p w:rsidR="00B14609" w:rsidRPr="00677268" w:rsidRDefault="00B14609" w:rsidP="00EA5B6E">
            <w:pPr>
              <w:snapToGrid w:val="0"/>
              <w:spacing w:line="160" w:lineRule="exact"/>
              <w:ind w:leftChars="-32" w:left="-77"/>
              <w:jc w:val="center"/>
              <w:rPr>
                <w:rFonts w:ascii="標楷體" w:eastAsia="標楷體" w:hAnsi="標楷體" w:cs="標楷體"/>
                <w:color w:val="000000" w:themeColor="text1"/>
                <w:sz w:val="16"/>
                <w:szCs w:val="16"/>
              </w:rPr>
            </w:pPr>
          </w:p>
        </w:tc>
      </w:tr>
      <w:tr w:rsidR="00677268" w:rsidRPr="00677268" w:rsidTr="00B14609">
        <w:trPr>
          <w:trHeight w:val="216"/>
          <w:jc w:val="center"/>
        </w:trPr>
        <w:tc>
          <w:tcPr>
            <w:tcW w:w="714" w:type="pct"/>
            <w:tcBorders>
              <w:top w:val="single" w:sz="4" w:space="0" w:color="auto"/>
              <w:left w:val="single" w:sz="12" w:space="0" w:color="auto"/>
              <w:bottom w:val="single" w:sz="12" w:space="0" w:color="auto"/>
            </w:tcBorders>
            <w:vAlign w:val="center"/>
          </w:tcPr>
          <w:p w:rsidR="00B14609" w:rsidRPr="00677268" w:rsidRDefault="00B14609" w:rsidP="00EA5B6E">
            <w:pPr>
              <w:snapToGrid w:val="0"/>
              <w:spacing w:line="300" w:lineRule="exact"/>
              <w:jc w:val="center"/>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22</w:t>
            </w:r>
          </w:p>
        </w:tc>
        <w:tc>
          <w:tcPr>
            <w:tcW w:w="2885" w:type="pct"/>
            <w:tcBorders>
              <w:top w:val="single" w:sz="4" w:space="0" w:color="auto"/>
              <w:bottom w:val="single" w:sz="12"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國民中學七至九年級書寫表達診斷測驗遠距抄寫題目海報-乙式</w:t>
            </w:r>
          </w:p>
        </w:tc>
        <w:tc>
          <w:tcPr>
            <w:tcW w:w="400" w:type="pct"/>
            <w:tcBorders>
              <w:top w:val="single" w:sz="4" w:space="0" w:color="auto"/>
              <w:bottom w:val="single" w:sz="12"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張</w:t>
            </w:r>
          </w:p>
        </w:tc>
        <w:tc>
          <w:tcPr>
            <w:tcW w:w="393" w:type="pct"/>
            <w:tcBorders>
              <w:top w:val="single" w:sz="4" w:space="0" w:color="auto"/>
              <w:bottom w:val="single" w:sz="12"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張</w:t>
            </w:r>
          </w:p>
        </w:tc>
        <w:tc>
          <w:tcPr>
            <w:tcW w:w="608" w:type="pct"/>
            <w:tcBorders>
              <w:top w:val="single" w:sz="4" w:space="0" w:color="auto"/>
              <w:bottom w:val="single" w:sz="12" w:space="0" w:color="auto"/>
              <w:right w:val="single" w:sz="12" w:space="0" w:color="auto"/>
            </w:tcBorders>
            <w:vAlign w:val="center"/>
          </w:tcPr>
          <w:p w:rsidR="00B14609" w:rsidRPr="00677268" w:rsidRDefault="00B14609" w:rsidP="00EA5B6E">
            <w:pPr>
              <w:snapToGrid w:val="0"/>
              <w:spacing w:line="160" w:lineRule="exact"/>
              <w:ind w:leftChars="-32" w:left="-77"/>
              <w:jc w:val="center"/>
              <w:rPr>
                <w:rFonts w:ascii="標楷體" w:eastAsia="標楷體" w:hAnsi="標楷體" w:cs="標楷體"/>
                <w:color w:val="000000" w:themeColor="text1"/>
                <w:sz w:val="16"/>
                <w:szCs w:val="16"/>
              </w:rPr>
            </w:pPr>
          </w:p>
        </w:tc>
      </w:tr>
      <w:tr w:rsidR="00677268" w:rsidRPr="00677268" w:rsidTr="00B14609">
        <w:trPr>
          <w:trHeight w:val="48"/>
          <w:jc w:val="center"/>
        </w:trPr>
        <w:tc>
          <w:tcPr>
            <w:tcW w:w="714" w:type="pct"/>
            <w:tcBorders>
              <w:top w:val="single" w:sz="12" w:space="0" w:color="auto"/>
              <w:left w:val="single" w:sz="12" w:space="0" w:color="auto"/>
              <w:bottom w:val="single" w:sz="4" w:space="0" w:color="auto"/>
            </w:tcBorders>
            <w:vAlign w:val="center"/>
          </w:tcPr>
          <w:p w:rsidR="00B14609" w:rsidRPr="00677268" w:rsidRDefault="00B14609" w:rsidP="00EA5B6E">
            <w:pPr>
              <w:snapToGrid w:val="0"/>
              <w:spacing w:line="300" w:lineRule="exact"/>
              <w:jc w:val="center"/>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23</w:t>
            </w:r>
          </w:p>
        </w:tc>
        <w:tc>
          <w:tcPr>
            <w:tcW w:w="2885" w:type="pct"/>
            <w:tcBorders>
              <w:top w:val="single" w:sz="12" w:space="0" w:color="auto"/>
              <w:bottom w:val="single" w:sz="4"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hint="eastAsia"/>
                <w:color w:val="000000" w:themeColor="text1"/>
                <w:sz w:val="20"/>
                <w:szCs w:val="20"/>
              </w:rPr>
              <w:t>問題行為篩選量表-指導手冊</w:t>
            </w:r>
          </w:p>
        </w:tc>
        <w:tc>
          <w:tcPr>
            <w:tcW w:w="400" w:type="pct"/>
            <w:tcBorders>
              <w:top w:val="single" w:sz="12" w:space="0" w:color="auto"/>
              <w:bottom w:val="single" w:sz="4"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393" w:type="pct"/>
            <w:tcBorders>
              <w:top w:val="single" w:sz="12" w:space="0" w:color="auto"/>
              <w:bottom w:val="single" w:sz="4"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608" w:type="pct"/>
            <w:tcBorders>
              <w:top w:val="single" w:sz="12" w:space="0" w:color="auto"/>
              <w:bottom w:val="single" w:sz="4" w:space="0" w:color="auto"/>
              <w:right w:val="single" w:sz="12" w:space="0" w:color="auto"/>
            </w:tcBorders>
            <w:vAlign w:val="center"/>
          </w:tcPr>
          <w:p w:rsidR="00B14609" w:rsidRPr="00677268" w:rsidRDefault="00B14609" w:rsidP="00EA5B6E">
            <w:pPr>
              <w:snapToGrid w:val="0"/>
              <w:spacing w:line="300" w:lineRule="exact"/>
              <w:ind w:leftChars="-32" w:left="-77"/>
              <w:jc w:val="center"/>
              <w:rPr>
                <w:rFonts w:ascii="標楷體" w:eastAsia="標楷體" w:hAnsi="標楷體"/>
                <w:color w:val="000000" w:themeColor="text1"/>
              </w:rPr>
            </w:pPr>
          </w:p>
        </w:tc>
      </w:tr>
      <w:tr w:rsidR="00677268" w:rsidRPr="00677268" w:rsidTr="00B14609">
        <w:trPr>
          <w:trHeight w:val="276"/>
          <w:jc w:val="center"/>
        </w:trPr>
        <w:tc>
          <w:tcPr>
            <w:tcW w:w="714" w:type="pct"/>
            <w:tcBorders>
              <w:top w:val="single" w:sz="4" w:space="0" w:color="auto"/>
              <w:left w:val="single" w:sz="12" w:space="0" w:color="auto"/>
              <w:bottom w:val="single" w:sz="12" w:space="0" w:color="auto"/>
            </w:tcBorders>
            <w:vAlign w:val="center"/>
          </w:tcPr>
          <w:p w:rsidR="00B14609" w:rsidRPr="00677268" w:rsidRDefault="00B14609" w:rsidP="00EA5B6E">
            <w:pPr>
              <w:snapToGrid w:val="0"/>
              <w:spacing w:line="300" w:lineRule="exact"/>
              <w:jc w:val="center"/>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24</w:t>
            </w:r>
          </w:p>
        </w:tc>
        <w:tc>
          <w:tcPr>
            <w:tcW w:w="2885" w:type="pct"/>
            <w:tcBorders>
              <w:top w:val="single" w:sz="4" w:space="0" w:color="auto"/>
              <w:bottom w:val="single" w:sz="12"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hint="eastAsia"/>
                <w:color w:val="000000" w:themeColor="text1"/>
                <w:sz w:val="20"/>
                <w:szCs w:val="20"/>
              </w:rPr>
              <w:t>問題行為篩選量表-青少年版（教師評量）（</w:t>
            </w:r>
            <w:r w:rsidRPr="00677268">
              <w:rPr>
                <w:rFonts w:ascii="標楷體" w:eastAsia="標楷體" w:hAnsi="標楷體" w:cs="標楷體" w:hint="eastAsia"/>
                <w:color w:val="000000" w:themeColor="text1"/>
                <w:sz w:val="20"/>
                <w:szCs w:val="20"/>
              </w:rPr>
              <w:t>記錄本</w:t>
            </w:r>
            <w:r w:rsidRPr="00677268">
              <w:rPr>
                <w:rFonts w:ascii="標楷體" w:eastAsia="標楷體" w:hAnsi="標楷體" w:hint="eastAsia"/>
                <w:color w:val="000000" w:themeColor="text1"/>
                <w:sz w:val="20"/>
                <w:szCs w:val="20"/>
              </w:rPr>
              <w:t>）</w:t>
            </w:r>
          </w:p>
        </w:tc>
        <w:tc>
          <w:tcPr>
            <w:tcW w:w="400" w:type="pct"/>
            <w:tcBorders>
              <w:top w:val="single" w:sz="4" w:space="0" w:color="auto"/>
              <w:bottom w:val="single" w:sz="12"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393" w:type="pct"/>
            <w:tcBorders>
              <w:top w:val="single" w:sz="4" w:space="0" w:color="auto"/>
              <w:bottom w:val="single" w:sz="12"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608" w:type="pct"/>
            <w:tcBorders>
              <w:top w:val="single" w:sz="4" w:space="0" w:color="auto"/>
              <w:bottom w:val="single" w:sz="12" w:space="0" w:color="auto"/>
              <w:right w:val="single" w:sz="12" w:space="0" w:color="auto"/>
            </w:tcBorders>
            <w:vAlign w:val="center"/>
          </w:tcPr>
          <w:p w:rsidR="00B14609" w:rsidRPr="00677268" w:rsidRDefault="00B14609" w:rsidP="00B14609">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12"/>
          <w:jc w:val="center"/>
        </w:trPr>
        <w:tc>
          <w:tcPr>
            <w:tcW w:w="714" w:type="pct"/>
            <w:tcBorders>
              <w:top w:val="single" w:sz="12" w:space="0" w:color="auto"/>
              <w:left w:val="single" w:sz="12" w:space="0" w:color="auto"/>
              <w:bottom w:val="single" w:sz="4" w:space="0" w:color="auto"/>
            </w:tcBorders>
            <w:vAlign w:val="center"/>
          </w:tcPr>
          <w:p w:rsidR="00B14609" w:rsidRPr="00677268" w:rsidRDefault="00B14609" w:rsidP="00EA5B6E">
            <w:pPr>
              <w:snapToGrid w:val="0"/>
              <w:spacing w:line="300" w:lineRule="exact"/>
              <w:jc w:val="center"/>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25</w:t>
            </w:r>
          </w:p>
        </w:tc>
        <w:tc>
          <w:tcPr>
            <w:tcW w:w="2885" w:type="pct"/>
            <w:tcBorders>
              <w:top w:val="single" w:sz="12" w:space="0" w:color="auto"/>
              <w:bottom w:val="single" w:sz="4"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hint="eastAsia"/>
                <w:color w:val="000000" w:themeColor="text1"/>
                <w:sz w:val="20"/>
                <w:szCs w:val="20"/>
              </w:rPr>
              <w:t>學生行為評量表-指導手冊</w:t>
            </w:r>
          </w:p>
        </w:tc>
        <w:tc>
          <w:tcPr>
            <w:tcW w:w="400" w:type="pct"/>
            <w:tcBorders>
              <w:top w:val="single" w:sz="12" w:space="0" w:color="auto"/>
              <w:bottom w:val="single" w:sz="4"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393" w:type="pct"/>
            <w:tcBorders>
              <w:top w:val="single" w:sz="12" w:space="0" w:color="auto"/>
              <w:bottom w:val="single" w:sz="4"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608" w:type="pct"/>
            <w:tcBorders>
              <w:top w:val="single" w:sz="12" w:space="0" w:color="auto"/>
              <w:bottom w:val="single" w:sz="4" w:space="0" w:color="auto"/>
              <w:right w:val="single" w:sz="12" w:space="0" w:color="auto"/>
            </w:tcBorders>
            <w:vAlign w:val="center"/>
          </w:tcPr>
          <w:p w:rsidR="00B14609" w:rsidRPr="00677268" w:rsidRDefault="00B14609" w:rsidP="00EA5B6E">
            <w:pPr>
              <w:snapToGrid w:val="0"/>
              <w:spacing w:line="300" w:lineRule="exact"/>
              <w:ind w:leftChars="-32" w:left="-77"/>
              <w:jc w:val="center"/>
              <w:rPr>
                <w:rFonts w:ascii="標楷體" w:eastAsia="標楷體" w:hAnsi="標楷體"/>
                <w:color w:val="000000" w:themeColor="text1"/>
              </w:rPr>
            </w:pPr>
          </w:p>
        </w:tc>
      </w:tr>
      <w:tr w:rsidR="00677268" w:rsidRPr="00677268" w:rsidTr="00B14609">
        <w:trPr>
          <w:trHeight w:val="242"/>
          <w:jc w:val="center"/>
        </w:trPr>
        <w:tc>
          <w:tcPr>
            <w:tcW w:w="714" w:type="pct"/>
            <w:tcBorders>
              <w:top w:val="single" w:sz="4" w:space="0" w:color="auto"/>
              <w:left w:val="single" w:sz="12" w:space="0" w:color="auto"/>
              <w:bottom w:val="single" w:sz="12" w:space="0" w:color="auto"/>
            </w:tcBorders>
            <w:vAlign w:val="center"/>
          </w:tcPr>
          <w:p w:rsidR="00B14609" w:rsidRPr="00677268" w:rsidRDefault="00B14609" w:rsidP="00EA5B6E">
            <w:pPr>
              <w:snapToGrid w:val="0"/>
              <w:spacing w:line="300" w:lineRule="exact"/>
              <w:jc w:val="center"/>
              <w:rPr>
                <w:rFonts w:ascii="標楷體" w:eastAsia="標楷體" w:hAnsi="標楷體" w:cs="標楷體"/>
                <w:color w:val="000000" w:themeColor="text1"/>
                <w:sz w:val="20"/>
                <w:szCs w:val="20"/>
              </w:rPr>
            </w:pPr>
            <w:r w:rsidRPr="00677268">
              <w:rPr>
                <w:rFonts w:ascii="標楷體" w:eastAsia="標楷體" w:hAnsi="標楷體" w:cs="標楷體" w:hint="eastAsia"/>
                <w:color w:val="000000" w:themeColor="text1"/>
                <w:sz w:val="20"/>
                <w:szCs w:val="20"/>
              </w:rPr>
              <w:t>26</w:t>
            </w:r>
          </w:p>
        </w:tc>
        <w:tc>
          <w:tcPr>
            <w:tcW w:w="2885" w:type="pct"/>
            <w:tcBorders>
              <w:top w:val="single" w:sz="4" w:space="0" w:color="auto"/>
              <w:bottom w:val="single" w:sz="12"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hint="eastAsia"/>
                <w:color w:val="000000" w:themeColor="text1"/>
                <w:sz w:val="20"/>
                <w:szCs w:val="20"/>
              </w:rPr>
              <w:t>學生行為評量表-教師版（</w:t>
            </w:r>
            <w:r w:rsidRPr="00677268">
              <w:rPr>
                <w:rFonts w:ascii="標楷體" w:eastAsia="標楷體" w:hAnsi="標楷體" w:cs="標楷體" w:hint="eastAsia"/>
                <w:color w:val="000000" w:themeColor="text1"/>
                <w:sz w:val="20"/>
                <w:szCs w:val="20"/>
              </w:rPr>
              <w:t>記錄本</w:t>
            </w:r>
            <w:r w:rsidRPr="00677268">
              <w:rPr>
                <w:rFonts w:ascii="標楷體" w:eastAsia="標楷體" w:hAnsi="標楷體" w:hint="eastAsia"/>
                <w:color w:val="000000" w:themeColor="text1"/>
                <w:sz w:val="20"/>
                <w:szCs w:val="20"/>
              </w:rPr>
              <w:t>）</w:t>
            </w:r>
          </w:p>
        </w:tc>
        <w:tc>
          <w:tcPr>
            <w:tcW w:w="400" w:type="pct"/>
            <w:tcBorders>
              <w:top w:val="single" w:sz="4" w:space="0" w:color="auto"/>
              <w:bottom w:val="single" w:sz="12"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393" w:type="pct"/>
            <w:tcBorders>
              <w:top w:val="single" w:sz="4" w:space="0" w:color="auto"/>
              <w:bottom w:val="single" w:sz="12"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608" w:type="pct"/>
            <w:tcBorders>
              <w:top w:val="single" w:sz="4" w:space="0" w:color="auto"/>
              <w:bottom w:val="single" w:sz="12" w:space="0" w:color="auto"/>
              <w:right w:val="single" w:sz="12" w:space="0" w:color="auto"/>
            </w:tcBorders>
            <w:vAlign w:val="center"/>
          </w:tcPr>
          <w:p w:rsidR="00B14609" w:rsidRPr="00677268" w:rsidRDefault="00B14609" w:rsidP="00B14609">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242"/>
          <w:jc w:val="center"/>
        </w:trPr>
        <w:tc>
          <w:tcPr>
            <w:tcW w:w="714" w:type="pct"/>
            <w:tcBorders>
              <w:top w:val="single" w:sz="12" w:space="0" w:color="auto"/>
              <w:left w:val="single" w:sz="12" w:space="0" w:color="auto"/>
            </w:tcBorders>
            <w:vAlign w:val="center"/>
          </w:tcPr>
          <w:p w:rsidR="00B14609" w:rsidRPr="00677268" w:rsidRDefault="00B14609" w:rsidP="00EA5B6E">
            <w:pPr>
              <w:snapToGrid w:val="0"/>
              <w:spacing w:line="30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27</w:t>
            </w:r>
          </w:p>
        </w:tc>
        <w:tc>
          <w:tcPr>
            <w:tcW w:w="2885" w:type="pct"/>
            <w:tcBorders>
              <w:top w:val="single" w:sz="12"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s="標楷體"/>
                <w:color w:val="000000" w:themeColor="text1"/>
                <w:sz w:val="20"/>
                <w:szCs w:val="20"/>
              </w:rPr>
            </w:pPr>
            <w:r w:rsidRPr="00677268">
              <w:rPr>
                <w:rFonts w:ascii="標楷體" w:eastAsia="標楷體" w:hAnsi="標楷體" w:hint="eastAsia"/>
                <w:color w:val="000000" w:themeColor="text1"/>
                <w:sz w:val="20"/>
                <w:szCs w:val="20"/>
              </w:rPr>
              <w:t>學生適應調查表-指導手冊</w:t>
            </w:r>
          </w:p>
        </w:tc>
        <w:tc>
          <w:tcPr>
            <w:tcW w:w="400" w:type="pct"/>
            <w:tcBorders>
              <w:top w:val="single" w:sz="12"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393" w:type="pct"/>
            <w:tcBorders>
              <w:top w:val="single" w:sz="12"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608" w:type="pct"/>
            <w:tcBorders>
              <w:top w:val="single" w:sz="12" w:space="0" w:color="auto"/>
              <w:right w:val="single" w:sz="12" w:space="0" w:color="auto"/>
            </w:tcBorders>
            <w:vAlign w:val="center"/>
          </w:tcPr>
          <w:p w:rsidR="00B14609" w:rsidRPr="00677268" w:rsidRDefault="00B14609" w:rsidP="00EA5B6E">
            <w:pPr>
              <w:snapToGrid w:val="0"/>
              <w:spacing w:line="300" w:lineRule="exact"/>
              <w:ind w:leftChars="-32" w:left="-77"/>
              <w:jc w:val="center"/>
              <w:rPr>
                <w:rFonts w:ascii="標楷體" w:eastAsia="標楷體" w:hAnsi="標楷體"/>
                <w:color w:val="000000" w:themeColor="text1"/>
              </w:rPr>
            </w:pPr>
          </w:p>
        </w:tc>
      </w:tr>
      <w:tr w:rsidR="00677268" w:rsidRPr="00677268" w:rsidTr="00B14609">
        <w:trPr>
          <w:trHeight w:val="242"/>
          <w:jc w:val="center"/>
        </w:trPr>
        <w:tc>
          <w:tcPr>
            <w:tcW w:w="714" w:type="pct"/>
            <w:tcBorders>
              <w:left w:val="single" w:sz="12" w:space="0" w:color="auto"/>
              <w:bottom w:val="single" w:sz="12" w:space="0" w:color="auto"/>
            </w:tcBorders>
            <w:vAlign w:val="center"/>
          </w:tcPr>
          <w:p w:rsidR="00B14609" w:rsidRPr="00677268" w:rsidRDefault="00B14609" w:rsidP="00EA5B6E">
            <w:pPr>
              <w:snapToGrid w:val="0"/>
              <w:spacing w:line="30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28</w:t>
            </w:r>
          </w:p>
        </w:tc>
        <w:tc>
          <w:tcPr>
            <w:tcW w:w="2885" w:type="pct"/>
            <w:tcBorders>
              <w:bottom w:val="single" w:sz="12"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學生適應調查表-教師版（</w:t>
            </w:r>
            <w:r w:rsidRPr="00677268">
              <w:rPr>
                <w:rFonts w:ascii="標楷體" w:eastAsia="標楷體" w:hAnsi="標楷體" w:cs="標楷體" w:hint="eastAsia"/>
                <w:color w:val="000000" w:themeColor="text1"/>
                <w:sz w:val="20"/>
                <w:szCs w:val="20"/>
              </w:rPr>
              <w:t>記錄本</w:t>
            </w:r>
            <w:r w:rsidRPr="00677268">
              <w:rPr>
                <w:rFonts w:ascii="標楷體" w:eastAsia="標楷體" w:hAnsi="標楷體" w:hint="eastAsia"/>
                <w:color w:val="000000" w:themeColor="text1"/>
                <w:sz w:val="20"/>
                <w:szCs w:val="20"/>
              </w:rPr>
              <w:t>）</w:t>
            </w:r>
          </w:p>
        </w:tc>
        <w:tc>
          <w:tcPr>
            <w:tcW w:w="400" w:type="pct"/>
            <w:tcBorders>
              <w:bottom w:val="single" w:sz="12"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393" w:type="pct"/>
            <w:tcBorders>
              <w:bottom w:val="single" w:sz="12"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608" w:type="pct"/>
            <w:tcBorders>
              <w:bottom w:val="single" w:sz="12" w:space="0" w:color="auto"/>
              <w:right w:val="single" w:sz="12" w:space="0" w:color="auto"/>
            </w:tcBorders>
            <w:vAlign w:val="center"/>
          </w:tcPr>
          <w:p w:rsidR="00B14609" w:rsidRPr="00677268" w:rsidRDefault="00B14609" w:rsidP="00B14609">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299"/>
          <w:jc w:val="center"/>
        </w:trPr>
        <w:tc>
          <w:tcPr>
            <w:tcW w:w="714" w:type="pct"/>
            <w:tcBorders>
              <w:top w:val="single" w:sz="12" w:space="0" w:color="auto"/>
              <w:left w:val="single" w:sz="12" w:space="0" w:color="auto"/>
            </w:tcBorders>
            <w:vAlign w:val="center"/>
          </w:tcPr>
          <w:p w:rsidR="00B14609" w:rsidRPr="00677268" w:rsidRDefault="00B14609" w:rsidP="00EA5B6E">
            <w:pPr>
              <w:snapToGrid w:val="0"/>
              <w:spacing w:line="300" w:lineRule="exact"/>
              <w:jc w:val="center"/>
              <w:rPr>
                <w:rFonts w:ascii="標楷體" w:eastAsia="標楷體" w:hAnsi="標楷體"/>
                <w:color w:val="000000" w:themeColor="text1"/>
                <w:sz w:val="20"/>
                <w:szCs w:val="20"/>
              </w:rPr>
            </w:pPr>
            <w:r w:rsidRPr="00677268">
              <w:rPr>
                <w:rFonts w:ascii="標楷體" w:eastAsia="標楷體" w:hAnsi="標楷體" w:cs="標楷體"/>
                <w:color w:val="000000" w:themeColor="text1"/>
                <w:sz w:val="20"/>
                <w:szCs w:val="20"/>
              </w:rPr>
              <w:t>2</w:t>
            </w:r>
            <w:r w:rsidRPr="00677268">
              <w:rPr>
                <w:rFonts w:ascii="標楷體" w:eastAsia="標楷體" w:hAnsi="標楷體" w:cs="標楷體" w:hint="eastAsia"/>
                <w:color w:val="000000" w:themeColor="text1"/>
                <w:sz w:val="20"/>
                <w:szCs w:val="20"/>
              </w:rPr>
              <w:t>9</w:t>
            </w:r>
          </w:p>
        </w:tc>
        <w:tc>
          <w:tcPr>
            <w:tcW w:w="2885" w:type="pct"/>
            <w:tcBorders>
              <w:top w:val="single" w:sz="12"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情緒障礙量表（</w:t>
            </w:r>
            <w:r w:rsidRPr="00677268">
              <w:rPr>
                <w:rFonts w:ascii="標楷體" w:eastAsia="標楷體" w:hAnsi="標楷體" w:cs="標楷體"/>
                <w:color w:val="000000" w:themeColor="text1"/>
                <w:sz w:val="20"/>
                <w:szCs w:val="20"/>
              </w:rPr>
              <w:t>SAED</w:t>
            </w:r>
            <w:r w:rsidRPr="00677268">
              <w:rPr>
                <w:rFonts w:ascii="標楷體" w:eastAsia="標楷體" w:hAnsi="標楷體" w:cs="標楷體" w:hint="eastAsia"/>
                <w:color w:val="000000" w:themeColor="text1"/>
                <w:sz w:val="20"/>
                <w:szCs w:val="20"/>
              </w:rPr>
              <w:t>）-指導手冊</w:t>
            </w:r>
          </w:p>
        </w:tc>
        <w:tc>
          <w:tcPr>
            <w:tcW w:w="400" w:type="pct"/>
            <w:tcBorders>
              <w:top w:val="single" w:sz="12"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393" w:type="pct"/>
            <w:tcBorders>
              <w:top w:val="single" w:sz="12"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608" w:type="pct"/>
            <w:tcBorders>
              <w:top w:val="single" w:sz="12" w:space="0" w:color="auto"/>
              <w:right w:val="single" w:sz="12" w:space="0" w:color="auto"/>
            </w:tcBorders>
            <w:vAlign w:val="center"/>
          </w:tcPr>
          <w:p w:rsidR="00B14609" w:rsidRPr="00677268" w:rsidRDefault="00B14609" w:rsidP="00EA5B6E">
            <w:pPr>
              <w:snapToGrid w:val="0"/>
              <w:spacing w:line="300" w:lineRule="exact"/>
              <w:ind w:leftChars="-32" w:left="-77"/>
              <w:jc w:val="center"/>
              <w:rPr>
                <w:rFonts w:ascii="標楷體" w:eastAsia="標楷體" w:hAnsi="標楷體"/>
                <w:color w:val="000000" w:themeColor="text1"/>
              </w:rPr>
            </w:pPr>
          </w:p>
        </w:tc>
      </w:tr>
      <w:tr w:rsidR="00677268" w:rsidRPr="00677268" w:rsidTr="00B14609">
        <w:trPr>
          <w:trHeight w:val="144"/>
          <w:jc w:val="center"/>
        </w:trPr>
        <w:tc>
          <w:tcPr>
            <w:tcW w:w="714" w:type="pct"/>
            <w:tcBorders>
              <w:left w:val="single" w:sz="12" w:space="0" w:color="auto"/>
              <w:bottom w:val="single" w:sz="12" w:space="0" w:color="auto"/>
            </w:tcBorders>
            <w:vAlign w:val="center"/>
          </w:tcPr>
          <w:p w:rsidR="00B14609" w:rsidRPr="00677268" w:rsidRDefault="00B14609" w:rsidP="00EA5B6E">
            <w:pPr>
              <w:snapToGrid w:val="0"/>
              <w:spacing w:line="30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30</w:t>
            </w:r>
          </w:p>
        </w:tc>
        <w:tc>
          <w:tcPr>
            <w:tcW w:w="2885" w:type="pct"/>
            <w:tcBorders>
              <w:bottom w:val="single" w:sz="12"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情緒障礙量表（</w:t>
            </w:r>
            <w:r w:rsidRPr="00677268">
              <w:rPr>
                <w:rFonts w:ascii="標楷體" w:eastAsia="標楷體" w:hAnsi="標楷體" w:cs="標楷體"/>
                <w:color w:val="000000" w:themeColor="text1"/>
                <w:sz w:val="20"/>
                <w:szCs w:val="20"/>
              </w:rPr>
              <w:t>SAED</w:t>
            </w:r>
            <w:r w:rsidRPr="00677268">
              <w:rPr>
                <w:rFonts w:ascii="標楷體" w:eastAsia="標楷體" w:hAnsi="標楷體" w:cs="標楷體" w:hint="eastAsia"/>
                <w:color w:val="000000" w:themeColor="text1"/>
                <w:sz w:val="20"/>
                <w:szCs w:val="20"/>
              </w:rPr>
              <w:t>）</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記錄本</w:t>
            </w:r>
          </w:p>
        </w:tc>
        <w:tc>
          <w:tcPr>
            <w:tcW w:w="400" w:type="pct"/>
            <w:tcBorders>
              <w:bottom w:val="single" w:sz="12"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393" w:type="pct"/>
            <w:tcBorders>
              <w:bottom w:val="single" w:sz="12"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608" w:type="pct"/>
            <w:tcBorders>
              <w:bottom w:val="single" w:sz="12" w:space="0" w:color="auto"/>
              <w:right w:val="single" w:sz="12" w:space="0" w:color="auto"/>
            </w:tcBorders>
            <w:vAlign w:val="center"/>
          </w:tcPr>
          <w:p w:rsidR="00B14609" w:rsidRPr="00677268" w:rsidRDefault="00B14609" w:rsidP="00B14609">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r w:rsidR="00677268" w:rsidRPr="00677268" w:rsidTr="00B14609">
        <w:trPr>
          <w:trHeight w:val="144"/>
          <w:jc w:val="center"/>
        </w:trPr>
        <w:tc>
          <w:tcPr>
            <w:tcW w:w="714" w:type="pct"/>
            <w:tcBorders>
              <w:top w:val="single" w:sz="12" w:space="0" w:color="auto"/>
              <w:left w:val="single" w:sz="12" w:space="0" w:color="auto"/>
              <w:bottom w:val="single" w:sz="4" w:space="0" w:color="auto"/>
            </w:tcBorders>
            <w:vAlign w:val="center"/>
          </w:tcPr>
          <w:p w:rsidR="00B14609" w:rsidRPr="00677268" w:rsidRDefault="00B14609" w:rsidP="00EA5B6E">
            <w:pPr>
              <w:snapToGrid w:val="0"/>
              <w:spacing w:line="300" w:lineRule="exact"/>
              <w:jc w:val="center"/>
              <w:rPr>
                <w:rFonts w:ascii="標楷體" w:eastAsia="標楷體" w:hAnsi="標楷體"/>
                <w:color w:val="000000" w:themeColor="text1"/>
                <w:sz w:val="20"/>
                <w:szCs w:val="20"/>
              </w:rPr>
            </w:pPr>
            <w:r w:rsidRPr="00677268">
              <w:rPr>
                <w:rFonts w:ascii="標楷體" w:eastAsia="標楷體" w:hAnsi="標楷體" w:cs="標楷體"/>
                <w:color w:val="000000" w:themeColor="text1"/>
                <w:sz w:val="20"/>
                <w:szCs w:val="20"/>
              </w:rPr>
              <w:t>3</w:t>
            </w:r>
            <w:r w:rsidRPr="00677268">
              <w:rPr>
                <w:rFonts w:ascii="標楷體" w:eastAsia="標楷體" w:hAnsi="標楷體" w:cs="標楷體" w:hint="eastAsia"/>
                <w:color w:val="000000" w:themeColor="text1"/>
                <w:sz w:val="20"/>
                <w:szCs w:val="20"/>
              </w:rPr>
              <w:t>1</w:t>
            </w:r>
          </w:p>
        </w:tc>
        <w:tc>
          <w:tcPr>
            <w:tcW w:w="2885" w:type="pct"/>
            <w:tcBorders>
              <w:top w:val="single" w:sz="12" w:space="0" w:color="auto"/>
              <w:bottom w:val="single" w:sz="4"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注意力缺陷</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過動障礙測驗（</w:t>
            </w:r>
            <w:r w:rsidRPr="00677268">
              <w:rPr>
                <w:rFonts w:ascii="標楷體" w:eastAsia="標楷體" w:hAnsi="標楷體" w:cs="標楷體"/>
                <w:color w:val="000000" w:themeColor="text1"/>
                <w:sz w:val="20"/>
                <w:szCs w:val="20"/>
              </w:rPr>
              <w:t>ADHDT</w:t>
            </w:r>
            <w:r w:rsidRPr="00677268">
              <w:rPr>
                <w:rFonts w:ascii="標楷體" w:eastAsia="標楷體" w:hAnsi="標楷體" w:cs="標楷體" w:hint="eastAsia"/>
                <w:color w:val="000000" w:themeColor="text1"/>
                <w:sz w:val="20"/>
                <w:szCs w:val="20"/>
              </w:rPr>
              <w:t>）</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指導手冊</w:t>
            </w:r>
          </w:p>
        </w:tc>
        <w:tc>
          <w:tcPr>
            <w:tcW w:w="400" w:type="pct"/>
            <w:tcBorders>
              <w:top w:val="single" w:sz="12" w:space="0" w:color="auto"/>
              <w:bottom w:val="single" w:sz="4"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393" w:type="pct"/>
            <w:tcBorders>
              <w:top w:val="single" w:sz="12" w:space="0" w:color="auto"/>
              <w:bottom w:val="single" w:sz="4"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本</w:t>
            </w:r>
          </w:p>
        </w:tc>
        <w:tc>
          <w:tcPr>
            <w:tcW w:w="608" w:type="pct"/>
            <w:tcBorders>
              <w:top w:val="single" w:sz="12" w:space="0" w:color="auto"/>
              <w:bottom w:val="single" w:sz="4" w:space="0" w:color="auto"/>
              <w:right w:val="single" w:sz="12" w:space="0" w:color="auto"/>
            </w:tcBorders>
            <w:vAlign w:val="center"/>
          </w:tcPr>
          <w:p w:rsidR="00B14609" w:rsidRPr="00677268" w:rsidRDefault="00B14609" w:rsidP="00EA5B6E">
            <w:pPr>
              <w:snapToGrid w:val="0"/>
              <w:spacing w:line="300" w:lineRule="exact"/>
              <w:ind w:leftChars="-32" w:left="-77"/>
              <w:jc w:val="center"/>
              <w:rPr>
                <w:rFonts w:ascii="標楷體" w:eastAsia="標楷體" w:hAnsi="標楷體"/>
                <w:color w:val="000000" w:themeColor="text1"/>
              </w:rPr>
            </w:pPr>
          </w:p>
        </w:tc>
      </w:tr>
      <w:tr w:rsidR="00677268" w:rsidRPr="00677268" w:rsidTr="00B14609">
        <w:trPr>
          <w:trHeight w:val="242"/>
          <w:jc w:val="center"/>
        </w:trPr>
        <w:tc>
          <w:tcPr>
            <w:tcW w:w="714" w:type="pct"/>
            <w:tcBorders>
              <w:top w:val="single" w:sz="4" w:space="0" w:color="auto"/>
              <w:left w:val="single" w:sz="12" w:space="0" w:color="auto"/>
              <w:bottom w:val="single" w:sz="12" w:space="0" w:color="auto"/>
            </w:tcBorders>
            <w:vAlign w:val="center"/>
          </w:tcPr>
          <w:p w:rsidR="00B14609" w:rsidRPr="00677268" w:rsidRDefault="00B14609" w:rsidP="00EA5B6E">
            <w:pPr>
              <w:snapToGrid w:val="0"/>
              <w:spacing w:line="300" w:lineRule="exact"/>
              <w:jc w:val="center"/>
              <w:rPr>
                <w:rFonts w:ascii="標楷體" w:eastAsia="標楷體" w:hAnsi="標楷體"/>
                <w:color w:val="000000" w:themeColor="text1"/>
                <w:sz w:val="20"/>
                <w:szCs w:val="20"/>
              </w:rPr>
            </w:pPr>
            <w:r w:rsidRPr="00677268">
              <w:rPr>
                <w:rFonts w:ascii="標楷體" w:eastAsia="標楷體" w:hAnsi="標楷體" w:cs="標楷體"/>
                <w:color w:val="000000" w:themeColor="text1"/>
                <w:sz w:val="20"/>
                <w:szCs w:val="20"/>
              </w:rPr>
              <w:t>3</w:t>
            </w:r>
            <w:r w:rsidRPr="00677268">
              <w:rPr>
                <w:rFonts w:ascii="標楷體" w:eastAsia="標楷體" w:hAnsi="標楷體" w:cs="標楷體" w:hint="eastAsia"/>
                <w:color w:val="000000" w:themeColor="text1"/>
                <w:sz w:val="20"/>
                <w:szCs w:val="20"/>
              </w:rPr>
              <w:t>2</w:t>
            </w:r>
          </w:p>
        </w:tc>
        <w:tc>
          <w:tcPr>
            <w:tcW w:w="2885" w:type="pct"/>
            <w:tcBorders>
              <w:top w:val="single" w:sz="4" w:space="0" w:color="auto"/>
              <w:bottom w:val="single" w:sz="12" w:space="0" w:color="auto"/>
            </w:tcBorders>
            <w:vAlign w:val="center"/>
          </w:tcPr>
          <w:p w:rsidR="00B14609" w:rsidRPr="00677268" w:rsidRDefault="00B14609" w:rsidP="00EA5B6E">
            <w:pPr>
              <w:snapToGrid w:val="0"/>
              <w:spacing w:line="300" w:lineRule="exact"/>
              <w:ind w:leftChars="-27" w:left="253" w:hangingChars="159" w:hanging="318"/>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注意力缺陷</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過動障礙測驗（</w:t>
            </w:r>
            <w:r w:rsidRPr="00677268">
              <w:rPr>
                <w:rFonts w:ascii="標楷體" w:eastAsia="標楷體" w:hAnsi="標楷體" w:cs="標楷體"/>
                <w:color w:val="000000" w:themeColor="text1"/>
                <w:sz w:val="20"/>
                <w:szCs w:val="20"/>
              </w:rPr>
              <w:t>ADHDT</w:t>
            </w:r>
            <w:r w:rsidRPr="00677268">
              <w:rPr>
                <w:rFonts w:ascii="標楷體" w:eastAsia="標楷體" w:hAnsi="標楷體" w:cs="標楷體" w:hint="eastAsia"/>
                <w:color w:val="000000" w:themeColor="text1"/>
                <w:sz w:val="20"/>
                <w:szCs w:val="20"/>
              </w:rPr>
              <w:t>）</w:t>
            </w:r>
            <w:r w:rsidRPr="00677268">
              <w:rPr>
                <w:rFonts w:ascii="標楷體" w:eastAsia="標楷體" w:hAnsi="標楷體" w:cs="標楷體"/>
                <w:color w:val="000000" w:themeColor="text1"/>
                <w:sz w:val="20"/>
                <w:szCs w:val="20"/>
              </w:rPr>
              <w:t>-</w:t>
            </w:r>
            <w:r w:rsidRPr="00677268">
              <w:rPr>
                <w:rFonts w:ascii="標楷體" w:eastAsia="標楷體" w:hAnsi="標楷體" w:cs="標楷體" w:hint="eastAsia"/>
                <w:color w:val="000000" w:themeColor="text1"/>
                <w:sz w:val="20"/>
                <w:szCs w:val="20"/>
              </w:rPr>
              <w:t>評量表</w:t>
            </w:r>
          </w:p>
        </w:tc>
        <w:tc>
          <w:tcPr>
            <w:tcW w:w="400" w:type="pct"/>
            <w:tcBorders>
              <w:top w:val="single" w:sz="4" w:space="0" w:color="auto"/>
              <w:bottom w:val="single" w:sz="12" w:space="0" w:color="auto"/>
            </w:tcBorders>
            <w:vAlign w:val="center"/>
          </w:tcPr>
          <w:p w:rsidR="00B14609" w:rsidRPr="00677268" w:rsidRDefault="00B14609" w:rsidP="00EA5B6E">
            <w:pPr>
              <w:snapToGrid w:val="0"/>
              <w:spacing w:line="300" w:lineRule="exact"/>
              <w:ind w:leftChars="-26" w:left="-62"/>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393" w:type="pct"/>
            <w:tcBorders>
              <w:top w:val="single" w:sz="4" w:space="0" w:color="auto"/>
              <w:bottom w:val="single" w:sz="12" w:space="0" w:color="auto"/>
            </w:tcBorders>
            <w:vAlign w:val="center"/>
          </w:tcPr>
          <w:p w:rsidR="00B14609" w:rsidRPr="00677268" w:rsidRDefault="00B14609" w:rsidP="00EA5B6E">
            <w:pPr>
              <w:snapToGrid w:val="0"/>
              <w:spacing w:line="300" w:lineRule="exact"/>
              <w:ind w:leftChars="-33" w:left="-79"/>
              <w:jc w:val="right"/>
              <w:rPr>
                <w:rFonts w:ascii="標楷體" w:eastAsia="標楷體" w:hAnsi="標楷體"/>
                <w:color w:val="000000" w:themeColor="text1"/>
                <w:sz w:val="20"/>
                <w:szCs w:val="20"/>
              </w:rPr>
            </w:pPr>
            <w:r w:rsidRPr="00677268">
              <w:rPr>
                <w:rFonts w:ascii="標楷體" w:eastAsia="標楷體" w:hAnsi="標楷體" w:cs="標楷體" w:hint="eastAsia"/>
                <w:color w:val="000000" w:themeColor="text1"/>
                <w:sz w:val="20"/>
                <w:szCs w:val="20"/>
              </w:rPr>
              <w:t>份</w:t>
            </w:r>
          </w:p>
        </w:tc>
        <w:tc>
          <w:tcPr>
            <w:tcW w:w="608" w:type="pct"/>
            <w:tcBorders>
              <w:top w:val="single" w:sz="4" w:space="0" w:color="auto"/>
              <w:bottom w:val="single" w:sz="12" w:space="0" w:color="auto"/>
              <w:right w:val="single" w:sz="12" w:space="0" w:color="auto"/>
            </w:tcBorders>
            <w:vAlign w:val="center"/>
          </w:tcPr>
          <w:p w:rsidR="00B14609" w:rsidRPr="00677268" w:rsidRDefault="00B14609" w:rsidP="00B14609">
            <w:pPr>
              <w:snapToGrid w:val="0"/>
              <w:spacing w:line="160" w:lineRule="exact"/>
              <w:ind w:leftChars="-32" w:left="-77"/>
              <w:jc w:val="center"/>
              <w:rPr>
                <w:rFonts w:ascii="標楷體" w:eastAsia="標楷體" w:hAnsi="標楷體"/>
                <w:color w:val="000000" w:themeColor="text1"/>
              </w:rPr>
            </w:pPr>
            <w:r w:rsidRPr="00677268">
              <w:rPr>
                <w:rFonts w:ascii="標楷體" w:eastAsia="標楷體" w:hAnsi="標楷體" w:cs="標楷體" w:hint="eastAsia"/>
                <w:color w:val="000000" w:themeColor="text1"/>
                <w:sz w:val="16"/>
                <w:szCs w:val="16"/>
              </w:rPr>
              <w:t>未使用之耗材請悉數歸還</w:t>
            </w:r>
          </w:p>
        </w:tc>
      </w:tr>
    </w:tbl>
    <w:p w:rsidR="002E6C1F" w:rsidRPr="00677268" w:rsidRDefault="002E6C1F" w:rsidP="002E6C1F">
      <w:pPr>
        <w:rPr>
          <w:color w:val="000000" w:themeColor="text1"/>
        </w:rPr>
      </w:pPr>
    </w:p>
    <w:tbl>
      <w:tblPr>
        <w:tblW w:w="5282"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150"/>
      </w:tblGrid>
      <w:tr w:rsidR="00677268" w:rsidRPr="00677268" w:rsidTr="00EA5B6E">
        <w:trPr>
          <w:trHeight w:val="1013"/>
          <w:jc w:val="center"/>
        </w:trPr>
        <w:tc>
          <w:tcPr>
            <w:tcW w:w="5000" w:type="pct"/>
          </w:tcPr>
          <w:p w:rsidR="002E6C1F" w:rsidRPr="00677268" w:rsidRDefault="002E6C1F" w:rsidP="00EA5B6E">
            <w:pPr>
              <w:spacing w:line="500" w:lineRule="exact"/>
              <w:rPr>
                <w:rFonts w:eastAsia="標楷體"/>
                <w:color w:val="000000" w:themeColor="text1"/>
              </w:rPr>
            </w:pPr>
            <w:r w:rsidRPr="00677268">
              <w:rPr>
                <w:rFonts w:eastAsia="標楷體" w:cs="標楷體" w:hint="eastAsia"/>
                <w:color w:val="000000" w:themeColor="text1"/>
              </w:rPr>
              <w:t>心評人員：</w:t>
            </w:r>
            <w:r w:rsidRPr="00677268">
              <w:rPr>
                <w:rFonts w:eastAsia="標楷體"/>
                <w:color w:val="000000" w:themeColor="text1"/>
                <w:u w:val="single"/>
              </w:rPr>
              <w:t xml:space="preserve">            </w:t>
            </w:r>
            <w:r w:rsidRPr="00677268">
              <w:rPr>
                <w:rFonts w:eastAsia="標楷體"/>
                <w:color w:val="000000" w:themeColor="text1"/>
              </w:rPr>
              <w:t xml:space="preserve"> </w:t>
            </w:r>
            <w:r w:rsidRPr="00677268">
              <w:rPr>
                <w:rFonts w:eastAsia="標楷體" w:cs="標楷體" w:hint="eastAsia"/>
                <w:color w:val="000000" w:themeColor="text1"/>
              </w:rPr>
              <w:t>服務單位</w:t>
            </w:r>
            <w:r w:rsidRPr="00677268">
              <w:rPr>
                <w:rFonts w:ascii="標楷體" w:eastAsia="標楷體" w:hAnsi="標楷體" w:cs="標楷體" w:hint="eastAsia"/>
                <w:color w:val="000000" w:themeColor="text1"/>
              </w:rPr>
              <w:t>：</w:t>
            </w:r>
            <w:r w:rsidRPr="00677268">
              <w:rPr>
                <w:rFonts w:eastAsia="標楷體"/>
                <w:color w:val="000000" w:themeColor="text1"/>
                <w:u w:val="single"/>
              </w:rPr>
              <w:t xml:space="preserve">                       </w:t>
            </w:r>
            <w:r w:rsidRPr="00677268">
              <w:rPr>
                <w:rFonts w:eastAsia="標楷體"/>
                <w:color w:val="000000" w:themeColor="text1"/>
              </w:rPr>
              <w:t xml:space="preserve"> </w:t>
            </w:r>
            <w:r w:rsidRPr="00677268">
              <w:rPr>
                <w:rFonts w:eastAsia="標楷體" w:cs="標楷體" w:hint="eastAsia"/>
                <w:color w:val="000000" w:themeColor="text1"/>
              </w:rPr>
              <w:t>連絡電話：</w:t>
            </w:r>
            <w:r w:rsidRPr="00677268">
              <w:rPr>
                <w:rFonts w:eastAsia="標楷體"/>
                <w:color w:val="000000" w:themeColor="text1"/>
                <w:u w:val="single"/>
              </w:rPr>
              <w:t xml:space="preserve">           </w:t>
            </w:r>
          </w:p>
          <w:p w:rsidR="002E6C1F" w:rsidRPr="00677268" w:rsidRDefault="002E6C1F" w:rsidP="00EA5B6E">
            <w:pPr>
              <w:spacing w:line="500" w:lineRule="exact"/>
              <w:rPr>
                <w:rFonts w:ascii="標楷體" w:eastAsia="標楷體" w:hAnsi="標楷體"/>
                <w:color w:val="000000" w:themeColor="text1"/>
                <w:u w:val="single"/>
              </w:rPr>
            </w:pPr>
            <w:r w:rsidRPr="00677268">
              <w:rPr>
                <w:rFonts w:ascii="標楷體" w:eastAsia="標楷體" w:hAnsi="標楷體" w:cs="標楷體" w:hint="eastAsia"/>
                <w:color w:val="000000" w:themeColor="text1"/>
              </w:rPr>
              <w:t>特教業務承辦人員核章</w:t>
            </w:r>
            <w:r w:rsidRPr="00677268">
              <w:rPr>
                <w:rFonts w:ascii="標楷體" w:eastAsia="標楷體" w:hAnsi="Symbol" w:cs="標楷體" w:hint="eastAsia"/>
                <w:color w:val="000000" w:themeColor="text1"/>
              </w:rPr>
              <w:t>：</w:t>
            </w:r>
            <w:r w:rsidRPr="00677268">
              <w:rPr>
                <w:rFonts w:ascii="標楷體" w:eastAsia="標楷體" w:hAnsi="標楷體" w:cs="標楷體"/>
                <w:color w:val="000000" w:themeColor="text1"/>
                <w:u w:val="single"/>
              </w:rPr>
              <w:t xml:space="preserve">                 </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單位主管核章</w:t>
            </w:r>
            <w:r w:rsidRPr="00677268">
              <w:rPr>
                <w:rFonts w:ascii="標楷體" w:eastAsia="標楷體" w:hAnsi="Symbol" w:cs="標楷體" w:hint="eastAsia"/>
                <w:color w:val="000000" w:themeColor="text1"/>
              </w:rPr>
              <w:t>：</w:t>
            </w:r>
            <w:r w:rsidRPr="00677268">
              <w:rPr>
                <w:rFonts w:ascii="標楷體" w:eastAsia="標楷體" w:hAnsi="標楷體" w:cs="標楷體"/>
                <w:color w:val="000000" w:themeColor="text1"/>
                <w:u w:val="single"/>
              </w:rPr>
              <w:t xml:space="preserve">          </w:t>
            </w:r>
            <w:r w:rsidRPr="00677268">
              <w:rPr>
                <w:rFonts w:ascii="標楷體" w:eastAsia="標楷體" w:hAnsi="標楷體" w:cs="標楷體" w:hint="eastAsia"/>
                <w:color w:val="000000" w:themeColor="text1"/>
                <w:u w:val="single"/>
              </w:rPr>
              <w:t xml:space="preserve"> </w:t>
            </w:r>
            <w:r w:rsidRPr="00677268">
              <w:rPr>
                <w:rFonts w:ascii="標楷體" w:eastAsia="標楷體" w:hAnsi="標楷體" w:cs="標楷體"/>
                <w:color w:val="000000" w:themeColor="text1"/>
                <w:u w:val="single"/>
              </w:rPr>
              <w:t xml:space="preserve">       </w:t>
            </w:r>
          </w:p>
          <w:p w:rsidR="002E6C1F" w:rsidRPr="00677268" w:rsidRDefault="002E6C1F" w:rsidP="00EA5B6E">
            <w:pPr>
              <w:spacing w:line="500" w:lineRule="exact"/>
              <w:rPr>
                <w:rFonts w:eastAsia="標楷體"/>
                <w:color w:val="000000" w:themeColor="text1"/>
              </w:rPr>
            </w:pPr>
            <w:r w:rsidRPr="00677268">
              <w:rPr>
                <w:rFonts w:ascii="標楷體" w:eastAsia="標楷體" w:hAnsi="標楷體" w:cs="標楷體" w:hint="eastAsia"/>
                <w:color w:val="000000" w:themeColor="text1"/>
              </w:rPr>
              <w:t>預計借用日期</w:t>
            </w:r>
            <w:r w:rsidRPr="00677268">
              <w:rPr>
                <w:rFonts w:ascii="標楷體" w:eastAsia="標楷體" w:hAnsi="Symbol" w:cs="標楷體" w:hint="eastAsia"/>
                <w:color w:val="000000" w:themeColor="text1"/>
              </w:rPr>
              <w:t>：</w:t>
            </w:r>
            <w:r w:rsidRPr="00677268">
              <w:rPr>
                <w:rFonts w:ascii="標楷體" w:eastAsia="標楷體" w:hAnsi="Symbol" w:cs="標楷體" w:hint="eastAsia"/>
                <w:color w:val="000000" w:themeColor="text1"/>
                <w:u w:val="single"/>
              </w:rPr>
              <w:t xml:space="preserve">     </w:t>
            </w:r>
            <w:r w:rsidRPr="00677268">
              <w:rPr>
                <w:rFonts w:ascii="標楷體" w:eastAsia="標楷體" w:hAnsi="Symbol" w:cs="標楷體" w:hint="eastAsia"/>
                <w:color w:val="000000" w:themeColor="text1"/>
              </w:rPr>
              <w:t>年</w:t>
            </w:r>
            <w:r w:rsidRPr="00677268">
              <w:rPr>
                <w:rFonts w:ascii="標楷體" w:eastAsia="標楷體" w:hAnsi="標楷體" w:cs="標楷體"/>
                <w:color w:val="000000" w:themeColor="text1"/>
                <w:u w:val="single"/>
              </w:rPr>
              <w:t xml:space="preserve">    </w:t>
            </w:r>
            <w:r w:rsidRPr="00677268">
              <w:rPr>
                <w:rFonts w:ascii="標楷體" w:eastAsia="標楷體" w:hAnsi="標楷體" w:cs="標楷體" w:hint="eastAsia"/>
                <w:color w:val="000000" w:themeColor="text1"/>
              </w:rPr>
              <w:t>月</w:t>
            </w:r>
            <w:r w:rsidRPr="00677268">
              <w:rPr>
                <w:rFonts w:ascii="標楷體" w:eastAsia="標楷體" w:hAnsi="標楷體" w:cs="標楷體"/>
                <w:color w:val="000000" w:themeColor="text1"/>
                <w:u w:val="single"/>
              </w:rPr>
              <w:t xml:space="preserve">    </w:t>
            </w:r>
            <w:r w:rsidRPr="00677268">
              <w:rPr>
                <w:rFonts w:ascii="標楷體" w:eastAsia="標楷體" w:hAnsi="標楷體" w:cs="標楷體" w:hint="eastAsia"/>
                <w:color w:val="000000" w:themeColor="text1"/>
              </w:rPr>
              <w:t>日</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預計歸還日期</w:t>
            </w:r>
            <w:r w:rsidRPr="00677268">
              <w:rPr>
                <w:rFonts w:ascii="標楷體" w:eastAsia="標楷體" w:hAnsi="Symbol" w:cs="標楷體" w:hint="eastAsia"/>
                <w:color w:val="000000" w:themeColor="text1"/>
              </w:rPr>
              <w:t>：</w:t>
            </w:r>
            <w:r w:rsidRPr="00677268">
              <w:rPr>
                <w:rFonts w:ascii="標楷體" w:eastAsia="標楷體" w:hAnsi="Symbol" w:cs="標楷體" w:hint="eastAsia"/>
                <w:color w:val="000000" w:themeColor="text1"/>
                <w:u w:val="single"/>
              </w:rPr>
              <w:t xml:space="preserve">     </w:t>
            </w:r>
            <w:r w:rsidRPr="00677268">
              <w:rPr>
                <w:rFonts w:ascii="標楷體" w:eastAsia="標楷體" w:hAnsi="Symbol" w:cs="標楷體" w:hint="eastAsia"/>
                <w:color w:val="000000" w:themeColor="text1"/>
              </w:rPr>
              <w:t>年</w:t>
            </w:r>
            <w:r w:rsidRPr="00677268">
              <w:rPr>
                <w:rFonts w:ascii="標楷體" w:eastAsia="標楷體" w:hAnsi="標楷體" w:cs="標楷體"/>
                <w:color w:val="000000" w:themeColor="text1"/>
                <w:u w:val="single"/>
              </w:rPr>
              <w:t xml:space="preserve">    </w:t>
            </w:r>
            <w:r w:rsidRPr="00677268">
              <w:rPr>
                <w:rFonts w:ascii="標楷體" w:eastAsia="標楷體" w:hAnsi="標楷體" w:cs="標楷體" w:hint="eastAsia"/>
                <w:color w:val="000000" w:themeColor="text1"/>
              </w:rPr>
              <w:t>月</w:t>
            </w:r>
            <w:r w:rsidRPr="00677268">
              <w:rPr>
                <w:rFonts w:ascii="標楷體" w:eastAsia="標楷體" w:hAnsi="標楷體" w:cs="標楷體"/>
                <w:color w:val="000000" w:themeColor="text1"/>
                <w:u w:val="single"/>
              </w:rPr>
              <w:t xml:space="preserve">    </w:t>
            </w:r>
            <w:r w:rsidRPr="00677268">
              <w:rPr>
                <w:rFonts w:ascii="標楷體" w:eastAsia="標楷體" w:hAnsi="標楷體" w:cs="標楷體" w:hint="eastAsia"/>
                <w:color w:val="000000" w:themeColor="text1"/>
              </w:rPr>
              <w:t>日</w:t>
            </w:r>
          </w:p>
        </w:tc>
      </w:tr>
    </w:tbl>
    <w:p w:rsidR="002E6C1F" w:rsidRPr="00677268" w:rsidRDefault="002E6C1F" w:rsidP="002E6C1F">
      <w:pPr>
        <w:spacing w:line="500" w:lineRule="exact"/>
        <w:rPr>
          <w:rFonts w:ascii="標楷體" w:eastAsia="標楷體" w:hAnsi="標楷體" w:cs="標楷體"/>
          <w:color w:val="000000" w:themeColor="text1"/>
        </w:rPr>
      </w:pPr>
      <w:r w:rsidRPr="00677268">
        <w:rPr>
          <w:rFonts w:ascii="標楷體" w:eastAsia="標楷體" w:hAnsi="標楷體" w:cs="標楷體" w:hint="eastAsia"/>
          <w:color w:val="000000" w:themeColor="text1"/>
        </w:rPr>
        <w:t>借用單位承辦人核章</w:t>
      </w:r>
      <w:r w:rsidRPr="00677268">
        <w:rPr>
          <w:rFonts w:ascii="標楷體" w:eastAsia="標楷體" w:hAnsi="Symbol" w:cs="標楷體" w:hint="eastAsia"/>
          <w:color w:val="000000" w:themeColor="text1"/>
        </w:rPr>
        <w:t>：</w:t>
      </w:r>
      <w:r w:rsidRPr="00677268">
        <w:rPr>
          <w:rFonts w:ascii="標楷體" w:eastAsia="標楷體" w:hAnsi="標楷體" w:cs="標楷體"/>
          <w:color w:val="000000" w:themeColor="text1"/>
          <w:u w:val="single"/>
        </w:rPr>
        <w:t xml:space="preserve">               </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實際歸還日期</w:t>
      </w:r>
      <w:r w:rsidRPr="00677268">
        <w:rPr>
          <w:rFonts w:ascii="標楷體" w:eastAsia="標楷體" w:hAnsi="Symbol" w:cs="標楷體" w:hint="eastAsia"/>
          <w:color w:val="000000" w:themeColor="text1"/>
        </w:rPr>
        <w:t>：</w:t>
      </w:r>
      <w:r w:rsidRPr="00677268">
        <w:rPr>
          <w:rFonts w:ascii="標楷體" w:eastAsia="標楷體" w:hAnsi="Symbol" w:cs="標楷體" w:hint="eastAsia"/>
          <w:color w:val="000000" w:themeColor="text1"/>
          <w:u w:val="single"/>
        </w:rPr>
        <w:t xml:space="preserve">     </w:t>
      </w:r>
      <w:r w:rsidRPr="00677268">
        <w:rPr>
          <w:rFonts w:ascii="標楷體" w:eastAsia="標楷體" w:hAnsi="Symbol" w:cs="標楷體" w:hint="eastAsia"/>
          <w:color w:val="000000" w:themeColor="text1"/>
        </w:rPr>
        <w:t>年</w:t>
      </w:r>
      <w:r w:rsidRPr="00677268">
        <w:rPr>
          <w:rFonts w:ascii="標楷體" w:eastAsia="標楷體" w:hAnsi="標楷體" w:cs="標楷體"/>
          <w:color w:val="000000" w:themeColor="text1"/>
          <w:u w:val="single"/>
        </w:rPr>
        <w:t xml:space="preserve">    </w:t>
      </w:r>
      <w:r w:rsidRPr="00677268">
        <w:rPr>
          <w:rFonts w:ascii="標楷體" w:eastAsia="標楷體" w:hAnsi="標楷體" w:cs="標楷體" w:hint="eastAsia"/>
          <w:color w:val="000000" w:themeColor="text1"/>
        </w:rPr>
        <w:t>月</w:t>
      </w:r>
      <w:r w:rsidRPr="00677268">
        <w:rPr>
          <w:rFonts w:ascii="標楷體" w:eastAsia="標楷體" w:hAnsi="標楷體" w:cs="標楷體"/>
          <w:color w:val="000000" w:themeColor="text1"/>
          <w:u w:val="single"/>
        </w:rPr>
        <w:t xml:space="preserve">    </w:t>
      </w:r>
      <w:r w:rsidRPr="00677268">
        <w:rPr>
          <w:rFonts w:ascii="標楷體" w:eastAsia="標楷體" w:hAnsi="標楷體" w:cs="標楷體" w:hint="eastAsia"/>
          <w:color w:val="000000" w:themeColor="text1"/>
        </w:rPr>
        <w:t>日</w:t>
      </w:r>
    </w:p>
    <w:p w:rsidR="00CE69E3" w:rsidRPr="00677268" w:rsidRDefault="00CE69E3" w:rsidP="002E6C1F">
      <w:pPr>
        <w:spacing w:line="500" w:lineRule="exact"/>
        <w:rPr>
          <w:rFonts w:ascii="標楷體" w:eastAsia="標楷體" w:hAnsi="標楷體" w:cs="標楷體"/>
          <w:color w:val="000000" w:themeColor="text1"/>
        </w:rPr>
      </w:pPr>
    </w:p>
    <w:p w:rsidR="00CE69E3" w:rsidRPr="00677268" w:rsidRDefault="00CE69E3" w:rsidP="002E6C1F">
      <w:pPr>
        <w:spacing w:line="500" w:lineRule="exact"/>
        <w:rPr>
          <w:rFonts w:ascii="標楷體" w:eastAsia="標楷體" w:hAnsi="標楷體"/>
          <w:b/>
          <w:bCs/>
          <w:color w:val="000000" w:themeColor="text1"/>
          <w:kern w:val="0"/>
          <w:sz w:val="16"/>
          <w:szCs w:val="16"/>
        </w:rPr>
        <w:sectPr w:rsidR="00CE69E3" w:rsidRPr="00677268" w:rsidSect="00EF4700">
          <w:pgSz w:w="11906" w:h="16838"/>
          <w:pgMar w:top="851" w:right="1134" w:bottom="993" w:left="1134" w:header="851" w:footer="397" w:gutter="0"/>
          <w:pgNumType w:start="1"/>
          <w:cols w:space="425"/>
          <w:docGrid w:type="lines" w:linePitch="360"/>
        </w:sectPr>
      </w:pPr>
    </w:p>
    <w:p w:rsidR="002E6C1F" w:rsidRPr="00677268" w:rsidRDefault="002E6C1F" w:rsidP="002E6C1F">
      <w:pPr>
        <w:pStyle w:val="2"/>
        <w:jc w:val="center"/>
        <w:rPr>
          <w:rFonts w:ascii="標楷體" w:eastAsia="標楷體" w:hAnsi="標楷體" w:cs="Helvetica"/>
          <w:color w:val="000000" w:themeColor="text1"/>
          <w:sz w:val="56"/>
          <w:szCs w:val="56"/>
        </w:rPr>
      </w:pPr>
      <w:bookmarkStart w:id="20" w:name="_Toc474021191"/>
      <w:bookmarkStart w:id="21" w:name="_Toc474072831"/>
      <w:r w:rsidRPr="00677268">
        <w:rPr>
          <w:rFonts w:ascii="標楷體" w:eastAsia="標楷體" w:hAnsi="標楷體" w:cs="Helvetica" w:hint="eastAsia"/>
          <w:color w:val="000000" w:themeColor="text1"/>
          <w:sz w:val="56"/>
          <w:szCs w:val="56"/>
        </w:rPr>
        <w:lastRenderedPageBreak/>
        <w:t>管制性測驗工具切結書</w:t>
      </w:r>
      <w:bookmarkEnd w:id="20"/>
      <w:bookmarkEnd w:id="21"/>
    </w:p>
    <w:p w:rsidR="002E6C1F" w:rsidRPr="00677268" w:rsidRDefault="002E6C1F" w:rsidP="002E6C1F">
      <w:pPr>
        <w:rPr>
          <w:rFonts w:ascii="標楷體" w:eastAsia="標楷體" w:hAnsi="標楷體" w:cs="Helvetica"/>
          <w:color w:val="000000" w:themeColor="text1"/>
          <w:sz w:val="36"/>
          <w:szCs w:val="36"/>
        </w:rPr>
      </w:pPr>
      <w:r w:rsidRPr="00677268">
        <w:rPr>
          <w:rFonts w:ascii="標楷體" w:eastAsia="標楷體" w:hAnsi="標楷體" w:cs="Helvetica" w:hint="eastAsia"/>
          <w:color w:val="000000" w:themeColor="text1"/>
          <w:sz w:val="36"/>
          <w:szCs w:val="36"/>
        </w:rPr>
        <w:t>本人已取得相關管制性測驗工具研習證書，</w:t>
      </w:r>
      <w:r w:rsidRPr="00677268">
        <w:rPr>
          <w:rFonts w:ascii="標楷體" w:eastAsia="標楷體" w:hAnsi="標楷體" w:cs="Helvetica"/>
          <w:color w:val="000000" w:themeColor="text1"/>
          <w:sz w:val="36"/>
          <w:szCs w:val="36"/>
        </w:rPr>
        <w:t>茲向</w:t>
      </w:r>
      <w:r w:rsidRPr="00677268">
        <w:rPr>
          <w:rFonts w:ascii="標楷體" w:eastAsia="標楷體" w:hAnsi="標楷體" w:cs="Helvetica" w:hint="eastAsia"/>
          <w:color w:val="000000" w:themeColor="text1"/>
          <w:sz w:val="36"/>
          <w:szCs w:val="36"/>
        </w:rPr>
        <w:t>臺中市</w:t>
      </w:r>
      <w:r w:rsidRPr="00677268">
        <w:rPr>
          <w:rFonts w:ascii="標楷體" w:eastAsia="標楷體" w:hAnsi="標楷體" w:cs="Helvetica"/>
          <w:color w:val="000000" w:themeColor="text1"/>
          <w:sz w:val="36"/>
          <w:szCs w:val="36"/>
        </w:rPr>
        <w:t>特殊教育中心借用</w:t>
      </w:r>
      <w:r w:rsidRPr="00677268">
        <w:rPr>
          <w:rFonts w:ascii="標楷體" w:eastAsia="標楷體" w:hAnsi="標楷體" w:cs="Helvetica" w:hint="eastAsia"/>
          <w:color w:val="000000" w:themeColor="text1"/>
          <w:sz w:val="36"/>
          <w:szCs w:val="36"/>
        </w:rPr>
        <w:t>管制性測驗工具</w:t>
      </w:r>
      <w:r w:rsidRPr="00677268">
        <w:rPr>
          <w:rFonts w:ascii="標楷體" w:eastAsia="標楷體" w:hAnsi="標楷體" w:cs="Helvetica"/>
          <w:color w:val="000000" w:themeColor="text1"/>
          <w:sz w:val="36"/>
          <w:szCs w:val="36"/>
        </w:rPr>
        <w:t>，</w:t>
      </w:r>
      <w:r w:rsidRPr="00677268">
        <w:rPr>
          <w:rFonts w:ascii="標楷體" w:eastAsia="標楷體" w:hAnsi="標楷體" w:cs="Helvetica" w:hint="eastAsia"/>
          <w:color w:val="000000" w:themeColor="text1"/>
          <w:sz w:val="36"/>
          <w:szCs w:val="36"/>
        </w:rPr>
        <w:t>且僅</w:t>
      </w:r>
      <w:r w:rsidRPr="00677268">
        <w:rPr>
          <w:rFonts w:ascii="標楷體" w:eastAsia="標楷體" w:hAnsi="標楷體" w:cs="Helvetica"/>
          <w:color w:val="000000" w:themeColor="text1"/>
          <w:sz w:val="36"/>
          <w:szCs w:val="36"/>
        </w:rPr>
        <w:t>限</w:t>
      </w:r>
      <w:r w:rsidRPr="00677268">
        <w:rPr>
          <w:rFonts w:ascii="標楷體" w:eastAsia="標楷體" w:hAnsi="標楷體" w:cs="Helvetica" w:hint="eastAsia"/>
          <w:color w:val="000000" w:themeColor="text1"/>
          <w:sz w:val="36"/>
          <w:szCs w:val="36"/>
          <w:u w:val="thick"/>
        </w:rPr>
        <w:t>進行特殊</w:t>
      </w:r>
      <w:r w:rsidR="00B27ECD" w:rsidRPr="00677268">
        <w:rPr>
          <w:rFonts w:ascii="標楷體" w:eastAsia="標楷體" w:hAnsi="標楷體" w:cs="Helvetica" w:hint="eastAsia"/>
          <w:color w:val="000000" w:themeColor="text1"/>
          <w:sz w:val="36"/>
          <w:szCs w:val="36"/>
          <w:u w:val="thick"/>
        </w:rPr>
        <w:t>教育</w:t>
      </w:r>
      <w:r w:rsidRPr="00677268">
        <w:rPr>
          <w:rFonts w:ascii="標楷體" w:eastAsia="標楷體" w:hAnsi="標楷體" w:cs="Helvetica" w:hint="eastAsia"/>
          <w:color w:val="000000" w:themeColor="text1"/>
          <w:sz w:val="36"/>
          <w:szCs w:val="36"/>
          <w:u w:val="thick"/>
        </w:rPr>
        <w:t>學生鑑定工作</w:t>
      </w:r>
      <w:r w:rsidRPr="00677268">
        <w:rPr>
          <w:rFonts w:ascii="標楷體" w:eastAsia="標楷體" w:hAnsi="標楷體" w:cs="Helvetica"/>
          <w:color w:val="000000" w:themeColor="text1"/>
          <w:sz w:val="36"/>
          <w:szCs w:val="36"/>
        </w:rPr>
        <w:t>目的下使用</w:t>
      </w:r>
      <w:r w:rsidRPr="00677268">
        <w:rPr>
          <w:rFonts w:ascii="標楷體" w:eastAsia="標楷體" w:hAnsi="標楷體" w:cs="Helvetica" w:hint="eastAsia"/>
          <w:color w:val="000000" w:themeColor="text1"/>
          <w:sz w:val="36"/>
          <w:szCs w:val="36"/>
        </w:rPr>
        <w:t>，並善盡保管之責，</w:t>
      </w:r>
      <w:r w:rsidRPr="00677268">
        <w:rPr>
          <w:rFonts w:ascii="標楷體" w:eastAsia="標楷體" w:hAnsi="標楷體" w:cs="Helvetica"/>
          <w:color w:val="000000" w:themeColor="text1"/>
          <w:sz w:val="36"/>
          <w:szCs w:val="36"/>
        </w:rPr>
        <w:t>不會將本</w:t>
      </w:r>
      <w:r w:rsidRPr="00677268">
        <w:rPr>
          <w:rFonts w:ascii="標楷體" w:eastAsia="標楷體" w:hAnsi="標楷體" w:cs="Helvetica" w:hint="eastAsia"/>
          <w:color w:val="000000" w:themeColor="text1"/>
          <w:sz w:val="36"/>
          <w:szCs w:val="36"/>
        </w:rPr>
        <w:t>測驗</w:t>
      </w:r>
      <w:r w:rsidRPr="00677268">
        <w:rPr>
          <w:rFonts w:ascii="標楷體" w:eastAsia="標楷體" w:hAnsi="標楷體" w:cs="Helvetica"/>
          <w:color w:val="000000" w:themeColor="text1"/>
          <w:sz w:val="36"/>
          <w:szCs w:val="36"/>
        </w:rPr>
        <w:t>複製</w:t>
      </w:r>
      <w:r w:rsidRPr="00677268">
        <w:rPr>
          <w:rFonts w:ascii="標楷體" w:eastAsia="標楷體" w:hAnsi="標楷體" w:cs="Helvetica" w:hint="eastAsia"/>
          <w:color w:val="000000" w:themeColor="text1"/>
          <w:sz w:val="36"/>
          <w:szCs w:val="36"/>
        </w:rPr>
        <w:t>或</w:t>
      </w:r>
      <w:r w:rsidRPr="00677268">
        <w:rPr>
          <w:rFonts w:ascii="標楷體" w:eastAsia="標楷體" w:hAnsi="標楷體" w:cs="Helvetica"/>
          <w:color w:val="000000" w:themeColor="text1"/>
          <w:sz w:val="36"/>
          <w:szCs w:val="36"/>
        </w:rPr>
        <w:t>散佈</w:t>
      </w:r>
      <w:r w:rsidRPr="00677268">
        <w:rPr>
          <w:rFonts w:ascii="標楷體" w:eastAsia="標楷體" w:hAnsi="標楷體" w:cs="Helvetica" w:hint="eastAsia"/>
          <w:color w:val="000000" w:themeColor="text1"/>
          <w:sz w:val="36"/>
          <w:szCs w:val="36"/>
        </w:rPr>
        <w:t>，</w:t>
      </w:r>
      <w:r w:rsidRPr="00677268">
        <w:rPr>
          <w:rFonts w:ascii="標楷體" w:eastAsia="標楷體" w:hAnsi="標楷體" w:cs="Helvetica"/>
          <w:color w:val="000000" w:themeColor="text1"/>
          <w:sz w:val="36"/>
          <w:szCs w:val="36"/>
        </w:rPr>
        <w:t>亦不</w:t>
      </w:r>
      <w:r w:rsidRPr="00677268">
        <w:rPr>
          <w:rFonts w:ascii="標楷體" w:eastAsia="標楷體" w:hAnsi="標楷體" w:cs="Helvetica" w:hint="eastAsia"/>
          <w:color w:val="000000" w:themeColor="text1"/>
          <w:sz w:val="36"/>
          <w:szCs w:val="36"/>
        </w:rPr>
        <w:t>因私人營利</w:t>
      </w:r>
      <w:r w:rsidRPr="00677268">
        <w:rPr>
          <w:rFonts w:ascii="標楷體" w:eastAsia="標楷體" w:hAnsi="標楷體" w:cs="Helvetica"/>
          <w:color w:val="000000" w:themeColor="text1"/>
          <w:sz w:val="36"/>
          <w:szCs w:val="36"/>
        </w:rPr>
        <w:t>或</w:t>
      </w:r>
      <w:r w:rsidRPr="00677268">
        <w:rPr>
          <w:rFonts w:ascii="標楷體" w:eastAsia="標楷體" w:hAnsi="標楷體" w:cs="Helvetica" w:hint="eastAsia"/>
          <w:color w:val="000000" w:themeColor="text1"/>
          <w:sz w:val="36"/>
          <w:szCs w:val="36"/>
        </w:rPr>
        <w:t>於</w:t>
      </w:r>
      <w:r w:rsidRPr="00677268">
        <w:rPr>
          <w:rFonts w:ascii="標楷體" w:eastAsia="標楷體" w:hAnsi="標楷體" w:cs="Helvetica"/>
          <w:color w:val="000000" w:themeColor="text1"/>
          <w:sz w:val="36"/>
          <w:szCs w:val="36"/>
        </w:rPr>
        <w:t>公</w:t>
      </w:r>
      <w:r w:rsidRPr="00677268">
        <w:rPr>
          <w:rFonts w:ascii="標楷體" w:eastAsia="標楷體" w:hAnsi="標楷體" w:cs="Helvetica" w:hint="eastAsia"/>
          <w:color w:val="000000" w:themeColor="text1"/>
          <w:sz w:val="36"/>
          <w:szCs w:val="36"/>
        </w:rPr>
        <w:t>開</w:t>
      </w:r>
      <w:r w:rsidRPr="00677268">
        <w:rPr>
          <w:rFonts w:ascii="標楷體" w:eastAsia="標楷體" w:hAnsi="標楷體" w:cs="Helvetica"/>
          <w:color w:val="000000" w:themeColor="text1"/>
          <w:sz w:val="36"/>
          <w:szCs w:val="36"/>
        </w:rPr>
        <w:t>場合使用。如</w:t>
      </w:r>
      <w:r w:rsidRPr="00677268">
        <w:rPr>
          <w:rFonts w:ascii="標楷體" w:eastAsia="標楷體" w:hAnsi="標楷體" w:cs="Helvetica" w:hint="eastAsia"/>
          <w:color w:val="000000" w:themeColor="text1"/>
          <w:sz w:val="36"/>
          <w:szCs w:val="36"/>
        </w:rPr>
        <w:t>有違反情事，同意悉</w:t>
      </w:r>
      <w:r w:rsidRPr="00677268">
        <w:rPr>
          <w:rFonts w:ascii="標楷體" w:eastAsia="標楷體" w:hAnsi="標楷體" w:cs="Helvetica"/>
          <w:color w:val="000000" w:themeColor="text1"/>
          <w:sz w:val="36"/>
          <w:szCs w:val="36"/>
        </w:rPr>
        <w:t>依</w:t>
      </w:r>
      <w:r w:rsidRPr="00677268">
        <w:rPr>
          <w:rFonts w:ascii="標楷體" w:eastAsia="標楷體" w:hAnsi="標楷體" w:cs="Helvetica" w:hint="eastAsia"/>
          <w:color w:val="000000" w:themeColor="text1"/>
          <w:sz w:val="36"/>
          <w:szCs w:val="36"/>
        </w:rPr>
        <w:t>&lt;臺中市特殊教育資源中心測驗工具借用及管理作業注意事項&gt;相關規定辦</w:t>
      </w:r>
      <w:r w:rsidRPr="00677268">
        <w:rPr>
          <w:rFonts w:ascii="標楷體" w:eastAsia="標楷體" w:hAnsi="標楷體" w:cs="Helvetica"/>
          <w:color w:val="000000" w:themeColor="text1"/>
          <w:sz w:val="36"/>
          <w:szCs w:val="36"/>
        </w:rPr>
        <w:t>理。</w:t>
      </w:r>
    </w:p>
    <w:p w:rsidR="002E6C1F" w:rsidRPr="00677268" w:rsidRDefault="002E6C1F" w:rsidP="002E6C1F">
      <w:pPr>
        <w:rPr>
          <w:rFonts w:ascii="標楷體" w:eastAsia="標楷體" w:hAnsi="標楷體" w:cs="Helvetica"/>
          <w:color w:val="000000" w:themeColor="text1"/>
          <w:sz w:val="40"/>
          <w:szCs w:val="40"/>
        </w:rPr>
      </w:pPr>
    </w:p>
    <w:p w:rsidR="002E6C1F" w:rsidRPr="00677268" w:rsidRDefault="002E6C1F" w:rsidP="002E6C1F">
      <w:pPr>
        <w:rPr>
          <w:rFonts w:ascii="標楷體" w:eastAsia="標楷體" w:hAnsi="標楷體" w:cs="Helvetica"/>
          <w:color w:val="000000" w:themeColor="text1"/>
          <w:szCs w:val="24"/>
        </w:rPr>
      </w:pPr>
      <w:r w:rsidRPr="00677268">
        <w:rPr>
          <w:rFonts w:ascii="標楷體" w:eastAsia="標楷體" w:hAnsi="標楷體" w:cs="Helvetica" w:hint="eastAsia"/>
          <w:color w:val="000000" w:themeColor="text1"/>
          <w:sz w:val="40"/>
          <w:szCs w:val="40"/>
        </w:rPr>
        <w:t>立書人：</w:t>
      </w:r>
      <w:r w:rsidRPr="00677268">
        <w:rPr>
          <w:rFonts w:ascii="標楷體" w:eastAsia="標楷體" w:hAnsi="標楷體" w:cs="Helvetica"/>
          <w:color w:val="000000" w:themeColor="text1"/>
          <w:sz w:val="40"/>
          <w:szCs w:val="40"/>
        </w:rPr>
        <w:t xml:space="preserve">　　　</w:t>
      </w:r>
      <w:r w:rsidRPr="00677268">
        <w:rPr>
          <w:rFonts w:ascii="標楷體" w:eastAsia="標楷體" w:hAnsi="標楷體" w:cs="Helvetica" w:hint="eastAsia"/>
          <w:color w:val="000000" w:themeColor="text1"/>
          <w:sz w:val="40"/>
          <w:szCs w:val="40"/>
        </w:rPr>
        <w:t xml:space="preserve">     </w:t>
      </w:r>
    </w:p>
    <w:tbl>
      <w:tblPr>
        <w:tblStyle w:val="af3"/>
        <w:tblW w:w="0" w:type="auto"/>
        <w:tblInd w:w="1810" w:type="dxa"/>
        <w:tblLook w:val="04A0" w:firstRow="1" w:lastRow="0" w:firstColumn="1" w:lastColumn="0" w:noHBand="0" w:noVBand="1"/>
      </w:tblPr>
      <w:tblGrid>
        <w:gridCol w:w="1842"/>
        <w:gridCol w:w="2023"/>
        <w:gridCol w:w="2443"/>
      </w:tblGrid>
      <w:tr w:rsidR="00677268" w:rsidRPr="00677268" w:rsidTr="00B27ECD">
        <w:tc>
          <w:tcPr>
            <w:tcW w:w="1842" w:type="dxa"/>
            <w:shd w:val="clear" w:color="auto" w:fill="E7E6E6" w:themeFill="background2"/>
          </w:tcPr>
          <w:p w:rsidR="002E6C1F" w:rsidRPr="00677268" w:rsidRDefault="002E6C1F" w:rsidP="00EA5B6E">
            <w:pPr>
              <w:jc w:val="center"/>
              <w:rPr>
                <w:rFonts w:ascii="標楷體" w:eastAsia="標楷體" w:hAnsi="標楷體" w:cs="Helvetica"/>
                <w:color w:val="000000" w:themeColor="text1"/>
                <w:szCs w:val="24"/>
                <w:shd w:val="clear" w:color="auto" w:fill="F7F7F7"/>
              </w:rPr>
            </w:pPr>
            <w:r w:rsidRPr="00677268">
              <w:rPr>
                <w:rFonts w:ascii="標楷體" w:eastAsia="標楷體" w:hAnsi="標楷體" w:cs="Helvetica" w:hint="eastAsia"/>
                <w:color w:val="000000" w:themeColor="text1"/>
                <w:szCs w:val="24"/>
                <w:shd w:val="clear" w:color="auto" w:fill="F7F7F7"/>
              </w:rPr>
              <w:t>姓名</w:t>
            </w:r>
          </w:p>
        </w:tc>
        <w:tc>
          <w:tcPr>
            <w:tcW w:w="2023" w:type="dxa"/>
            <w:shd w:val="clear" w:color="auto" w:fill="E7E6E6" w:themeFill="background2"/>
          </w:tcPr>
          <w:p w:rsidR="002E6C1F" w:rsidRPr="00677268" w:rsidRDefault="002E6C1F" w:rsidP="00EA5B6E">
            <w:pPr>
              <w:jc w:val="center"/>
              <w:rPr>
                <w:rFonts w:ascii="標楷體" w:eastAsia="標楷體" w:hAnsi="標楷體" w:cs="Helvetica"/>
                <w:color w:val="000000" w:themeColor="text1"/>
                <w:szCs w:val="24"/>
                <w:shd w:val="clear" w:color="auto" w:fill="F7F7F7"/>
              </w:rPr>
            </w:pPr>
            <w:r w:rsidRPr="00677268">
              <w:rPr>
                <w:rFonts w:ascii="標楷體" w:eastAsia="標楷體" w:hAnsi="標楷體" w:cs="Helvetica" w:hint="eastAsia"/>
                <w:color w:val="000000" w:themeColor="text1"/>
                <w:szCs w:val="24"/>
                <w:shd w:val="clear" w:color="auto" w:fill="F7F7F7"/>
              </w:rPr>
              <w:t>身分證字號</w:t>
            </w:r>
          </w:p>
        </w:tc>
        <w:tc>
          <w:tcPr>
            <w:tcW w:w="2443" w:type="dxa"/>
            <w:shd w:val="clear" w:color="auto" w:fill="E7E6E6" w:themeFill="background2"/>
          </w:tcPr>
          <w:p w:rsidR="002E6C1F" w:rsidRPr="00677268" w:rsidRDefault="002E6C1F" w:rsidP="00EA5B6E">
            <w:pPr>
              <w:jc w:val="center"/>
              <w:rPr>
                <w:rFonts w:ascii="標楷體" w:eastAsia="標楷體" w:hAnsi="標楷體" w:cs="Helvetica"/>
                <w:color w:val="000000" w:themeColor="text1"/>
                <w:szCs w:val="24"/>
                <w:shd w:val="clear" w:color="auto" w:fill="F7F7F7"/>
              </w:rPr>
            </w:pPr>
            <w:r w:rsidRPr="00677268">
              <w:rPr>
                <w:rFonts w:ascii="標楷體" w:eastAsia="標楷體" w:hAnsi="標楷體" w:cs="Helvetica" w:hint="eastAsia"/>
                <w:color w:val="000000" w:themeColor="text1"/>
                <w:szCs w:val="24"/>
                <w:shd w:val="clear" w:color="auto" w:fill="F7F7F7"/>
              </w:rPr>
              <w:t>工具使用者簽名</w:t>
            </w:r>
          </w:p>
        </w:tc>
      </w:tr>
      <w:tr w:rsidR="00677268" w:rsidRPr="00677268" w:rsidTr="00B27ECD">
        <w:tc>
          <w:tcPr>
            <w:tcW w:w="1842" w:type="dxa"/>
          </w:tcPr>
          <w:p w:rsidR="002E6C1F" w:rsidRPr="00677268" w:rsidRDefault="002E6C1F" w:rsidP="00EA5B6E">
            <w:pPr>
              <w:rPr>
                <w:rFonts w:ascii="標楷體" w:eastAsia="標楷體" w:hAnsi="標楷體" w:cs="Helvetica"/>
                <w:color w:val="000000" w:themeColor="text1"/>
                <w:sz w:val="40"/>
                <w:szCs w:val="40"/>
                <w:shd w:val="clear" w:color="auto" w:fill="F7F7F7"/>
              </w:rPr>
            </w:pPr>
          </w:p>
        </w:tc>
        <w:tc>
          <w:tcPr>
            <w:tcW w:w="2023" w:type="dxa"/>
          </w:tcPr>
          <w:p w:rsidR="002E6C1F" w:rsidRPr="00677268" w:rsidRDefault="002E6C1F" w:rsidP="00EA5B6E">
            <w:pPr>
              <w:rPr>
                <w:rFonts w:ascii="標楷體" w:eastAsia="標楷體" w:hAnsi="標楷體" w:cs="Helvetica"/>
                <w:color w:val="000000" w:themeColor="text1"/>
                <w:sz w:val="40"/>
                <w:szCs w:val="40"/>
                <w:shd w:val="clear" w:color="auto" w:fill="F7F7F7"/>
              </w:rPr>
            </w:pPr>
          </w:p>
        </w:tc>
        <w:tc>
          <w:tcPr>
            <w:tcW w:w="2443" w:type="dxa"/>
          </w:tcPr>
          <w:p w:rsidR="002E6C1F" w:rsidRPr="00677268" w:rsidRDefault="002E6C1F" w:rsidP="00EA5B6E">
            <w:pPr>
              <w:rPr>
                <w:rFonts w:ascii="標楷體" w:eastAsia="標楷體" w:hAnsi="標楷體" w:cs="Helvetica"/>
                <w:color w:val="000000" w:themeColor="text1"/>
                <w:sz w:val="40"/>
                <w:szCs w:val="40"/>
                <w:shd w:val="clear" w:color="auto" w:fill="F7F7F7"/>
              </w:rPr>
            </w:pPr>
          </w:p>
        </w:tc>
      </w:tr>
      <w:tr w:rsidR="00677268" w:rsidRPr="00677268" w:rsidTr="00B27ECD">
        <w:tc>
          <w:tcPr>
            <w:tcW w:w="1842" w:type="dxa"/>
          </w:tcPr>
          <w:p w:rsidR="002E6C1F" w:rsidRPr="00677268" w:rsidRDefault="002E6C1F" w:rsidP="00EA5B6E">
            <w:pPr>
              <w:rPr>
                <w:rFonts w:ascii="標楷體" w:eastAsia="標楷體" w:hAnsi="標楷體" w:cs="Helvetica"/>
                <w:color w:val="000000" w:themeColor="text1"/>
                <w:sz w:val="40"/>
                <w:szCs w:val="40"/>
                <w:shd w:val="clear" w:color="auto" w:fill="F7F7F7"/>
              </w:rPr>
            </w:pPr>
          </w:p>
        </w:tc>
        <w:tc>
          <w:tcPr>
            <w:tcW w:w="2023" w:type="dxa"/>
          </w:tcPr>
          <w:p w:rsidR="002E6C1F" w:rsidRPr="00677268" w:rsidRDefault="002E6C1F" w:rsidP="00EA5B6E">
            <w:pPr>
              <w:rPr>
                <w:rFonts w:ascii="標楷體" w:eastAsia="標楷體" w:hAnsi="標楷體" w:cs="Helvetica"/>
                <w:color w:val="000000" w:themeColor="text1"/>
                <w:sz w:val="40"/>
                <w:szCs w:val="40"/>
                <w:shd w:val="clear" w:color="auto" w:fill="F7F7F7"/>
              </w:rPr>
            </w:pPr>
          </w:p>
        </w:tc>
        <w:tc>
          <w:tcPr>
            <w:tcW w:w="2443" w:type="dxa"/>
          </w:tcPr>
          <w:p w:rsidR="002E6C1F" w:rsidRPr="00677268" w:rsidRDefault="002E6C1F" w:rsidP="00EA5B6E">
            <w:pPr>
              <w:rPr>
                <w:rFonts w:ascii="標楷體" w:eastAsia="標楷體" w:hAnsi="標楷體" w:cs="Helvetica"/>
                <w:color w:val="000000" w:themeColor="text1"/>
                <w:sz w:val="40"/>
                <w:szCs w:val="40"/>
                <w:shd w:val="clear" w:color="auto" w:fill="F7F7F7"/>
              </w:rPr>
            </w:pPr>
          </w:p>
        </w:tc>
      </w:tr>
      <w:tr w:rsidR="00677268" w:rsidRPr="00677268" w:rsidTr="00B27ECD">
        <w:tc>
          <w:tcPr>
            <w:tcW w:w="1842" w:type="dxa"/>
          </w:tcPr>
          <w:p w:rsidR="002E6C1F" w:rsidRPr="00677268" w:rsidRDefault="002E6C1F" w:rsidP="00EA5B6E">
            <w:pPr>
              <w:rPr>
                <w:rFonts w:ascii="標楷體" w:eastAsia="標楷體" w:hAnsi="標楷體" w:cs="Helvetica"/>
                <w:color w:val="000000" w:themeColor="text1"/>
                <w:sz w:val="40"/>
                <w:szCs w:val="40"/>
                <w:shd w:val="clear" w:color="auto" w:fill="F7F7F7"/>
              </w:rPr>
            </w:pPr>
          </w:p>
        </w:tc>
        <w:tc>
          <w:tcPr>
            <w:tcW w:w="2023" w:type="dxa"/>
          </w:tcPr>
          <w:p w:rsidR="002E6C1F" w:rsidRPr="00677268" w:rsidRDefault="002E6C1F" w:rsidP="00EA5B6E">
            <w:pPr>
              <w:rPr>
                <w:rFonts w:ascii="標楷體" w:eastAsia="標楷體" w:hAnsi="標楷體" w:cs="Helvetica"/>
                <w:color w:val="000000" w:themeColor="text1"/>
                <w:sz w:val="40"/>
                <w:szCs w:val="40"/>
                <w:shd w:val="clear" w:color="auto" w:fill="F7F7F7"/>
              </w:rPr>
            </w:pPr>
          </w:p>
        </w:tc>
        <w:tc>
          <w:tcPr>
            <w:tcW w:w="2443" w:type="dxa"/>
          </w:tcPr>
          <w:p w:rsidR="002E6C1F" w:rsidRPr="00677268" w:rsidRDefault="002E6C1F" w:rsidP="00EA5B6E">
            <w:pPr>
              <w:rPr>
                <w:rFonts w:ascii="標楷體" w:eastAsia="標楷體" w:hAnsi="標楷體" w:cs="Helvetica"/>
                <w:color w:val="000000" w:themeColor="text1"/>
                <w:sz w:val="40"/>
                <w:szCs w:val="40"/>
                <w:shd w:val="clear" w:color="auto" w:fill="F7F7F7"/>
              </w:rPr>
            </w:pPr>
          </w:p>
        </w:tc>
      </w:tr>
    </w:tbl>
    <w:p w:rsidR="002E6C1F" w:rsidRPr="00677268" w:rsidRDefault="002E6C1F" w:rsidP="002E6C1F">
      <w:pPr>
        <w:rPr>
          <w:rFonts w:ascii="標楷體" w:eastAsia="標楷體" w:hAnsi="標楷體" w:cs="Helvetica"/>
          <w:color w:val="000000" w:themeColor="text1"/>
          <w:sz w:val="20"/>
          <w:szCs w:val="20"/>
          <w:shd w:val="clear" w:color="auto" w:fill="F7F7F7"/>
        </w:rPr>
      </w:pPr>
      <w:r w:rsidRPr="00677268">
        <w:rPr>
          <w:rFonts w:ascii="標楷體" w:eastAsia="標楷體" w:hAnsi="標楷體" w:cs="Helvetica" w:hint="eastAsia"/>
          <w:color w:val="000000" w:themeColor="text1"/>
          <w:sz w:val="20"/>
          <w:szCs w:val="20"/>
          <w:shd w:val="clear" w:color="auto" w:fill="F7F7F7"/>
        </w:rPr>
        <w:t>(表格可自行增減)</w:t>
      </w:r>
    </w:p>
    <w:p w:rsidR="002E6C1F" w:rsidRPr="00677268" w:rsidRDefault="002E6C1F" w:rsidP="002E6C1F">
      <w:pPr>
        <w:rPr>
          <w:rFonts w:ascii="標楷體" w:eastAsia="標楷體" w:hAnsi="標楷體" w:cs="Helvetica"/>
          <w:color w:val="000000" w:themeColor="text1"/>
          <w:sz w:val="40"/>
          <w:szCs w:val="40"/>
        </w:rPr>
      </w:pPr>
      <w:r w:rsidRPr="00677268">
        <w:rPr>
          <w:rFonts w:ascii="標楷體" w:eastAsia="標楷體" w:hAnsi="標楷體" w:cs="Helvetica" w:hint="eastAsia"/>
          <w:color w:val="000000" w:themeColor="text1"/>
          <w:sz w:val="40"/>
          <w:szCs w:val="40"/>
        </w:rPr>
        <w:t>服務單位：</w:t>
      </w:r>
    </w:p>
    <w:p w:rsidR="002E6C1F" w:rsidRPr="00677268" w:rsidRDefault="002E6C1F" w:rsidP="002E6C1F">
      <w:pPr>
        <w:rPr>
          <w:rFonts w:ascii="標楷體" w:eastAsia="標楷體" w:hAnsi="標楷體" w:cs="Helvetica"/>
          <w:color w:val="000000" w:themeColor="text1"/>
          <w:sz w:val="40"/>
          <w:szCs w:val="40"/>
        </w:rPr>
      </w:pPr>
    </w:p>
    <w:p w:rsidR="002E6C1F" w:rsidRPr="00677268" w:rsidRDefault="002E6C1F" w:rsidP="002E6C1F">
      <w:pPr>
        <w:jc w:val="center"/>
        <w:rPr>
          <w:rFonts w:ascii="標楷體" w:eastAsia="標楷體" w:hAnsi="標楷體"/>
          <w:b/>
          <w:color w:val="000000" w:themeColor="text1"/>
          <w:sz w:val="40"/>
          <w:szCs w:val="40"/>
        </w:rPr>
      </w:pPr>
      <w:r w:rsidRPr="00677268">
        <w:rPr>
          <w:rFonts w:ascii="標楷體" w:eastAsia="標楷體" w:hAnsi="標楷體" w:cs="Helvetica" w:hint="eastAsia"/>
          <w:b/>
          <w:color w:val="000000" w:themeColor="text1"/>
          <w:sz w:val="40"/>
          <w:szCs w:val="40"/>
        </w:rPr>
        <w:t>中華民國       年       月       日</w:t>
      </w:r>
    </w:p>
    <w:p w:rsidR="002E6C1F" w:rsidRPr="00677268" w:rsidRDefault="002E6C1F" w:rsidP="002E6C1F">
      <w:pPr>
        <w:widowControl/>
        <w:rPr>
          <w:rFonts w:ascii="標楷體" w:eastAsia="標楷體" w:hAnsi="標楷體"/>
          <w:b/>
          <w:color w:val="000000" w:themeColor="text1"/>
          <w:sz w:val="32"/>
          <w:szCs w:val="36"/>
        </w:rPr>
      </w:pPr>
      <w:r w:rsidRPr="00677268">
        <w:rPr>
          <w:color w:val="000000" w:themeColor="text1"/>
        </w:rPr>
        <w:br w:type="page"/>
      </w:r>
    </w:p>
    <w:p w:rsidR="002E6C1F" w:rsidRPr="00677268" w:rsidRDefault="00226213" w:rsidP="002E6C1F">
      <w:pPr>
        <w:pStyle w:val="little"/>
        <w:rPr>
          <w:color w:val="000000" w:themeColor="text1"/>
        </w:rPr>
      </w:pPr>
      <w:r w:rsidRPr="00677268">
        <w:rPr>
          <w:rFonts w:hint="eastAsia"/>
          <w:color w:val="000000" w:themeColor="text1"/>
        </w:rPr>
        <w:lastRenderedPageBreak/>
        <w:t>臺中市</w:t>
      </w:r>
      <w:r w:rsidR="002E6C1F" w:rsidRPr="00677268">
        <w:rPr>
          <w:rFonts w:hint="eastAsia"/>
          <w:color w:val="000000" w:themeColor="text1"/>
        </w:rPr>
        <w:t>高級中等學校身心障礙學生鑑定</w:t>
      </w:r>
    </w:p>
    <w:p w:rsidR="002E6C1F" w:rsidRPr="00677268" w:rsidRDefault="002E6C1F" w:rsidP="002E6C1F">
      <w:pPr>
        <w:pStyle w:val="little"/>
        <w:outlineLvl w:val="1"/>
        <w:rPr>
          <w:color w:val="000000" w:themeColor="text1"/>
          <w:spacing w:val="-8"/>
        </w:rPr>
      </w:pPr>
      <w:bookmarkStart w:id="22" w:name="_Toc474021192"/>
      <w:bookmarkStart w:id="23" w:name="_Toc474072832"/>
      <w:r w:rsidRPr="00677268">
        <w:rPr>
          <w:rFonts w:hint="eastAsia"/>
          <w:color w:val="000000" w:themeColor="text1"/>
          <w:spacing w:val="-8"/>
        </w:rPr>
        <w:t>評量工具歸還委託書</w:t>
      </w:r>
      <w:bookmarkEnd w:id="22"/>
      <w:bookmarkEnd w:id="23"/>
    </w:p>
    <w:p w:rsidR="002E6C1F" w:rsidRPr="00677268" w:rsidRDefault="002E6C1F" w:rsidP="002E6C1F">
      <w:pPr>
        <w:spacing w:afterLines="50" w:after="180" w:line="360" w:lineRule="exact"/>
        <w:ind w:left="240" w:hangingChars="100" w:hanging="240"/>
        <w:jc w:val="both"/>
        <w:rPr>
          <w:rFonts w:ascii="標楷體" w:eastAsia="標楷體" w:hAnsi="標楷體"/>
          <w:color w:val="000000" w:themeColor="text1"/>
          <w:kern w:val="0"/>
        </w:rPr>
      </w:pPr>
    </w:p>
    <w:p w:rsidR="002E6C1F" w:rsidRPr="00677268" w:rsidRDefault="002E6C1F" w:rsidP="002E6C1F">
      <w:pPr>
        <w:adjustRightInd w:val="0"/>
        <w:spacing w:line="480" w:lineRule="auto"/>
        <w:rPr>
          <w:rFonts w:ascii="標楷體" w:eastAsia="標楷體" w:hAnsi="標楷體"/>
          <w:color w:val="000000" w:themeColor="text1"/>
          <w:sz w:val="28"/>
          <w:szCs w:val="28"/>
        </w:rPr>
      </w:pPr>
      <w:r w:rsidRPr="00677268">
        <w:rPr>
          <w:rFonts w:ascii="標楷體" w:eastAsia="標楷體" w:hAnsi="標楷體" w:cs="標楷體" w:hint="eastAsia"/>
          <w:color w:val="000000" w:themeColor="text1"/>
          <w:sz w:val="28"/>
          <w:szCs w:val="28"/>
        </w:rPr>
        <w:t>立委託書人</w:t>
      </w:r>
      <w:r w:rsidRPr="00677268">
        <w:rPr>
          <w:rFonts w:ascii="標楷體" w:eastAsia="標楷體" w:hAnsi="標楷體" w:cs="標楷體"/>
          <w:color w:val="000000" w:themeColor="text1"/>
          <w:sz w:val="28"/>
          <w:szCs w:val="28"/>
          <w:u w:val="single"/>
        </w:rPr>
        <w:t xml:space="preserve">              </w:t>
      </w:r>
      <w:r w:rsidRPr="00677268">
        <w:rPr>
          <w:rFonts w:ascii="標楷體" w:eastAsia="標楷體" w:hAnsi="標楷體" w:cs="標楷體" w:hint="eastAsia"/>
          <w:color w:val="000000" w:themeColor="text1"/>
          <w:sz w:val="28"/>
          <w:szCs w:val="28"/>
          <w:u w:val="single"/>
        </w:rPr>
        <w:t xml:space="preserve">  </w:t>
      </w:r>
      <w:r w:rsidRPr="00677268">
        <w:rPr>
          <w:rFonts w:ascii="標楷體" w:eastAsia="標楷體" w:hAnsi="標楷體" w:cs="標楷體" w:hint="eastAsia"/>
          <w:color w:val="000000" w:themeColor="text1"/>
          <w:sz w:val="28"/>
          <w:szCs w:val="28"/>
        </w:rPr>
        <w:t>，因</w:t>
      </w:r>
      <w:r w:rsidRPr="00677268">
        <w:rPr>
          <w:rFonts w:ascii="標楷體" w:eastAsia="標楷體" w:hAnsi="標楷體" w:cs="標楷體"/>
          <w:color w:val="000000" w:themeColor="text1"/>
          <w:sz w:val="28"/>
          <w:szCs w:val="28"/>
          <w:u w:val="single"/>
        </w:rPr>
        <w:t xml:space="preserve">                                     </w:t>
      </w:r>
      <w:r w:rsidRPr="00677268">
        <w:rPr>
          <w:rFonts w:ascii="標楷體" w:eastAsia="標楷體" w:hAnsi="標楷體" w:cs="標楷體" w:hint="eastAsia"/>
          <w:color w:val="000000" w:themeColor="text1"/>
          <w:sz w:val="28"/>
          <w:szCs w:val="28"/>
        </w:rPr>
        <w:t>，確實無法親自歸還評量工具，特委託</w:t>
      </w:r>
      <w:r w:rsidRPr="00677268">
        <w:rPr>
          <w:rFonts w:ascii="標楷體" w:eastAsia="標楷體" w:hAnsi="標楷體" w:cs="標楷體"/>
          <w:color w:val="000000" w:themeColor="text1"/>
          <w:sz w:val="28"/>
          <w:szCs w:val="28"/>
          <w:u w:val="single"/>
        </w:rPr>
        <w:t xml:space="preserve">             </w:t>
      </w:r>
      <w:r w:rsidRPr="00677268">
        <w:rPr>
          <w:rFonts w:ascii="標楷體" w:eastAsia="標楷體" w:hAnsi="標楷體" w:cs="標楷體" w:hint="eastAsia"/>
          <w:color w:val="000000" w:themeColor="text1"/>
          <w:sz w:val="28"/>
          <w:szCs w:val="28"/>
          <w:u w:val="single"/>
        </w:rPr>
        <w:t xml:space="preserve">   </w:t>
      </w:r>
      <w:r w:rsidRPr="00677268">
        <w:rPr>
          <w:rFonts w:ascii="標楷體" w:eastAsia="標楷體" w:hAnsi="標楷體" w:cs="標楷體"/>
          <w:color w:val="000000" w:themeColor="text1"/>
          <w:sz w:val="28"/>
          <w:szCs w:val="28"/>
          <w:u w:val="single"/>
        </w:rPr>
        <w:t xml:space="preserve"> </w:t>
      </w:r>
      <w:r w:rsidRPr="00677268">
        <w:rPr>
          <w:rFonts w:ascii="標楷體" w:eastAsia="標楷體" w:hAnsi="標楷體" w:cs="標楷體" w:hint="eastAsia"/>
          <w:color w:val="000000" w:themeColor="text1"/>
          <w:sz w:val="28"/>
          <w:szCs w:val="28"/>
        </w:rPr>
        <w:t>代為辦理歸還，履行本人之評量工具保管、維護及歸還等責任。</w:t>
      </w:r>
    </w:p>
    <w:p w:rsidR="002E6C1F" w:rsidRPr="00677268" w:rsidRDefault="002E6C1F" w:rsidP="002E6C1F">
      <w:pPr>
        <w:adjustRightInd w:val="0"/>
        <w:spacing w:line="360" w:lineRule="exact"/>
        <w:rPr>
          <w:rFonts w:ascii="標楷體" w:eastAsia="標楷體" w:hAnsi="標楷體"/>
          <w:color w:val="000000" w:themeColor="text1"/>
        </w:rPr>
      </w:pPr>
    </w:p>
    <w:p w:rsidR="002E6C1F" w:rsidRPr="00677268" w:rsidRDefault="002E6C1F" w:rsidP="002E6C1F">
      <w:pPr>
        <w:adjustRightInd w:val="0"/>
        <w:spacing w:line="360" w:lineRule="exact"/>
        <w:ind w:left="-77"/>
        <w:rPr>
          <w:rFonts w:ascii="標楷體" w:eastAsia="標楷體" w:hAnsi="標楷體"/>
          <w:color w:val="000000" w:themeColor="text1"/>
          <w:sz w:val="28"/>
          <w:szCs w:val="28"/>
        </w:rPr>
      </w:pPr>
      <w:r w:rsidRPr="00677268">
        <w:rPr>
          <w:rFonts w:ascii="標楷體" w:eastAsia="標楷體" w:hAnsi="標楷體" w:cs="標楷體" w:hint="eastAsia"/>
          <w:color w:val="000000" w:themeColor="text1"/>
          <w:sz w:val="28"/>
          <w:szCs w:val="28"/>
        </w:rPr>
        <w:t>此</w:t>
      </w:r>
      <w:r w:rsidRPr="00677268">
        <w:rPr>
          <w:rFonts w:ascii="標楷體" w:eastAsia="標楷體" w:hAnsi="標楷體" w:cs="標楷體"/>
          <w:color w:val="000000" w:themeColor="text1"/>
          <w:sz w:val="28"/>
          <w:szCs w:val="28"/>
        </w:rPr>
        <w:t xml:space="preserve"> </w:t>
      </w:r>
      <w:r w:rsidRPr="00677268">
        <w:rPr>
          <w:rFonts w:ascii="標楷體" w:eastAsia="標楷體" w:hAnsi="標楷體" w:cs="標楷體" w:hint="eastAsia"/>
          <w:color w:val="000000" w:themeColor="text1"/>
          <w:sz w:val="28"/>
          <w:szCs w:val="28"/>
        </w:rPr>
        <w:t>致</w:t>
      </w:r>
    </w:p>
    <w:p w:rsidR="002E6C1F" w:rsidRPr="00677268" w:rsidRDefault="002E6C1F" w:rsidP="002E6C1F">
      <w:pPr>
        <w:adjustRightInd w:val="0"/>
        <w:spacing w:line="360" w:lineRule="exact"/>
        <w:ind w:firstLineChars="400" w:firstLine="1120"/>
        <w:rPr>
          <w:rFonts w:ascii="標楷體" w:eastAsia="標楷體" w:hAnsi="標楷體"/>
          <w:color w:val="000000" w:themeColor="text1"/>
          <w:sz w:val="28"/>
          <w:szCs w:val="28"/>
        </w:rPr>
      </w:pPr>
    </w:p>
    <w:p w:rsidR="002E6C1F" w:rsidRPr="00677268" w:rsidRDefault="002E6C1F" w:rsidP="002E6C1F">
      <w:pPr>
        <w:adjustRightInd w:val="0"/>
        <w:spacing w:line="360" w:lineRule="exact"/>
        <w:rPr>
          <w:rFonts w:ascii="標楷體" w:eastAsia="標楷體" w:hAnsi="標楷體"/>
          <w:color w:val="000000" w:themeColor="text1"/>
          <w:sz w:val="28"/>
          <w:szCs w:val="28"/>
        </w:rPr>
      </w:pPr>
      <w:r w:rsidRPr="00677268">
        <w:rPr>
          <w:rFonts w:ascii="標楷體" w:eastAsia="標楷體" w:hAnsi="標楷體" w:cs="標楷體"/>
          <w:color w:val="000000" w:themeColor="text1"/>
          <w:sz w:val="28"/>
          <w:szCs w:val="28"/>
        </w:rPr>
        <w:t xml:space="preserve">    </w:t>
      </w:r>
      <w:r w:rsidR="00525376" w:rsidRPr="00677268">
        <w:rPr>
          <w:rFonts w:ascii="標楷體" w:eastAsia="標楷體" w:hAnsi="標楷體" w:cs="標楷體" w:hint="eastAsia"/>
          <w:color w:val="000000" w:themeColor="text1"/>
          <w:sz w:val="28"/>
          <w:szCs w:val="28"/>
        </w:rPr>
        <w:t>臺中市特殊教育資源中心</w:t>
      </w:r>
    </w:p>
    <w:p w:rsidR="002E6C1F" w:rsidRPr="00677268" w:rsidRDefault="002E6C1F" w:rsidP="002E6C1F">
      <w:pPr>
        <w:adjustRightInd w:val="0"/>
        <w:spacing w:line="360" w:lineRule="exact"/>
        <w:rPr>
          <w:rFonts w:ascii="標楷體" w:eastAsia="標楷體" w:hAnsi="標楷體"/>
          <w:color w:val="000000" w:themeColor="text1"/>
        </w:rPr>
      </w:pPr>
    </w:p>
    <w:p w:rsidR="002E6C1F" w:rsidRPr="00677268" w:rsidRDefault="002E6C1F" w:rsidP="002E6C1F">
      <w:pPr>
        <w:adjustRightInd w:val="0"/>
        <w:spacing w:line="360" w:lineRule="exact"/>
        <w:rPr>
          <w:rFonts w:ascii="標楷體" w:eastAsia="標楷體" w:hAnsi="標楷體"/>
          <w:color w:val="000000" w:themeColor="text1"/>
        </w:rPr>
      </w:pPr>
    </w:p>
    <w:p w:rsidR="002E6C1F" w:rsidRPr="00677268" w:rsidRDefault="002E6C1F" w:rsidP="002E6C1F">
      <w:pPr>
        <w:adjustRightInd w:val="0"/>
        <w:spacing w:line="360" w:lineRule="exact"/>
        <w:rPr>
          <w:rFonts w:ascii="標楷體" w:eastAsia="標楷體" w:hAnsi="標楷體"/>
          <w:color w:val="000000" w:themeColor="text1"/>
        </w:rPr>
      </w:pPr>
    </w:p>
    <w:p w:rsidR="002E6C1F" w:rsidRPr="00677268" w:rsidRDefault="002E6C1F" w:rsidP="002E6C1F">
      <w:pPr>
        <w:adjustRightInd w:val="0"/>
        <w:spacing w:afterLines="50" w:after="180" w:line="360" w:lineRule="exact"/>
        <w:rPr>
          <w:rFonts w:ascii="標楷體" w:eastAsia="標楷體" w:hAnsi="標楷體"/>
          <w:color w:val="000000" w:themeColor="text1"/>
        </w:rPr>
      </w:pPr>
      <w:r w:rsidRPr="00677268">
        <w:rPr>
          <w:rFonts w:ascii="標楷體" w:eastAsia="標楷體" w:hAnsi="標楷體" w:cs="標楷體" w:hint="eastAsia"/>
          <w:color w:val="000000" w:themeColor="text1"/>
        </w:rPr>
        <w:t>委</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託</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人：</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（簽章）</w:t>
      </w:r>
    </w:p>
    <w:p w:rsidR="002E6C1F" w:rsidRPr="00677268" w:rsidRDefault="002E6C1F" w:rsidP="002E6C1F">
      <w:pPr>
        <w:adjustRightInd w:val="0"/>
        <w:spacing w:afterLines="50" w:after="180" w:line="360" w:lineRule="exact"/>
        <w:rPr>
          <w:rFonts w:ascii="標楷體" w:eastAsia="標楷體" w:hAnsi="標楷體"/>
          <w:color w:val="000000" w:themeColor="text1"/>
        </w:rPr>
      </w:pPr>
      <w:r w:rsidRPr="00677268">
        <w:rPr>
          <w:rFonts w:ascii="標楷體" w:eastAsia="標楷體" w:hAnsi="標楷體" w:cs="標楷體" w:hint="eastAsia"/>
          <w:color w:val="000000" w:themeColor="text1"/>
        </w:rPr>
        <w:t>住</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址：</w:t>
      </w:r>
    </w:p>
    <w:p w:rsidR="002E6C1F" w:rsidRPr="00677268" w:rsidRDefault="002E6C1F" w:rsidP="002E6C1F">
      <w:pPr>
        <w:adjustRightInd w:val="0"/>
        <w:spacing w:afterLines="50" w:after="180" w:line="360" w:lineRule="exact"/>
        <w:rPr>
          <w:rFonts w:ascii="標楷體" w:eastAsia="標楷體" w:hAnsi="標楷體"/>
          <w:color w:val="000000" w:themeColor="text1"/>
        </w:rPr>
      </w:pPr>
      <w:r w:rsidRPr="00677268">
        <w:rPr>
          <w:rFonts w:ascii="標楷體" w:eastAsia="標楷體" w:hAnsi="標楷體" w:cs="標楷體" w:hint="eastAsia"/>
          <w:color w:val="000000" w:themeColor="text1"/>
        </w:rPr>
        <w:t>電</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話：</w:t>
      </w:r>
    </w:p>
    <w:p w:rsidR="002E6C1F" w:rsidRPr="00677268" w:rsidRDefault="002E6C1F" w:rsidP="002E6C1F">
      <w:pPr>
        <w:adjustRightInd w:val="0"/>
        <w:spacing w:afterLines="50" w:after="180" w:line="360" w:lineRule="exact"/>
        <w:rPr>
          <w:rFonts w:ascii="標楷體" w:eastAsia="標楷體" w:hAnsi="標楷體"/>
          <w:color w:val="000000" w:themeColor="text1"/>
        </w:rPr>
      </w:pPr>
      <w:r w:rsidRPr="00677268">
        <w:rPr>
          <w:rFonts w:ascii="標楷體" w:eastAsia="標楷體" w:hAnsi="標楷體" w:cs="標楷體" w:hint="eastAsia"/>
          <w:color w:val="000000" w:themeColor="text1"/>
        </w:rPr>
        <w:t>身分證統一編號：</w:t>
      </w:r>
    </w:p>
    <w:p w:rsidR="002E6C1F" w:rsidRPr="00677268" w:rsidRDefault="002E6C1F" w:rsidP="002E6C1F">
      <w:pPr>
        <w:adjustRightInd w:val="0"/>
        <w:spacing w:afterLines="50" w:after="180" w:line="360" w:lineRule="exact"/>
        <w:rPr>
          <w:rFonts w:ascii="標楷體" w:eastAsia="標楷體" w:hAnsi="標楷體"/>
          <w:color w:val="000000" w:themeColor="text1"/>
        </w:rPr>
      </w:pPr>
    </w:p>
    <w:p w:rsidR="002E6C1F" w:rsidRPr="00677268" w:rsidRDefault="002E6C1F" w:rsidP="002E6C1F">
      <w:pPr>
        <w:adjustRightInd w:val="0"/>
        <w:spacing w:afterLines="50" w:after="180" w:line="360" w:lineRule="exact"/>
        <w:rPr>
          <w:rFonts w:ascii="標楷體" w:eastAsia="標楷體" w:hAnsi="標楷體"/>
          <w:color w:val="000000" w:themeColor="text1"/>
        </w:rPr>
      </w:pPr>
      <w:r w:rsidRPr="00677268">
        <w:rPr>
          <w:rFonts w:ascii="標楷體" w:eastAsia="標楷體" w:hAnsi="標楷體" w:cs="標楷體" w:hint="eastAsia"/>
          <w:color w:val="000000" w:themeColor="text1"/>
        </w:rPr>
        <w:t>受</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委</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託</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人：</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（簽章）</w:t>
      </w:r>
    </w:p>
    <w:p w:rsidR="002E6C1F" w:rsidRPr="00677268" w:rsidRDefault="002E6C1F" w:rsidP="002E6C1F">
      <w:pPr>
        <w:adjustRightInd w:val="0"/>
        <w:spacing w:afterLines="50" w:after="180" w:line="360" w:lineRule="exact"/>
        <w:rPr>
          <w:rFonts w:ascii="標楷體" w:eastAsia="標楷體" w:hAnsi="標楷體"/>
          <w:color w:val="000000" w:themeColor="text1"/>
        </w:rPr>
      </w:pPr>
      <w:r w:rsidRPr="00677268">
        <w:rPr>
          <w:rFonts w:ascii="標楷體" w:eastAsia="標楷體" w:hAnsi="標楷體" w:cs="標楷體" w:hint="eastAsia"/>
          <w:color w:val="000000" w:themeColor="text1"/>
        </w:rPr>
        <w:t>住</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址：</w:t>
      </w:r>
    </w:p>
    <w:p w:rsidR="002E6C1F" w:rsidRPr="00677268" w:rsidRDefault="002E6C1F" w:rsidP="002E6C1F">
      <w:pPr>
        <w:adjustRightInd w:val="0"/>
        <w:spacing w:afterLines="50" w:after="180" w:line="360" w:lineRule="exact"/>
        <w:rPr>
          <w:rFonts w:ascii="標楷體" w:eastAsia="標楷體" w:hAnsi="標楷體"/>
          <w:color w:val="000000" w:themeColor="text1"/>
        </w:rPr>
      </w:pPr>
      <w:r w:rsidRPr="00677268">
        <w:rPr>
          <w:rFonts w:ascii="標楷體" w:eastAsia="標楷體" w:hAnsi="標楷體" w:cs="標楷體" w:hint="eastAsia"/>
          <w:color w:val="000000" w:themeColor="text1"/>
        </w:rPr>
        <w:t>電</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話：</w:t>
      </w:r>
    </w:p>
    <w:p w:rsidR="002E6C1F" w:rsidRPr="00677268" w:rsidRDefault="002E6C1F" w:rsidP="002E6C1F">
      <w:pPr>
        <w:adjustRightInd w:val="0"/>
        <w:spacing w:afterLines="50" w:after="180" w:line="360" w:lineRule="exact"/>
        <w:rPr>
          <w:rFonts w:ascii="標楷體" w:eastAsia="標楷體" w:hAnsi="標楷體" w:cs="標楷體"/>
          <w:color w:val="000000" w:themeColor="text1"/>
        </w:rPr>
      </w:pPr>
      <w:r w:rsidRPr="00677268">
        <w:rPr>
          <w:rFonts w:ascii="標楷體" w:eastAsia="標楷體" w:hAnsi="標楷體" w:cs="標楷體" w:hint="eastAsia"/>
          <w:color w:val="000000" w:themeColor="text1"/>
        </w:rPr>
        <w:t>身分證統一編號：</w:t>
      </w:r>
    </w:p>
    <w:p w:rsidR="002E6C1F" w:rsidRPr="00677268" w:rsidRDefault="002E6C1F" w:rsidP="002E6C1F">
      <w:pPr>
        <w:adjustRightInd w:val="0"/>
        <w:spacing w:afterLines="50" w:after="180" w:line="360" w:lineRule="exact"/>
        <w:rPr>
          <w:rFonts w:ascii="標楷體" w:eastAsia="標楷體" w:hAnsi="標楷體" w:cs="標楷體"/>
          <w:color w:val="000000" w:themeColor="text1"/>
        </w:rPr>
      </w:pPr>
    </w:p>
    <w:p w:rsidR="002E6C1F" w:rsidRPr="00677268" w:rsidRDefault="002E6C1F" w:rsidP="002E6C1F">
      <w:pPr>
        <w:adjustRightInd w:val="0"/>
        <w:spacing w:afterLines="50" w:after="180" w:line="360" w:lineRule="exact"/>
        <w:rPr>
          <w:rFonts w:ascii="標楷體" w:eastAsia="標楷體" w:hAnsi="標楷體" w:cs="標楷體"/>
          <w:color w:val="000000" w:themeColor="text1"/>
        </w:rPr>
      </w:pPr>
    </w:p>
    <w:p w:rsidR="002E6C1F" w:rsidRPr="00677268" w:rsidRDefault="002E6C1F" w:rsidP="002E6C1F">
      <w:pPr>
        <w:adjustRightInd w:val="0"/>
        <w:spacing w:afterLines="50" w:after="180" w:line="360" w:lineRule="exact"/>
        <w:rPr>
          <w:rFonts w:ascii="標楷體" w:eastAsia="標楷體" w:hAnsi="標楷體"/>
          <w:color w:val="000000" w:themeColor="text1"/>
        </w:rPr>
      </w:pPr>
    </w:p>
    <w:p w:rsidR="002E6C1F" w:rsidRPr="00677268" w:rsidRDefault="002E6C1F" w:rsidP="002E6C1F">
      <w:pPr>
        <w:adjustRightInd w:val="0"/>
        <w:snapToGrid w:val="0"/>
        <w:spacing w:line="240" w:lineRule="atLeast"/>
        <w:jc w:val="center"/>
        <w:rPr>
          <w:rFonts w:ascii="標楷體" w:eastAsia="標楷體" w:hAnsi="標楷體"/>
          <w:b/>
          <w:color w:val="000000" w:themeColor="text1"/>
          <w:sz w:val="32"/>
          <w:szCs w:val="36"/>
        </w:rPr>
      </w:pPr>
      <w:r w:rsidRPr="00677268">
        <w:rPr>
          <w:rFonts w:ascii="標楷體" w:eastAsia="標楷體" w:hAnsi="標楷體" w:cs="標楷體" w:hint="eastAsia"/>
          <w:color w:val="000000" w:themeColor="text1"/>
        </w:rPr>
        <w:t>中</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華</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民</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國</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年</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月</w:t>
      </w:r>
      <w:r w:rsidRPr="00677268">
        <w:rPr>
          <w:rFonts w:ascii="標楷體" w:eastAsia="標楷體" w:hAnsi="標楷體" w:cs="標楷體"/>
          <w:color w:val="000000" w:themeColor="text1"/>
        </w:rPr>
        <w:t xml:space="preserve">           </w:t>
      </w:r>
      <w:r w:rsidRPr="00677268">
        <w:rPr>
          <w:rFonts w:ascii="標楷體" w:eastAsia="標楷體" w:hAnsi="標楷體" w:cs="標楷體" w:hint="eastAsia"/>
          <w:color w:val="000000" w:themeColor="text1"/>
        </w:rPr>
        <w:t>日</w:t>
      </w:r>
    </w:p>
    <w:p w:rsidR="00CE69E3" w:rsidRPr="00677268" w:rsidRDefault="00CE69E3">
      <w:pPr>
        <w:widowControl/>
        <w:rPr>
          <w:rFonts w:ascii="標楷體" w:eastAsia="標楷體" w:hAnsi="標楷體"/>
          <w:b/>
          <w:color w:val="000000" w:themeColor="text1"/>
          <w:sz w:val="32"/>
          <w:szCs w:val="36"/>
        </w:rPr>
      </w:pPr>
      <w:r w:rsidRPr="00677268">
        <w:rPr>
          <w:rFonts w:ascii="標楷體" w:eastAsia="標楷體" w:hAnsi="標楷體"/>
          <w:b/>
          <w:color w:val="000000" w:themeColor="text1"/>
          <w:sz w:val="32"/>
          <w:szCs w:val="36"/>
        </w:rPr>
        <w:br w:type="page"/>
      </w:r>
    </w:p>
    <w:p w:rsidR="00615EDF" w:rsidRPr="00677268" w:rsidRDefault="00615EDF" w:rsidP="00737A38">
      <w:pPr>
        <w:adjustRightInd w:val="0"/>
        <w:snapToGrid w:val="0"/>
        <w:spacing w:line="240" w:lineRule="atLeast"/>
        <w:jc w:val="center"/>
        <w:rPr>
          <w:rFonts w:ascii="標楷體" w:eastAsia="標楷體" w:hAnsi="標楷體"/>
          <w:b/>
          <w:color w:val="000000" w:themeColor="text1"/>
          <w:sz w:val="32"/>
          <w:szCs w:val="36"/>
        </w:rPr>
      </w:pPr>
    </w:p>
    <w:p w:rsidR="00615EDF" w:rsidRPr="00677268" w:rsidRDefault="00615EDF" w:rsidP="00737A38">
      <w:pPr>
        <w:adjustRightInd w:val="0"/>
        <w:snapToGrid w:val="0"/>
        <w:spacing w:line="240" w:lineRule="atLeast"/>
        <w:jc w:val="center"/>
        <w:rPr>
          <w:rFonts w:ascii="標楷體" w:eastAsia="標楷體" w:hAnsi="標楷體"/>
          <w:b/>
          <w:color w:val="000000" w:themeColor="text1"/>
          <w:sz w:val="32"/>
          <w:szCs w:val="36"/>
        </w:rPr>
      </w:pPr>
    </w:p>
    <w:p w:rsidR="00593A33" w:rsidRPr="00677268" w:rsidRDefault="00593A33" w:rsidP="00737A38">
      <w:pPr>
        <w:adjustRightInd w:val="0"/>
        <w:snapToGrid w:val="0"/>
        <w:spacing w:line="240" w:lineRule="atLeast"/>
        <w:jc w:val="center"/>
        <w:rPr>
          <w:rFonts w:ascii="標楷體" w:eastAsia="標楷體" w:hAnsi="標楷體"/>
          <w:b/>
          <w:color w:val="000000" w:themeColor="text1"/>
          <w:sz w:val="32"/>
          <w:szCs w:val="36"/>
        </w:rPr>
      </w:pPr>
    </w:p>
    <w:p w:rsidR="00593A33" w:rsidRPr="00677268" w:rsidRDefault="00593A33" w:rsidP="00737A38">
      <w:pPr>
        <w:adjustRightInd w:val="0"/>
        <w:snapToGrid w:val="0"/>
        <w:spacing w:line="240" w:lineRule="atLeast"/>
        <w:jc w:val="center"/>
        <w:rPr>
          <w:rFonts w:ascii="標楷體" w:eastAsia="標楷體" w:hAnsi="標楷體"/>
          <w:b/>
          <w:color w:val="000000" w:themeColor="text1"/>
          <w:sz w:val="32"/>
          <w:szCs w:val="36"/>
        </w:rPr>
      </w:pPr>
    </w:p>
    <w:p w:rsidR="005C7EFE" w:rsidRPr="00677268" w:rsidRDefault="00737A38" w:rsidP="00593A33">
      <w:pPr>
        <w:pStyle w:val="1"/>
        <w:jc w:val="center"/>
        <w:rPr>
          <w:rFonts w:ascii="Microsoft YaHei" w:eastAsia="Microsoft YaHei" w:hAnsi="Microsoft YaHei"/>
          <w:color w:val="000000" w:themeColor="text1"/>
          <w:sz w:val="72"/>
          <w:szCs w:val="72"/>
        </w:rPr>
      </w:pPr>
      <w:bookmarkStart w:id="24" w:name="_Toc474021193"/>
      <w:bookmarkStart w:id="25" w:name="_Toc474072833"/>
      <w:r w:rsidRPr="00677268">
        <w:rPr>
          <w:rFonts w:ascii="Snap ITC" w:eastAsia="微軟正黑體" w:hAnsi="Snap ITC"/>
          <w:b w:val="0"/>
          <w:color w:val="000000" w:themeColor="text1"/>
          <w:sz w:val="72"/>
          <w:szCs w:val="72"/>
        </w:rPr>
        <w:t xml:space="preserve">CH </w:t>
      </w:r>
      <w:r w:rsidR="00A735D0" w:rsidRPr="00677268">
        <w:rPr>
          <w:rFonts w:ascii="Snap ITC" w:eastAsia="微軟正黑體" w:hAnsi="Snap ITC"/>
          <w:b w:val="0"/>
          <w:color w:val="000000" w:themeColor="text1"/>
          <w:sz w:val="72"/>
          <w:szCs w:val="72"/>
        </w:rPr>
        <w:t>3</w:t>
      </w:r>
      <w:r w:rsidR="00593A33" w:rsidRPr="00677268">
        <w:rPr>
          <w:rFonts w:ascii="微軟正黑體" w:eastAsia="微軟正黑體" w:hAnsi="微軟正黑體"/>
          <w:b w:val="0"/>
          <w:color w:val="000000" w:themeColor="text1"/>
          <w:sz w:val="72"/>
          <w:szCs w:val="72"/>
        </w:rPr>
        <w:br/>
      </w:r>
      <w:r w:rsidR="005C7EFE" w:rsidRPr="00677268">
        <w:rPr>
          <w:rFonts w:ascii="Microsoft YaHei" w:eastAsia="Microsoft YaHei" w:hAnsi="Microsoft YaHei" w:hint="eastAsia"/>
          <w:color w:val="000000" w:themeColor="text1"/>
          <w:sz w:val="72"/>
          <w:szCs w:val="72"/>
        </w:rPr>
        <w:t>鑑定篇</w:t>
      </w:r>
      <w:bookmarkEnd w:id="24"/>
      <w:bookmarkEnd w:id="25"/>
    </w:p>
    <w:p w:rsidR="005C7EFE" w:rsidRPr="00677268" w:rsidRDefault="005C7EFE" w:rsidP="005C7EFE">
      <w:pPr>
        <w:widowControl/>
        <w:spacing w:line="240" w:lineRule="atLeast"/>
        <w:rPr>
          <w:rFonts w:ascii="標楷體" w:eastAsia="標楷體" w:hAnsi="標楷體" w:cs="新細明體"/>
          <w:b/>
          <w:color w:val="000000" w:themeColor="text1"/>
          <w:kern w:val="0"/>
          <w:sz w:val="32"/>
          <w:szCs w:val="48"/>
        </w:rPr>
      </w:pPr>
      <w:r w:rsidRPr="00677268">
        <w:rPr>
          <w:rFonts w:ascii="標楷體" w:eastAsia="標楷體" w:hAnsi="標楷體" w:cs="新細明體"/>
          <w:b/>
          <w:color w:val="000000" w:themeColor="text1"/>
          <w:kern w:val="0"/>
          <w:sz w:val="32"/>
          <w:szCs w:val="48"/>
        </w:rPr>
        <w:br w:type="page"/>
      </w:r>
    </w:p>
    <w:p w:rsidR="004D447C" w:rsidRPr="00677268" w:rsidRDefault="004D447C" w:rsidP="004D447C">
      <w:pPr>
        <w:jc w:val="center"/>
        <w:rPr>
          <w:rFonts w:ascii="標楷體" w:eastAsia="標楷體" w:hAnsi="標楷體" w:cs="新細明體"/>
          <w:b/>
          <w:color w:val="000000" w:themeColor="text1"/>
          <w:kern w:val="0"/>
          <w:sz w:val="32"/>
          <w:szCs w:val="32"/>
        </w:rPr>
      </w:pPr>
      <w:bookmarkStart w:id="26" w:name="_Toc474021194"/>
      <w:bookmarkStart w:id="27" w:name="_Toc474072834"/>
      <w:r w:rsidRPr="00677268">
        <w:rPr>
          <w:rFonts w:ascii="標楷體" w:eastAsia="標楷體" w:hAnsi="標楷體" w:cs="新細明體" w:hint="eastAsia"/>
          <w:b/>
          <w:color w:val="000000" w:themeColor="text1"/>
          <w:kern w:val="0"/>
          <w:sz w:val="32"/>
          <w:szCs w:val="32"/>
        </w:rPr>
        <w:lastRenderedPageBreak/>
        <w:t>特殊教育法</w:t>
      </w:r>
    </w:p>
    <w:p w:rsidR="004D447C" w:rsidRPr="00677268" w:rsidRDefault="004D447C" w:rsidP="004D447C">
      <w:pP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中華民國9</w:t>
      </w:r>
      <w:r w:rsidRPr="00677268">
        <w:rPr>
          <w:rFonts w:ascii="標楷體" w:eastAsia="標楷體" w:hAnsi="標楷體"/>
          <w:color w:val="000000" w:themeColor="text1"/>
          <w:sz w:val="20"/>
          <w:szCs w:val="20"/>
        </w:rPr>
        <w:t>8</w:t>
      </w:r>
      <w:r w:rsidRPr="00677268">
        <w:rPr>
          <w:rFonts w:ascii="標楷體" w:eastAsia="標楷體" w:hAnsi="標楷體" w:hint="eastAsia"/>
          <w:color w:val="000000" w:themeColor="text1"/>
          <w:sz w:val="20"/>
          <w:szCs w:val="20"/>
        </w:rPr>
        <w:t>年11月18日總統華總一義字第 09800289381號令修正公布全文 51 條；並自公布日施行</w:t>
      </w:r>
    </w:p>
    <w:p w:rsidR="004D447C" w:rsidRPr="00677268" w:rsidRDefault="004D447C" w:rsidP="004D447C">
      <w:pPr>
        <w:ind w:left="200" w:hangingChars="100" w:hanging="200"/>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中華民國102年1月23日總統華總一義字第 10200012441號令修正公布第 3、14、23、24、30、33、45條條文；並增訂第 30-1條條文</w:t>
      </w:r>
    </w:p>
    <w:p w:rsidR="004D447C" w:rsidRPr="00677268" w:rsidRDefault="004D447C" w:rsidP="004D447C">
      <w:pP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中華民國103年6月4日總統華總一義字第 10300085151號令修正公布第 24 條條文</w:t>
      </w:r>
    </w:p>
    <w:p w:rsidR="004D447C" w:rsidRPr="00677268" w:rsidRDefault="004D447C" w:rsidP="004D447C">
      <w:pP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中華民國103年6月18日總統華總一義字第 10300093311號令修正公布第 10、17、32 條條文</w:t>
      </w:r>
    </w:p>
    <w:tbl>
      <w:tblPr>
        <w:tblW w:w="5000" w:type="pct"/>
        <w:shd w:val="clear" w:color="auto" w:fill="FFFFFF"/>
        <w:tblCellMar>
          <w:left w:w="0" w:type="dxa"/>
          <w:right w:w="0" w:type="dxa"/>
        </w:tblCellMar>
        <w:tblLook w:val="04A0" w:firstRow="1" w:lastRow="0" w:firstColumn="1" w:lastColumn="0" w:noHBand="0" w:noVBand="1"/>
      </w:tblPr>
      <w:tblGrid>
        <w:gridCol w:w="1240"/>
        <w:gridCol w:w="8506"/>
      </w:tblGrid>
      <w:tr w:rsidR="00677268" w:rsidRPr="00677268" w:rsidTr="006211BC">
        <w:tc>
          <w:tcPr>
            <w:tcW w:w="5000" w:type="pct"/>
            <w:gridSpan w:val="2"/>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 xml:space="preserve">   第 一 章 總則</w:t>
            </w:r>
          </w:p>
        </w:tc>
      </w:tr>
      <w:tr w:rsidR="00677268" w:rsidRPr="00677268" w:rsidTr="006211BC">
        <w:trPr>
          <w:trHeight w:val="997"/>
        </w:trPr>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1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為使身心障礙及資賦優異之國民，均有接受適性教育之權利，充分發展身心潛能，培養健全人格，增進服務社會能力，特制定本法。</w:t>
            </w:r>
          </w:p>
          <w:p w:rsidR="004D447C" w:rsidRPr="00677268" w:rsidRDefault="004D447C" w:rsidP="006211BC">
            <w:pPr>
              <w:widowControl/>
              <w:spacing w:line="0" w:lineRule="atLeast"/>
              <w:rPr>
                <w:rFonts w:ascii="標楷體" w:eastAsia="標楷體" w:hAnsi="標楷體" w:cs="Times New Roman"/>
                <w:color w:val="000000" w:themeColor="text1"/>
                <w:kern w:val="0"/>
                <w:sz w:val="16"/>
                <w:szCs w:val="16"/>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2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本法所稱主管機關：在中央為教育部；在直轄市為直轄市政府；在縣（市）為縣（市）政府。</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本法所定事項涉及各目的事業主管機關業務時，各該機關應配合辦理。</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3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本法所稱身心障礙，指因生理或心理之障礙，經專業評估及鑑定具學習特殊需求，須特殊教育及相關服務措施之協助者；其分類如下：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一、智能障礙。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二、視覺障礙。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三、聽覺障礙。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四、語言障礙。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五、肢體障礙。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六、腦性麻痺。</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七、身體病弱。</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八、情緒行為障礙。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九、學習障礙。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十、多重障礙。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十一、自閉症。</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十二、發展遲緩。</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十三、其他障礙。</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4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本法所稱資賦優異，指有卓越潛能或傑出表現，經專業評估及鑑定具學習特殊需求，須特殊教育及相關服務措施之協助者；其分類如下：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一、一般智能資賦優異。</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二、學術性向資賦優異。</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三、藝術才能資賦優異。</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四、創造能力資賦優異。</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五、領導能力資賦優異。</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六、其他特殊才能資賦優異。</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lastRenderedPageBreak/>
              <w:t>第 5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為促進特殊教育發展，應設立特殊教育諮詢會。遴聘學者專家、教育行政人員、學校行政人員、同級教師組織代表、家長代表、特殊教育相關專業人員（以下簡稱專業人員）、相關機關（構）及團體代表，參與諮詢、規劃及推動特殊教育相關事宜。</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前項諮詢會成員中，教育行政人員及學校行政人員代表人數合計不得超過半數，單一性別人數不得少於三分之一。</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第一項參與諮詢、規劃、推動特殊教育與其他相關事項之辦法及自治法規，由各主管機關定之。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6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應設特殊教育學生鑑定及就學輔導會（以下簡稱鑑輔會），遴聘學者專家、教育行政人員、學校行政人員、同級教師組織代表、家長代表、專業人員、相關機關（構）及團體代表，辦理特殊教育學生鑑定、安置、重新安置、輔導等事宜；其實施方法、程序、期程、相關資源配置，與運作方式之辦法及自治法規，由各級主管機關定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前項鑑輔會成員中，教育行政人員及學校行政人員代表人數合計不得超過半數，單一性別人數不得少於三分之一。</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各該主管機關辦理身心障礙學生鑑定及安置工作召開會議時，應通知有關之學生家長列席，該家長並得邀請相關專業人員列席。</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7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各級主管機關為執行特殊教育工作，應設專責單位。</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特殊教育學校及設有特殊教育班之各級學校，其承辦特殊教育業務人員及特殊教育學校之主管人員，應進用具特殊教育相關專業者。</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前項具特殊教育相關專業，指修習特殊教育學分三學分以上者。</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8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各級主管機關應每年定期舉辦特殊教育學生狀況調查及教育安置需求人口通報，出版統計年報，依據實際現況及需求，妥善分配相關資源，並規劃各項特殊教育措施。</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9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各級政府應從寬編列特殊教育預算，在中央政府不得低於當年度教育主管預算百分之四．五；在地方政府不得低於當年度教育主管預算百分之五。</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地方政府編列預算時，應優先辦理身心障礙教育。</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中央政府為均衡地方身心障礙教育之發展，應補助地方辦理身心障礙教育之人事及業務經費；其補助辦法，由中央主管機關會商直轄市、縣（市）主管機關後定之。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5000" w:type="pct"/>
            <w:gridSpan w:val="2"/>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 xml:space="preserve">   第 二 章 特殊教育之實施</w:t>
            </w:r>
          </w:p>
        </w:tc>
      </w:tr>
      <w:tr w:rsidR="00677268" w:rsidRPr="00677268" w:rsidTr="006211BC">
        <w:tc>
          <w:tcPr>
            <w:tcW w:w="5000" w:type="pct"/>
            <w:gridSpan w:val="2"/>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 xml:space="preserve">      第 一 節 通則</w:t>
            </w: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10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特殊教育之實施，分下列四階段：</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lastRenderedPageBreak/>
              <w:t>一、學前教育階段：在醫院、家庭、幼兒園、社會福利機構、特殊教育學校幼兒部或其他適當場所辦理。</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二、國民教育階段：在國民小學、國民中學、特殊教育學校或其他適當場所辦理。</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三、高級中等教育階段：在高級中等學校、特殊教育學校或其他適當場所辦理。</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四、高等教育及成人教育階段：在專科以上學校或其他成人教育機構辦理。</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前項第一款學前教育階段及第二款國民教育階段，特殊教育學生以就近入學為原則。但國民教育階段學區學校無適當場所提供特殊教育者，得經主管機關安置於其他適當特殊教育場所。</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lastRenderedPageBreak/>
              <w:t>第 11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高級中等以下各教育階段學校得設特殊教育班，其辦理方式如下：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一、集中式特殊教育班。</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二、分散式資源班。</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三、巡迴輔導班。</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前項特殊教育班之設置，應由各級主管機關核定；其班級之設施及人員設置標準，由中央主管機關定之。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高級中等以下各教育階段學生，未依第一項規定安置於特殊教育班者，其所屬學校得擬具特殊教育方案向各主管機關申請；其申請內容與程序之辦法及自治法規，由各主管機關定之。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12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為因應特殊教育學生之教育需求，其教育階段、年級安排、教育場所及實施方式，應保持彈性。</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特殊教育學生得視實際狀況，調整其入學年齡及修業年限；其降低或提高入學年齡、縮短或延長修業年限及其他相關事項之辦法，由中央主管機關定之。但法律另有規定者，從其規定。</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13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各教育階段之特殊教育，由各主管機關辦理為原則，並得獎助民間辦理，對民間辦理身心障礙教育者，應優先獎助。</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前項獎助對象、條件、方式、違反規定時之處理與其他應遵行事項之辦法及自治法規，由各級主管機關定之。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14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高級中等以下各教育階段學校為辦理特殊教育應設置專責單位，依實際需要遴聘及進用特殊教育教師、特殊教育相關專業人員、教師助理員及特教學生助理人員。</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前項專責單位之設置與人員之遴聘、進用及其他相關事項之辦法，由中央主管機關定之。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15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為提升特殊教育及相關服務措施之服務品質，各級主管機關應加強辦理特殊教育教師及相關人員之培訓及在職進修。</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lastRenderedPageBreak/>
              <w:t>第 16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各級主管機關為實施特殊教育，應依鑑定基準辦理身心障礙學生及資賦優異學生之鑑定。</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前項學生之鑑定基準、程序、期程、教育需求評估、重新評估程序及其他應遵行事項之辦法，由中央主管機關定之。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17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幼兒園及各級學校應主動或依申請發掘具特殊教育需求之學生，經監護人或法定代理人同意者，依前條規定鑑定後予以安置，並提供特殊教育及相關服務措施。</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各主管機關應每年重新評估前項安置之適當性。</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監護人或法定代理人不同意進行鑑定安置程序時，幼兒園及高級中等以下學校應通報主管機關。</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主管機關為保障身心障礙學生權益，必要時得要求監護人或法定代理人配合鑑定後安置及特殊教育相關服務。</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18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特殊教育與相關服務措施之提供及設施之設置，應符合適性化、個別化、社區化、無障礙及融合之精神。</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19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特殊教育之課程、教材、教法及評量方式，應保持彈性，適合特殊教育學生身心特性及需求；其辦法，由中央主管機關定之。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20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為充分發揮特殊教育學生潛能，各級學校對於特殊教育之教學應結合相關資源，並得聘任具特殊專才者協助教學。</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前項特殊專才者聘任辦法，由中央主管機關定之。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21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對學生鑑定、安置及輔導如有爭議，學生或其監護人、法定代理人，得向主管機關提起申訴，主管機關應提供申訴服務。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學生學習、輔導、支持服務及其他學習權益事項受損時，學生或其監護人、法定代理人，得向學校提出申訴，學校應提供申訴服務。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前二項申訴服務事項之辦法，由中央主管機關定之。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5000" w:type="pct"/>
            <w:gridSpan w:val="2"/>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 xml:space="preserve">      第 二 節 身心障礙教育</w:t>
            </w: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22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各級學校及試務單位不得以身心障礙為由，拒絕學生入學或應試。</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各級學校及試務單位應提供考試適當服務措施，並由各試務單位公告之；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其身心障礙學生考試服務辦法，由中央主管機關定之。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23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身心障礙教育之實施，各級主管機關應依專業評估之結果，結合醫療相關資源，對身心障礙學生進行有關復健、訓練治療。</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為推展身心障礙兒童之早期療育，其特殊教育之實施，應自二歲開始。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lastRenderedPageBreak/>
              <w:t>第 24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各級主管機關應提供學校輔導身心障礙學生有關評量、教學及行政等支援服務，並適用於經主管機關許可在家及機構實施非學校型態實驗教育之身心障礙學生。</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學校對於身心障礙學生之評量、教學及輔導工作，應以專業團隊合作進行為原則，並得視需要結合衛生醫療、教育、社會工作、獨立生活、職業重建相關等專業人員，共同提供學習、生活、心理、復健訓練、職業輔導評量及轉銜輔導與服務等協助。</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前二項之支援服務與專業團隊設置及實施辦法，由中央主管機關定之。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25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或私人為辦理高級中等以下各教育階段之身心障礙學生教育，得設立特殊教育學校；特殊教育學校之設立，應以小班、小校為原則，並以招收重度及多重障礙學生為優先，各直轄市、縣（市）應至少設有一所特殊教育學校（分校或班），每校並得設置多個校區；特殊教育班之設立，應力求普及，符合社區化之精神。</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啟聰學校以招收聽覺障礙學生為主；啟明學校以招收視覺障礙學生為主。</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特殊教育學校依其設立之主體為中央政府、直轄市政府、縣（市）政府或私人，分為國立、直轄市立、縣（市）立或私立；其設立、變更及停辦，依下列規定辦理：</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一、國立：由中央主管機關核定。</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二、直轄市立：由直轄市主管機關核定後，報請中央主管機關備查。</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三、縣（市）立：由縣（市）主管機關核定後，報請中央主管機關備查。</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四、私立：依私立學校法相關規定辦理。</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特殊教育學校設立所需之校地、校舍、設備、師資、變更、停辦或合併之要件、核准程序、組織之設置及人員編制標準，由中央主管機關定之。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26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特殊教育學校置校長一人，其聘任資格依教育人員任用條例之規定，並應具備特殊教育之專業知能，聘任程序比照其所設最高教育階段之學校法規之規定。</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27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高級中等以下各教育階段學校，對於就讀普通班之身心障礙學生，應予適當教學及輔導；其教學原則及輔導方式之辦法，由各級主管機關定之。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為使普通班教師得以兼顧身心障礙學生及其他學生之需要，前項學校應減少身心障礙學生就讀之普通班學生人數，或提供所需人力資源及協助；其減少班級學生人數之條件、核算方式、提供所需人力資源與協助之辦法，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28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高級中等以下各教育階段學校，應以團隊合作方式對身心障礙學生訂定個別化教育計畫，訂定時應邀請身心障礙學生家長參與，必要時家長得邀請相關人員陪同參與。</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29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高級中等以下各教育階段學校，應考量身心障礙學生之優勢能力、性向及特殊教育需求及生涯規劃，提供適當之升學輔導。</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身心障礙學生完成國民義務教育後之升學輔導辦法，由中央主管機關定之。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lastRenderedPageBreak/>
              <w:t>第 30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政府應實施身心障礙成人教育，並鼓勵身心障礙者參與終身學習活動；其辦理機關、方式、內容及其他相關事項之辦法，由中央主管機關定之。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30-1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等教育階段學校為協助身心障礙學生學習及發展，應訂定特殊教育方案實施，並得設置專責單位及專責人員，依實際需要遴聘及進用相關專責人員；其專責單位之職責、設置與人員編制、進用及其他相關事項之辦法，由中央主管機關定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高等教育階段之身心障礙教育，應符合學生需求，訂定個別化支持計畫，協助學生學習及發展；訂定時應邀請相關教學人員、身心障礙學生或家長參與。</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31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為使各教育階段身心障礙學生服務需求得以銜接，各級學校應提供整體性與持續性轉銜輔導及服務；其轉銜輔導及服務之辦法，由中央主管機關定之。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32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各級主管機關應依身心障礙學生之家庭經濟條件，減免其就學費用；對於就讀學前私立幼兒園或社會福利機構之身心障礙幼兒，得發給教育補助費，並獎助其招收單位。</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前項減免、獎補助之對象、條件、金額、名額、次數及其他應遵行事項之辦法，由中央主管機關定之。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身心障礙學生品學兼優或有特殊表現者，各級主管機關應給予獎補助；其辦法及自治法規，由各級主管機關定之。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33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學校、幼兒園及社會福利機構應依身心障礙學生在校（園）學習及生活需求，提供下列支持服務：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一、教育輔助器材。</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二、適性教材。</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三、學習及生活人力協助。</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四、復健服務。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五、家庭支持服務。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六、校園無障礙環境。</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七、其他支持服務。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經主管機關許可在家實施非學校型態實驗教育之身心障礙學生，適用前項第一款至第五款服務。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前二項辦法由中央主管機關定之。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身心障礙學生無法自行上下學者，由各主管機關免費提供交通工具；確有困難提供者，補助其交通費；其實施辦法及自治法規，由各主管機關定之。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各主管機關應優先編列預算，推動第一項、第四項之服務。</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34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各主管機關得依申請核准或委託社會褔利機構、醫療機構及少年矯正學校，辦理身心障礙教育。</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5000" w:type="pct"/>
            <w:gridSpan w:val="2"/>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lastRenderedPageBreak/>
              <w:t xml:space="preserve">      第 三 節 資賦優異教育</w:t>
            </w: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35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學前教育階段及高級中等以下各教育階段學校資賦優異教育之實施，依下列方式辦理：</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一、學前教育階段：採特殊教育方案辦理。</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二、國民教育階段：採分散式資源班、巡迴輔導班、特殊教育方案辦理。</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三、高級中等教育階段：依第十一條第一項及第三項規定方式辦理。</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36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高級中等以下各教育階段學校應以協同教學方式，考量資賦優異學生性向、優勢能力、學習特質及特殊教育需求，訂定資賦優異學生個別輔導計畫，必要時得邀請資賦優異學生家長參與。</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37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高等教育階段資賦優異教育之實施，應考量資賦優異學生之性向及優勢能力，得以特殊教育方案辦理。</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38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資賦優異學生之入學、升學，應依各該教育階段法規所定入學、升學方式辦理；高級中等以上教育階段學校，並得參採資賦優異學生在學表現及潛在優勢能力，以多元入學方式辦理。</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39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資賦優異學生得提早選修較高一級以上教育階段課程，其選修之課程及格者，得於入學後抵免。</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40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高級中等以下各教育階段主管機關，應補助學校辦理多元資優教育方案，並對辦理成效優良者予以獎勵。</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資賦優異學生具特殊表現者，各級主管機關應給予獎助。</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前二項之獎補助辦法及自治法規，由各主管機關定之。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41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各級主管機關及學校對於身心障礙及社經文化地位不利之資賦優異學生，應加強鑑定與輔導，並視需要調整評量工具及程序。</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5000" w:type="pct"/>
            <w:gridSpan w:val="2"/>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 xml:space="preserve">   第 三 章 特殊教育支持系統</w:t>
            </w: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42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各級主管機關為改進特殊教育課程、教材教法及評量方式，應進行相關研究，並將研究成果公開及推廣使用。</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43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為鼓勵大學校院設有特殊教育系、所者設置特殊教育中心，協助特殊教育學生之鑑定、教學及輔導工作，中央主管機關應編列經費補助之。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為辦理特殊教育各項實驗研究並提供教學實習，設有特殊教育系之大學校院，得附設特殊教育學校（班）。</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lastRenderedPageBreak/>
              <w:t>第 44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為有效推動特殊教育、整合相關資源、協助各級學校特殊教育之執行及提供諮詢、輔導與服務，應建立特殊教育行政支持網絡；其支持網絡之聯繫與運作方式之辦法及自治法規，由各級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45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高級中等以下各教育階段學校，為處理校內特殊教育學生之學習輔導等事宜，應成立特殊教育推行委員會，並應有身心障礙學生家長代表；其組成與運作方式之辦法及自治法規，由各級主管機關定之。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高等教育階段學校，為處理校內特殊教育學生之學習輔導等事宜，得成立特殊教育推行委員會，並應有身心障礙學生或家長代表參與。</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46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各級學校應提供特殊教育學生家庭諮詢、輔導、親職教育及轉介等支持服務。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前項所定支持服務，其經費及資源由各級主管機關編列預算辦理。</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身心障礙學生家長至少應有一人為該校家長會常務委員或委員，參與學校特殊教育相關事務之推動。</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47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高級中等以下各教育階段學校辦理特殊教育之成效，主管機關應至少每三年辦理一次評鑑。</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直轄市及縣（市）主管機關辦理特殊教育之績效，中央主管機關應至少每三年辦理一次評鑑。</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前二項之評鑑項目及結果應予公布，並對評鑑成績優良者予以獎勵，未達標準者應予追蹤輔導；其相關評鑑辦法及自治法規，由各主管機關定之。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5000" w:type="pct"/>
            <w:gridSpan w:val="2"/>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 xml:space="preserve">   第 四 章 附則</w:t>
            </w: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48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公立特殊教育學校之場地、設施與設備提供他人使用、委託經營、獎勵民間參與，與學生重補修、辦理招生、甄選、實習、實施推廣教育等所獲之收入及其相關支出，應設置專帳以代收代付方式執行，其賸餘款並得滾存作為改善學校基本設施或充實教學設備之用，不受預算法第十三條、國有財產法第七條及地方公有財產管理相關規定之限制。</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前項收支管理作業規定，由中央主管機關定之。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49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本法授權各級主管機關訂定之法規，應邀請同級教師組織及家長團體參與訂定之。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50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本法施行細則，由中央主管機關定之。</w:t>
            </w:r>
          </w:p>
          <w:p w:rsidR="004D447C" w:rsidRPr="00677268" w:rsidRDefault="004D447C" w:rsidP="006211BC">
            <w:pPr>
              <w:widowControl/>
              <w:spacing w:line="0" w:lineRule="atLeast"/>
              <w:rPr>
                <w:rFonts w:ascii="標楷體" w:eastAsia="標楷體" w:hAnsi="標楷體" w:cs="Times New Roman"/>
                <w:color w:val="000000" w:themeColor="text1"/>
                <w:kern w:val="0"/>
                <w:sz w:val="20"/>
                <w:szCs w:val="20"/>
              </w:rPr>
            </w:pPr>
          </w:p>
        </w:tc>
      </w:tr>
      <w:tr w:rsidR="00677268" w:rsidRPr="00677268" w:rsidTr="006211BC">
        <w:tc>
          <w:tcPr>
            <w:tcW w:w="634" w:type="pct"/>
            <w:shd w:val="clear" w:color="auto" w:fill="FFFFFF"/>
            <w:noWrap/>
            <w:tcMar>
              <w:top w:w="45" w:type="dxa"/>
              <w:left w:w="45" w:type="dxa"/>
              <w:bottom w:w="45" w:type="dxa"/>
              <w:right w:w="45" w:type="dxa"/>
            </w:tcMar>
            <w:hideMark/>
          </w:tcPr>
          <w:p w:rsidR="004D447C" w:rsidRPr="00677268" w:rsidRDefault="004D447C" w:rsidP="006211BC">
            <w:pPr>
              <w:widowControl/>
              <w:spacing w:line="293" w:lineRule="atLeast"/>
              <w:rPr>
                <w:rFonts w:ascii="標楷體" w:eastAsia="標楷體" w:hAnsi="標楷體" w:cs="新細明體"/>
                <w:color w:val="000000" w:themeColor="text1"/>
                <w:kern w:val="0"/>
                <w:sz w:val="23"/>
                <w:szCs w:val="23"/>
              </w:rPr>
            </w:pPr>
            <w:r w:rsidRPr="00677268">
              <w:rPr>
                <w:rFonts w:ascii="標楷體" w:eastAsia="標楷體" w:hAnsi="標楷體" w:cs="新細明體" w:hint="eastAsia"/>
                <w:color w:val="000000" w:themeColor="text1"/>
                <w:kern w:val="0"/>
                <w:sz w:val="23"/>
                <w:szCs w:val="23"/>
              </w:rPr>
              <w:t>第 51 條</w:t>
            </w:r>
          </w:p>
        </w:tc>
        <w:tc>
          <w:tcPr>
            <w:tcW w:w="4366" w:type="pct"/>
            <w:shd w:val="clear" w:color="auto" w:fill="FFFFFF"/>
            <w:tcMar>
              <w:top w:w="45" w:type="dxa"/>
              <w:left w:w="45" w:type="dxa"/>
              <w:bottom w:w="45" w:type="dxa"/>
              <w:right w:w="4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本法自公布日施行。</w:t>
            </w:r>
          </w:p>
        </w:tc>
      </w:tr>
    </w:tbl>
    <w:p w:rsidR="004D447C" w:rsidRPr="00677268" w:rsidRDefault="004D447C" w:rsidP="004D447C">
      <w:pPr>
        <w:rPr>
          <w:rFonts w:ascii="標楷體" w:eastAsia="標楷體" w:hAnsi="標楷體"/>
          <w:color w:val="000000" w:themeColor="text1"/>
        </w:rPr>
      </w:pPr>
    </w:p>
    <w:p w:rsidR="004D447C" w:rsidRPr="00677268" w:rsidRDefault="004D447C" w:rsidP="004D447C">
      <w:pPr>
        <w:widowControl/>
        <w:rPr>
          <w:rFonts w:ascii="標楷體" w:eastAsia="標楷體" w:hAnsi="標楷體"/>
          <w:color w:val="000000" w:themeColor="text1"/>
        </w:rPr>
      </w:pPr>
      <w:r w:rsidRPr="00677268">
        <w:rPr>
          <w:rFonts w:ascii="標楷體" w:eastAsia="標楷體" w:hAnsi="標楷體"/>
          <w:color w:val="000000" w:themeColor="text1"/>
        </w:rPr>
        <w:br w:type="page"/>
      </w:r>
    </w:p>
    <w:p w:rsidR="004D447C" w:rsidRPr="00677268" w:rsidRDefault="004D447C" w:rsidP="004D447C">
      <w:pPr>
        <w:jc w:val="center"/>
        <w:rPr>
          <w:rFonts w:ascii="標楷體" w:eastAsia="標楷體" w:hAnsi="標楷體"/>
          <w:b/>
          <w:color w:val="000000" w:themeColor="text1"/>
          <w:sz w:val="32"/>
          <w:szCs w:val="32"/>
          <w:shd w:val="clear" w:color="auto" w:fill="FFFFFF"/>
        </w:rPr>
      </w:pPr>
      <w:r w:rsidRPr="00677268">
        <w:rPr>
          <w:rFonts w:ascii="標楷體" w:eastAsia="標楷體" w:hAnsi="標楷體" w:hint="eastAsia"/>
          <w:b/>
          <w:color w:val="000000" w:themeColor="text1"/>
          <w:sz w:val="32"/>
          <w:szCs w:val="32"/>
          <w:shd w:val="clear" w:color="auto" w:fill="FFFFFF"/>
        </w:rPr>
        <w:lastRenderedPageBreak/>
        <w:t>特</w:t>
      </w:r>
      <w:r w:rsidRPr="00677268">
        <w:rPr>
          <w:rFonts w:ascii="標楷體" w:eastAsia="標楷體" w:hAnsi="標楷體"/>
          <w:b/>
          <w:color w:val="000000" w:themeColor="text1"/>
          <w:sz w:val="32"/>
          <w:szCs w:val="32"/>
          <w:shd w:val="clear" w:color="auto" w:fill="FFFFFF"/>
        </w:rPr>
        <w:t>殊教育法施行細則</w:t>
      </w:r>
    </w:p>
    <w:p w:rsidR="004D447C" w:rsidRPr="00677268" w:rsidRDefault="004D447C" w:rsidP="004D447C">
      <w:pP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中華民國1</w:t>
      </w:r>
      <w:r w:rsidRPr="00677268">
        <w:rPr>
          <w:rFonts w:ascii="標楷體" w:eastAsia="標楷體" w:hAnsi="標楷體"/>
          <w:color w:val="000000" w:themeColor="text1"/>
          <w:sz w:val="20"/>
          <w:szCs w:val="20"/>
        </w:rPr>
        <w:t>01</w:t>
      </w:r>
      <w:r w:rsidRPr="00677268">
        <w:rPr>
          <w:rFonts w:ascii="標楷體" w:eastAsia="標楷體" w:hAnsi="標楷體" w:hint="eastAsia"/>
          <w:color w:val="000000" w:themeColor="text1"/>
          <w:sz w:val="20"/>
          <w:szCs w:val="20"/>
        </w:rPr>
        <w:t>年11月26日教育部臺參字第 1010214785C號令修正發布全文 17 條；並自發布日施行</w:t>
      </w:r>
    </w:p>
    <w:p w:rsidR="004D447C" w:rsidRPr="00677268" w:rsidRDefault="004D447C" w:rsidP="004D447C">
      <w:pP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中華民國102年7月12日教育部臺教學（四）字第 1020097264B號令修正發布第 6、11條條文</w:t>
      </w:r>
    </w:p>
    <w:tbl>
      <w:tblPr>
        <w:tblW w:w="5000" w:type="pct"/>
        <w:jc w:val="center"/>
        <w:tblBorders>
          <w:top w:val="single" w:sz="6" w:space="0" w:color="3F67A5"/>
          <w:left w:val="single" w:sz="6" w:space="0" w:color="3F67A5"/>
          <w:bottom w:val="single" w:sz="6" w:space="0" w:color="3F67A5"/>
          <w:right w:val="single" w:sz="6" w:space="0" w:color="3F67A5"/>
        </w:tblBorders>
        <w:shd w:val="clear" w:color="auto" w:fill="FFFFFF"/>
        <w:tblCellMar>
          <w:top w:w="45" w:type="dxa"/>
          <w:left w:w="45" w:type="dxa"/>
          <w:bottom w:w="45" w:type="dxa"/>
          <w:right w:w="45" w:type="dxa"/>
        </w:tblCellMar>
        <w:tblLook w:val="04A0" w:firstRow="1" w:lastRow="0" w:firstColumn="1" w:lastColumn="0" w:noHBand="0" w:noVBand="1"/>
      </w:tblPr>
      <w:tblGrid>
        <w:gridCol w:w="9746"/>
      </w:tblGrid>
      <w:tr w:rsidR="00677268" w:rsidRPr="00677268" w:rsidTr="006211BC">
        <w:trPr>
          <w:jc w:val="center"/>
        </w:trPr>
        <w:tc>
          <w:tcPr>
            <w:tcW w:w="0" w:type="auto"/>
            <w:tcBorders>
              <w:top w:val="nil"/>
              <w:left w:val="nil"/>
              <w:bottom w:val="dotted" w:sz="6" w:space="0" w:color="3F67A5"/>
              <w:right w:val="nil"/>
            </w:tcBorders>
            <w:shd w:val="clear" w:color="auto" w:fill="FFFFFF"/>
            <w:tcMar>
              <w:top w:w="45" w:type="dxa"/>
              <w:left w:w="75" w:type="dxa"/>
              <w:bottom w:w="45" w:type="dxa"/>
              <w:right w:w="75" w:type="dxa"/>
            </w:tcMar>
            <w:vAlign w:val="center"/>
            <w:hideMark/>
          </w:tcPr>
          <w:tbl>
            <w:tblPr>
              <w:tblW w:w="9559" w:type="dxa"/>
              <w:jc w:val="center"/>
              <w:tblCellMar>
                <w:top w:w="45" w:type="dxa"/>
                <w:left w:w="45" w:type="dxa"/>
                <w:bottom w:w="45" w:type="dxa"/>
                <w:right w:w="45" w:type="dxa"/>
              </w:tblCellMar>
              <w:tblLook w:val="04A0" w:firstRow="1" w:lastRow="0" w:firstColumn="1" w:lastColumn="0" w:noHBand="0" w:noVBand="1"/>
            </w:tblPr>
            <w:tblGrid>
              <w:gridCol w:w="1111"/>
              <w:gridCol w:w="8448"/>
            </w:tblGrid>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13" w:history="1">
                    <w:r w:rsidR="004D447C" w:rsidRPr="00677268">
                      <w:rPr>
                        <w:rFonts w:ascii="標楷體" w:eastAsia="標楷體" w:hAnsi="標楷體" w:cs="新細明體" w:hint="eastAsia"/>
                        <w:color w:val="000000" w:themeColor="text1"/>
                        <w:kern w:val="0"/>
                        <w:szCs w:val="24"/>
                        <w:bdr w:val="none" w:sz="0" w:space="0" w:color="auto" w:frame="1"/>
                      </w:rPr>
                      <w:t>第 1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本細則依特殊教育法（以下簡稱本法）第五十條規定訂定之。</w:t>
                  </w:r>
                </w:p>
                <w:p w:rsidR="004D447C" w:rsidRPr="00677268" w:rsidRDefault="004D447C" w:rsidP="006211BC">
                  <w:pPr>
                    <w:widowControl/>
                    <w:spacing w:line="0" w:lineRule="atLeast"/>
                    <w:rPr>
                      <w:rFonts w:ascii="標楷體" w:eastAsia="標楷體" w:hAnsi="標楷體" w:cs="新細明體"/>
                      <w:color w:val="000000" w:themeColor="text1"/>
                      <w:kern w:val="0"/>
                      <w:sz w:val="16"/>
                      <w:szCs w:val="16"/>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14" w:history="1">
                    <w:r w:rsidR="004D447C" w:rsidRPr="00677268">
                      <w:rPr>
                        <w:rFonts w:ascii="標楷體" w:eastAsia="標楷體" w:hAnsi="標楷體" w:cs="新細明體" w:hint="eastAsia"/>
                        <w:color w:val="000000" w:themeColor="text1"/>
                        <w:kern w:val="0"/>
                        <w:szCs w:val="24"/>
                        <w:bdr w:val="none" w:sz="0" w:space="0" w:color="auto" w:frame="1"/>
                      </w:rPr>
                      <w:t>第 2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本法第七條第一項所稱專責單位，指各級主管機關所設具有專責人員及預算，負責辦理特殊教育業務之單位。</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本法第七條第三項所稱修習特殊教育學分三學分以上，指修畢由大學開設之特殊教育學分三學分以上，或參加由各級主管機關辦理之特殊教育專業研習五十四小時以上。</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15" w:history="1">
                    <w:r w:rsidR="004D447C" w:rsidRPr="00677268">
                      <w:rPr>
                        <w:rFonts w:ascii="標楷體" w:eastAsia="標楷體" w:hAnsi="標楷體" w:cs="新細明體" w:hint="eastAsia"/>
                        <w:color w:val="000000" w:themeColor="text1"/>
                        <w:kern w:val="0"/>
                        <w:szCs w:val="24"/>
                        <w:bdr w:val="none" w:sz="0" w:space="0" w:color="auto" w:frame="1"/>
                      </w:rPr>
                      <w:t>第 3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各級主管機關依本法第八條每年定期辦理特殊教育學生狀況調查及教育安置需求人口通報後，應建立及運用各階段特殊教育通報系統，並與衛生、社政主管機關所建立之通報系統互相協調妥善結合。</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各級主管機關依本法第八條規定出版之統計年報，應包括特殊教育學生與師資人數及比率、安置與經費狀況及其他特殊教育通報之項目。</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第一項特殊教育通報系統之建置及運用，得委託或委辦學校或機關（構）辦理。</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16" w:history="1">
                    <w:r w:rsidR="004D447C" w:rsidRPr="00677268">
                      <w:rPr>
                        <w:rFonts w:ascii="標楷體" w:eastAsia="標楷體" w:hAnsi="標楷體" w:cs="新細明體" w:hint="eastAsia"/>
                        <w:color w:val="000000" w:themeColor="text1"/>
                        <w:kern w:val="0"/>
                        <w:szCs w:val="24"/>
                        <w:bdr w:val="none" w:sz="0" w:space="0" w:color="auto" w:frame="1"/>
                      </w:rPr>
                      <w:t>第 4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依本法第十一條第一項規定，於高級中等以下各教育階段學校設立之特殊教育班，包括在幼兒（稚）園、國民小學、國民中學及高級中等學校專為身心障礙或資賦優異學生設置之特殊教育班。</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依本法第二十五條第一項規定，於高級中等以下各教育階段設立之特殊教育學校，包括幼兒部、國民小學部、國民中學部、高級中學部及高級職業學校部專為身心障礙學生設置之學校。</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17" w:history="1">
                    <w:r w:rsidR="004D447C" w:rsidRPr="00677268">
                      <w:rPr>
                        <w:rFonts w:ascii="標楷體" w:eastAsia="標楷體" w:hAnsi="標楷體" w:cs="新細明體" w:hint="eastAsia"/>
                        <w:color w:val="000000" w:themeColor="text1"/>
                        <w:kern w:val="0"/>
                        <w:szCs w:val="24"/>
                        <w:bdr w:val="none" w:sz="0" w:space="0" w:color="auto" w:frame="1"/>
                      </w:rPr>
                      <w:t>第 5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本法第十一條第一項第一款所定集中式特殊教育班，指學生全部時間於特殊教育班接受特殊教育及相關服務；其經課程設計，部分學科（領域）得實施跨班教學。</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本法第十一條第一項第二款所定分散式資源班，指學生在普通班就讀，部分時間接受特殊教育及相關服務。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本法第十一條第一項第三款所定巡迴輔導班，指學生在家庭、機構或學校，由巡迴輔導教師提供部分時間之特殊教育及相關服務。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本法第十一條第三項所定特殊教育方案，必要時，得採跨校方式辦理。</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18" w:history="1">
                    <w:r w:rsidR="004D447C" w:rsidRPr="00677268">
                      <w:rPr>
                        <w:rFonts w:ascii="標楷體" w:eastAsia="標楷體" w:hAnsi="標楷體" w:cs="新細明體" w:hint="eastAsia"/>
                        <w:color w:val="000000" w:themeColor="text1"/>
                        <w:kern w:val="0"/>
                        <w:szCs w:val="24"/>
                        <w:bdr w:val="none" w:sz="0" w:space="0" w:color="auto" w:frame="1"/>
                      </w:rPr>
                      <w:t>第 6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本法第十五條所定特殊教育相關人員，包括各教育階段學校普通班教師、行政人員、特殊教育相關專業人員、教師助理員及特教學生助理人員。</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19" w:history="1">
                    <w:r w:rsidR="004D447C" w:rsidRPr="00677268">
                      <w:rPr>
                        <w:rFonts w:ascii="標楷體" w:eastAsia="標楷體" w:hAnsi="標楷體" w:cs="新細明體" w:hint="eastAsia"/>
                        <w:color w:val="000000" w:themeColor="text1"/>
                        <w:kern w:val="0"/>
                        <w:szCs w:val="24"/>
                        <w:bdr w:val="none" w:sz="0" w:space="0" w:color="auto" w:frame="1"/>
                      </w:rPr>
                      <w:t>第 7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本法第二十三條第一項所稱結合醫療相關資源，指各級主管機關應主動協調醫療機構，針對身心障礙學生提供有關復健、訓練治療、評量及教學輔導諮詢。</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lastRenderedPageBreak/>
                    <w:t>為推展本法第二十三條第二項身心障礙兒童早期療育，直轄市、縣（市）政府應普設學前特殊教育設施，提供適當之相關服務。</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20" w:history="1">
                    <w:r w:rsidR="004D447C" w:rsidRPr="00677268">
                      <w:rPr>
                        <w:rFonts w:ascii="標楷體" w:eastAsia="標楷體" w:hAnsi="標楷體" w:cs="新細明體" w:hint="eastAsia"/>
                        <w:color w:val="000000" w:themeColor="text1"/>
                        <w:kern w:val="0"/>
                        <w:szCs w:val="24"/>
                        <w:bdr w:val="none" w:sz="0" w:space="0" w:color="auto" w:frame="1"/>
                      </w:rPr>
                      <w:t>第 8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本法第二十六條所定特殊教育學校校長應具備特殊教育之專業知能，指應修習第二條第二項所定特殊教育學分三學分以上。</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21" w:history="1">
                    <w:r w:rsidR="004D447C" w:rsidRPr="00677268">
                      <w:rPr>
                        <w:rFonts w:ascii="標楷體" w:eastAsia="標楷體" w:hAnsi="標楷體" w:cs="新細明體" w:hint="eastAsia"/>
                        <w:color w:val="000000" w:themeColor="text1"/>
                        <w:kern w:val="0"/>
                        <w:szCs w:val="24"/>
                        <w:bdr w:val="none" w:sz="0" w:space="0" w:color="auto" w:frame="1"/>
                      </w:rPr>
                      <w:t>第 9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本法第二十八條所稱個別化教育計畫，指運用團隊合作方式，針對身心障礙學生個別特性所訂定之特殊教育及相關服務計畫；其內容包括下列事項：</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一、學生能力現況、家庭狀況及需求評估。</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二、學生所需特殊教育、相關服務及支持策略。</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三、學年與學期教育目標、達成學期教育目標之評量方式、日期及標準。</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四、具情緒與行為問題學生所需之行為功能介入方案及行政支援。</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五、學生之轉銜輔導及服務內容。</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前項第五款所定轉銜輔導及服務，包括升學輔導、生活、就業、心理輔導、福利服務及其他相關專業服務等項目。</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參與訂定個別化教育計畫之人員，應包括學校行政人員、特殊教育及相關教師、學生家長；必要時，得邀請相關專業人員及學生本人參與，學生家長亦得邀請相關人員陪同。</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22" w:history="1">
                    <w:r w:rsidR="004D447C" w:rsidRPr="00677268">
                      <w:rPr>
                        <w:rFonts w:ascii="標楷體" w:eastAsia="標楷體" w:hAnsi="標楷體" w:cs="新細明體" w:hint="eastAsia"/>
                        <w:color w:val="000000" w:themeColor="text1"/>
                        <w:kern w:val="0"/>
                        <w:szCs w:val="24"/>
                        <w:bdr w:val="none" w:sz="0" w:space="0" w:color="auto" w:frame="1"/>
                      </w:rPr>
                      <w:t>第 10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前條身心障礙學生個別化教育計畫，學校應於新生及轉學生入學後一個月內訂定；其餘在學學生之個別化教育計畫，應於開學前訂定。</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前項計畫，每學期應至少檢討一次。</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23" w:history="1">
                    <w:r w:rsidR="004D447C" w:rsidRPr="00677268">
                      <w:rPr>
                        <w:rFonts w:ascii="標楷體" w:eastAsia="標楷體" w:hAnsi="標楷體" w:cs="新細明體" w:hint="eastAsia"/>
                        <w:color w:val="000000" w:themeColor="text1"/>
                        <w:kern w:val="0"/>
                        <w:szCs w:val="24"/>
                        <w:bdr w:val="none" w:sz="0" w:space="0" w:color="auto" w:frame="1"/>
                      </w:rPr>
                      <w:t>第 11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本法第三十條之一所稱高等教育階段特殊教育方案，指學校應依特殊教育學生特性及學習需求，規劃辦理在校學習、生活輔導及支持服務等；其內容應載明下列事項：</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一、依據。</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二、目的。</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三、實施對象及其特殊教育與支持服務。</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四、人力支援及行政支持。</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五、空間及環境規劃。</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六、辦理期程。</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七、經費概算及來源。</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八、預期成效。</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前項第三款特殊教育與支持服務，包括學習輔導、生活輔導、支持協助及諮詢服務等。</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24" w:history="1">
                    <w:r w:rsidR="004D447C" w:rsidRPr="00677268">
                      <w:rPr>
                        <w:rFonts w:ascii="標楷體" w:eastAsia="標楷體" w:hAnsi="標楷體" w:cs="新細明體" w:hint="eastAsia"/>
                        <w:color w:val="000000" w:themeColor="text1"/>
                        <w:kern w:val="0"/>
                        <w:szCs w:val="24"/>
                        <w:bdr w:val="none" w:sz="0" w:space="0" w:color="auto" w:frame="1"/>
                      </w:rPr>
                      <w:t>第 12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前條特殊教育方案，學校應運用團隊合作方式，整合相關資源，針對身心障礙學生個別特性及需求，訂定個別化支持計畫；其內容包括下列事項：</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一、學生能力現況、家庭狀況及需求評估。</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二、學生所需特殊教育、支持服務及策略。</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三、學生之轉銜輔導及服務內容。</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25" w:history="1">
                    <w:r w:rsidR="004D447C" w:rsidRPr="00677268">
                      <w:rPr>
                        <w:rFonts w:ascii="標楷體" w:eastAsia="標楷體" w:hAnsi="標楷體" w:cs="新細明體" w:hint="eastAsia"/>
                        <w:color w:val="000000" w:themeColor="text1"/>
                        <w:kern w:val="0"/>
                        <w:szCs w:val="24"/>
                        <w:bdr w:val="none" w:sz="0" w:space="0" w:color="auto" w:frame="1"/>
                      </w:rPr>
                      <w:t>第 13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依本法第四十一條對於身心障礙之資賦優異學生或社經文化地位不利之資賦優異學生加強輔導，應依其身心狀況，保持最大彈性，予以特殊設計及支援，並得跨校實施。</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26" w:history="1">
                    <w:r w:rsidR="004D447C" w:rsidRPr="00677268">
                      <w:rPr>
                        <w:rFonts w:ascii="標楷體" w:eastAsia="標楷體" w:hAnsi="標楷體" w:cs="新細明體" w:hint="eastAsia"/>
                        <w:color w:val="000000" w:themeColor="text1"/>
                        <w:kern w:val="0"/>
                        <w:szCs w:val="24"/>
                        <w:bdr w:val="none" w:sz="0" w:space="0" w:color="auto" w:frame="1"/>
                      </w:rPr>
                      <w:t>第 14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特殊教育學生已重新安置於其他學校，原就讀學校應將個案資料隨同移轉，以利持續輔導。</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27" w:history="1">
                    <w:r w:rsidR="004D447C" w:rsidRPr="00677268">
                      <w:rPr>
                        <w:rFonts w:ascii="標楷體" w:eastAsia="標楷體" w:hAnsi="標楷體" w:cs="新細明體" w:hint="eastAsia"/>
                        <w:color w:val="000000" w:themeColor="text1"/>
                        <w:kern w:val="0"/>
                        <w:szCs w:val="24"/>
                        <w:bdr w:val="none" w:sz="0" w:space="0" w:color="auto" w:frame="1"/>
                      </w:rPr>
                      <w:t>第 15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本法第四十三條第二項所定設有特殊教育學系之大學校院得附設特殊教育學校（班），包括附設或附屬二種情形，其設立應經專案評估後，報主管機關核定。</w:t>
                  </w:r>
                </w:p>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前項附設或附屬特殊教育學校（班），其設立規模及人員編制，準用特殊教育學校設立變更停辦合併及人員編制標準之規定。</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28" w:history="1">
                    <w:r w:rsidR="004D447C" w:rsidRPr="00677268">
                      <w:rPr>
                        <w:rFonts w:ascii="標楷體" w:eastAsia="標楷體" w:hAnsi="標楷體" w:cs="新細明體" w:hint="eastAsia"/>
                        <w:color w:val="000000" w:themeColor="text1"/>
                        <w:kern w:val="0"/>
                        <w:szCs w:val="24"/>
                        <w:bdr w:val="none" w:sz="0" w:space="0" w:color="auto" w:frame="1"/>
                      </w:rPr>
                      <w:t>第 16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各級主管機關依本法第四十四條規定所建立之特殊教育行政支持網絡，包括為協助辦理特殊教育相關事項所設特殊教育資源中心；其成員由主管機關就學校教師、學者專家或相關專業人員聘任（兼）之。</w:t>
                  </w:r>
                </w:p>
                <w:p w:rsidR="004D447C" w:rsidRPr="00677268" w:rsidRDefault="004D447C" w:rsidP="006211BC">
                  <w:pPr>
                    <w:widowControl/>
                    <w:spacing w:line="0" w:lineRule="atLeast"/>
                    <w:rPr>
                      <w:rFonts w:ascii="標楷體" w:eastAsia="標楷體" w:hAnsi="標楷體" w:cs="新細明體"/>
                      <w:color w:val="000000" w:themeColor="text1"/>
                      <w:kern w:val="0"/>
                      <w:szCs w:val="24"/>
                    </w:rPr>
                  </w:pPr>
                </w:p>
              </w:tc>
            </w:tr>
            <w:tr w:rsidR="00677268" w:rsidRPr="00677268" w:rsidTr="006211BC">
              <w:trPr>
                <w:jc w:val="center"/>
              </w:trPr>
              <w:tc>
                <w:tcPr>
                  <w:tcW w:w="581" w:type="pct"/>
                  <w:noWrap/>
                  <w:tcMar>
                    <w:top w:w="45" w:type="dxa"/>
                    <w:left w:w="75" w:type="dxa"/>
                    <w:bottom w:w="45" w:type="dxa"/>
                    <w:right w:w="75" w:type="dxa"/>
                  </w:tcMar>
                  <w:hideMark/>
                </w:tcPr>
                <w:p w:rsidR="004D447C" w:rsidRPr="00677268" w:rsidRDefault="00A66818" w:rsidP="006211BC">
                  <w:pPr>
                    <w:widowControl/>
                    <w:spacing w:line="315" w:lineRule="atLeast"/>
                    <w:rPr>
                      <w:rFonts w:ascii="標楷體" w:eastAsia="標楷體" w:hAnsi="標楷體" w:cs="新細明體"/>
                      <w:color w:val="000000" w:themeColor="text1"/>
                      <w:kern w:val="0"/>
                      <w:szCs w:val="24"/>
                    </w:rPr>
                  </w:pPr>
                  <w:hyperlink r:id="rId29" w:history="1">
                    <w:r w:rsidR="004D447C" w:rsidRPr="00677268">
                      <w:rPr>
                        <w:rFonts w:ascii="標楷體" w:eastAsia="標楷體" w:hAnsi="標楷體" w:cs="新細明體" w:hint="eastAsia"/>
                        <w:color w:val="000000" w:themeColor="text1"/>
                        <w:kern w:val="0"/>
                        <w:szCs w:val="24"/>
                        <w:bdr w:val="none" w:sz="0" w:space="0" w:color="auto" w:frame="1"/>
                      </w:rPr>
                      <w:t>第 17 條</w:t>
                    </w:r>
                  </w:hyperlink>
                </w:p>
              </w:tc>
              <w:tc>
                <w:tcPr>
                  <w:tcW w:w="4419" w:type="pct"/>
                  <w:tcMar>
                    <w:top w:w="45" w:type="dxa"/>
                    <w:left w:w="75" w:type="dxa"/>
                    <w:bottom w:w="45" w:type="dxa"/>
                    <w:right w:w="75" w:type="dxa"/>
                  </w:tcMar>
                  <w:hideMark/>
                </w:tcPr>
                <w:p w:rsidR="004D447C" w:rsidRPr="00677268" w:rsidRDefault="004D447C" w:rsidP="0062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themeColor="text1"/>
                      <w:kern w:val="0"/>
                      <w:sz w:val="23"/>
                      <w:szCs w:val="23"/>
                    </w:rPr>
                  </w:pPr>
                  <w:r w:rsidRPr="00677268">
                    <w:rPr>
                      <w:rFonts w:ascii="標楷體" w:eastAsia="標楷體" w:hAnsi="標楷體" w:cs="細明體" w:hint="eastAsia"/>
                      <w:color w:val="000000" w:themeColor="text1"/>
                      <w:kern w:val="0"/>
                      <w:sz w:val="23"/>
                      <w:szCs w:val="23"/>
                    </w:rPr>
                    <w:t>本細則自發布日施行。</w:t>
                  </w:r>
                </w:p>
              </w:tc>
            </w:tr>
          </w:tbl>
          <w:p w:rsidR="004D447C" w:rsidRPr="00677268" w:rsidRDefault="004D447C" w:rsidP="006211BC">
            <w:pPr>
              <w:widowControl/>
              <w:spacing w:line="315" w:lineRule="atLeast"/>
              <w:jc w:val="center"/>
              <w:rPr>
                <w:rFonts w:ascii="新細明體" w:eastAsia="新細明體" w:hAnsi="新細明體" w:cs="新細明體"/>
                <w:color w:val="000000" w:themeColor="text1"/>
                <w:kern w:val="0"/>
                <w:sz w:val="23"/>
                <w:szCs w:val="23"/>
              </w:rPr>
            </w:pPr>
          </w:p>
        </w:tc>
      </w:tr>
    </w:tbl>
    <w:p w:rsidR="004D447C" w:rsidRPr="00677268" w:rsidRDefault="004D447C" w:rsidP="004D447C">
      <w:pPr>
        <w:rPr>
          <w:rFonts w:ascii="標楷體" w:eastAsia="標楷體" w:hAnsi="標楷體"/>
          <w:color w:val="000000" w:themeColor="text1"/>
        </w:rPr>
      </w:pPr>
    </w:p>
    <w:p w:rsidR="004D447C" w:rsidRPr="00677268" w:rsidRDefault="004D447C">
      <w:pPr>
        <w:widowControl/>
        <w:rPr>
          <w:rFonts w:ascii="標楷體" w:eastAsia="標楷體" w:hAnsi="標楷體"/>
          <w:b/>
          <w:color w:val="000000" w:themeColor="text1"/>
          <w:sz w:val="32"/>
          <w:szCs w:val="36"/>
        </w:rPr>
      </w:pPr>
      <w:r w:rsidRPr="00677268">
        <w:rPr>
          <w:color w:val="000000" w:themeColor="text1"/>
        </w:rPr>
        <w:br w:type="page"/>
      </w:r>
    </w:p>
    <w:p w:rsidR="000B5B02" w:rsidRPr="00677268" w:rsidRDefault="000B5B02" w:rsidP="0077022A">
      <w:pPr>
        <w:pStyle w:val="little"/>
        <w:spacing w:afterLines="50" w:after="180"/>
        <w:outlineLvl w:val="1"/>
        <w:rPr>
          <w:color w:val="000000" w:themeColor="text1"/>
        </w:rPr>
      </w:pPr>
      <w:r w:rsidRPr="00677268">
        <w:rPr>
          <w:color w:val="000000" w:themeColor="text1"/>
        </w:rPr>
        <w:lastRenderedPageBreak/>
        <w:t>身心障礙及資賦優異學生鑑定辦法</w:t>
      </w:r>
      <w:r w:rsidR="00664959" w:rsidRPr="00677268">
        <w:rPr>
          <w:rFonts w:hint="eastAsia"/>
          <w:color w:val="000000" w:themeColor="text1"/>
        </w:rPr>
        <w:t>(節錄)</w:t>
      </w:r>
      <w:bookmarkEnd w:id="26"/>
      <w:bookmarkEnd w:id="27"/>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Arial" w:eastAsia="標楷體" w:hAnsi="標楷體" w:cs="Arial"/>
          <w:color w:val="000000" w:themeColor="text1"/>
          <w:kern w:val="0"/>
          <w:sz w:val="22"/>
          <w:szCs w:val="20"/>
        </w:rPr>
      </w:pPr>
      <w:smartTag w:uri="urn:schemas-microsoft-com:office:smarttags" w:element="chsdate">
        <w:smartTagPr>
          <w:attr w:name="Year" w:val="2012"/>
          <w:attr w:name="Month" w:val="9"/>
          <w:attr w:name="Day" w:val="28"/>
          <w:attr w:name="IsLunarDate" w:val="False"/>
          <w:attr w:name="IsROCDate" w:val="True"/>
        </w:smartTagPr>
        <w:r w:rsidRPr="00677268">
          <w:rPr>
            <w:rFonts w:ascii="Arial" w:eastAsia="標楷體" w:hAnsi="Arial" w:cs="Arial" w:hint="eastAsia"/>
            <w:bCs/>
            <w:color w:val="000000" w:themeColor="text1"/>
            <w:kern w:val="0"/>
            <w:sz w:val="22"/>
            <w:szCs w:val="20"/>
          </w:rPr>
          <w:t>民國</w:t>
        </w:r>
        <w:r w:rsidRPr="00677268">
          <w:rPr>
            <w:rFonts w:ascii="Arial" w:eastAsia="標楷體" w:hAnsi="Arial" w:cs="Arial"/>
            <w:bCs/>
            <w:color w:val="000000" w:themeColor="text1"/>
            <w:kern w:val="0"/>
            <w:sz w:val="22"/>
            <w:szCs w:val="20"/>
          </w:rPr>
          <w:t>101</w:t>
        </w:r>
        <w:r w:rsidRPr="00677268">
          <w:rPr>
            <w:rFonts w:ascii="Arial" w:eastAsia="標楷體" w:hAnsi="Arial" w:cs="Arial" w:hint="eastAsia"/>
            <w:bCs/>
            <w:color w:val="000000" w:themeColor="text1"/>
            <w:kern w:val="0"/>
            <w:sz w:val="22"/>
            <w:szCs w:val="20"/>
          </w:rPr>
          <w:t>年</w:t>
        </w:r>
        <w:r w:rsidRPr="00677268">
          <w:rPr>
            <w:rFonts w:ascii="Arial" w:eastAsia="標楷體" w:hAnsi="Arial" w:cs="Arial"/>
            <w:bCs/>
            <w:color w:val="000000" w:themeColor="text1"/>
            <w:kern w:val="0"/>
            <w:sz w:val="22"/>
            <w:szCs w:val="20"/>
          </w:rPr>
          <w:t>9</w:t>
        </w:r>
        <w:r w:rsidRPr="00677268">
          <w:rPr>
            <w:rFonts w:ascii="Arial" w:eastAsia="標楷體" w:hAnsi="Arial" w:cs="Arial" w:hint="eastAsia"/>
            <w:bCs/>
            <w:color w:val="000000" w:themeColor="text1"/>
            <w:kern w:val="0"/>
            <w:sz w:val="22"/>
            <w:szCs w:val="20"/>
          </w:rPr>
          <w:t>月</w:t>
        </w:r>
        <w:r w:rsidRPr="00677268">
          <w:rPr>
            <w:rFonts w:ascii="Arial" w:eastAsia="標楷體" w:hAnsi="Arial" w:cs="Arial"/>
            <w:bCs/>
            <w:color w:val="000000" w:themeColor="text1"/>
            <w:kern w:val="0"/>
            <w:sz w:val="22"/>
            <w:szCs w:val="20"/>
          </w:rPr>
          <w:t>28</w:t>
        </w:r>
        <w:r w:rsidRPr="00677268">
          <w:rPr>
            <w:rFonts w:ascii="Arial" w:eastAsia="標楷體" w:hAnsi="Arial" w:cs="Arial" w:hint="eastAsia"/>
            <w:bCs/>
            <w:color w:val="000000" w:themeColor="text1"/>
            <w:kern w:val="0"/>
            <w:sz w:val="22"/>
            <w:szCs w:val="20"/>
          </w:rPr>
          <w:t>日</w:t>
        </w:r>
      </w:smartTag>
      <w:r w:rsidRPr="00677268">
        <w:rPr>
          <w:rFonts w:ascii="Arial" w:eastAsia="標楷體" w:hAnsi="標楷體" w:cs="Arial"/>
          <w:color w:val="000000" w:themeColor="text1"/>
          <w:kern w:val="0"/>
          <w:sz w:val="22"/>
          <w:szCs w:val="20"/>
        </w:rPr>
        <w:t>教育部</w:t>
      </w:r>
      <w:r w:rsidRPr="00677268">
        <w:rPr>
          <w:rFonts w:ascii="Arial" w:eastAsia="標楷體" w:hAnsi="標楷體" w:cs="Arial"/>
          <w:bCs/>
          <w:color w:val="000000" w:themeColor="text1"/>
          <w:kern w:val="0"/>
          <w:sz w:val="22"/>
          <w:szCs w:val="20"/>
        </w:rPr>
        <w:t>臺叁字第</w:t>
      </w:r>
      <w:smartTag w:uri="urn:schemas-microsoft-com:office:smarttags" w:element="chmetcnv">
        <w:smartTagPr>
          <w:attr w:name="UnitName" w:val="C"/>
          <w:attr w:name="SourceValue" w:val="1010173092"/>
          <w:attr w:name="HasSpace" w:val="False"/>
          <w:attr w:name="Negative" w:val="False"/>
          <w:attr w:name="NumberType" w:val="1"/>
          <w:attr w:name="TCSC" w:val="0"/>
        </w:smartTagPr>
        <w:r w:rsidRPr="00677268">
          <w:rPr>
            <w:rFonts w:ascii="Arial" w:eastAsia="標楷體" w:hAnsi="Arial" w:cs="Arial"/>
            <w:bCs/>
            <w:color w:val="000000" w:themeColor="text1"/>
            <w:kern w:val="0"/>
            <w:sz w:val="22"/>
            <w:szCs w:val="20"/>
          </w:rPr>
          <w:t>1010173092C</w:t>
        </w:r>
      </w:smartTag>
      <w:r w:rsidRPr="00677268">
        <w:rPr>
          <w:rFonts w:ascii="Arial" w:eastAsia="標楷體" w:hAnsi="標楷體" w:cs="Arial"/>
          <w:bCs/>
          <w:color w:val="000000" w:themeColor="text1"/>
          <w:kern w:val="0"/>
          <w:sz w:val="22"/>
          <w:szCs w:val="20"/>
        </w:rPr>
        <w:t>號令</w:t>
      </w:r>
      <w:r w:rsidRPr="00677268">
        <w:rPr>
          <w:rFonts w:ascii="Arial" w:eastAsia="標楷體" w:hAnsi="標楷體" w:cs="Arial"/>
          <w:color w:val="000000" w:themeColor="text1"/>
          <w:kern w:val="0"/>
          <w:sz w:val="22"/>
          <w:szCs w:val="20"/>
        </w:rPr>
        <w:t>修正發布名稱及全文</w:t>
      </w:r>
      <w:r w:rsidRPr="00677268">
        <w:rPr>
          <w:rFonts w:ascii="Arial" w:eastAsia="標楷體" w:hAnsi="Arial" w:cs="Arial"/>
          <w:color w:val="000000" w:themeColor="text1"/>
          <w:kern w:val="0"/>
          <w:sz w:val="22"/>
          <w:szCs w:val="20"/>
        </w:rPr>
        <w:t>24</w:t>
      </w:r>
      <w:r w:rsidRPr="00677268">
        <w:rPr>
          <w:rFonts w:ascii="Arial" w:eastAsia="標楷體" w:hAnsi="標楷體" w:cs="Arial"/>
          <w:color w:val="000000" w:themeColor="text1"/>
          <w:kern w:val="0"/>
          <w:sz w:val="22"/>
          <w:szCs w:val="20"/>
        </w:rPr>
        <w:t>條；並自發布日施行（原名稱：身心障礙及資賦優異學生鑑定標準）</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Arial" w:eastAsia="標楷體" w:hAnsi="Arial" w:cs="Arial"/>
          <w:color w:val="000000" w:themeColor="text1"/>
          <w:kern w:val="0"/>
          <w:sz w:val="18"/>
          <w:szCs w:val="20"/>
        </w:rPr>
      </w:pPr>
      <w:smartTag w:uri="urn:schemas-microsoft-com:office:smarttags" w:element="chsdate">
        <w:smartTagPr>
          <w:attr w:name="Year" w:val="2013"/>
          <w:attr w:name="Month" w:val="9"/>
          <w:attr w:name="Day" w:val="2"/>
          <w:attr w:name="IsLunarDate" w:val="False"/>
          <w:attr w:name="IsROCDate" w:val="True"/>
        </w:smartTagPr>
        <w:r w:rsidRPr="00677268">
          <w:rPr>
            <w:rFonts w:ascii="Arial" w:eastAsia="標楷體" w:hAnsi="標楷體" w:cs="Arial"/>
            <w:color w:val="000000" w:themeColor="text1"/>
            <w:kern w:val="0"/>
            <w:sz w:val="22"/>
            <w:szCs w:val="20"/>
          </w:rPr>
          <w:t>民國</w:t>
        </w:r>
        <w:r w:rsidRPr="00677268">
          <w:rPr>
            <w:rFonts w:ascii="Arial" w:eastAsia="標楷體" w:hAnsi="Arial" w:cs="Arial"/>
            <w:color w:val="000000" w:themeColor="text1"/>
            <w:kern w:val="0"/>
            <w:sz w:val="22"/>
            <w:szCs w:val="20"/>
          </w:rPr>
          <w:t>102</w:t>
        </w:r>
        <w:r w:rsidRPr="00677268">
          <w:rPr>
            <w:rFonts w:ascii="Arial" w:eastAsia="標楷體" w:hAnsi="標楷體" w:cs="Arial"/>
            <w:color w:val="000000" w:themeColor="text1"/>
            <w:kern w:val="0"/>
            <w:sz w:val="22"/>
            <w:szCs w:val="20"/>
          </w:rPr>
          <w:t>年</w:t>
        </w:r>
        <w:r w:rsidRPr="00677268">
          <w:rPr>
            <w:rFonts w:ascii="Arial" w:eastAsia="標楷體" w:hAnsi="Arial" w:cs="Arial"/>
            <w:color w:val="000000" w:themeColor="text1"/>
            <w:kern w:val="0"/>
            <w:sz w:val="22"/>
            <w:szCs w:val="20"/>
          </w:rPr>
          <w:t>9</w:t>
        </w:r>
        <w:r w:rsidRPr="00677268">
          <w:rPr>
            <w:rFonts w:ascii="Arial" w:eastAsia="標楷體" w:hAnsi="標楷體" w:cs="Arial"/>
            <w:color w:val="000000" w:themeColor="text1"/>
            <w:kern w:val="0"/>
            <w:sz w:val="22"/>
            <w:szCs w:val="20"/>
          </w:rPr>
          <w:t>月</w:t>
        </w:r>
        <w:r w:rsidRPr="00677268">
          <w:rPr>
            <w:rFonts w:ascii="Arial" w:eastAsia="標楷體" w:hAnsi="Arial" w:cs="Arial"/>
            <w:color w:val="000000" w:themeColor="text1"/>
            <w:kern w:val="0"/>
            <w:sz w:val="22"/>
            <w:szCs w:val="20"/>
          </w:rPr>
          <w:t>2</w:t>
        </w:r>
        <w:r w:rsidRPr="00677268">
          <w:rPr>
            <w:rFonts w:ascii="Arial" w:eastAsia="標楷體" w:hAnsi="標楷體" w:cs="Arial"/>
            <w:color w:val="000000" w:themeColor="text1"/>
            <w:kern w:val="0"/>
            <w:sz w:val="22"/>
            <w:szCs w:val="20"/>
          </w:rPr>
          <w:t>日</w:t>
        </w:r>
      </w:smartTag>
      <w:r w:rsidRPr="00677268">
        <w:rPr>
          <w:rFonts w:ascii="Arial" w:eastAsia="標楷體" w:hAnsi="標楷體" w:cs="Arial"/>
          <w:color w:val="000000" w:themeColor="text1"/>
          <w:kern w:val="0"/>
          <w:sz w:val="22"/>
          <w:szCs w:val="20"/>
        </w:rPr>
        <w:t>教育部臺教學（四）字第</w:t>
      </w:r>
      <w:r w:rsidRPr="00677268">
        <w:rPr>
          <w:rFonts w:ascii="Arial" w:eastAsia="標楷體" w:hAnsi="Arial" w:cs="Arial"/>
          <w:color w:val="000000" w:themeColor="text1"/>
          <w:kern w:val="0"/>
          <w:sz w:val="22"/>
          <w:szCs w:val="20"/>
        </w:rPr>
        <w:t xml:space="preserve"> 1020125519B</w:t>
      </w:r>
      <w:r w:rsidRPr="00677268">
        <w:rPr>
          <w:rFonts w:ascii="Arial" w:eastAsia="標楷體" w:hAnsi="標楷體" w:cs="Arial"/>
          <w:color w:val="000000" w:themeColor="text1"/>
          <w:kern w:val="0"/>
          <w:sz w:val="22"/>
          <w:szCs w:val="20"/>
        </w:rPr>
        <w:t>號令修正發布第</w:t>
      </w:r>
      <w:r w:rsidRPr="00677268">
        <w:rPr>
          <w:rFonts w:ascii="Arial" w:eastAsia="標楷體" w:hAnsi="Arial" w:cs="Arial"/>
          <w:color w:val="000000" w:themeColor="text1"/>
          <w:kern w:val="0"/>
          <w:sz w:val="22"/>
          <w:szCs w:val="20"/>
        </w:rPr>
        <w:t>8</w:t>
      </w:r>
      <w:r w:rsidRPr="00677268">
        <w:rPr>
          <w:rFonts w:ascii="Arial" w:eastAsia="標楷體" w:hAnsi="標楷體" w:cs="Arial"/>
          <w:color w:val="000000" w:themeColor="text1"/>
          <w:kern w:val="0"/>
          <w:sz w:val="22"/>
          <w:szCs w:val="20"/>
        </w:rPr>
        <w:t>～</w:t>
      </w:r>
      <w:r w:rsidRPr="00677268">
        <w:rPr>
          <w:rFonts w:ascii="Arial" w:eastAsia="標楷體" w:hAnsi="Arial" w:cs="Arial"/>
          <w:color w:val="000000" w:themeColor="text1"/>
          <w:kern w:val="0"/>
          <w:sz w:val="22"/>
          <w:szCs w:val="20"/>
        </w:rPr>
        <w:t>14</w:t>
      </w:r>
      <w:r w:rsidRPr="00677268">
        <w:rPr>
          <w:rFonts w:ascii="Arial" w:eastAsia="標楷體" w:hAnsi="標楷體" w:cs="Arial"/>
          <w:color w:val="000000" w:themeColor="text1"/>
          <w:kern w:val="0"/>
          <w:sz w:val="22"/>
          <w:szCs w:val="20"/>
        </w:rPr>
        <w:t>條條文；並增訂第</w:t>
      </w:r>
      <w:r w:rsidRPr="00677268">
        <w:rPr>
          <w:rFonts w:ascii="Arial" w:eastAsia="標楷體" w:hAnsi="Arial" w:cs="Arial"/>
          <w:color w:val="000000" w:themeColor="text1"/>
          <w:kern w:val="0"/>
          <w:sz w:val="22"/>
          <w:szCs w:val="20"/>
        </w:rPr>
        <w:t>7-1</w:t>
      </w:r>
      <w:r w:rsidRPr="00677268">
        <w:rPr>
          <w:rFonts w:ascii="Arial" w:eastAsia="標楷體" w:hAnsi="標楷體" w:cs="Arial"/>
          <w:color w:val="000000" w:themeColor="text1"/>
          <w:kern w:val="0"/>
          <w:sz w:val="22"/>
          <w:szCs w:val="20"/>
        </w:rPr>
        <w:t>條條文</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本辦法依特殊教育法（以下簡稱本法）第十六條第二項規定訂定之。</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身心障礙學生之鑑定，應採多元評量，依學生個別狀況採取標準化評量、直接觀察、晤談、醫學檢查等方式，或參考身心障礙手冊（證明）記載蒐集個案資料，綜合研判之。</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96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資賦優異學生之鑑定，應以標準化評量工具，採多元及多階段評量，除一般智能及學術性向資賦優異學生之鑑定外，其他各類資賦優異學生之鑑定，均不得施以學科（領域）成就測驗。</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本法第三條第一款所稱智能障礙，指個人之智能發展較同年齡者明顯遲緩，且在學習及生活適應能力表現上有顯著困難者。</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96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前項所定智能障礙，其鑑定基準依下列各款規定：</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96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一、心智功能明顯低下或個別智力測驗結果未達平均數負二個標準差。</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二、學生在生活自理、動作與行動能力、語言與溝通、社會人際與情緒行為等任一向度及學科（領域）學習之表現較同年齡者有顯著困難情形。</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本法第三條第二款所稱視覺障礙，指由於先天或後天原因，導致視覺器官之構造缺損，或機能發生部分或全部之障礙，經矯正後其視覺辨認仍有困難者。</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前項所定視覺障礙，其鑑定基準依下列各款規定之一：</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一、視力經最佳矯正後，依萬國式視力表所測定優眼視力未達○．三或視野在二十度以內。</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二、視力無法以前款視力表測定時，以其他經醫學專業採認之檢查方式測定後認定。</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本法第三條第三款所稱聽覺障礙，指由於聽覺器官之構造缺損或功能異常，致以聽覺參與活動之能力受到限制者。</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前項所定聽覺障礙，其鑑定基準依下列各款規定之一：</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一、接受行為式純音聽力檢查後，其優耳之五百赫、一千赫、二千赫聽閾平均值，六歲以下達二十一分貝以上者；七歲以上達二十五分貝以上。</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二、聽力無法以前款行為式純音聽力測定時，以聽覺電生理檢查方式測定後認定。</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lastRenderedPageBreak/>
        <w:t>本法第三條第四款所稱語言障礙，指語言理解或語言表達能力與同年齡者相較，有顯著偏差或低落現象，造成溝通困難者。</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前項所定語言障礙，其鑑定基準依下列各款規定之一：</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一、構音異常：語音有省略、替代、添加、歪曲、聲調錯誤或含糊不清等現象。</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二、嗓音異常：說話之音質、音調、音量或共鳴與個人之性別或年齡不相稱等現象。</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三、語暢異常：說話節律有明顯且不自主之重複、延長、中斷、首語難發或急促不清等現象。</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四、語言發展異常：語言之語形、語法、語意或語用異常，致語言理解或語言表達較同年齡者有顯著偏差或低落。</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本法第三條第五款所稱肢體障礙，指上肢、下肢或軀幹之機能有部分或全部障礙，致影響參與學習活動者。</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前項所定肢體障礙，應由專科醫師診斷；其鑑定基準依下列各款規定之一：</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一、先天性肢體功能障礙。</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二、疾病或意外導致永久性肢體功能障礙。</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960" w:hangingChars="400" w:hanging="960"/>
        <w:rPr>
          <w:rFonts w:ascii="標楷體" w:eastAsia="標楷體" w:hAnsi="標楷體" w:cs="細明體"/>
          <w:color w:val="000000" w:themeColor="text1"/>
          <w:kern w:val="0"/>
        </w:rPr>
      </w:pPr>
      <w:r w:rsidRPr="00677268">
        <w:rPr>
          <w:rFonts w:ascii="標楷體" w:eastAsia="標楷體" w:hAnsi="標楷體" w:hint="eastAsia"/>
          <w:bCs/>
          <w:color w:val="000000" w:themeColor="text1"/>
        </w:rPr>
        <w:t>第7-1  條本法第三條第六款所稱腦性麻痺，指腦部發育中受到非進行性、非暫時性之腦部損傷而顯現出動作及姿勢發展有問題，或伴隨感覺、知覺、認知、溝通、學習、記憶及注意力等神經心理障礙，致在活動及生活上有顯著困難者。</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hint="eastAsia"/>
          <w:bCs/>
          <w:color w:val="000000" w:themeColor="text1"/>
        </w:rPr>
        <w:t>前項所定腦性麻痺，其鑑定由醫師診斷後認定。</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hint="eastAsia"/>
          <w:bCs/>
          <w:color w:val="000000" w:themeColor="text1"/>
        </w:rPr>
        <w:t>本法第三條第七款所稱身體病弱，指罹患疾病，體能衰弱，需要長期療養，且影響學習活動者。</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1440" w:hangingChars="200" w:hanging="480"/>
        <w:rPr>
          <w:rFonts w:ascii="標楷體" w:eastAsia="標楷體" w:hAnsi="標楷體" w:cs="細明體"/>
          <w:color w:val="000000" w:themeColor="text1"/>
          <w:kern w:val="0"/>
        </w:rPr>
      </w:pPr>
      <w:r w:rsidRPr="00677268">
        <w:rPr>
          <w:rFonts w:ascii="標楷體" w:eastAsia="標楷體" w:hAnsi="標楷體" w:hint="eastAsia"/>
          <w:bCs/>
          <w:color w:val="000000" w:themeColor="text1"/>
        </w:rPr>
        <w:t>前項所定身體病弱，其鑑定由醫師診斷後認定。</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hint="eastAsia"/>
          <w:bCs/>
          <w:color w:val="000000" w:themeColor="text1"/>
        </w:rPr>
        <w:t>本法第三條第八款所稱情緒行為障礙，指長期情緒或行為表現顯著異常，嚴重影響學校適應者；其障礙非因智能、感官或健康等因素直接造成之結果。</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948"/>
        <w:rPr>
          <w:rFonts w:ascii="標楷體" w:eastAsia="標楷體" w:hAnsi="標楷體" w:cs="Times New Roman"/>
          <w:bCs/>
          <w:color w:val="000000" w:themeColor="text1"/>
          <w:kern w:val="2"/>
        </w:rPr>
      </w:pPr>
      <w:r w:rsidRPr="00677268">
        <w:rPr>
          <w:rFonts w:ascii="標楷體" w:eastAsia="標楷體" w:hAnsi="標楷體" w:cs="Times New Roman" w:hint="eastAsia"/>
          <w:bCs/>
          <w:color w:val="000000" w:themeColor="text1"/>
          <w:kern w:val="2"/>
        </w:rPr>
        <w:t>前項情緒行為障礙之症狀，包括精神性疾患、情感性疾患、畏懼性疾患、焦慮性疾患、注意力缺陷過動症、或有其他持續性之情緒或行為問題者。</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948"/>
        <w:rPr>
          <w:rFonts w:ascii="標楷體" w:eastAsia="標楷體" w:hAnsi="標楷體" w:cs="Times New Roman"/>
          <w:bCs/>
          <w:color w:val="000000" w:themeColor="text1"/>
          <w:kern w:val="2"/>
        </w:rPr>
      </w:pPr>
      <w:r w:rsidRPr="00677268">
        <w:rPr>
          <w:rFonts w:ascii="標楷體" w:eastAsia="標楷體" w:hAnsi="標楷體" w:cs="Times New Roman" w:hint="eastAsia"/>
          <w:bCs/>
          <w:color w:val="000000" w:themeColor="text1"/>
          <w:kern w:val="2"/>
        </w:rPr>
        <w:t>第一項所定情緒行為障礙，其鑑定基準依下列各款規定：</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1428" w:hangingChars="200" w:hanging="480"/>
        <w:rPr>
          <w:rFonts w:ascii="標楷體" w:eastAsia="標楷體" w:hAnsi="標楷體" w:cs="Times New Roman"/>
          <w:bCs/>
          <w:color w:val="000000" w:themeColor="text1"/>
          <w:kern w:val="2"/>
        </w:rPr>
      </w:pPr>
      <w:r w:rsidRPr="00677268">
        <w:rPr>
          <w:rFonts w:ascii="標楷體" w:eastAsia="標楷體" w:hAnsi="標楷體" w:cs="Times New Roman" w:hint="eastAsia"/>
          <w:bCs/>
          <w:color w:val="000000" w:themeColor="text1"/>
          <w:kern w:val="2"/>
        </w:rPr>
        <w:t>一、情緒或行為表現顯著異於其同年齡或社會文化之常態者，得參考精神科醫師之診斷認定之。</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1428" w:hangingChars="200" w:hanging="480"/>
        <w:rPr>
          <w:rFonts w:ascii="標楷體" w:eastAsia="標楷體" w:hAnsi="標楷體" w:cs="Times New Roman"/>
          <w:color w:val="000000" w:themeColor="text1"/>
          <w:kern w:val="2"/>
        </w:rPr>
      </w:pPr>
      <w:r w:rsidRPr="00677268">
        <w:rPr>
          <w:rFonts w:ascii="標楷體" w:eastAsia="標楷體" w:hAnsi="標楷體" w:cs="Times New Roman" w:hint="eastAsia"/>
          <w:color w:val="000000" w:themeColor="text1"/>
          <w:kern w:val="2"/>
        </w:rPr>
        <w:t>二、除學校外，在家庭、社區、社會或任一情境中顯現適應困難。</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1428" w:hangingChars="200" w:hanging="480"/>
        <w:rPr>
          <w:rFonts w:ascii="標楷體" w:eastAsia="標楷體" w:hAnsi="標楷體"/>
          <w:color w:val="000000" w:themeColor="text1"/>
        </w:rPr>
      </w:pPr>
      <w:r w:rsidRPr="00677268">
        <w:rPr>
          <w:rFonts w:ascii="標楷體" w:eastAsia="標楷體" w:hAnsi="標楷體" w:hint="eastAsia"/>
          <w:color w:val="000000" w:themeColor="text1"/>
        </w:rPr>
        <w:lastRenderedPageBreak/>
        <w:t>三、在學業、社會、人際、生活等適應有顯著困難，且經評估後確定一般教育所提供之介入，仍難獲得有效改善。</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hint="eastAsia"/>
          <w:bCs/>
          <w:color w:val="000000" w:themeColor="text1"/>
        </w:rPr>
        <w:t>本法第三條第九款所稱學習障礙，統稱神經心理功能異常而顯現出注意、記憶、理解、知覺、知覺動作、推理等能力有問題，致在聽、說、讀、寫或算等學習上有顯著困難者；其障礙並非因感官、智能、情緒等障礙因素或文化刺激不足、教學不當等環境因素所直接造成之結果。</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948"/>
        <w:rPr>
          <w:rFonts w:ascii="標楷體" w:eastAsia="標楷體" w:hAnsi="標楷體" w:cs="Times New Roman"/>
          <w:bCs/>
          <w:color w:val="000000" w:themeColor="text1"/>
          <w:kern w:val="2"/>
        </w:rPr>
      </w:pPr>
      <w:r w:rsidRPr="00677268">
        <w:rPr>
          <w:rFonts w:ascii="標楷體" w:eastAsia="標楷體" w:hAnsi="標楷體" w:cs="Times New Roman" w:hint="eastAsia"/>
          <w:bCs/>
          <w:color w:val="000000" w:themeColor="text1"/>
          <w:kern w:val="2"/>
        </w:rPr>
        <w:t>前項所定學習障礙，其鑑定基準依下列各款規定：</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948"/>
        <w:rPr>
          <w:rFonts w:ascii="標楷體" w:eastAsia="標楷體" w:hAnsi="標楷體" w:cs="Times New Roman"/>
          <w:bCs/>
          <w:color w:val="000000" w:themeColor="text1"/>
          <w:kern w:val="2"/>
        </w:rPr>
      </w:pPr>
      <w:r w:rsidRPr="00677268">
        <w:rPr>
          <w:rFonts w:ascii="標楷體" w:eastAsia="標楷體" w:hAnsi="標楷體" w:cs="Times New Roman" w:hint="eastAsia"/>
          <w:bCs/>
          <w:color w:val="000000" w:themeColor="text1"/>
          <w:kern w:val="2"/>
        </w:rPr>
        <w:t>一、智力正常或在正常程度以上。</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948"/>
        <w:rPr>
          <w:rFonts w:ascii="標楷體" w:eastAsia="標楷體" w:hAnsi="標楷體" w:cs="Times New Roman"/>
          <w:bCs/>
          <w:color w:val="000000" w:themeColor="text1"/>
          <w:kern w:val="2"/>
        </w:rPr>
      </w:pPr>
      <w:r w:rsidRPr="00677268">
        <w:rPr>
          <w:rFonts w:ascii="標楷體" w:eastAsia="標楷體" w:hAnsi="標楷體" w:cs="Times New Roman" w:hint="eastAsia"/>
          <w:bCs/>
          <w:color w:val="000000" w:themeColor="text1"/>
          <w:kern w:val="2"/>
        </w:rPr>
        <w:t>二、個人內在能力有顯著差異。</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1428" w:hangingChars="200" w:hanging="480"/>
        <w:rPr>
          <w:rFonts w:ascii="標楷體" w:eastAsia="標楷體" w:hAnsi="標楷體"/>
          <w:color w:val="000000" w:themeColor="text1"/>
        </w:rPr>
      </w:pPr>
      <w:r w:rsidRPr="00677268">
        <w:rPr>
          <w:rFonts w:ascii="標楷體" w:eastAsia="標楷體" w:hAnsi="標楷體" w:cs="Times New Roman" w:hint="eastAsia"/>
          <w:bCs/>
          <w:color w:val="000000" w:themeColor="text1"/>
          <w:kern w:val="2"/>
        </w:rPr>
        <w:t>三、聽覺理解、口語表達、識字、閱讀理解、書寫、數學運算等學習表現</w:t>
      </w:r>
      <w:r w:rsidRPr="00677268">
        <w:rPr>
          <w:rFonts w:ascii="標楷體" w:eastAsia="標楷體" w:hAnsi="標楷體" w:hint="eastAsia"/>
          <w:bCs/>
          <w:color w:val="000000" w:themeColor="text1"/>
        </w:rPr>
        <w:t>有顯著困難，且經確定一般教育所提供之介入，仍難有效改善。</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hint="eastAsia"/>
          <w:bCs/>
          <w:color w:val="000000" w:themeColor="text1"/>
        </w:rPr>
        <w:t>本法第三條第十款所稱多重障礙，指包括二種以上不具連帶關係且非源於同一原因造成之障礙而影響學習者。</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948"/>
        <w:rPr>
          <w:rFonts w:ascii="標楷體" w:eastAsia="標楷體" w:hAnsi="標楷體" w:cs="Times New Roman"/>
          <w:bCs/>
          <w:color w:val="000000" w:themeColor="text1"/>
          <w:kern w:val="2"/>
        </w:rPr>
      </w:pPr>
      <w:r w:rsidRPr="00677268">
        <w:rPr>
          <w:rFonts w:ascii="標楷體" w:eastAsia="標楷體" w:hAnsi="標楷體" w:hint="eastAsia"/>
          <w:bCs/>
          <w:color w:val="000000" w:themeColor="text1"/>
        </w:rPr>
        <w:t>前項所定多重障礙，其鑑定應參照本辦法其他各類障礙之鑑定基準。</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hint="eastAsia"/>
          <w:bCs/>
          <w:color w:val="000000" w:themeColor="text1"/>
        </w:rPr>
        <w:t>本法第三條第十一款所稱自閉症，指因神經心理功能異常而顯現出溝通、社會互動、行為及興趣表現上有嚴重問題，致在學習及生活適應上有顯著困難者。</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948"/>
        <w:rPr>
          <w:rFonts w:ascii="標楷體" w:eastAsia="標楷體" w:hAnsi="標楷體" w:cs="Times New Roman"/>
          <w:bCs/>
          <w:color w:val="000000" w:themeColor="text1"/>
          <w:kern w:val="2"/>
        </w:rPr>
      </w:pPr>
      <w:r w:rsidRPr="00677268">
        <w:rPr>
          <w:rFonts w:ascii="標楷體" w:eastAsia="標楷體" w:hAnsi="標楷體" w:hint="eastAsia"/>
          <w:bCs/>
          <w:color w:val="000000" w:themeColor="text1"/>
        </w:rPr>
        <w:t>前項所定自閉症，其鑑定基準依下列各款規定：</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948"/>
        <w:rPr>
          <w:rFonts w:ascii="標楷體" w:eastAsia="標楷體" w:hAnsi="標楷體" w:cs="Times New Roman"/>
          <w:bCs/>
          <w:color w:val="000000" w:themeColor="text1"/>
          <w:kern w:val="2"/>
        </w:rPr>
      </w:pPr>
      <w:r w:rsidRPr="00677268">
        <w:rPr>
          <w:rFonts w:ascii="標楷體" w:eastAsia="標楷體" w:hAnsi="標楷體" w:hint="eastAsia"/>
          <w:bCs/>
          <w:color w:val="000000" w:themeColor="text1"/>
        </w:rPr>
        <w:t>一、顯著社會互動及溝通困難。</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948"/>
        <w:rPr>
          <w:rFonts w:ascii="標楷體" w:eastAsia="標楷體" w:hAnsi="標楷體" w:cs="Times New Roman"/>
          <w:bCs/>
          <w:color w:val="000000" w:themeColor="text1"/>
          <w:kern w:val="2"/>
        </w:rPr>
      </w:pPr>
      <w:r w:rsidRPr="00677268">
        <w:rPr>
          <w:rFonts w:ascii="標楷體" w:eastAsia="標楷體" w:hAnsi="標楷體" w:hint="eastAsia"/>
          <w:bCs/>
          <w:color w:val="000000" w:themeColor="text1"/>
        </w:rPr>
        <w:t>二、表現出固定而有限之行為模式及興趣。</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hint="eastAsia"/>
          <w:bCs/>
          <w:color w:val="000000" w:themeColor="text1"/>
        </w:rPr>
        <w:t>本法第三條第十二款所稱發展遲緩，指未滿六歲之兒童，因生理、心理或社會環境因素，在知覺、認知、動作、溝通、社會情緒或自理能力等方面之發展較同年齡者顯著遲緩，且其障礙類別無法確定者。</w:t>
      </w:r>
    </w:p>
    <w:p w:rsidR="000B5B02" w:rsidRPr="00677268" w:rsidRDefault="000B5B02" w:rsidP="000B5B0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948"/>
        <w:rPr>
          <w:rFonts w:ascii="標楷體" w:eastAsia="標楷體" w:hAnsi="標楷體" w:cs="Times New Roman"/>
          <w:bCs/>
          <w:color w:val="000000" w:themeColor="text1"/>
          <w:kern w:val="2"/>
        </w:rPr>
      </w:pPr>
      <w:r w:rsidRPr="00677268">
        <w:rPr>
          <w:rFonts w:ascii="標楷體" w:eastAsia="標楷體" w:hAnsi="標楷體" w:hint="eastAsia"/>
          <w:bCs/>
          <w:color w:val="000000" w:themeColor="text1"/>
        </w:rPr>
        <w:t>前項所定發展遲緩，其鑑定依兒童發展及養育環境評估等資料，綜合研判之。</w:t>
      </w:r>
    </w:p>
    <w:p w:rsidR="000B5B02" w:rsidRPr="00677268" w:rsidRDefault="000B5B02" w:rsidP="000724ED">
      <w:pPr>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hint="eastAsia"/>
          <w:bCs/>
          <w:color w:val="000000" w:themeColor="text1"/>
        </w:rPr>
        <w:t>第十四條本法第三條第十三款所稱其他障礙，指在學習與生活有顯著困難，且其障礙類別無法歸類於第三條至第十三條類別者。</w:t>
      </w:r>
    </w:p>
    <w:p w:rsidR="000B5B02" w:rsidRPr="00677268" w:rsidRDefault="000B5B02" w:rsidP="009F6B1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948"/>
        <w:rPr>
          <w:rFonts w:ascii="標楷體" w:eastAsia="標楷體" w:hAnsi="標楷體"/>
          <w:bCs/>
          <w:color w:val="000000" w:themeColor="text1"/>
        </w:rPr>
      </w:pPr>
      <w:r w:rsidRPr="00677268">
        <w:rPr>
          <w:rFonts w:ascii="標楷體" w:eastAsia="標楷體" w:hAnsi="標楷體" w:hint="eastAsia"/>
          <w:bCs/>
          <w:color w:val="000000" w:themeColor="text1"/>
        </w:rPr>
        <w:t>前項所定其他障礙，其鑑定應由醫師診斷並開具證明。</w:t>
      </w:r>
    </w:p>
    <w:p w:rsidR="00DF1297" w:rsidRPr="00677268" w:rsidRDefault="00DF1297" w:rsidP="009F6B1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afterLines="50" w:after="180"/>
        <w:ind w:leftChars="395" w:left="948"/>
        <w:rPr>
          <w:rFonts w:ascii="標楷體" w:eastAsia="標楷體" w:hAnsi="標楷體" w:cs="Times New Roman"/>
          <w:bCs/>
          <w:color w:val="000000" w:themeColor="text1"/>
          <w:kern w:val="2"/>
        </w:rPr>
      </w:pPr>
      <w:r w:rsidRPr="00677268">
        <w:rPr>
          <w:rFonts w:ascii="標楷體" w:eastAsia="標楷體" w:hAnsi="標楷體" w:hint="eastAsia"/>
          <w:bCs/>
          <w:color w:val="000000" w:themeColor="text1"/>
        </w:rPr>
        <w:t>(第15條至第20條略)</w:t>
      </w:r>
    </w:p>
    <w:p w:rsidR="000B5B02" w:rsidRPr="00677268" w:rsidRDefault="000B5B02" w:rsidP="000724ED">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身心障礙學生及資賦優異學生之鑑定，應依轉介、申請或推薦，蒐集相關資料，實施初步類別研判、教育需求評估及綜合研判後，完成包括教育安置建議及所需相關服務之評估報告。</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96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前項鑑定，各級主管機關特殊教育學生鑑定及就學輔導會（以下簡稱鑑輔會）應於每學年度上、下學期至少召開一次會議辦理，必要時得召開臨時會議。</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96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lastRenderedPageBreak/>
        <w:t>國民教育階段資賦優異學生之鑑定時程，應採入學後鑑定。但直轄市、縣（市）主管機關因專業考量、資源分配或其他特殊需求而有入學前鑑定之必要者，應經鑑輔會審議通過後，由主管機關核定實施，並報教育部備查。</w:t>
      </w:r>
    </w:p>
    <w:p w:rsidR="000B5B02" w:rsidRPr="00677268" w:rsidRDefault="000B5B02" w:rsidP="000724ED">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各類身心障礙學生之教育需求評估，應包括健康狀況、感官功能、知覺動作、生活自理、認知、溝通、情緒、社會行為、學科（領域）學習等。</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96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各類資賦優異學生之教育需求評估，應包括健康狀況、認知、溝通、情緒、社會行為、學科（領域）學習、特殊才能、創造力等。</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96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前二項教育需求評估，應依學生之需求選擇必要之評估項目，並於評估報告中註明優弱勢能力，所需之教育安置、評量、環境調整及轉銜輔導等建議。</w:t>
      </w:r>
    </w:p>
    <w:p w:rsidR="000B5B02" w:rsidRPr="00677268" w:rsidRDefault="000B5B02" w:rsidP="000724ED">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經鑑輔會鑑定安置之身心障礙學生或資賦優異學生，遇障礙情形改變、優弱勢能力改變、適應不良或其他特殊需求時，得由教師、家長或學生本人向學校或主管機關提出重新評估之申請；其鑑定程序，依第二十一條第一項規定辦理。主管機關並得視需要主動辦理重新評估。</w:t>
      </w:r>
    </w:p>
    <w:p w:rsidR="000B5B02" w:rsidRPr="00677268" w:rsidRDefault="000B5B02" w:rsidP="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ind w:leftChars="400" w:left="960"/>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前項重新評估，應註明重新評估之原因；身心障礙學生應檢附個別化教育（支持）計畫，資賦優異學生應檢附個別輔導計畫。</w:t>
      </w:r>
    </w:p>
    <w:p w:rsidR="000B5B02" w:rsidRPr="00677268" w:rsidRDefault="000B5B02" w:rsidP="000724ED">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240" w:lineRule="atLeast"/>
        <w:rPr>
          <w:rFonts w:ascii="標楷體" w:eastAsia="標楷體" w:hAnsi="標楷體" w:cs="細明體"/>
          <w:color w:val="000000" w:themeColor="text1"/>
          <w:kern w:val="0"/>
        </w:rPr>
      </w:pPr>
      <w:r w:rsidRPr="00677268">
        <w:rPr>
          <w:rFonts w:ascii="標楷體" w:eastAsia="標楷體" w:hAnsi="標楷體" w:cs="細明體"/>
          <w:color w:val="000000" w:themeColor="text1"/>
          <w:kern w:val="0"/>
        </w:rPr>
        <w:t>本辦法自發布日施行。</w:t>
      </w:r>
    </w:p>
    <w:p w:rsidR="00171A6C" w:rsidRPr="00677268" w:rsidRDefault="00171A6C">
      <w:pPr>
        <w:widowControl/>
        <w:rPr>
          <w:rFonts w:ascii="標楷體" w:eastAsia="標楷體" w:hAnsi="標楷體"/>
          <w:b/>
          <w:color w:val="000000" w:themeColor="text1"/>
          <w:sz w:val="28"/>
          <w:szCs w:val="28"/>
        </w:rPr>
      </w:pPr>
      <w:r w:rsidRPr="00677268">
        <w:rPr>
          <w:rFonts w:ascii="標楷體" w:eastAsia="標楷體" w:hAnsi="標楷體"/>
          <w:b/>
          <w:color w:val="000000" w:themeColor="text1"/>
          <w:sz w:val="28"/>
          <w:szCs w:val="28"/>
        </w:rPr>
        <w:br w:type="page"/>
      </w:r>
    </w:p>
    <w:p w:rsidR="004A1876" w:rsidRPr="00677268" w:rsidRDefault="004A1876" w:rsidP="0061273C">
      <w:pPr>
        <w:adjustRightInd w:val="0"/>
        <w:snapToGrid w:val="0"/>
        <w:jc w:val="center"/>
        <w:rPr>
          <w:rFonts w:ascii="標楷體" w:eastAsia="標楷體" w:hAnsi="標楷體"/>
          <w:b/>
          <w:color w:val="000000" w:themeColor="text1"/>
          <w:sz w:val="28"/>
          <w:szCs w:val="28"/>
        </w:rPr>
        <w:sectPr w:rsidR="004A1876" w:rsidRPr="00677268" w:rsidSect="00FA345D">
          <w:footerReference w:type="even" r:id="rId30"/>
          <w:footerReference w:type="default" r:id="rId31"/>
          <w:pgSz w:w="11906" w:h="16838"/>
          <w:pgMar w:top="1440" w:right="1080" w:bottom="993" w:left="1080" w:header="851" w:footer="397" w:gutter="0"/>
          <w:cols w:space="425"/>
          <w:docGrid w:type="lines" w:linePitch="360"/>
        </w:sectPr>
      </w:pPr>
    </w:p>
    <w:p w:rsidR="004A1876" w:rsidRPr="00677268" w:rsidRDefault="004A1876" w:rsidP="004A1876">
      <w:pPr>
        <w:pStyle w:val="little"/>
        <w:outlineLvl w:val="1"/>
        <w:rPr>
          <w:color w:val="000000" w:themeColor="text1"/>
        </w:rPr>
      </w:pPr>
      <w:bookmarkStart w:id="28" w:name="_Toc474021195"/>
      <w:bookmarkStart w:id="29" w:name="_Toc474072835"/>
      <w:r w:rsidRPr="00677268">
        <w:rPr>
          <w:rFonts w:hint="eastAsia"/>
          <w:color w:val="000000" w:themeColor="text1"/>
          <w:sz w:val="28"/>
        </w:rPr>
        <w:lastRenderedPageBreak/>
        <w:t>臺中市</w:t>
      </w:r>
      <w:r w:rsidRPr="00677268">
        <w:rPr>
          <w:rFonts w:hint="eastAsia"/>
          <w:bCs/>
          <w:color w:val="000000" w:themeColor="text1"/>
          <w:sz w:val="28"/>
        </w:rPr>
        <w:t>10</w:t>
      </w:r>
      <w:r w:rsidR="001575C4" w:rsidRPr="00677268">
        <w:rPr>
          <w:rFonts w:hint="eastAsia"/>
          <w:bCs/>
          <w:color w:val="000000" w:themeColor="text1"/>
          <w:sz w:val="28"/>
        </w:rPr>
        <w:t>6</w:t>
      </w:r>
      <w:r w:rsidRPr="00677268">
        <w:rPr>
          <w:rFonts w:hint="eastAsia"/>
          <w:bCs/>
          <w:color w:val="000000" w:themeColor="text1"/>
          <w:sz w:val="28"/>
        </w:rPr>
        <w:t>學年度</w:t>
      </w:r>
      <w:r w:rsidRPr="00677268">
        <w:rPr>
          <w:rFonts w:hint="eastAsia"/>
          <w:color w:val="000000" w:themeColor="text1"/>
          <w:sz w:val="28"/>
        </w:rPr>
        <w:t>身心障礙學生鑑定作業流程圖</w:t>
      </w:r>
      <w:bookmarkEnd w:id="28"/>
      <w:bookmarkEnd w:id="29"/>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3"/>
      </w:tblGrid>
      <w:tr w:rsidR="004A1876" w:rsidRPr="00677268" w:rsidTr="00CE69E3">
        <w:trPr>
          <w:trHeight w:val="13802"/>
        </w:trPr>
        <w:tc>
          <w:tcPr>
            <w:tcW w:w="10773" w:type="dxa"/>
          </w:tcPr>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96896" behindDoc="0" locked="0" layoutInCell="1" allowOverlap="1" wp14:anchorId="59460FDC" wp14:editId="6FDB5637">
                      <wp:simplePos x="0" y="0"/>
                      <wp:positionH relativeFrom="column">
                        <wp:posOffset>2853055</wp:posOffset>
                      </wp:positionH>
                      <wp:positionV relativeFrom="paragraph">
                        <wp:posOffset>120650</wp:posOffset>
                      </wp:positionV>
                      <wp:extent cx="2336165" cy="356870"/>
                      <wp:effectExtent l="12065" t="6350" r="13970" b="8255"/>
                      <wp:wrapNone/>
                      <wp:docPr id="916"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3568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211BC" w:rsidRPr="00C5354E" w:rsidRDefault="006211BC">
                                  <w:pPr>
                                    <w:rPr>
                                      <w:rFonts w:ascii="標楷體" w:eastAsia="標楷體" w:hAnsi="標楷體"/>
                                      <w:b/>
                                      <w:shd w:val="pct15" w:color="auto" w:fill="FFFFFF"/>
                                    </w:rPr>
                                  </w:pPr>
                                  <w:r w:rsidRPr="00C5354E">
                                    <w:rPr>
                                      <w:rFonts w:ascii="標楷體" w:eastAsia="標楷體" w:hAnsi="標楷體" w:hint="eastAsia"/>
                                      <w:b/>
                                      <w:shd w:val="pct15" w:color="auto" w:fill="FFFFFF"/>
                                    </w:rPr>
                                    <w:t>鑑定（</w:t>
                                  </w:r>
                                  <w:r>
                                    <w:rPr>
                                      <w:rFonts w:ascii="標楷體" w:eastAsia="標楷體" w:hAnsi="標楷體" w:hint="eastAsia"/>
                                      <w:b/>
                                      <w:shd w:val="pct15" w:color="auto" w:fill="FFFFFF"/>
                                    </w:rPr>
                                    <w:t>欲</w:t>
                                  </w:r>
                                  <w:r w:rsidRPr="00C5354E">
                                    <w:rPr>
                                      <w:rFonts w:ascii="標楷體" w:eastAsia="標楷體" w:hAnsi="標楷體" w:hint="eastAsia"/>
                                      <w:b/>
                                      <w:shd w:val="pct15" w:color="auto" w:fill="FFFFFF"/>
                                    </w:rPr>
                                    <w:t>取得特教生身份）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60FDC" id="Text Box 1004" o:spid="_x0000_s1028" type="#_x0000_t202" style="position:absolute;margin-left:224.65pt;margin-top:9.5pt;width:183.95pt;height:28.1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" filled="f" strokecolor="white">
                      <v:textbox>
                        <w:txbxContent>
                          <w:p w:rsidR="006211BC" w:rsidRPr="00C5354E" w:rsidRDefault="006211BC">
                            <w:pPr>
                              <w:rPr>
                                <w:rFonts w:ascii="標楷體" w:eastAsia="標楷體" w:hAnsi="標楷體"/>
                                <w:b/>
                                <w:shd w:val="pct15" w:color="auto" w:fill="FFFFFF"/>
                              </w:rPr>
                            </w:pPr>
                            <w:r w:rsidRPr="00C5354E">
                              <w:rPr>
                                <w:rFonts w:ascii="標楷體" w:eastAsia="標楷體" w:hAnsi="標楷體" w:hint="eastAsia"/>
                                <w:b/>
                                <w:shd w:val="pct15" w:color="auto" w:fill="FFFFFF"/>
                              </w:rPr>
                              <w:t>鑑定（</w:t>
                            </w:r>
                            <w:r>
                              <w:rPr>
                                <w:rFonts w:ascii="標楷體" w:eastAsia="標楷體" w:hAnsi="標楷體" w:hint="eastAsia"/>
                                <w:b/>
                                <w:shd w:val="pct15" w:color="auto" w:fill="FFFFFF"/>
                              </w:rPr>
                              <w:t>欲</w:t>
                            </w:r>
                            <w:r w:rsidRPr="00C5354E">
                              <w:rPr>
                                <w:rFonts w:ascii="標楷體" w:eastAsia="標楷體" w:hAnsi="標楷體" w:hint="eastAsia"/>
                                <w:b/>
                                <w:shd w:val="pct15" w:color="auto" w:fill="FFFFFF"/>
                              </w:rPr>
                              <w:t>取得特教生身份）</w:t>
                            </w:r>
                          </w:p>
                        </w:txbxContent>
                      </v:textbox>
                    </v:shape>
                  </w:pict>
                </mc:Fallback>
              </mc:AlternateContent>
            </w:r>
            <w:r w:rsidR="004A1876" w:rsidRPr="00677268">
              <w:rPr>
                <w:rFonts w:ascii="標楷體" w:eastAsia="標楷體" w:hAnsi="標楷體" w:hint="eastAsia"/>
                <w:color w:val="000000" w:themeColor="text1"/>
              </w:rPr>
              <w:t xml:space="preserve">                                        </w:t>
            </w:r>
          </w:p>
          <w:p w:rsidR="004A1876" w:rsidRPr="00677268" w:rsidRDefault="004A1876" w:rsidP="006127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標楷體" w:eastAsia="標楷體" w:hAnsi="標楷體"/>
                <w:color w:val="000000" w:themeColor="text1"/>
              </w:rPr>
            </w:pPr>
            <w:r w:rsidRPr="00677268">
              <w:rPr>
                <w:rFonts w:ascii="標楷體" w:eastAsia="標楷體" w:hAnsi="標楷體" w:hint="eastAsia"/>
                <w:color w:val="000000" w:themeColor="text1"/>
              </w:rPr>
              <w:t xml:space="preserve">                                                                                       </w:t>
            </w:r>
          </w:p>
          <w:p w:rsidR="004A1876" w:rsidRPr="00677268" w:rsidRDefault="00743A72" w:rsidP="006127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94848" behindDoc="0" locked="0" layoutInCell="1" allowOverlap="1" wp14:anchorId="4C878061" wp14:editId="0554E195">
                      <wp:simplePos x="0" y="0"/>
                      <wp:positionH relativeFrom="column">
                        <wp:posOffset>459740</wp:posOffset>
                      </wp:positionH>
                      <wp:positionV relativeFrom="paragraph">
                        <wp:posOffset>219075</wp:posOffset>
                      </wp:positionV>
                      <wp:extent cx="2765425" cy="250190"/>
                      <wp:effectExtent l="9525" t="9525" r="6350" b="6985"/>
                      <wp:wrapNone/>
                      <wp:docPr id="915"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250190"/>
                              </a:xfrm>
                              <a:prstGeom prst="rect">
                                <a:avLst/>
                              </a:prstGeom>
                              <a:solidFill>
                                <a:srgbClr val="FFFFFF"/>
                              </a:solidFill>
                              <a:ln w="9525">
                                <a:solidFill>
                                  <a:srgbClr val="000000"/>
                                </a:solidFill>
                                <a:miter lim="800000"/>
                                <a:headEnd/>
                                <a:tailEnd/>
                              </a:ln>
                            </wps:spPr>
                            <wps:txbx>
                              <w:txbxContent>
                                <w:p w:rsidR="006211BC" w:rsidRPr="008C166D" w:rsidRDefault="006211BC" w:rsidP="0061273C">
                                  <w:pPr>
                                    <w:jc w:val="center"/>
                                    <w:rPr>
                                      <w:rFonts w:ascii="標楷體" w:eastAsia="標楷體" w:hAnsi="標楷體"/>
                                      <w:w w:val="90"/>
                                      <w:sz w:val="20"/>
                                      <w:szCs w:val="20"/>
                                    </w:rPr>
                                  </w:pPr>
                                  <w:r w:rsidRPr="006249BB">
                                    <w:rPr>
                                      <w:rFonts w:ascii="標楷體" w:eastAsia="標楷體" w:hAnsi="標楷體" w:hint="eastAsia"/>
                                      <w:w w:val="90"/>
                                      <w:sz w:val="20"/>
                                      <w:szCs w:val="20"/>
                                    </w:rPr>
                                    <w:t>校內進行宣導、導師或家長轉</w:t>
                                  </w:r>
                                  <w:proofErr w:type="gramStart"/>
                                  <w:r w:rsidRPr="006249BB">
                                    <w:rPr>
                                      <w:rFonts w:ascii="標楷體" w:eastAsia="標楷體" w:hAnsi="標楷體" w:hint="eastAsia"/>
                                      <w:w w:val="90"/>
                                      <w:sz w:val="20"/>
                                      <w:szCs w:val="20"/>
                                    </w:rPr>
                                    <w:t>介</w:t>
                                  </w:r>
                                  <w:proofErr w:type="gramEnd"/>
                                  <w:r>
                                    <w:rPr>
                                      <w:rFonts w:ascii="標楷體" w:eastAsia="標楷體" w:hAnsi="標楷體" w:hint="eastAsia"/>
                                      <w:w w:val="90"/>
                                      <w:sz w:val="20"/>
                                      <w:szCs w:val="20"/>
                                    </w:rPr>
                                    <w:t>疑似</w:t>
                                  </w:r>
                                  <w:r w:rsidRPr="006249BB">
                                    <w:rPr>
                                      <w:rFonts w:ascii="標楷體" w:eastAsia="標楷體" w:hAnsi="標楷體" w:hint="eastAsia"/>
                                      <w:w w:val="90"/>
                                      <w:sz w:val="20"/>
                                      <w:szCs w:val="20"/>
                                    </w:rPr>
                                    <w:t>特教需求學生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78061" id="Text Box 1002" o:spid="_x0000_s1029" type="#_x0000_t202" style="position:absolute;margin-left:36.2pt;margin-top:17.25pt;width:217.75pt;height:19.7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">
                      <v:textbox inset="0,0,0,0">
                        <w:txbxContent>
                          <w:p w:rsidR="006211BC" w:rsidRPr="008C166D" w:rsidRDefault="006211BC" w:rsidP="0061273C">
                            <w:pPr>
                              <w:jc w:val="center"/>
                              <w:rPr>
                                <w:rFonts w:ascii="標楷體" w:eastAsia="標楷體" w:hAnsi="標楷體"/>
                                <w:w w:val="90"/>
                                <w:sz w:val="20"/>
                                <w:szCs w:val="20"/>
                              </w:rPr>
                            </w:pPr>
                            <w:r w:rsidRPr="006249BB">
                              <w:rPr>
                                <w:rFonts w:ascii="標楷體" w:eastAsia="標楷體" w:hAnsi="標楷體" w:hint="eastAsia"/>
                                <w:w w:val="90"/>
                                <w:sz w:val="20"/>
                                <w:szCs w:val="20"/>
                              </w:rPr>
                              <w:t>校內進行宣導、導師或家長轉介</w:t>
                            </w:r>
                            <w:r>
                              <w:rPr>
                                <w:rFonts w:ascii="標楷體" w:eastAsia="標楷體" w:hAnsi="標楷體" w:hint="eastAsia"/>
                                <w:w w:val="90"/>
                                <w:sz w:val="20"/>
                                <w:szCs w:val="20"/>
                              </w:rPr>
                              <w:t>疑似</w:t>
                            </w:r>
                            <w:r w:rsidRPr="006249BB">
                              <w:rPr>
                                <w:rFonts w:ascii="標楷體" w:eastAsia="標楷體" w:hAnsi="標楷體" w:hint="eastAsia"/>
                                <w:w w:val="90"/>
                                <w:sz w:val="20"/>
                                <w:szCs w:val="20"/>
                              </w:rPr>
                              <w:t>特教需求學生</w:t>
                            </w:r>
                          </w:p>
                        </w:txbxContent>
                      </v:textbox>
                    </v:shap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98944" behindDoc="0" locked="0" layoutInCell="1" allowOverlap="1" wp14:anchorId="245ECA87" wp14:editId="638C55C3">
                      <wp:simplePos x="0" y="0"/>
                      <wp:positionH relativeFrom="column">
                        <wp:posOffset>1953260</wp:posOffset>
                      </wp:positionH>
                      <wp:positionV relativeFrom="paragraph">
                        <wp:posOffset>20320</wp:posOffset>
                      </wp:positionV>
                      <wp:extent cx="3269615" cy="0"/>
                      <wp:effectExtent l="7620" t="10795" r="8890" b="8255"/>
                      <wp:wrapNone/>
                      <wp:docPr id="914"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9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2D34A" id="Line 1006" o:spid="_x0000_s1026" style="position:absolute;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8pt,1.6pt" to="411.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dr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"/>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95872" behindDoc="0" locked="0" layoutInCell="1" allowOverlap="1" wp14:anchorId="19C306F0" wp14:editId="69EDEAA5">
                      <wp:simplePos x="0" y="0"/>
                      <wp:positionH relativeFrom="column">
                        <wp:posOffset>3694430</wp:posOffset>
                      </wp:positionH>
                      <wp:positionV relativeFrom="paragraph">
                        <wp:posOffset>219075</wp:posOffset>
                      </wp:positionV>
                      <wp:extent cx="2529205" cy="250190"/>
                      <wp:effectExtent l="5715" t="9525" r="8255" b="6985"/>
                      <wp:wrapNone/>
                      <wp:docPr id="91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250190"/>
                              </a:xfrm>
                              <a:prstGeom prst="rect">
                                <a:avLst/>
                              </a:prstGeom>
                              <a:solidFill>
                                <a:srgbClr val="FFFFFF"/>
                              </a:solidFill>
                              <a:ln w="9525">
                                <a:solidFill>
                                  <a:srgbClr val="000000"/>
                                </a:solidFill>
                                <a:miter lim="800000"/>
                                <a:headEnd/>
                                <a:tailEnd/>
                              </a:ln>
                            </wps:spPr>
                            <wps:txbx>
                              <w:txbxContent>
                                <w:p w:rsidR="006211BC" w:rsidRPr="008C166D" w:rsidRDefault="006211BC" w:rsidP="0061273C">
                                  <w:pPr>
                                    <w:jc w:val="center"/>
                                    <w:rPr>
                                      <w:rFonts w:ascii="標楷體" w:eastAsia="標楷體" w:hAnsi="標楷體"/>
                                      <w:w w:val="90"/>
                                      <w:sz w:val="20"/>
                                      <w:szCs w:val="20"/>
                                    </w:rPr>
                                  </w:pPr>
                                  <w:r>
                                    <w:rPr>
                                      <w:rFonts w:ascii="標楷體" w:eastAsia="標楷體" w:hAnsi="標楷體" w:hint="eastAsia"/>
                                      <w:w w:val="90"/>
                                      <w:sz w:val="20"/>
                                      <w:szCs w:val="20"/>
                                    </w:rPr>
                                    <w:t>下一階段或期限到期後仍有特教需求者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306F0" id="Text Box 1003" o:spid="_x0000_s1030" type="#_x0000_t202" style="position:absolute;margin-left:290.9pt;margin-top:17.25pt;width:199.15pt;height:19.7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">
                      <v:textbox inset="0,0,0,0">
                        <w:txbxContent>
                          <w:p w:rsidR="006211BC" w:rsidRPr="008C166D" w:rsidRDefault="006211BC" w:rsidP="0061273C">
                            <w:pPr>
                              <w:jc w:val="center"/>
                              <w:rPr>
                                <w:rFonts w:ascii="標楷體" w:eastAsia="標楷體" w:hAnsi="標楷體"/>
                                <w:w w:val="90"/>
                                <w:sz w:val="20"/>
                                <w:szCs w:val="20"/>
                              </w:rPr>
                            </w:pPr>
                            <w:r>
                              <w:rPr>
                                <w:rFonts w:ascii="標楷體" w:eastAsia="標楷體" w:hAnsi="標楷體" w:hint="eastAsia"/>
                                <w:w w:val="90"/>
                                <w:sz w:val="20"/>
                                <w:szCs w:val="20"/>
                              </w:rPr>
                              <w:t>下一階段或期限到期後仍有特教需求者</w:t>
                            </w:r>
                          </w:p>
                        </w:txbxContent>
                      </v:textbox>
                    </v:shap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99968" behindDoc="0" locked="0" layoutInCell="1" allowOverlap="1" wp14:anchorId="674FA464" wp14:editId="7562721B">
                      <wp:simplePos x="0" y="0"/>
                      <wp:positionH relativeFrom="column">
                        <wp:posOffset>1950085</wp:posOffset>
                      </wp:positionH>
                      <wp:positionV relativeFrom="paragraph">
                        <wp:posOffset>20320</wp:posOffset>
                      </wp:positionV>
                      <wp:extent cx="3175" cy="198755"/>
                      <wp:effectExtent l="52070" t="10795" r="59055" b="19050"/>
                      <wp:wrapNone/>
                      <wp:docPr id="912"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ADC7D" id="Line 1007" o:spid="_x0000_s1026" style="position:absolute;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5pt,1.6pt" to="153.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">
                      <v:stroke endarrow="block"/>
                    </v:lin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97920" behindDoc="0" locked="0" layoutInCell="1" allowOverlap="1" wp14:anchorId="5CC07795" wp14:editId="5EB8800B">
                      <wp:simplePos x="0" y="0"/>
                      <wp:positionH relativeFrom="column">
                        <wp:posOffset>5222875</wp:posOffset>
                      </wp:positionH>
                      <wp:positionV relativeFrom="paragraph">
                        <wp:posOffset>20320</wp:posOffset>
                      </wp:positionV>
                      <wp:extent cx="0" cy="198755"/>
                      <wp:effectExtent l="57785" t="10795" r="56515" b="19050"/>
                      <wp:wrapNone/>
                      <wp:docPr id="911"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BA29B" id="Line 1005" o:spid="_x0000_s1026" style="position:absolute;flip:x;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25pt,1.6pt" to="411.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t4MgIAAFgEAAAOAAAAZHJzL2Uyb0RvYy54bWysVMGO2jAQvVfqP1i+QxIaW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">
                      <v:stroke endarrow="block"/>
                    </v:line>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19424" behindDoc="0" locked="0" layoutInCell="1" allowOverlap="1" wp14:anchorId="67151BEE" wp14:editId="2FDD75EB">
                      <wp:simplePos x="0" y="0"/>
                      <wp:positionH relativeFrom="column">
                        <wp:posOffset>6282690</wp:posOffset>
                      </wp:positionH>
                      <wp:positionV relativeFrom="paragraph">
                        <wp:posOffset>151130</wp:posOffset>
                      </wp:positionV>
                      <wp:extent cx="236855" cy="635"/>
                      <wp:effectExtent l="22225" t="55880" r="7620" b="57785"/>
                      <wp:wrapNone/>
                      <wp:docPr id="910" name="AutoShap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855" cy="635"/>
                              </a:xfrm>
                              <a:prstGeom prst="straightConnector1">
                                <a:avLst/>
                              </a:prstGeom>
                              <a:noFill/>
                              <a:ln w="9525">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739708" id="_x0000_t32" coordsize="21600,21600" o:spt="32" o:oned="t" path="m,l21600,21600e" filled="f">
                      <v:path arrowok="t" fillok="f" o:connecttype="none"/>
                      <o:lock v:ext="edit" shapetype="t"/>
                    </v:shapetype>
                    <v:shape id="AutoShape 1034" o:spid="_x0000_s1026" type="#_x0000_t32" style="position:absolute;margin-left:494.7pt;margin-top:11.9pt;width:18.65pt;height:.05pt;flip:x;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" strokecolor="blue">
                      <v:stroke dashstyle="1 1" endarrow="block"/>
                    </v:shap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518400" behindDoc="0" locked="0" layoutInCell="1" allowOverlap="1" wp14:anchorId="5E0186E5" wp14:editId="7BA0E6D0">
                      <wp:simplePos x="0" y="0"/>
                      <wp:positionH relativeFrom="column">
                        <wp:posOffset>2323465</wp:posOffset>
                      </wp:positionH>
                      <wp:positionV relativeFrom="paragraph">
                        <wp:posOffset>3423920</wp:posOffset>
                      </wp:positionV>
                      <wp:extent cx="7503160" cy="889000"/>
                      <wp:effectExtent l="8255" t="12065" r="7620" b="9525"/>
                      <wp:wrapNone/>
                      <wp:docPr id="909" name="Auto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503160" cy="889000"/>
                              </a:xfrm>
                              <a:prstGeom prst="bentConnector3">
                                <a:avLst>
                                  <a:gd name="adj1" fmla="val 1620"/>
                                </a:avLst>
                              </a:prstGeom>
                              <a:noFill/>
                              <a:ln w="9525">
                                <a:solidFill>
                                  <a:srgbClr val="00000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8C157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33" o:spid="_x0000_s1026" type="#_x0000_t34" style="position:absolute;margin-left:182.95pt;margin-top:269.6pt;width:590.8pt;height:70pt;rotation:-90;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" adj="350">
                      <v:stroke dashstyle="1 1"/>
                    </v:shape>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g">
                  <w:drawing>
                    <wp:anchor distT="0" distB="0" distL="114300" distR="114300" simplePos="0" relativeHeight="252500992" behindDoc="0" locked="0" layoutInCell="1" allowOverlap="1" wp14:anchorId="66C3C1C8" wp14:editId="7EEDF809">
                      <wp:simplePos x="0" y="0"/>
                      <wp:positionH relativeFrom="column">
                        <wp:posOffset>4417695</wp:posOffset>
                      </wp:positionH>
                      <wp:positionV relativeFrom="paragraph">
                        <wp:posOffset>184785</wp:posOffset>
                      </wp:positionV>
                      <wp:extent cx="1569720" cy="238760"/>
                      <wp:effectExtent l="52705" t="13335" r="53975" b="14605"/>
                      <wp:wrapNone/>
                      <wp:docPr id="905"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238760"/>
                                <a:chOff x="2992" y="2672"/>
                                <a:chExt cx="2871" cy="376"/>
                              </a:xfrm>
                            </wpg:grpSpPr>
                            <wps:wsp>
                              <wps:cNvPr id="906" name="Line 1009"/>
                              <wps:cNvCnPr>
                                <a:cxnSpLocks noChangeShapeType="1"/>
                              </wps:cNvCnPr>
                              <wps:spPr bwMode="auto">
                                <a:xfrm flipH="1">
                                  <a:off x="5863" y="2672"/>
                                  <a:ext cx="0" cy="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7" name="Line 1010"/>
                              <wps:cNvCnPr>
                                <a:cxnSpLocks noChangeShapeType="1"/>
                              </wps:cNvCnPr>
                              <wps:spPr bwMode="auto">
                                <a:xfrm>
                                  <a:off x="3002" y="2672"/>
                                  <a:ext cx="28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Line 1011"/>
                              <wps:cNvCnPr>
                                <a:cxnSpLocks noChangeShapeType="1"/>
                              </wps:cNvCnPr>
                              <wps:spPr bwMode="auto">
                                <a:xfrm>
                                  <a:off x="2992" y="2672"/>
                                  <a:ext cx="5" cy="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1511F0" id="Group 1008" o:spid="_x0000_s1026" style="position:absolute;margin-left:347.85pt;margin-top:14.55pt;width:123.6pt;height:18.8pt;z-index:252500992" coordorigin="2992,2672" coordsize="287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">
                      <v:line id="Line 1009" o:spid="_x0000_s1027" style="position:absolute;flip:x;visibility:visible;mso-wrap-style:square" from="5863,2672" to="586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zBcUAAADcAAAADwAAAGRycy9kb3ducmV2LnhtbESPT2vCQBDF7wW/wzKFXkLdVUE0dRX/&#10;VBCKB20PPQ7ZaRKanQ3ZUdNv3xUKPT7evN+bt1j1vlFX6mId2MJoaEARF8HVXFr4eN8/z0BFQXbY&#10;BCYLPxRhtRw8LDB34cYnup6lVAnCMUcLlUibax2LijzGYWiJk/cVOo+SZFdq1+EtwX2jx8ZMtcea&#10;U0OFLW0rKr7PF5/e2B95N5lkG6+zbE6vn/JmtFj79NivX0AJ9fJ//Jc+OAtzM4X7mEQ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XzBcUAAADcAAAADwAAAAAAAAAA&#10;AAAAAAChAgAAZHJzL2Rvd25yZXYueG1sUEsFBgAAAAAEAAQA+QAAAJMDAAAAAA==&#10;">
                        <v:stroke endarrow="block"/>
                      </v:line>
                      <v:line id="Line 1010" o:spid="_x0000_s1028" style="position:absolute;visibility:visible;mso-wrap-style:square" from="3002,2672" to="5858,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BmccAAADcAAAADwAAAGRycy9kb3ducmV2LnhtbESPQWvCQBSE74L/YXlCb7ppC7FNXUVa&#10;CupB1Bba4zP7mkSzb8PumqT/visIPQ4z8w0zW/SmFi05X1lWcD9JQBDnVldcKPj8eB8/gfABWWNt&#10;mRT8kofFfDiYYaZtx3tqD6EQEcI+QwVlCE0mpc9LMugntiGO3o91BkOUrpDaYRfhppYPSZJKgxXH&#10;hRIbei0pPx8uRsH2cZe2y/Vm1X+t02P+tj9+nzqn1N2oX76ACNSH//CtvdIKnp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GZxwAAANwAAAAPAAAAAAAA&#10;AAAAAAAAAKECAABkcnMvZG93bnJldi54bWxQSwUGAAAAAAQABAD5AAAAlQMAAAAA&#10;"/>
                      <v:line id="Line 1011" o:spid="_x0000_s1029" style="position:absolute;visibility:visible;mso-wrap-style:square" from="2992,2672" to="2997,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Ff8EAAADcAAAADwAAAGRycy9kb3ducmV2LnhtbERPTWvCMBi+D/wP4R3sNlN3mLYzyrAM&#10;PDjBDzy/a16bYvOmNLHGf78cBI8Pz/d8GW0rBup941jBZJyBIK6cbrhWcDz8vM9A+ICssXVMCu7k&#10;YbkYvcyx0O7GOxr2oRYphH2BCkwIXSGlrwxZ9GPXESfu7HqLIcG+lrrHWwq3rfzIsk9pseHUYLCj&#10;laHqsr9aBVNT7uRUlpvDthyaSR5/4+kvV+rtNX5/gQgUw1P8cK+1gjxLa9OZd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qYV/wQAAANwAAAAPAAAAAAAAAAAAAAAA&#10;AKECAABkcnMvZG93bnJldi54bWxQSwUGAAAAAAQABAD5AAAAjwMAAAAA&#10;">
                        <v:stroke endarrow="block"/>
                      </v:line>
                    </v:group>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502016" behindDoc="0" locked="0" layoutInCell="1" allowOverlap="1" wp14:anchorId="0A515E12" wp14:editId="6E92821F">
                      <wp:simplePos x="0" y="0"/>
                      <wp:positionH relativeFrom="column">
                        <wp:posOffset>5210810</wp:posOffset>
                      </wp:positionH>
                      <wp:positionV relativeFrom="paragraph">
                        <wp:posOffset>12065</wp:posOffset>
                      </wp:positionV>
                      <wp:extent cx="0" cy="172720"/>
                      <wp:effectExtent l="7620" t="12065" r="11430" b="5715"/>
                      <wp:wrapNone/>
                      <wp:docPr id="904"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90C9E" id="Line 1012" o:spid="_x0000_s1026" style="position:absolute;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3pt,.95pt" to="410.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vi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"/>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61056" behindDoc="0" locked="0" layoutInCell="1" allowOverlap="1" wp14:anchorId="0596D833" wp14:editId="06F0D673">
                      <wp:simplePos x="0" y="0"/>
                      <wp:positionH relativeFrom="column">
                        <wp:posOffset>1953260</wp:posOffset>
                      </wp:positionH>
                      <wp:positionV relativeFrom="paragraph">
                        <wp:posOffset>12065</wp:posOffset>
                      </wp:positionV>
                      <wp:extent cx="0" cy="172720"/>
                      <wp:effectExtent l="7620" t="12065" r="11430" b="5715"/>
                      <wp:wrapNone/>
                      <wp:docPr id="903"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8FF85" id="Line 966" o:spid="_x0000_s1026" style="position:absolute;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8pt,.95pt" to="153.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D5FQIAACs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"/>
                  </w:pict>
                </mc:Fallback>
              </mc:AlternateContent>
            </w:r>
            <w:r w:rsidRPr="00677268">
              <w:rPr>
                <w:rFonts w:ascii="標楷體" w:eastAsia="標楷體" w:hAnsi="標楷體"/>
                <w:noProof/>
                <w:color w:val="000000" w:themeColor="text1"/>
              </w:rPr>
              <mc:AlternateContent>
                <mc:Choice Requires="wpg">
                  <w:drawing>
                    <wp:anchor distT="0" distB="0" distL="114300" distR="114300" simplePos="0" relativeHeight="252471296" behindDoc="0" locked="0" layoutInCell="1" allowOverlap="1" wp14:anchorId="605FBCE9" wp14:editId="53DF2D41">
                      <wp:simplePos x="0" y="0"/>
                      <wp:positionH relativeFrom="column">
                        <wp:posOffset>1017270</wp:posOffset>
                      </wp:positionH>
                      <wp:positionV relativeFrom="paragraph">
                        <wp:posOffset>184785</wp:posOffset>
                      </wp:positionV>
                      <wp:extent cx="1771650" cy="238760"/>
                      <wp:effectExtent l="52705" t="13335" r="61595" b="14605"/>
                      <wp:wrapNone/>
                      <wp:docPr id="899"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238760"/>
                                <a:chOff x="2992" y="2672"/>
                                <a:chExt cx="2871" cy="376"/>
                              </a:xfrm>
                            </wpg:grpSpPr>
                            <wps:wsp>
                              <wps:cNvPr id="900" name="Line 977"/>
                              <wps:cNvCnPr>
                                <a:cxnSpLocks noChangeShapeType="1"/>
                              </wps:cNvCnPr>
                              <wps:spPr bwMode="auto">
                                <a:xfrm flipH="1">
                                  <a:off x="5863" y="2672"/>
                                  <a:ext cx="0" cy="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978"/>
                              <wps:cNvCnPr>
                                <a:cxnSpLocks noChangeShapeType="1"/>
                              </wps:cNvCnPr>
                              <wps:spPr bwMode="auto">
                                <a:xfrm>
                                  <a:off x="3002" y="2672"/>
                                  <a:ext cx="28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Line 979"/>
                              <wps:cNvCnPr>
                                <a:cxnSpLocks noChangeShapeType="1"/>
                              </wps:cNvCnPr>
                              <wps:spPr bwMode="auto">
                                <a:xfrm>
                                  <a:off x="2992" y="2672"/>
                                  <a:ext cx="5" cy="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01D77C" id="Group 976" o:spid="_x0000_s1026" style="position:absolute;margin-left:80.1pt;margin-top:14.55pt;width:139.5pt;height:18.8pt;z-index:252471296" coordorigin="2992,2672" coordsize="287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">
                      <v:line id="Line 977" o:spid="_x0000_s1027" style="position:absolute;flip:x;visibility:visible;mso-wrap-style:square" from="5863,2672" to="586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978" o:spid="_x0000_s1028" style="position:absolute;visibility:visible;mso-wrap-style:square" from="3002,2672" to="5858,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v8dsYAAADcAAAADwAAAGRycy9kb3ducmV2LnhtbESPQWvCQBSE7wX/w/IKvdWNFkJNXUVa&#10;BPUg1Rba4zP7mqRm34bdNYn/3hUEj8PMfMNM572pRUvOV5YVjIYJCOLc6ooLBd9fy+dXED4ga6wt&#10;k4IzeZjPBg9TzLTteEftPhQiQthnqKAMocmk9HlJBv3QNsTR+7POYIjSFVI77CLc1HKcJKk0WHFc&#10;KLGh95Ly4/5kFGxfPtN2sd6s+p91esg/doff/84p9fTYL95ABOrDPXxrr7SCST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HbGAAAA3AAAAA8AAAAAAAAA&#10;AAAAAAAAoQIAAGRycy9kb3ducmV2LnhtbFBLBQYAAAAABAAEAPkAAACUAwAAAAA=&#10;"/>
                      <v:line id="Line 979" o:spid="_x0000_s1029" style="position:absolute;visibility:visible;mso-wrap-style:square" from="2992,2672" to="2997,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GylcQAAADcAAAADwAAAGRycy9kb3ducmV2LnhtbESPQWsCMRSE7wX/Q3iCt5rVg3ZXo4hL&#10;wYMtqKXn5+a5Wdy8LJt0Tf99Uyj0OMzMN8x6G20rBup941jBbJqBIK6cbrhW8HF5fX4B4QOyxtYx&#10;KfgmD9vN6GmNhXYPPtFwDrVIEPYFKjAhdIWUvjJk0U9dR5y8m+sthiT7WuoeHwluWznPsoW02HBa&#10;MNjR3lB1P39ZBUtTnuRSlsfLezk0szy+xc9rrtRkHHcrEIFi+A//tQ9aQZ7N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bKVxAAAANwAAAAPAAAAAAAAAAAA&#10;AAAAAKECAABkcnMvZG93bnJldi54bWxQSwUGAAAAAAQABAD5AAAAkgMAAAAA&#10;">
                        <v:stroke endarrow="block"/>
                      </v:line>
                    </v:group>
                  </w:pict>
                </mc:Fallback>
              </mc:AlternateContent>
            </w:r>
          </w:p>
          <w:p w:rsidR="004A1876" w:rsidRPr="00677268" w:rsidRDefault="00743A72" w:rsidP="0061273C">
            <w:pPr>
              <w:tabs>
                <w:tab w:val="left" w:pos="3251"/>
              </w:tabs>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03040" behindDoc="0" locked="0" layoutInCell="1" allowOverlap="1" wp14:anchorId="33D8050F" wp14:editId="0146E041">
                      <wp:simplePos x="0" y="0"/>
                      <wp:positionH relativeFrom="column">
                        <wp:posOffset>5494020</wp:posOffset>
                      </wp:positionH>
                      <wp:positionV relativeFrom="paragraph">
                        <wp:posOffset>210185</wp:posOffset>
                      </wp:positionV>
                      <wp:extent cx="1080135" cy="457200"/>
                      <wp:effectExtent l="5080" t="10160" r="10160" b="8890"/>
                      <wp:wrapNone/>
                      <wp:docPr id="898" name="Oval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57200"/>
                              </a:xfrm>
                              <a:prstGeom prst="ellipse">
                                <a:avLst/>
                              </a:prstGeom>
                              <a:solidFill>
                                <a:srgbClr val="C6D9F1"/>
                              </a:solidFill>
                              <a:ln w="9525">
                                <a:solidFill>
                                  <a:srgbClr val="000000"/>
                                </a:solidFill>
                                <a:round/>
                                <a:headEnd/>
                                <a:tailEnd/>
                              </a:ln>
                            </wps:spPr>
                            <wps:txbx>
                              <w:txbxContent>
                                <w:p w:rsidR="006211BC" w:rsidRPr="00DD4D27" w:rsidRDefault="006211BC" w:rsidP="0061273C">
                                  <w:pPr>
                                    <w:adjustRightInd w:val="0"/>
                                    <w:snapToGrid w:val="0"/>
                                    <w:jc w:val="center"/>
                                    <w:rPr>
                                      <w:rFonts w:ascii="標楷體" w:eastAsia="標楷體" w:hAnsi="標楷體"/>
                                      <w:b/>
                                      <w:color w:val="002060"/>
                                      <w:sz w:val="20"/>
                                      <w:szCs w:val="20"/>
                                    </w:rPr>
                                  </w:pPr>
                                  <w:r w:rsidRPr="00DD4D27">
                                    <w:rPr>
                                      <w:rFonts w:ascii="標楷體" w:eastAsia="標楷體" w:hAnsi="標楷體" w:hint="eastAsia"/>
                                      <w:b/>
                                      <w:color w:val="002060"/>
                                      <w:sz w:val="20"/>
                                      <w:szCs w:val="20"/>
                                    </w:rPr>
                                    <w:t>確認個案</w:t>
                                  </w:r>
                                </w:p>
                                <w:p w:rsidR="006211BC" w:rsidRPr="00DD4D27" w:rsidRDefault="006211BC" w:rsidP="0061273C">
                                  <w:pPr>
                                    <w:adjustRightInd w:val="0"/>
                                    <w:snapToGrid w:val="0"/>
                                    <w:jc w:val="center"/>
                                    <w:rPr>
                                      <w:rFonts w:ascii="標楷體" w:eastAsia="標楷體" w:hAnsi="標楷體"/>
                                      <w:b/>
                                      <w:color w:val="002060"/>
                                      <w:sz w:val="20"/>
                                      <w:szCs w:val="20"/>
                                    </w:rPr>
                                  </w:pPr>
                                  <w:r w:rsidRPr="00DD4D27">
                                    <w:rPr>
                                      <w:rFonts w:ascii="標楷體" w:eastAsia="標楷體" w:hAnsi="標楷體" w:hint="eastAsia"/>
                                      <w:b/>
                                      <w:color w:val="002060"/>
                                      <w:sz w:val="20"/>
                                      <w:szCs w:val="20"/>
                                    </w:rPr>
                                    <w:t>重新鑑定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D8050F" id="Oval 1013" o:spid="_x0000_s1031" style="position:absolute;margin-left:432.6pt;margin-top:16.55pt;width:85.05pt;height:36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" fillcolor="#c6d9f1">
                      <v:textbox inset="0,0,0,0">
                        <w:txbxContent>
                          <w:p w:rsidR="006211BC" w:rsidRPr="00DD4D27" w:rsidRDefault="006211BC" w:rsidP="0061273C">
                            <w:pPr>
                              <w:adjustRightInd w:val="0"/>
                              <w:snapToGrid w:val="0"/>
                              <w:jc w:val="center"/>
                              <w:rPr>
                                <w:rFonts w:ascii="標楷體" w:eastAsia="標楷體" w:hAnsi="標楷體"/>
                                <w:b/>
                                <w:color w:val="002060"/>
                                <w:sz w:val="20"/>
                                <w:szCs w:val="20"/>
                              </w:rPr>
                            </w:pPr>
                            <w:r w:rsidRPr="00DD4D27">
                              <w:rPr>
                                <w:rFonts w:ascii="標楷體" w:eastAsia="標楷體" w:hAnsi="標楷體" w:hint="eastAsia"/>
                                <w:b/>
                                <w:color w:val="002060"/>
                                <w:sz w:val="20"/>
                                <w:szCs w:val="20"/>
                              </w:rPr>
                              <w:t>確認個案</w:t>
                            </w:r>
                          </w:p>
                          <w:p w:rsidR="006211BC" w:rsidRPr="00DD4D27" w:rsidRDefault="006211BC" w:rsidP="0061273C">
                            <w:pPr>
                              <w:adjustRightInd w:val="0"/>
                              <w:snapToGrid w:val="0"/>
                              <w:jc w:val="center"/>
                              <w:rPr>
                                <w:rFonts w:ascii="標楷體" w:eastAsia="標楷體" w:hAnsi="標楷體"/>
                                <w:b/>
                                <w:color w:val="002060"/>
                                <w:sz w:val="20"/>
                                <w:szCs w:val="20"/>
                              </w:rPr>
                            </w:pPr>
                            <w:r w:rsidRPr="00DD4D27">
                              <w:rPr>
                                <w:rFonts w:ascii="標楷體" w:eastAsia="標楷體" w:hAnsi="標楷體" w:hint="eastAsia"/>
                                <w:b/>
                                <w:color w:val="002060"/>
                                <w:sz w:val="20"/>
                                <w:szCs w:val="20"/>
                              </w:rPr>
                              <w:t>重新鑑定</w:t>
                            </w:r>
                          </w:p>
                        </w:txbxContent>
                      </v:textbox>
                    </v:oval>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70272" behindDoc="0" locked="0" layoutInCell="1" allowOverlap="1" wp14:anchorId="1715BBE3" wp14:editId="37D5B5A1">
                      <wp:simplePos x="0" y="0"/>
                      <wp:positionH relativeFrom="column">
                        <wp:posOffset>3895725</wp:posOffset>
                      </wp:positionH>
                      <wp:positionV relativeFrom="paragraph">
                        <wp:posOffset>194945</wp:posOffset>
                      </wp:positionV>
                      <wp:extent cx="1080135" cy="457200"/>
                      <wp:effectExtent l="6985" t="13970" r="8255" b="5080"/>
                      <wp:wrapNone/>
                      <wp:docPr id="897" name="Oval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57200"/>
                              </a:xfrm>
                              <a:prstGeom prst="ellipse">
                                <a:avLst/>
                              </a:prstGeom>
                              <a:solidFill>
                                <a:srgbClr val="FFCCFF"/>
                              </a:solidFill>
                              <a:ln w="9525">
                                <a:solidFill>
                                  <a:srgbClr val="000000"/>
                                </a:solidFill>
                                <a:round/>
                                <a:headEnd/>
                                <a:tailEnd/>
                              </a:ln>
                            </wps:spPr>
                            <wps:txbx>
                              <w:txbxContent>
                                <w:p w:rsidR="006211BC" w:rsidRDefault="006211BC" w:rsidP="0061273C">
                                  <w:pPr>
                                    <w:adjustRightInd w:val="0"/>
                                    <w:snapToGrid w:val="0"/>
                                    <w:jc w:val="center"/>
                                    <w:rPr>
                                      <w:rFonts w:ascii="標楷體" w:eastAsia="標楷體" w:hAnsi="標楷體"/>
                                      <w:b/>
                                      <w:color w:val="993366"/>
                                      <w:sz w:val="20"/>
                                      <w:szCs w:val="20"/>
                                    </w:rPr>
                                  </w:pPr>
                                  <w:r>
                                    <w:rPr>
                                      <w:rFonts w:ascii="標楷體" w:eastAsia="標楷體" w:hAnsi="標楷體" w:hint="eastAsia"/>
                                      <w:b/>
                                      <w:color w:val="993366"/>
                                      <w:sz w:val="20"/>
                                      <w:szCs w:val="20"/>
                                    </w:rPr>
                                    <w:t>確認個案</w:t>
                                  </w:r>
                                </w:p>
                                <w:p w:rsidR="006211BC" w:rsidRPr="007C1495" w:rsidRDefault="006211BC" w:rsidP="0061273C">
                                  <w:pPr>
                                    <w:adjustRightInd w:val="0"/>
                                    <w:snapToGrid w:val="0"/>
                                    <w:jc w:val="center"/>
                                    <w:rPr>
                                      <w:rFonts w:ascii="標楷體" w:eastAsia="標楷體" w:hAnsi="標楷體"/>
                                      <w:b/>
                                      <w:color w:val="008000"/>
                                      <w:sz w:val="20"/>
                                      <w:szCs w:val="20"/>
                                    </w:rPr>
                                  </w:pPr>
                                  <w:r w:rsidRPr="00E45744">
                                    <w:rPr>
                                      <w:rFonts w:ascii="標楷體" w:eastAsia="標楷體" w:hAnsi="標楷體" w:hint="eastAsia"/>
                                      <w:b/>
                                      <w:color w:val="993366"/>
                                      <w:sz w:val="20"/>
                                      <w:szCs w:val="20"/>
                                    </w:rPr>
                                    <w:t>跨階段鑑定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15BBE3" id="Oval 975" o:spid="_x0000_s1032" style="position:absolute;margin-left:306.75pt;margin-top:15.35pt;width:85.05pt;height:36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" fillcolor="#fcf">
                      <v:textbox inset="0,0,0,0">
                        <w:txbxContent>
                          <w:p w:rsidR="006211BC" w:rsidRDefault="006211BC" w:rsidP="0061273C">
                            <w:pPr>
                              <w:adjustRightInd w:val="0"/>
                              <w:snapToGrid w:val="0"/>
                              <w:jc w:val="center"/>
                              <w:rPr>
                                <w:rFonts w:ascii="標楷體" w:eastAsia="標楷體" w:hAnsi="標楷體"/>
                                <w:b/>
                                <w:color w:val="993366"/>
                                <w:sz w:val="20"/>
                                <w:szCs w:val="20"/>
                              </w:rPr>
                            </w:pPr>
                            <w:r>
                              <w:rPr>
                                <w:rFonts w:ascii="標楷體" w:eastAsia="標楷體" w:hAnsi="標楷體" w:hint="eastAsia"/>
                                <w:b/>
                                <w:color w:val="993366"/>
                                <w:sz w:val="20"/>
                                <w:szCs w:val="20"/>
                              </w:rPr>
                              <w:t>確認個案</w:t>
                            </w:r>
                          </w:p>
                          <w:p w:rsidR="006211BC" w:rsidRPr="007C1495" w:rsidRDefault="006211BC" w:rsidP="0061273C">
                            <w:pPr>
                              <w:adjustRightInd w:val="0"/>
                              <w:snapToGrid w:val="0"/>
                              <w:jc w:val="center"/>
                              <w:rPr>
                                <w:rFonts w:ascii="標楷體" w:eastAsia="標楷體" w:hAnsi="標楷體"/>
                                <w:b/>
                                <w:color w:val="008000"/>
                                <w:sz w:val="20"/>
                                <w:szCs w:val="20"/>
                              </w:rPr>
                            </w:pPr>
                            <w:r w:rsidRPr="00E45744">
                              <w:rPr>
                                <w:rFonts w:ascii="標楷體" w:eastAsia="標楷體" w:hAnsi="標楷體" w:hint="eastAsia"/>
                                <w:b/>
                                <w:color w:val="993366"/>
                                <w:sz w:val="20"/>
                                <w:szCs w:val="20"/>
                              </w:rPr>
                              <w:t>跨階段鑑定</w:t>
                            </w:r>
                          </w:p>
                        </w:txbxContent>
                      </v:textbox>
                    </v:oval>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68224" behindDoc="0" locked="0" layoutInCell="1" allowOverlap="1" wp14:anchorId="1CA5AF61" wp14:editId="1B45DBDB">
                      <wp:simplePos x="0" y="0"/>
                      <wp:positionH relativeFrom="column">
                        <wp:posOffset>2222500</wp:posOffset>
                      </wp:positionH>
                      <wp:positionV relativeFrom="paragraph">
                        <wp:posOffset>194945</wp:posOffset>
                      </wp:positionV>
                      <wp:extent cx="1080135" cy="457200"/>
                      <wp:effectExtent l="10160" t="13970" r="5080" b="5080"/>
                      <wp:wrapNone/>
                      <wp:docPr id="896" name="Oval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57200"/>
                              </a:xfrm>
                              <a:prstGeom prst="ellipse">
                                <a:avLst/>
                              </a:prstGeom>
                              <a:solidFill>
                                <a:srgbClr val="CCFFCC"/>
                              </a:solidFill>
                              <a:ln w="9525">
                                <a:solidFill>
                                  <a:srgbClr val="000000"/>
                                </a:solidFill>
                                <a:round/>
                                <a:headEnd/>
                                <a:tailEnd/>
                              </a:ln>
                            </wps:spPr>
                            <wps:txbx>
                              <w:txbxContent>
                                <w:p w:rsidR="006211BC" w:rsidRPr="008C166D" w:rsidRDefault="006211BC" w:rsidP="0061273C">
                                  <w:pPr>
                                    <w:adjustRightInd w:val="0"/>
                                    <w:snapToGrid w:val="0"/>
                                    <w:spacing w:line="240" w:lineRule="exact"/>
                                    <w:jc w:val="center"/>
                                    <w:rPr>
                                      <w:rFonts w:ascii="標楷體" w:eastAsia="標楷體" w:hAnsi="標楷體"/>
                                      <w:b/>
                                      <w:color w:val="008000"/>
                                      <w:sz w:val="20"/>
                                      <w:szCs w:val="20"/>
                                    </w:rPr>
                                  </w:pPr>
                                  <w:r w:rsidRPr="008C166D">
                                    <w:rPr>
                                      <w:rFonts w:ascii="標楷體" w:eastAsia="標楷體" w:hAnsi="標楷體" w:hint="eastAsia"/>
                                      <w:b/>
                                      <w:color w:val="008000"/>
                                      <w:sz w:val="20"/>
                                      <w:szCs w:val="20"/>
                                    </w:rPr>
                                    <w:t>曾鑑定</w:t>
                                  </w:r>
                                </w:p>
                                <w:p w:rsidR="006211BC" w:rsidRPr="008C166D" w:rsidRDefault="006211BC" w:rsidP="0061273C">
                                  <w:pPr>
                                    <w:adjustRightInd w:val="0"/>
                                    <w:snapToGrid w:val="0"/>
                                    <w:spacing w:line="240" w:lineRule="exact"/>
                                    <w:jc w:val="center"/>
                                    <w:rPr>
                                      <w:rFonts w:ascii="標楷體" w:eastAsia="標楷體" w:hAnsi="標楷體"/>
                                      <w:b/>
                                      <w:color w:val="008000"/>
                                      <w:sz w:val="22"/>
                                      <w:szCs w:val="20"/>
                                    </w:rPr>
                                  </w:pPr>
                                  <w:r w:rsidRPr="008C166D">
                                    <w:rPr>
                                      <w:rFonts w:ascii="標楷體" w:eastAsia="標楷體" w:hAnsi="標楷體" w:hint="eastAsia"/>
                                      <w:b/>
                                      <w:color w:val="008000"/>
                                      <w:sz w:val="20"/>
                                      <w:szCs w:val="20"/>
                                    </w:rPr>
                                    <w:t>疑似生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A5AF61" id="Oval 973" o:spid="_x0000_s1033" style="position:absolute;margin-left:175pt;margin-top:15.35pt;width:85.05pt;height:36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" fillcolor="#cfc">
                      <v:textbox inset="0,0,0,0">
                        <w:txbxContent>
                          <w:p w:rsidR="006211BC" w:rsidRPr="008C166D" w:rsidRDefault="006211BC" w:rsidP="0061273C">
                            <w:pPr>
                              <w:adjustRightInd w:val="0"/>
                              <w:snapToGrid w:val="0"/>
                              <w:spacing w:line="240" w:lineRule="exact"/>
                              <w:jc w:val="center"/>
                              <w:rPr>
                                <w:rFonts w:ascii="標楷體" w:eastAsia="標楷體" w:hAnsi="標楷體"/>
                                <w:b/>
                                <w:color w:val="008000"/>
                                <w:sz w:val="20"/>
                                <w:szCs w:val="20"/>
                              </w:rPr>
                            </w:pPr>
                            <w:r w:rsidRPr="008C166D">
                              <w:rPr>
                                <w:rFonts w:ascii="標楷體" w:eastAsia="標楷體" w:hAnsi="標楷體" w:hint="eastAsia"/>
                                <w:b/>
                                <w:color w:val="008000"/>
                                <w:sz w:val="20"/>
                                <w:szCs w:val="20"/>
                              </w:rPr>
                              <w:t>曾鑑定</w:t>
                            </w:r>
                          </w:p>
                          <w:p w:rsidR="006211BC" w:rsidRPr="008C166D" w:rsidRDefault="006211BC" w:rsidP="0061273C">
                            <w:pPr>
                              <w:adjustRightInd w:val="0"/>
                              <w:snapToGrid w:val="0"/>
                              <w:spacing w:line="240" w:lineRule="exact"/>
                              <w:jc w:val="center"/>
                              <w:rPr>
                                <w:rFonts w:ascii="標楷體" w:eastAsia="標楷體" w:hAnsi="標楷體"/>
                                <w:b/>
                                <w:color w:val="008000"/>
                                <w:sz w:val="22"/>
                                <w:szCs w:val="20"/>
                              </w:rPr>
                            </w:pPr>
                            <w:r w:rsidRPr="008C166D">
                              <w:rPr>
                                <w:rFonts w:ascii="標楷體" w:eastAsia="標楷體" w:hAnsi="標楷體" w:hint="eastAsia"/>
                                <w:b/>
                                <w:color w:val="008000"/>
                                <w:sz w:val="20"/>
                                <w:szCs w:val="20"/>
                              </w:rPr>
                              <w:t>疑似生</w:t>
                            </w:r>
                          </w:p>
                        </w:txbxContent>
                      </v:textbox>
                    </v:oval>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69248" behindDoc="0" locked="0" layoutInCell="1" allowOverlap="1" wp14:anchorId="62101C33" wp14:editId="1F16C0D9">
                      <wp:simplePos x="0" y="0"/>
                      <wp:positionH relativeFrom="column">
                        <wp:posOffset>459740</wp:posOffset>
                      </wp:positionH>
                      <wp:positionV relativeFrom="paragraph">
                        <wp:posOffset>194945</wp:posOffset>
                      </wp:positionV>
                      <wp:extent cx="1079500" cy="457200"/>
                      <wp:effectExtent l="9525" t="13970" r="6350" b="5080"/>
                      <wp:wrapNone/>
                      <wp:docPr id="895" name="Oval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457200"/>
                              </a:xfrm>
                              <a:prstGeom prst="ellipse">
                                <a:avLst/>
                              </a:prstGeom>
                              <a:solidFill>
                                <a:srgbClr val="CCFFCC"/>
                              </a:solidFill>
                              <a:ln w="9525">
                                <a:solidFill>
                                  <a:srgbClr val="000000"/>
                                </a:solidFill>
                                <a:round/>
                                <a:headEnd/>
                                <a:tailEnd/>
                              </a:ln>
                            </wps:spPr>
                            <wps:txbx>
                              <w:txbxContent>
                                <w:p w:rsidR="006211BC" w:rsidRDefault="006211BC" w:rsidP="0061273C">
                                  <w:pPr>
                                    <w:adjustRightInd w:val="0"/>
                                    <w:snapToGrid w:val="0"/>
                                    <w:jc w:val="center"/>
                                    <w:rPr>
                                      <w:rFonts w:ascii="標楷體" w:eastAsia="標楷體" w:hAnsi="標楷體"/>
                                      <w:b/>
                                      <w:color w:val="008000"/>
                                      <w:sz w:val="20"/>
                                      <w:szCs w:val="20"/>
                                    </w:rPr>
                                  </w:pPr>
                                  <w:r>
                                    <w:rPr>
                                      <w:rFonts w:ascii="標楷體" w:eastAsia="標楷體" w:hAnsi="標楷體" w:hint="eastAsia"/>
                                      <w:b/>
                                      <w:color w:val="008000"/>
                                      <w:sz w:val="20"/>
                                      <w:szCs w:val="20"/>
                                    </w:rPr>
                                    <w:t>未</w:t>
                                  </w:r>
                                  <w:r w:rsidRPr="007C1495">
                                    <w:rPr>
                                      <w:rFonts w:ascii="標楷體" w:eastAsia="標楷體" w:hAnsi="標楷體" w:hint="eastAsia"/>
                                      <w:b/>
                                      <w:color w:val="008000"/>
                                      <w:sz w:val="20"/>
                                      <w:szCs w:val="20"/>
                                    </w:rPr>
                                    <w:t>鑑定</w:t>
                                  </w:r>
                                </w:p>
                                <w:p w:rsidR="006211BC" w:rsidRPr="007C1495" w:rsidRDefault="006211BC" w:rsidP="0061273C">
                                  <w:pPr>
                                    <w:adjustRightInd w:val="0"/>
                                    <w:snapToGrid w:val="0"/>
                                    <w:jc w:val="center"/>
                                    <w:rPr>
                                      <w:rFonts w:ascii="標楷體" w:eastAsia="標楷體" w:hAnsi="標楷體"/>
                                      <w:b/>
                                      <w:color w:val="008000"/>
                                      <w:sz w:val="20"/>
                                      <w:szCs w:val="20"/>
                                    </w:rPr>
                                  </w:pPr>
                                  <w:r>
                                    <w:rPr>
                                      <w:rFonts w:ascii="標楷體" w:eastAsia="標楷體" w:hAnsi="標楷體" w:hint="eastAsia"/>
                                      <w:b/>
                                      <w:color w:val="008000"/>
                                      <w:sz w:val="20"/>
                                      <w:szCs w:val="20"/>
                                    </w:rPr>
                                    <w:t>新個案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101C33" id="Oval 974" o:spid="_x0000_s1034" style="position:absolute;margin-left:36.2pt;margin-top:15.35pt;width:85pt;height:36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" fillcolor="#cfc">
                      <v:textbox inset="0,0,0,0">
                        <w:txbxContent>
                          <w:p w:rsidR="006211BC" w:rsidRDefault="006211BC" w:rsidP="0061273C">
                            <w:pPr>
                              <w:adjustRightInd w:val="0"/>
                              <w:snapToGrid w:val="0"/>
                              <w:jc w:val="center"/>
                              <w:rPr>
                                <w:rFonts w:ascii="標楷體" w:eastAsia="標楷體" w:hAnsi="標楷體"/>
                                <w:b/>
                                <w:color w:val="008000"/>
                                <w:sz w:val="20"/>
                                <w:szCs w:val="20"/>
                              </w:rPr>
                            </w:pPr>
                            <w:r>
                              <w:rPr>
                                <w:rFonts w:ascii="標楷體" w:eastAsia="標楷體" w:hAnsi="標楷體" w:hint="eastAsia"/>
                                <w:b/>
                                <w:color w:val="008000"/>
                                <w:sz w:val="20"/>
                                <w:szCs w:val="20"/>
                              </w:rPr>
                              <w:t>未</w:t>
                            </w:r>
                            <w:r w:rsidRPr="007C1495">
                              <w:rPr>
                                <w:rFonts w:ascii="標楷體" w:eastAsia="標楷體" w:hAnsi="標楷體" w:hint="eastAsia"/>
                                <w:b/>
                                <w:color w:val="008000"/>
                                <w:sz w:val="20"/>
                                <w:szCs w:val="20"/>
                              </w:rPr>
                              <w:t>鑑定</w:t>
                            </w:r>
                          </w:p>
                          <w:p w:rsidR="006211BC" w:rsidRPr="007C1495" w:rsidRDefault="006211BC" w:rsidP="0061273C">
                            <w:pPr>
                              <w:adjustRightInd w:val="0"/>
                              <w:snapToGrid w:val="0"/>
                              <w:jc w:val="center"/>
                              <w:rPr>
                                <w:rFonts w:ascii="標楷體" w:eastAsia="標楷體" w:hAnsi="標楷體"/>
                                <w:b/>
                                <w:color w:val="008000"/>
                                <w:sz w:val="20"/>
                                <w:szCs w:val="20"/>
                              </w:rPr>
                            </w:pPr>
                            <w:r>
                              <w:rPr>
                                <w:rFonts w:ascii="標楷體" w:eastAsia="標楷體" w:hAnsi="標楷體" w:hint="eastAsia"/>
                                <w:b/>
                                <w:color w:val="008000"/>
                                <w:sz w:val="20"/>
                                <w:szCs w:val="20"/>
                              </w:rPr>
                              <w:t>新個案</w:t>
                            </w:r>
                          </w:p>
                        </w:txbxContent>
                      </v:textbox>
                    </v:oval>
                  </w:pict>
                </mc:Fallback>
              </mc:AlternateContent>
            </w:r>
            <w:r w:rsidR="004A1876" w:rsidRPr="00677268">
              <w:rPr>
                <w:rFonts w:ascii="標楷體" w:eastAsia="標楷體" w:hAnsi="標楷體"/>
                <w:color w:val="000000" w:themeColor="text1"/>
              </w:rPr>
              <w:tab/>
            </w:r>
          </w:p>
          <w:p w:rsidR="004A1876" w:rsidRPr="00677268" w:rsidRDefault="004A1876" w:rsidP="0061273C">
            <w:pPr>
              <w:rPr>
                <w:rFonts w:ascii="標楷體" w:eastAsia="標楷體" w:hAnsi="標楷體"/>
                <w:color w:val="000000" w:themeColor="text1"/>
              </w:rPr>
            </w:pP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57984" behindDoc="0" locked="0" layoutInCell="1" allowOverlap="1" wp14:anchorId="46F10306" wp14:editId="270DCDE1">
                      <wp:simplePos x="0" y="0"/>
                      <wp:positionH relativeFrom="column">
                        <wp:posOffset>2277745</wp:posOffset>
                      </wp:positionH>
                      <wp:positionV relativeFrom="paragraph">
                        <wp:posOffset>210185</wp:posOffset>
                      </wp:positionV>
                      <wp:extent cx="1079500" cy="332740"/>
                      <wp:effectExtent l="0" t="635" r="0" b="0"/>
                      <wp:wrapNone/>
                      <wp:docPr id="894"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adjustRightInd w:val="0"/>
                                    <w:snapToGrid w:val="0"/>
                                    <w:jc w:val="center"/>
                                    <w:rPr>
                                      <w:rFonts w:ascii="標楷體" w:eastAsia="標楷體" w:hAnsi="標楷體"/>
                                      <w:b/>
                                      <w:color w:val="339966"/>
                                      <w:sz w:val="16"/>
                                      <w:szCs w:val="16"/>
                                    </w:rPr>
                                  </w:pPr>
                                  <w:r w:rsidRPr="009A53F6">
                                    <w:rPr>
                                      <w:rFonts w:ascii="標楷體" w:eastAsia="標楷體" w:hAnsi="標楷體" w:hint="eastAsia"/>
                                      <w:b/>
                                      <w:color w:val="339966"/>
                                      <w:sz w:val="16"/>
                                      <w:szCs w:val="16"/>
                                    </w:rPr>
                                    <w:t>(去年鑑輔會判定</w:t>
                                  </w:r>
                                </w:p>
                                <w:p w:rsidR="006211BC" w:rsidRPr="00EE26F6" w:rsidRDefault="006211BC" w:rsidP="0061273C">
                                  <w:pPr>
                                    <w:adjustRightInd w:val="0"/>
                                    <w:snapToGrid w:val="0"/>
                                    <w:jc w:val="center"/>
                                    <w:rPr>
                                      <w:rFonts w:ascii="標楷體" w:eastAsia="標楷體" w:hAnsi="標楷體"/>
                                      <w:b/>
                                      <w:color w:val="339966"/>
                                      <w:sz w:val="16"/>
                                      <w:szCs w:val="16"/>
                                    </w:rPr>
                                  </w:pPr>
                                  <w:r>
                                    <w:rPr>
                                      <w:rFonts w:ascii="標楷體" w:eastAsia="標楷體" w:hAnsi="標楷體" w:hint="eastAsia"/>
                                      <w:b/>
                                      <w:color w:val="339966"/>
                                      <w:sz w:val="16"/>
                                      <w:szCs w:val="16"/>
                                    </w:rPr>
                                    <w:t>疑似生或再觀察</w:t>
                                  </w:r>
                                  <w:r w:rsidRPr="009A53F6">
                                    <w:rPr>
                                      <w:rFonts w:ascii="標楷體" w:eastAsia="標楷體" w:hAnsi="標楷體" w:hint="eastAsia"/>
                                      <w:b/>
                                      <w:color w:val="339966"/>
                                      <w:sz w:val="16"/>
                                      <w:szCs w:val="16"/>
                                    </w:rPr>
                                    <w:t>)</w:t>
                                  </w:r>
                                  <w:r w:rsidRPr="009A53F6">
                                    <w:rPr>
                                      <w:rFonts w:ascii="標楷體" w:eastAsia="標楷體" w:hAnsi="標楷體" w:hint="eastAsia"/>
                                      <w:b/>
                                      <w:color w:val="339966"/>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0306" id="Text Box 963" o:spid="_x0000_s1035" type="#_x0000_t202" style="position:absolute;margin-left:179.35pt;margin-top:16.55pt;width:85pt;height:26.2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pEtA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" filled="f" stroked="f">
                      <v:textbox inset="0,0,0,0">
                        <w:txbxContent>
                          <w:p w:rsidR="006211BC" w:rsidRDefault="006211BC" w:rsidP="0061273C">
                            <w:pPr>
                              <w:adjustRightInd w:val="0"/>
                              <w:snapToGrid w:val="0"/>
                              <w:jc w:val="center"/>
                              <w:rPr>
                                <w:rFonts w:ascii="標楷體" w:eastAsia="標楷體" w:hAnsi="標楷體"/>
                                <w:b/>
                                <w:color w:val="339966"/>
                                <w:sz w:val="16"/>
                                <w:szCs w:val="16"/>
                              </w:rPr>
                            </w:pPr>
                            <w:r w:rsidRPr="009A53F6">
                              <w:rPr>
                                <w:rFonts w:ascii="標楷體" w:eastAsia="標楷體" w:hAnsi="標楷體" w:hint="eastAsia"/>
                                <w:b/>
                                <w:color w:val="339966"/>
                                <w:sz w:val="16"/>
                                <w:szCs w:val="16"/>
                              </w:rPr>
                              <w:t>(去年鑑輔會判定</w:t>
                            </w:r>
                          </w:p>
                          <w:p w:rsidR="006211BC" w:rsidRPr="00EE26F6" w:rsidRDefault="006211BC" w:rsidP="0061273C">
                            <w:pPr>
                              <w:adjustRightInd w:val="0"/>
                              <w:snapToGrid w:val="0"/>
                              <w:jc w:val="center"/>
                              <w:rPr>
                                <w:rFonts w:ascii="標楷體" w:eastAsia="標楷體" w:hAnsi="標楷體"/>
                                <w:b/>
                                <w:color w:val="339966"/>
                                <w:sz w:val="16"/>
                                <w:szCs w:val="16"/>
                              </w:rPr>
                            </w:pPr>
                            <w:r>
                              <w:rPr>
                                <w:rFonts w:ascii="標楷體" w:eastAsia="標楷體" w:hAnsi="標楷體" w:hint="eastAsia"/>
                                <w:b/>
                                <w:color w:val="339966"/>
                                <w:sz w:val="16"/>
                                <w:szCs w:val="16"/>
                              </w:rPr>
                              <w:t>疑似生或再觀察</w:t>
                            </w:r>
                            <w:r w:rsidRPr="009A53F6">
                              <w:rPr>
                                <w:rFonts w:ascii="標楷體" w:eastAsia="標楷體" w:hAnsi="標楷體" w:hint="eastAsia"/>
                                <w:b/>
                                <w:color w:val="339966"/>
                                <w:sz w:val="16"/>
                                <w:szCs w:val="16"/>
                              </w:rPr>
                              <w:t>)</w:t>
                            </w:r>
                            <w:r w:rsidRPr="009A53F6">
                              <w:rPr>
                                <w:rFonts w:ascii="標楷體" w:eastAsia="標楷體" w:hAnsi="標楷體" w:hint="eastAsia"/>
                                <w:b/>
                                <w:color w:val="339966"/>
                                <w:sz w:val="18"/>
                                <w:szCs w:val="18"/>
                              </w:rPr>
                              <w:t xml:space="preserve"> </w:t>
                            </w:r>
                          </w:p>
                        </w:txbxContent>
                      </v:textbox>
                    </v:shap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74368" behindDoc="0" locked="0" layoutInCell="1" allowOverlap="1" wp14:anchorId="579FFC44" wp14:editId="2F9D9A24">
                      <wp:simplePos x="0" y="0"/>
                      <wp:positionH relativeFrom="column">
                        <wp:posOffset>600075</wp:posOffset>
                      </wp:positionH>
                      <wp:positionV relativeFrom="paragraph">
                        <wp:posOffset>210185</wp:posOffset>
                      </wp:positionV>
                      <wp:extent cx="1079500" cy="527685"/>
                      <wp:effectExtent l="0" t="635" r="0" b="0"/>
                      <wp:wrapNone/>
                      <wp:docPr id="893"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EE26F6" w:rsidRDefault="006211BC" w:rsidP="0061273C">
                                  <w:pPr>
                                    <w:adjustRightInd w:val="0"/>
                                    <w:snapToGrid w:val="0"/>
                                    <w:rPr>
                                      <w:rFonts w:ascii="標楷體" w:eastAsia="標楷體" w:hAnsi="標楷體"/>
                                      <w:b/>
                                      <w:color w:val="339966"/>
                                      <w:sz w:val="16"/>
                                      <w:szCs w:val="16"/>
                                    </w:rPr>
                                  </w:pPr>
                                  <w:r w:rsidRPr="009A53F6">
                                    <w:rPr>
                                      <w:rFonts w:ascii="標楷體" w:eastAsia="標楷體" w:hAnsi="標楷體" w:hint="eastAsia"/>
                                      <w:b/>
                                      <w:color w:val="339966"/>
                                      <w:sz w:val="16"/>
                                      <w:szCs w:val="16"/>
                                    </w:rPr>
                                    <w:t>(</w:t>
                                  </w:r>
                                  <w:r>
                                    <w:rPr>
                                      <w:rFonts w:ascii="標楷體" w:eastAsia="標楷體" w:hAnsi="標楷體" w:hint="eastAsia"/>
                                      <w:b/>
                                      <w:color w:val="339966"/>
                                      <w:sz w:val="16"/>
                                      <w:szCs w:val="16"/>
                                    </w:rPr>
                                    <w:t>1.</w:t>
                                  </w:r>
                                  <w:r w:rsidRPr="00E67580">
                                    <w:rPr>
                                      <w:rFonts w:ascii="標楷體" w:eastAsia="標楷體" w:hAnsi="標楷體" w:hint="eastAsia"/>
                                      <w:b/>
                                      <w:color w:val="FF0000"/>
                                      <w:sz w:val="16"/>
                                      <w:szCs w:val="16"/>
                                    </w:rPr>
                                    <w:t>非</w:t>
                                  </w:r>
                                  <w:r>
                                    <w:rPr>
                                      <w:rFonts w:ascii="標楷體" w:eastAsia="標楷體" w:hAnsi="標楷體" w:hint="eastAsia"/>
                                      <w:b/>
                                      <w:color w:val="339966"/>
                                      <w:sz w:val="16"/>
                                      <w:szCs w:val="16"/>
                                    </w:rPr>
                                    <w:t>去年</w:t>
                                  </w:r>
                                  <w:r w:rsidRPr="009A53F6">
                                    <w:rPr>
                                      <w:rFonts w:ascii="標楷體" w:eastAsia="標楷體" w:hAnsi="標楷體" w:hint="eastAsia"/>
                                      <w:b/>
                                      <w:color w:val="339966"/>
                                      <w:sz w:val="16"/>
                                      <w:szCs w:val="16"/>
                                    </w:rPr>
                                    <w:t>鑑輔會判定</w:t>
                                  </w:r>
                                  <w:r>
                                    <w:rPr>
                                      <w:rFonts w:ascii="標楷體" w:eastAsia="標楷體" w:hAnsi="標楷體" w:hint="eastAsia"/>
                                      <w:b/>
                                      <w:color w:val="339966"/>
                                      <w:sz w:val="16"/>
                                      <w:szCs w:val="16"/>
                                    </w:rPr>
                                    <w:t>疑似生或再觀察；2.</w:t>
                                  </w:r>
                                  <w:r w:rsidRPr="00E67580">
                                    <w:rPr>
                                      <w:rFonts w:ascii="標楷體" w:eastAsia="標楷體" w:hAnsi="標楷體" w:hint="eastAsia"/>
                                      <w:b/>
                                      <w:color w:val="FF0000"/>
                                      <w:sz w:val="16"/>
                                      <w:szCs w:val="16"/>
                                    </w:rPr>
                                    <w:t>非</w:t>
                                  </w:r>
                                  <w:r>
                                    <w:rPr>
                                      <w:rFonts w:ascii="標楷體" w:eastAsia="標楷體" w:hAnsi="標楷體" w:hint="eastAsia"/>
                                      <w:b/>
                                      <w:color w:val="339966"/>
                                      <w:sz w:val="16"/>
                                      <w:szCs w:val="16"/>
                                    </w:rPr>
                                    <w:t>確認個案跨階段鑑定，</w:t>
                                  </w:r>
                                  <w:proofErr w:type="gramStart"/>
                                  <w:r>
                                    <w:rPr>
                                      <w:rFonts w:ascii="標楷體" w:eastAsia="標楷體" w:hAnsi="標楷體" w:hint="eastAsia"/>
                                      <w:b/>
                                      <w:color w:val="339966"/>
                                      <w:sz w:val="16"/>
                                      <w:szCs w:val="16"/>
                                    </w:rPr>
                                    <w:t>均屬之</w:t>
                                  </w:r>
                                  <w:proofErr w:type="gramEnd"/>
                                  <w:r>
                                    <w:rPr>
                                      <w:rFonts w:ascii="標楷體" w:eastAsia="標楷體" w:hAnsi="標楷體" w:hint="eastAsia"/>
                                      <w:b/>
                                      <w:color w:val="339966"/>
                                      <w:sz w:val="16"/>
                                      <w:szCs w:val="16"/>
                                    </w:rPr>
                                    <w:t>。</w:t>
                                  </w:r>
                                  <w:r w:rsidRPr="009A53F6">
                                    <w:rPr>
                                      <w:rFonts w:ascii="標楷體" w:eastAsia="標楷體" w:hAnsi="標楷體" w:hint="eastAsia"/>
                                      <w:b/>
                                      <w:color w:val="339966"/>
                                      <w:sz w:val="16"/>
                                      <w:szCs w:val="16"/>
                                    </w:rPr>
                                    <w:t>)</w:t>
                                  </w:r>
                                  <w:r w:rsidRPr="009A53F6">
                                    <w:rPr>
                                      <w:rFonts w:ascii="標楷體" w:eastAsia="標楷體" w:hAnsi="標楷體" w:hint="eastAsia"/>
                                      <w:b/>
                                      <w:color w:val="339966"/>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FFC44" id="Text Box 982" o:spid="_x0000_s1036" type="#_x0000_t202" style="position:absolute;margin-left:47.25pt;margin-top:16.55pt;width:85pt;height:41.5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Hq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" filled="f" stroked="f">
                      <v:textbox inset="0,0,0,0">
                        <w:txbxContent>
                          <w:p w:rsidR="006211BC" w:rsidRPr="00EE26F6" w:rsidRDefault="006211BC" w:rsidP="0061273C">
                            <w:pPr>
                              <w:adjustRightInd w:val="0"/>
                              <w:snapToGrid w:val="0"/>
                              <w:rPr>
                                <w:rFonts w:ascii="標楷體" w:eastAsia="標楷體" w:hAnsi="標楷體"/>
                                <w:b/>
                                <w:color w:val="339966"/>
                                <w:sz w:val="16"/>
                                <w:szCs w:val="16"/>
                              </w:rPr>
                            </w:pPr>
                            <w:r w:rsidRPr="009A53F6">
                              <w:rPr>
                                <w:rFonts w:ascii="標楷體" w:eastAsia="標楷體" w:hAnsi="標楷體" w:hint="eastAsia"/>
                                <w:b/>
                                <w:color w:val="339966"/>
                                <w:sz w:val="16"/>
                                <w:szCs w:val="16"/>
                              </w:rPr>
                              <w:t>(</w:t>
                            </w:r>
                            <w:r>
                              <w:rPr>
                                <w:rFonts w:ascii="標楷體" w:eastAsia="標楷體" w:hAnsi="標楷體" w:hint="eastAsia"/>
                                <w:b/>
                                <w:color w:val="339966"/>
                                <w:sz w:val="16"/>
                                <w:szCs w:val="16"/>
                              </w:rPr>
                              <w:t>1.</w:t>
                            </w:r>
                            <w:r w:rsidRPr="00E67580">
                              <w:rPr>
                                <w:rFonts w:ascii="標楷體" w:eastAsia="標楷體" w:hAnsi="標楷體" w:hint="eastAsia"/>
                                <w:b/>
                                <w:color w:val="FF0000"/>
                                <w:sz w:val="16"/>
                                <w:szCs w:val="16"/>
                              </w:rPr>
                              <w:t>非</w:t>
                            </w:r>
                            <w:r>
                              <w:rPr>
                                <w:rFonts w:ascii="標楷體" w:eastAsia="標楷體" w:hAnsi="標楷體" w:hint="eastAsia"/>
                                <w:b/>
                                <w:color w:val="339966"/>
                                <w:sz w:val="16"/>
                                <w:szCs w:val="16"/>
                              </w:rPr>
                              <w:t>去年</w:t>
                            </w:r>
                            <w:r w:rsidRPr="009A53F6">
                              <w:rPr>
                                <w:rFonts w:ascii="標楷體" w:eastAsia="標楷體" w:hAnsi="標楷體" w:hint="eastAsia"/>
                                <w:b/>
                                <w:color w:val="339966"/>
                                <w:sz w:val="16"/>
                                <w:szCs w:val="16"/>
                              </w:rPr>
                              <w:t>鑑輔會判定</w:t>
                            </w:r>
                            <w:r>
                              <w:rPr>
                                <w:rFonts w:ascii="標楷體" w:eastAsia="標楷體" w:hAnsi="標楷體" w:hint="eastAsia"/>
                                <w:b/>
                                <w:color w:val="339966"/>
                                <w:sz w:val="16"/>
                                <w:szCs w:val="16"/>
                              </w:rPr>
                              <w:t>疑似生或再觀察；2.</w:t>
                            </w:r>
                            <w:r w:rsidRPr="00E67580">
                              <w:rPr>
                                <w:rFonts w:ascii="標楷體" w:eastAsia="標楷體" w:hAnsi="標楷體" w:hint="eastAsia"/>
                                <w:b/>
                                <w:color w:val="FF0000"/>
                                <w:sz w:val="16"/>
                                <w:szCs w:val="16"/>
                              </w:rPr>
                              <w:t>非</w:t>
                            </w:r>
                            <w:r>
                              <w:rPr>
                                <w:rFonts w:ascii="標楷體" w:eastAsia="標楷體" w:hAnsi="標楷體" w:hint="eastAsia"/>
                                <w:b/>
                                <w:color w:val="339966"/>
                                <w:sz w:val="16"/>
                                <w:szCs w:val="16"/>
                              </w:rPr>
                              <w:t>確認個案跨階段鑑定，均屬之。</w:t>
                            </w:r>
                            <w:r w:rsidRPr="009A53F6">
                              <w:rPr>
                                <w:rFonts w:ascii="標楷體" w:eastAsia="標楷體" w:hAnsi="標楷體" w:hint="eastAsia"/>
                                <w:b/>
                                <w:color w:val="339966"/>
                                <w:sz w:val="16"/>
                                <w:szCs w:val="16"/>
                              </w:rPr>
                              <w:t>)</w:t>
                            </w:r>
                            <w:r w:rsidRPr="009A53F6">
                              <w:rPr>
                                <w:rFonts w:ascii="標楷體" w:eastAsia="標楷體" w:hAnsi="標楷體" w:hint="eastAsia"/>
                                <w:b/>
                                <w:color w:val="339966"/>
                                <w:sz w:val="18"/>
                                <w:szCs w:val="18"/>
                              </w:rPr>
                              <w:t xml:space="preserve"> </w:t>
                            </w:r>
                          </w:p>
                        </w:txbxContent>
                      </v:textbox>
                    </v:shape>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05088" behindDoc="0" locked="0" layoutInCell="1" allowOverlap="1" wp14:anchorId="4C2F1DF6" wp14:editId="469D39C3">
                      <wp:simplePos x="0" y="0"/>
                      <wp:positionH relativeFrom="column">
                        <wp:posOffset>5494020</wp:posOffset>
                      </wp:positionH>
                      <wp:positionV relativeFrom="paragraph">
                        <wp:posOffset>33020</wp:posOffset>
                      </wp:positionV>
                      <wp:extent cx="1025525" cy="441960"/>
                      <wp:effectExtent l="0" t="4445" r="0" b="1270"/>
                      <wp:wrapNone/>
                      <wp:docPr id="892"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44196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6211BC" w:rsidRPr="00DD4D27" w:rsidRDefault="006211BC" w:rsidP="0061273C">
                                  <w:pPr>
                                    <w:adjustRightInd w:val="0"/>
                                    <w:snapToGrid w:val="0"/>
                                    <w:jc w:val="center"/>
                                    <w:rPr>
                                      <w:rFonts w:ascii="標楷體" w:eastAsia="標楷體" w:hAnsi="標楷體"/>
                                      <w:b/>
                                      <w:color w:val="002060"/>
                                      <w:sz w:val="18"/>
                                      <w:szCs w:val="18"/>
                                    </w:rPr>
                                  </w:pPr>
                                  <w:r w:rsidRPr="00DD4D27">
                                    <w:rPr>
                                      <w:rFonts w:ascii="標楷體" w:eastAsia="標楷體" w:hAnsi="標楷體" w:hint="eastAsia"/>
                                      <w:b/>
                                      <w:color w:val="002060"/>
                                      <w:sz w:val="16"/>
                                      <w:szCs w:val="16"/>
                                    </w:rPr>
                                    <w:t>(</w:t>
                                  </w:r>
                                  <w:proofErr w:type="gramStart"/>
                                  <w:r w:rsidRPr="00DD4D27">
                                    <w:rPr>
                                      <w:rFonts w:ascii="標楷體" w:eastAsia="標楷體" w:hAnsi="標楷體" w:hint="eastAsia"/>
                                      <w:b/>
                                      <w:color w:val="002060"/>
                                      <w:sz w:val="16"/>
                                      <w:szCs w:val="16"/>
                                    </w:rPr>
                                    <w:t>鑑</w:t>
                                  </w:r>
                                  <w:proofErr w:type="gramEnd"/>
                                  <w:r w:rsidRPr="00DD4D27">
                                    <w:rPr>
                                      <w:rFonts w:ascii="標楷體" w:eastAsia="標楷體" w:hAnsi="標楷體" w:hint="eastAsia"/>
                                      <w:b/>
                                      <w:color w:val="002060"/>
                                      <w:sz w:val="16"/>
                                      <w:szCs w:val="16"/>
                                    </w:rPr>
                                    <w:t>輔會鑑定期限即將到期，須重新鑑定)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F1DF6" id="Rectangle 1018" o:spid="_x0000_s1037" style="position:absolute;margin-left:432.6pt;margin-top:2.6pt;width:80.75pt;height:34.8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" filled="f" fillcolor="silver" stroked="f" strokecolor="silver">
                      <v:textbox inset="0,0,0,0">
                        <w:txbxContent>
                          <w:p w:rsidR="006211BC" w:rsidRPr="00DD4D27" w:rsidRDefault="006211BC" w:rsidP="0061273C">
                            <w:pPr>
                              <w:adjustRightInd w:val="0"/>
                              <w:snapToGrid w:val="0"/>
                              <w:jc w:val="center"/>
                              <w:rPr>
                                <w:rFonts w:ascii="標楷體" w:eastAsia="標楷體" w:hAnsi="標楷體"/>
                                <w:b/>
                                <w:color w:val="002060"/>
                                <w:sz w:val="18"/>
                                <w:szCs w:val="18"/>
                              </w:rPr>
                            </w:pPr>
                            <w:r w:rsidRPr="00DD4D27">
                              <w:rPr>
                                <w:rFonts w:ascii="標楷體" w:eastAsia="標楷體" w:hAnsi="標楷體" w:hint="eastAsia"/>
                                <w:b/>
                                <w:color w:val="002060"/>
                                <w:sz w:val="16"/>
                                <w:szCs w:val="16"/>
                              </w:rPr>
                              <w:t>(鑑輔會鑑定期限即將到期，須重新鑑定)</w:t>
                            </w:r>
                          </w:p>
                        </w:txbxContent>
                      </v:textbox>
                    </v:rect>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62080" behindDoc="0" locked="0" layoutInCell="1" allowOverlap="1" wp14:anchorId="18BDCE0D" wp14:editId="449684E4">
                      <wp:simplePos x="0" y="0"/>
                      <wp:positionH relativeFrom="column">
                        <wp:posOffset>3895725</wp:posOffset>
                      </wp:positionH>
                      <wp:positionV relativeFrom="paragraph">
                        <wp:posOffset>27305</wp:posOffset>
                      </wp:positionV>
                      <wp:extent cx="1293495" cy="441960"/>
                      <wp:effectExtent l="0" t="0" r="4445" b="0"/>
                      <wp:wrapNone/>
                      <wp:docPr id="891"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44196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6211BC" w:rsidRPr="00E42CC0" w:rsidRDefault="006211BC" w:rsidP="0061273C">
                                  <w:pPr>
                                    <w:adjustRightInd w:val="0"/>
                                    <w:snapToGrid w:val="0"/>
                                    <w:rPr>
                                      <w:rFonts w:ascii="標楷體" w:eastAsia="標楷體" w:hAnsi="標楷體"/>
                                      <w:b/>
                                      <w:color w:val="993366"/>
                                      <w:sz w:val="18"/>
                                      <w:szCs w:val="18"/>
                                    </w:rPr>
                                  </w:pPr>
                                  <w:r w:rsidRPr="00E45744">
                                    <w:rPr>
                                      <w:rFonts w:ascii="標楷體" w:eastAsia="標楷體" w:hAnsi="標楷體" w:hint="eastAsia"/>
                                      <w:b/>
                                      <w:color w:val="993366"/>
                                      <w:sz w:val="16"/>
                                      <w:szCs w:val="16"/>
                                    </w:rPr>
                                    <w:t>(</w:t>
                                  </w:r>
                                  <w:r>
                                    <w:rPr>
                                      <w:rFonts w:ascii="標楷體" w:eastAsia="標楷體" w:hAnsi="標楷體" w:hint="eastAsia"/>
                                      <w:b/>
                                      <w:color w:val="993366"/>
                                      <w:sz w:val="16"/>
                                      <w:szCs w:val="16"/>
                                    </w:rPr>
                                    <w:t>1.</w:t>
                                  </w:r>
                                  <w:r w:rsidRPr="00E45744">
                                    <w:rPr>
                                      <w:rFonts w:ascii="標楷體" w:eastAsia="標楷體" w:hAnsi="標楷體" w:hint="eastAsia"/>
                                      <w:b/>
                                      <w:color w:val="993366"/>
                                      <w:sz w:val="16"/>
                                      <w:szCs w:val="16"/>
                                    </w:rPr>
                                    <w:t>小</w:t>
                                  </w:r>
                                  <w:smartTag w:uri="urn:schemas-microsoft-com:office:smarttags" w:element="chmetcnv">
                                    <w:smartTagPr>
                                      <w:attr w:name="UnitName" w:val="升"/>
                                      <w:attr w:name="SourceValue" w:val="6"/>
                                      <w:attr w:name="HasSpace" w:val="False"/>
                                      <w:attr w:name="Negative" w:val="False"/>
                                      <w:attr w:name="NumberType" w:val="3"/>
                                      <w:attr w:name="TCSC" w:val="1"/>
                                    </w:smartTagPr>
                                    <w:r w:rsidRPr="00E45744">
                                      <w:rPr>
                                        <w:rFonts w:ascii="標楷體" w:eastAsia="標楷體" w:hAnsi="標楷體" w:hint="eastAsia"/>
                                        <w:b/>
                                        <w:color w:val="993366"/>
                                        <w:sz w:val="16"/>
                                        <w:szCs w:val="16"/>
                                      </w:rPr>
                                      <w:t>六升</w:t>
                                    </w:r>
                                  </w:smartTag>
                                  <w:r w:rsidRPr="00E45744">
                                    <w:rPr>
                                      <w:rFonts w:ascii="標楷體" w:eastAsia="標楷體" w:hAnsi="標楷體" w:hint="eastAsia"/>
                                      <w:b/>
                                      <w:color w:val="993366"/>
                                      <w:sz w:val="16"/>
                                      <w:szCs w:val="16"/>
                                    </w:rPr>
                                    <w:t>國</w:t>
                                  </w:r>
                                  <w:proofErr w:type="gramStart"/>
                                  <w:r w:rsidRPr="00E45744">
                                    <w:rPr>
                                      <w:rFonts w:ascii="標楷體" w:eastAsia="標楷體" w:hAnsi="標楷體" w:hint="eastAsia"/>
                                      <w:b/>
                                      <w:color w:val="993366"/>
                                      <w:sz w:val="16"/>
                                      <w:szCs w:val="16"/>
                                    </w:rPr>
                                    <w:t>一</w:t>
                                  </w:r>
                                  <w:proofErr w:type="gramEnd"/>
                                  <w:r>
                                    <w:rPr>
                                      <w:rFonts w:ascii="標楷體" w:eastAsia="標楷體" w:hAnsi="標楷體" w:hint="eastAsia"/>
                                      <w:b/>
                                      <w:color w:val="993366"/>
                                      <w:sz w:val="16"/>
                                      <w:szCs w:val="16"/>
                                    </w:rPr>
                                    <w:t xml:space="preserve">；2.國中升高中 </w:t>
                                  </w:r>
                                  <w:r w:rsidRPr="00E42CC0">
                                    <w:rPr>
                                      <w:rFonts w:ascii="標楷體" w:eastAsia="標楷體" w:hAnsi="標楷體" w:hint="eastAsia"/>
                                      <w:b/>
                                      <w:color w:val="993366"/>
                                      <w:sz w:val="16"/>
                                      <w:szCs w:val="18"/>
                                    </w:rPr>
                                    <w:t>3.高中升大學</w:t>
                                  </w:r>
                                  <w:r w:rsidRPr="00E45744">
                                    <w:rPr>
                                      <w:rFonts w:ascii="標楷體" w:eastAsia="標楷體" w:hAnsi="標楷體" w:hint="eastAsia"/>
                                      <w:b/>
                                      <w:color w:val="993366"/>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DCE0D" id="Rectangle 967" o:spid="_x0000_s1038" style="position:absolute;margin-left:306.75pt;margin-top:2.15pt;width:101.85pt;height:34.8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" filled="f" fillcolor="silver" stroked="f" strokecolor="silver">
                      <v:textbox inset="0,0,0,0">
                        <w:txbxContent>
                          <w:p w:rsidR="006211BC" w:rsidRPr="00E42CC0" w:rsidRDefault="006211BC" w:rsidP="0061273C">
                            <w:pPr>
                              <w:adjustRightInd w:val="0"/>
                              <w:snapToGrid w:val="0"/>
                              <w:rPr>
                                <w:rFonts w:ascii="標楷體" w:eastAsia="標楷體" w:hAnsi="標楷體"/>
                                <w:b/>
                                <w:color w:val="993366"/>
                                <w:sz w:val="18"/>
                                <w:szCs w:val="18"/>
                              </w:rPr>
                            </w:pPr>
                            <w:r w:rsidRPr="00E45744">
                              <w:rPr>
                                <w:rFonts w:ascii="標楷體" w:eastAsia="標楷體" w:hAnsi="標楷體" w:hint="eastAsia"/>
                                <w:b/>
                                <w:color w:val="993366"/>
                                <w:sz w:val="16"/>
                                <w:szCs w:val="16"/>
                              </w:rPr>
                              <w:t>(</w:t>
                            </w:r>
                            <w:r>
                              <w:rPr>
                                <w:rFonts w:ascii="標楷體" w:eastAsia="標楷體" w:hAnsi="標楷體" w:hint="eastAsia"/>
                                <w:b/>
                                <w:color w:val="993366"/>
                                <w:sz w:val="16"/>
                                <w:szCs w:val="16"/>
                              </w:rPr>
                              <w:t>1.</w:t>
                            </w:r>
                            <w:r w:rsidRPr="00E45744">
                              <w:rPr>
                                <w:rFonts w:ascii="標楷體" w:eastAsia="標楷體" w:hAnsi="標楷體" w:hint="eastAsia"/>
                                <w:b/>
                                <w:color w:val="993366"/>
                                <w:sz w:val="16"/>
                                <w:szCs w:val="16"/>
                              </w:rPr>
                              <w:t>小</w:t>
                            </w:r>
                            <w:smartTag w:uri="urn:schemas-microsoft-com:office:smarttags" w:element="chmetcnv">
                              <w:smartTagPr>
                                <w:attr w:name="TCSC" w:val="1"/>
                                <w:attr w:name="NumberType" w:val="3"/>
                                <w:attr w:name="Negative" w:val="False"/>
                                <w:attr w:name="HasSpace" w:val="False"/>
                                <w:attr w:name="SourceValue" w:val="6"/>
                                <w:attr w:name="UnitName" w:val="升"/>
                              </w:smartTagPr>
                              <w:r w:rsidRPr="00E45744">
                                <w:rPr>
                                  <w:rFonts w:ascii="標楷體" w:eastAsia="標楷體" w:hAnsi="標楷體" w:hint="eastAsia"/>
                                  <w:b/>
                                  <w:color w:val="993366"/>
                                  <w:sz w:val="16"/>
                                  <w:szCs w:val="16"/>
                                </w:rPr>
                                <w:t>六升</w:t>
                              </w:r>
                            </w:smartTag>
                            <w:r w:rsidRPr="00E45744">
                              <w:rPr>
                                <w:rFonts w:ascii="標楷體" w:eastAsia="標楷體" w:hAnsi="標楷體" w:hint="eastAsia"/>
                                <w:b/>
                                <w:color w:val="993366"/>
                                <w:sz w:val="16"/>
                                <w:szCs w:val="16"/>
                              </w:rPr>
                              <w:t>國一</w:t>
                            </w:r>
                            <w:r>
                              <w:rPr>
                                <w:rFonts w:ascii="標楷體" w:eastAsia="標楷體" w:hAnsi="標楷體" w:hint="eastAsia"/>
                                <w:b/>
                                <w:color w:val="993366"/>
                                <w:sz w:val="16"/>
                                <w:szCs w:val="16"/>
                              </w:rPr>
                              <w:t xml:space="preserve">；2.國中升高中 </w:t>
                            </w:r>
                            <w:r w:rsidRPr="00E42CC0">
                              <w:rPr>
                                <w:rFonts w:ascii="標楷體" w:eastAsia="標楷體" w:hAnsi="標楷體" w:hint="eastAsia"/>
                                <w:b/>
                                <w:color w:val="993366"/>
                                <w:sz w:val="16"/>
                                <w:szCs w:val="18"/>
                              </w:rPr>
                              <w:t>3.高中升大學</w:t>
                            </w:r>
                            <w:r w:rsidRPr="00E45744">
                              <w:rPr>
                                <w:rFonts w:ascii="標楷體" w:eastAsia="標楷體" w:hAnsi="標楷體" w:hint="eastAsia"/>
                                <w:b/>
                                <w:color w:val="993366"/>
                                <w:sz w:val="16"/>
                                <w:szCs w:val="16"/>
                              </w:rPr>
                              <w:t>)</w:t>
                            </w:r>
                          </w:p>
                        </w:txbxContent>
                      </v:textbox>
                    </v:rect>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72320" behindDoc="0" locked="0" layoutInCell="1" allowOverlap="1" wp14:anchorId="5D74F332" wp14:editId="6AA2B33B">
                      <wp:simplePos x="0" y="0"/>
                      <wp:positionH relativeFrom="column">
                        <wp:posOffset>1017270</wp:posOffset>
                      </wp:positionH>
                      <wp:positionV relativeFrom="paragraph">
                        <wp:posOffset>194945</wp:posOffset>
                      </wp:positionV>
                      <wp:extent cx="6350" cy="740410"/>
                      <wp:effectExtent l="5080" t="13970" r="7620" b="7620"/>
                      <wp:wrapNone/>
                      <wp:docPr id="890"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740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ACEC9" id="Line 980" o:spid="_x0000_s1026" style="position:absolute;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pt,15.35pt" to="80.6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"/>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92800" behindDoc="0" locked="0" layoutInCell="1" allowOverlap="1" wp14:anchorId="7EC2D81D" wp14:editId="13E9D024">
                      <wp:simplePos x="0" y="0"/>
                      <wp:positionH relativeFrom="column">
                        <wp:posOffset>2788920</wp:posOffset>
                      </wp:positionH>
                      <wp:positionV relativeFrom="paragraph">
                        <wp:posOffset>85725</wp:posOffset>
                      </wp:positionV>
                      <wp:extent cx="0" cy="849630"/>
                      <wp:effectExtent l="5080" t="9525" r="13970" b="7620"/>
                      <wp:wrapNone/>
                      <wp:docPr id="889"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49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D4437" id="Line 1000" o:spid="_x0000_s1026" style="position:absolute;flip:x;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6.75pt" to="219.6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"/>
                  </w:pict>
                </mc:Fallback>
              </mc:AlternateContent>
            </w:r>
            <w:r w:rsidRPr="00677268">
              <w:rPr>
                <w:rFonts w:ascii="標楷體" w:eastAsia="標楷體" w:hAnsi="標楷體"/>
                <w:noProof/>
                <w:color w:val="000000" w:themeColor="text1"/>
              </w:rPr>
              <mc:AlternateContent>
                <mc:Choice Requires="wpg">
                  <w:drawing>
                    <wp:anchor distT="0" distB="0" distL="114300" distR="114300" simplePos="0" relativeHeight="252504064" behindDoc="0" locked="0" layoutInCell="1" allowOverlap="1" wp14:anchorId="0BE2B572" wp14:editId="13578B04">
                      <wp:simplePos x="0" y="0"/>
                      <wp:positionH relativeFrom="column">
                        <wp:posOffset>4409440</wp:posOffset>
                      </wp:positionH>
                      <wp:positionV relativeFrom="paragraph">
                        <wp:posOffset>93980</wp:posOffset>
                      </wp:positionV>
                      <wp:extent cx="1577975" cy="153035"/>
                      <wp:effectExtent l="6350" t="8255" r="6350" b="10160"/>
                      <wp:wrapNone/>
                      <wp:docPr id="885"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577975" cy="153035"/>
                                <a:chOff x="2992" y="2672"/>
                                <a:chExt cx="2871" cy="376"/>
                              </a:xfrm>
                            </wpg:grpSpPr>
                            <wps:wsp>
                              <wps:cNvPr id="886" name="Line 1015"/>
                              <wps:cNvCnPr>
                                <a:cxnSpLocks noChangeShapeType="1"/>
                              </wps:cNvCnPr>
                              <wps:spPr bwMode="auto">
                                <a:xfrm flipH="1">
                                  <a:off x="5863" y="2672"/>
                                  <a:ext cx="0" cy="3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 name="Line 1016"/>
                              <wps:cNvCnPr>
                                <a:cxnSpLocks noChangeShapeType="1"/>
                              </wps:cNvCnPr>
                              <wps:spPr bwMode="auto">
                                <a:xfrm>
                                  <a:off x="3002" y="2672"/>
                                  <a:ext cx="28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8" name="Line 1017"/>
                              <wps:cNvCnPr>
                                <a:cxnSpLocks noChangeShapeType="1"/>
                              </wps:cNvCnPr>
                              <wps:spPr bwMode="auto">
                                <a:xfrm>
                                  <a:off x="2992" y="2672"/>
                                  <a:ext cx="5"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5801B6" id="Group 1014" o:spid="_x0000_s1026" style="position:absolute;margin-left:347.2pt;margin-top:7.4pt;width:124.25pt;height:12.05pt;rotation:180;z-index:252504064" coordorigin="2992,2672" coordsize="287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">
                      <v:line id="Line 1015" o:spid="_x0000_s1027" style="position:absolute;flip:x;visibility:visible;mso-wrap-style:square" from="5863,2672" to="586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pusYAAADcAAAADwAAAGRycy9kb3ducmV2LnhtbESPQWsCMRSE74X+h/AKvZSarYhsV6NI&#10;QfDgRS0rvT03r5tlNy/bJOr23zcFweMwM98w8+VgO3EhHxrHCt5GGQjiyumGawWfh/VrDiJEZI2d&#10;Y1LwSwGWi8eHORbaXXlHl32sRYJwKFCBibEvpAyVIYth5Hri5H07bzEm6WupPV4T3HZynGVTabHh&#10;tGCwpw9DVbs/WwUy3778+NVp0pbt8fhuyqrsv7ZKPT8NqxmISEO8h2/tjVaQ51P4P5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6brGAAAA3AAAAA8AAAAAAAAA&#10;AAAAAAAAoQIAAGRycy9kb3ducmV2LnhtbFBLBQYAAAAABAAEAPkAAACUAwAAAAA=&#10;"/>
                      <v:line id="Line 1016" o:spid="_x0000_s1028" style="position:absolute;visibility:visible;mso-wrap-style:square" from="3002,2672" to="5858,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NXscAAADcAAAADwAAAGRycy9kb3ducmV2LnhtbESPQWvCQBSE74X+h+UVequbtpCG6CrS&#10;UlAPpVpBj8/sM4nNvg27a5L+e1cQehxm5htmMhtMIzpyvras4HmUgCAurK65VLD9+XzKQPiArLGx&#10;TAr+yMNsen83wVzbntfUbUIpIoR9jgqqENpcSl9UZNCPbEscvaN1BkOUrpTaYR/hppEvSZJKgzXH&#10;hQpbeq+o+N2cjYKv1++0my9Xi2G3TA/Fx/qwP/V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M1exwAAANwAAAAPAAAAAAAA&#10;AAAAAAAAAKECAABkcnMvZG93bnJldi54bWxQSwUGAAAAAAQABAD5AAAAlQMAAAAA&#10;"/>
                      <v:line id="Line 1017" o:spid="_x0000_s1029" style="position:absolute;visibility:visible;mso-wrap-style:square" from="2992,2672" to="2997,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ZLMMAAADcAAAADwAAAGRycy9kb3ducmV2LnhtbERPz2vCMBS+D/Y/hDfYbaZuUEpnFFEE&#10;3WGoG8zjs3m21ealJFlb/3tzEDx+fL8ns8E0oiPna8sKxqMEBHFhdc2lgt+f1VsGwgdkjY1lUnAl&#10;D7Pp89MEc2173lG3D6WIIexzVFCF0OZS+qIig35kW+LInawzGCJ0pdQO+xhuGvmeJKk0WHNsqLCl&#10;RUXFZf9vFHx/bNNuvvlaD3+b9Fgsd8fDuXdKvb4M808QgYbwEN/da60gy+La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WSzDAAAA3AAAAA8AAAAAAAAAAAAA&#10;AAAAoQIAAGRycy9kb3ducmV2LnhtbFBLBQYAAAAABAAEAPkAAACRAwAAAAA=&#10;"/>
                    </v:group>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93824" behindDoc="0" locked="0" layoutInCell="1" allowOverlap="1" wp14:anchorId="207CDF90" wp14:editId="7199593F">
                      <wp:simplePos x="0" y="0"/>
                      <wp:positionH relativeFrom="column">
                        <wp:posOffset>5210810</wp:posOffset>
                      </wp:positionH>
                      <wp:positionV relativeFrom="paragraph">
                        <wp:posOffset>14605</wp:posOffset>
                      </wp:positionV>
                      <wp:extent cx="0" cy="683260"/>
                      <wp:effectExtent l="7620" t="5080" r="11430" b="6985"/>
                      <wp:wrapNone/>
                      <wp:docPr id="884"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3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99FE7" id="Line 1001" o:spid="_x0000_s1026" style="position:absolute;flip:x;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3pt,1.15pt" to="410.3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"/>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513280" behindDoc="0" locked="0" layoutInCell="1" allowOverlap="1" wp14:anchorId="2301C019" wp14:editId="15333C74">
                      <wp:simplePos x="0" y="0"/>
                      <wp:positionH relativeFrom="column">
                        <wp:posOffset>4253865</wp:posOffset>
                      </wp:positionH>
                      <wp:positionV relativeFrom="paragraph">
                        <wp:posOffset>74930</wp:posOffset>
                      </wp:positionV>
                      <wp:extent cx="1969770" cy="501650"/>
                      <wp:effectExtent l="12700" t="8255" r="8255" b="13970"/>
                      <wp:wrapNone/>
                      <wp:docPr id="883"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501650"/>
                              </a:xfrm>
                              <a:prstGeom prst="rect">
                                <a:avLst/>
                              </a:prstGeom>
                              <a:solidFill>
                                <a:srgbClr val="FFFFFF"/>
                              </a:solidFill>
                              <a:ln w="9525">
                                <a:solidFill>
                                  <a:srgbClr val="000000"/>
                                </a:solidFill>
                                <a:miter lim="800000"/>
                                <a:headEnd/>
                                <a:tailEnd/>
                              </a:ln>
                            </wps:spPr>
                            <wps:txbx>
                              <w:txbxContent>
                                <w:p w:rsidR="006211BC" w:rsidRDefault="006211BC" w:rsidP="0061273C">
                                  <w:pPr>
                                    <w:jc w:val="center"/>
                                    <w:rPr>
                                      <w:rFonts w:ascii="標楷體" w:eastAsia="標楷體" w:hAnsi="標楷體"/>
                                      <w:w w:val="90"/>
                                      <w:sz w:val="20"/>
                                      <w:szCs w:val="20"/>
                                    </w:rPr>
                                  </w:pPr>
                                  <w:r w:rsidRPr="008C166D">
                                    <w:rPr>
                                      <w:rFonts w:ascii="標楷體" w:eastAsia="標楷體" w:hAnsi="標楷體" w:hint="eastAsia"/>
                                      <w:w w:val="90"/>
                                      <w:sz w:val="20"/>
                                      <w:szCs w:val="20"/>
                                    </w:rPr>
                                    <w:t>校內評估是否有特教需求及</w:t>
                                  </w:r>
                                </w:p>
                                <w:p w:rsidR="006211BC" w:rsidRPr="008C166D" w:rsidRDefault="006211BC" w:rsidP="0061273C">
                                  <w:pPr>
                                    <w:jc w:val="center"/>
                                    <w:rPr>
                                      <w:rFonts w:ascii="標楷體" w:eastAsia="標楷體" w:hAnsi="標楷體"/>
                                      <w:sz w:val="20"/>
                                      <w:szCs w:val="20"/>
                                    </w:rPr>
                                  </w:pPr>
                                  <w:r w:rsidRPr="008C166D">
                                    <w:rPr>
                                      <w:rFonts w:ascii="標楷體" w:eastAsia="標楷體" w:hAnsi="標楷體" w:hint="eastAsia"/>
                                      <w:w w:val="90"/>
                                      <w:sz w:val="20"/>
                                      <w:szCs w:val="20"/>
                                    </w:rPr>
                                    <w:t>目前接受特教服務情形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1C019" id="Text Box 1026" o:spid="_x0000_s1039" type="#_x0000_t202" style="position:absolute;margin-left:334.95pt;margin-top:5.9pt;width:155.1pt;height:39.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">
                      <v:textbox inset="0,0,0,0">
                        <w:txbxContent>
                          <w:p w:rsidR="006211BC" w:rsidRDefault="006211BC" w:rsidP="0061273C">
                            <w:pPr>
                              <w:jc w:val="center"/>
                              <w:rPr>
                                <w:rFonts w:ascii="標楷體" w:eastAsia="標楷體" w:hAnsi="標楷體"/>
                                <w:w w:val="90"/>
                                <w:sz w:val="20"/>
                                <w:szCs w:val="20"/>
                              </w:rPr>
                            </w:pPr>
                            <w:r w:rsidRPr="008C166D">
                              <w:rPr>
                                <w:rFonts w:ascii="標楷體" w:eastAsia="標楷體" w:hAnsi="標楷體" w:hint="eastAsia"/>
                                <w:w w:val="90"/>
                                <w:sz w:val="20"/>
                                <w:szCs w:val="20"/>
                              </w:rPr>
                              <w:t>校內評估是否有特教需求及</w:t>
                            </w:r>
                          </w:p>
                          <w:p w:rsidR="006211BC" w:rsidRPr="008C166D" w:rsidRDefault="006211BC" w:rsidP="0061273C">
                            <w:pPr>
                              <w:jc w:val="center"/>
                              <w:rPr>
                                <w:rFonts w:ascii="標楷體" w:eastAsia="標楷體" w:hAnsi="標楷體"/>
                                <w:sz w:val="20"/>
                                <w:szCs w:val="20"/>
                              </w:rPr>
                            </w:pPr>
                            <w:r w:rsidRPr="008C166D">
                              <w:rPr>
                                <w:rFonts w:ascii="標楷體" w:eastAsia="標楷體" w:hAnsi="標楷體" w:hint="eastAsia"/>
                                <w:w w:val="90"/>
                                <w:sz w:val="20"/>
                                <w:szCs w:val="20"/>
                              </w:rPr>
                              <w:t>目前接受特教服務情形</w:t>
                            </w:r>
                          </w:p>
                        </w:txbxContent>
                      </v:textbox>
                    </v:shap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512256" behindDoc="0" locked="0" layoutInCell="1" allowOverlap="1" wp14:anchorId="69A2D88C" wp14:editId="275A6BB8">
                      <wp:simplePos x="0" y="0"/>
                      <wp:positionH relativeFrom="column">
                        <wp:posOffset>459740</wp:posOffset>
                      </wp:positionH>
                      <wp:positionV relativeFrom="paragraph">
                        <wp:posOffset>72390</wp:posOffset>
                      </wp:positionV>
                      <wp:extent cx="1417955" cy="501650"/>
                      <wp:effectExtent l="9525" t="5715" r="10795" b="6985"/>
                      <wp:wrapNone/>
                      <wp:docPr id="882"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501650"/>
                              </a:xfrm>
                              <a:prstGeom prst="rect">
                                <a:avLst/>
                              </a:prstGeom>
                              <a:solidFill>
                                <a:srgbClr val="FFFFFF"/>
                              </a:solidFill>
                              <a:ln w="9525">
                                <a:solidFill>
                                  <a:srgbClr val="000000"/>
                                </a:solidFill>
                                <a:miter lim="800000"/>
                                <a:headEnd/>
                                <a:tailEnd/>
                              </a:ln>
                            </wps:spPr>
                            <wps:txbx>
                              <w:txbxContent>
                                <w:p w:rsidR="006211BC" w:rsidRPr="008C166D" w:rsidRDefault="006211BC" w:rsidP="0061273C">
                                  <w:pPr>
                                    <w:jc w:val="center"/>
                                    <w:rPr>
                                      <w:rFonts w:ascii="標楷體" w:eastAsia="標楷體" w:hAnsi="標楷體"/>
                                      <w:w w:val="90"/>
                                      <w:sz w:val="20"/>
                                      <w:szCs w:val="20"/>
                                    </w:rPr>
                                  </w:pPr>
                                  <w:r w:rsidRPr="008C166D">
                                    <w:rPr>
                                      <w:rFonts w:ascii="標楷體" w:eastAsia="標楷體" w:hAnsi="標楷體" w:hint="eastAsia"/>
                                      <w:w w:val="90"/>
                                      <w:sz w:val="20"/>
                                      <w:szCs w:val="20"/>
                                    </w:rPr>
                                    <w:t>校內實施轉</w:t>
                                  </w:r>
                                  <w:proofErr w:type="gramStart"/>
                                  <w:r w:rsidRPr="008C166D">
                                    <w:rPr>
                                      <w:rFonts w:ascii="標楷體" w:eastAsia="標楷體" w:hAnsi="標楷體" w:hint="eastAsia"/>
                                      <w:w w:val="90"/>
                                      <w:sz w:val="20"/>
                                      <w:szCs w:val="20"/>
                                    </w:rPr>
                                    <w:t>介</w:t>
                                  </w:r>
                                  <w:proofErr w:type="gramEnd"/>
                                  <w:r w:rsidRPr="008C166D">
                                    <w:rPr>
                                      <w:rFonts w:ascii="標楷體" w:eastAsia="標楷體" w:hAnsi="標楷體" w:hint="eastAsia"/>
                                      <w:w w:val="90"/>
                                      <w:sz w:val="20"/>
                                      <w:szCs w:val="20"/>
                                    </w:rPr>
                                    <w:t>前</w:t>
                                  </w:r>
                                  <w:r>
                                    <w:rPr>
                                      <w:rFonts w:ascii="標楷體" w:eastAsia="標楷體" w:hAnsi="標楷體" w:hint="eastAsia"/>
                                      <w:w w:val="90"/>
                                      <w:sz w:val="20"/>
                                      <w:szCs w:val="20"/>
                                    </w:rPr>
                                    <w:t>介入</w:t>
                                  </w:r>
                                  <w:r w:rsidRPr="008C166D">
                                    <w:rPr>
                                      <w:rFonts w:ascii="標楷體" w:eastAsia="標楷體" w:hAnsi="標楷體" w:hint="eastAsia"/>
                                      <w:w w:val="90"/>
                                      <w:sz w:val="20"/>
                                      <w:szCs w:val="20"/>
                                    </w:rPr>
                                    <w:t>輔導或補救教學</w:t>
                                  </w:r>
                                  <w:r>
                                    <w:rPr>
                                      <w:rFonts w:ascii="標楷體" w:eastAsia="標楷體" w:hAnsi="標楷體" w:hint="eastAsia"/>
                                      <w:w w:val="90"/>
                                      <w:sz w:val="20"/>
                                      <w:szCs w:val="20"/>
                                    </w:rPr>
                                    <w:t>、校內</w:t>
                                  </w:r>
                                  <w:proofErr w:type="gramStart"/>
                                  <w:r>
                                    <w:rPr>
                                      <w:rFonts w:ascii="標楷體" w:eastAsia="標楷體" w:hAnsi="標楷體" w:hint="eastAsia"/>
                                      <w:w w:val="90"/>
                                      <w:sz w:val="20"/>
                                      <w:szCs w:val="20"/>
                                    </w:rPr>
                                    <w:t>初篩施</w:t>
                                  </w:r>
                                  <w:proofErr w:type="gramEnd"/>
                                  <w:r>
                                    <w:rPr>
                                      <w:rFonts w:ascii="標楷體" w:eastAsia="標楷體" w:hAnsi="標楷體" w:hint="eastAsia"/>
                                      <w:w w:val="90"/>
                                      <w:sz w:val="20"/>
                                      <w:szCs w:val="20"/>
                                    </w:rPr>
                                    <w:t>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2D88C" id="Text Box 1025" o:spid="_x0000_s1040" type="#_x0000_t202" style="position:absolute;margin-left:36.2pt;margin-top:5.7pt;width:111.65pt;height:39.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">
                      <v:textbox inset="0,0,0,0">
                        <w:txbxContent>
                          <w:p w:rsidR="006211BC" w:rsidRPr="008C166D" w:rsidRDefault="006211BC" w:rsidP="0061273C">
                            <w:pPr>
                              <w:jc w:val="center"/>
                              <w:rPr>
                                <w:rFonts w:ascii="標楷體" w:eastAsia="標楷體" w:hAnsi="標楷體"/>
                                <w:w w:val="90"/>
                                <w:sz w:val="20"/>
                                <w:szCs w:val="20"/>
                              </w:rPr>
                            </w:pPr>
                            <w:r w:rsidRPr="008C166D">
                              <w:rPr>
                                <w:rFonts w:ascii="標楷體" w:eastAsia="標楷體" w:hAnsi="標楷體" w:hint="eastAsia"/>
                                <w:w w:val="90"/>
                                <w:sz w:val="20"/>
                                <w:szCs w:val="20"/>
                              </w:rPr>
                              <w:t>校內實施轉介前</w:t>
                            </w:r>
                            <w:r>
                              <w:rPr>
                                <w:rFonts w:ascii="標楷體" w:eastAsia="標楷體" w:hAnsi="標楷體" w:hint="eastAsia"/>
                                <w:w w:val="90"/>
                                <w:sz w:val="20"/>
                                <w:szCs w:val="20"/>
                              </w:rPr>
                              <w:t>介入</w:t>
                            </w:r>
                            <w:r w:rsidRPr="008C166D">
                              <w:rPr>
                                <w:rFonts w:ascii="標楷體" w:eastAsia="標楷體" w:hAnsi="標楷體" w:hint="eastAsia"/>
                                <w:w w:val="90"/>
                                <w:sz w:val="20"/>
                                <w:szCs w:val="20"/>
                              </w:rPr>
                              <w:t>輔導或補救教學</w:t>
                            </w:r>
                            <w:r>
                              <w:rPr>
                                <w:rFonts w:ascii="標楷體" w:eastAsia="標楷體" w:hAnsi="標楷體" w:hint="eastAsia"/>
                                <w:w w:val="90"/>
                                <w:sz w:val="20"/>
                                <w:szCs w:val="20"/>
                              </w:rPr>
                              <w:t>、校內初篩施測</w:t>
                            </w:r>
                          </w:p>
                        </w:txbxContent>
                      </v:textbox>
                    </v:shap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511232" behindDoc="0" locked="0" layoutInCell="1" allowOverlap="1" wp14:anchorId="52E34B28" wp14:editId="74C72B26">
                      <wp:simplePos x="0" y="0"/>
                      <wp:positionH relativeFrom="column">
                        <wp:posOffset>2153285</wp:posOffset>
                      </wp:positionH>
                      <wp:positionV relativeFrom="paragraph">
                        <wp:posOffset>72390</wp:posOffset>
                      </wp:positionV>
                      <wp:extent cx="1417955" cy="501650"/>
                      <wp:effectExtent l="7620" t="5715" r="12700" b="6985"/>
                      <wp:wrapNone/>
                      <wp:docPr id="881"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501650"/>
                              </a:xfrm>
                              <a:prstGeom prst="rect">
                                <a:avLst/>
                              </a:prstGeom>
                              <a:solidFill>
                                <a:srgbClr val="FFFFFF"/>
                              </a:solidFill>
                              <a:ln w="9525">
                                <a:solidFill>
                                  <a:srgbClr val="000000"/>
                                </a:solidFill>
                                <a:miter lim="800000"/>
                                <a:headEnd/>
                                <a:tailEnd/>
                              </a:ln>
                            </wps:spPr>
                            <wps:txbx>
                              <w:txbxContent>
                                <w:p w:rsidR="006211BC" w:rsidRDefault="006211BC" w:rsidP="0061273C">
                                  <w:pPr>
                                    <w:jc w:val="center"/>
                                    <w:rPr>
                                      <w:rFonts w:ascii="標楷體" w:eastAsia="標楷體" w:hAnsi="標楷體"/>
                                      <w:w w:val="90"/>
                                      <w:sz w:val="20"/>
                                      <w:szCs w:val="20"/>
                                    </w:rPr>
                                  </w:pPr>
                                  <w:r w:rsidRPr="008C166D">
                                    <w:rPr>
                                      <w:rFonts w:ascii="標楷體" w:eastAsia="標楷體" w:hAnsi="標楷體" w:hint="eastAsia"/>
                                      <w:w w:val="90"/>
                                      <w:sz w:val="20"/>
                                      <w:szCs w:val="20"/>
                                    </w:rPr>
                                    <w:t>校內進行輔導</w:t>
                                  </w:r>
                                </w:p>
                                <w:p w:rsidR="006211BC" w:rsidRPr="008C166D" w:rsidRDefault="006211BC" w:rsidP="0061273C">
                                  <w:pPr>
                                    <w:jc w:val="center"/>
                                    <w:rPr>
                                      <w:rFonts w:ascii="標楷體" w:eastAsia="標楷體" w:hAnsi="標楷體"/>
                                      <w:sz w:val="20"/>
                                      <w:szCs w:val="20"/>
                                    </w:rPr>
                                  </w:pPr>
                                  <w:r>
                                    <w:rPr>
                                      <w:rFonts w:ascii="標楷體" w:eastAsia="標楷體" w:hAnsi="標楷體" w:hint="eastAsia"/>
                                      <w:w w:val="90"/>
                                      <w:sz w:val="20"/>
                                      <w:szCs w:val="20"/>
                                    </w:rPr>
                                    <w:t>滿</w:t>
                                  </w:r>
                                  <w:r w:rsidRPr="00424311">
                                    <w:rPr>
                                      <w:rFonts w:ascii="標楷體" w:eastAsia="標楷體" w:hAnsi="標楷體" w:hint="eastAsia"/>
                                      <w:color w:val="2E74B5" w:themeColor="accent1" w:themeShade="BF"/>
                                      <w:w w:val="90"/>
                                      <w:sz w:val="20"/>
                                      <w:szCs w:val="20"/>
                                    </w:rPr>
                                    <w:t>四個月</w:t>
                                  </w:r>
                                  <w:r w:rsidRPr="00E53990">
                                    <w:rPr>
                                      <w:rFonts w:ascii="標楷體" w:eastAsia="標楷體" w:hAnsi="標楷體" w:hint="eastAsia"/>
                                      <w:w w:val="90"/>
                                      <w:sz w:val="20"/>
                                      <w:szCs w:val="20"/>
                                    </w:rPr>
                                    <w:t>以上</w:t>
                                  </w:r>
                                  <w:r>
                                    <w:rPr>
                                      <w:rFonts w:ascii="標楷體" w:eastAsia="標楷體" w:hAnsi="標楷體" w:hint="eastAsia"/>
                                      <w:w w:val="90"/>
                                      <w:sz w:val="20"/>
                                      <w:szCs w:val="20"/>
                                    </w:rPr>
                                    <w:t>仍需要鑑定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34B28" id="Text Box 1024" o:spid="_x0000_s1041" type="#_x0000_t202" style="position:absolute;margin-left:169.55pt;margin-top:5.7pt;width:111.65pt;height:39.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">
                      <v:textbox inset="0,0,0,0">
                        <w:txbxContent>
                          <w:p w:rsidR="006211BC" w:rsidRDefault="006211BC" w:rsidP="0061273C">
                            <w:pPr>
                              <w:jc w:val="center"/>
                              <w:rPr>
                                <w:rFonts w:ascii="標楷體" w:eastAsia="標楷體" w:hAnsi="標楷體"/>
                                <w:w w:val="90"/>
                                <w:sz w:val="20"/>
                                <w:szCs w:val="20"/>
                              </w:rPr>
                            </w:pPr>
                            <w:r w:rsidRPr="008C166D">
                              <w:rPr>
                                <w:rFonts w:ascii="標楷體" w:eastAsia="標楷體" w:hAnsi="標楷體" w:hint="eastAsia"/>
                                <w:w w:val="90"/>
                                <w:sz w:val="20"/>
                                <w:szCs w:val="20"/>
                              </w:rPr>
                              <w:t>校內進行輔導</w:t>
                            </w:r>
                          </w:p>
                          <w:p w:rsidR="006211BC" w:rsidRPr="008C166D" w:rsidRDefault="006211BC" w:rsidP="0061273C">
                            <w:pPr>
                              <w:jc w:val="center"/>
                              <w:rPr>
                                <w:rFonts w:ascii="標楷體" w:eastAsia="標楷體" w:hAnsi="標楷體"/>
                                <w:sz w:val="20"/>
                                <w:szCs w:val="20"/>
                              </w:rPr>
                            </w:pPr>
                            <w:r>
                              <w:rPr>
                                <w:rFonts w:ascii="標楷體" w:eastAsia="標楷體" w:hAnsi="標楷體" w:hint="eastAsia"/>
                                <w:w w:val="90"/>
                                <w:sz w:val="20"/>
                                <w:szCs w:val="20"/>
                              </w:rPr>
                              <w:t>滿</w:t>
                            </w:r>
                            <w:r w:rsidRPr="00424311">
                              <w:rPr>
                                <w:rFonts w:ascii="標楷體" w:eastAsia="標楷體" w:hAnsi="標楷體" w:hint="eastAsia"/>
                                <w:color w:val="2E74B5" w:themeColor="accent1" w:themeShade="BF"/>
                                <w:w w:val="90"/>
                                <w:sz w:val="20"/>
                                <w:szCs w:val="20"/>
                              </w:rPr>
                              <w:t>四個月</w:t>
                            </w:r>
                            <w:r w:rsidRPr="00E53990">
                              <w:rPr>
                                <w:rFonts w:ascii="標楷體" w:eastAsia="標楷體" w:hAnsi="標楷體" w:hint="eastAsia"/>
                                <w:w w:val="90"/>
                                <w:sz w:val="20"/>
                                <w:szCs w:val="20"/>
                              </w:rPr>
                              <w:t>以上</w:t>
                            </w:r>
                            <w:r>
                              <w:rPr>
                                <w:rFonts w:ascii="標楷體" w:eastAsia="標楷體" w:hAnsi="標楷體" w:hint="eastAsia"/>
                                <w:w w:val="90"/>
                                <w:sz w:val="20"/>
                                <w:szCs w:val="20"/>
                              </w:rPr>
                              <w:t>仍需要鑑定</w:t>
                            </w:r>
                          </w:p>
                        </w:txbxContent>
                      </v:textbox>
                    </v:shape>
                  </w:pict>
                </mc:Fallback>
              </mc:AlternateContent>
            </w:r>
          </w:p>
          <w:p w:rsidR="004A1876" w:rsidRPr="00677268" w:rsidRDefault="004A1876" w:rsidP="0061273C">
            <w:pPr>
              <w:rPr>
                <w:rFonts w:ascii="標楷體" w:eastAsia="標楷體" w:hAnsi="標楷體"/>
                <w:color w:val="000000" w:themeColor="text1"/>
              </w:rPr>
            </w:pPr>
          </w:p>
          <w:p w:rsidR="004A1876" w:rsidRPr="00677268" w:rsidRDefault="004A1876" w:rsidP="0061273C">
            <w:pPr>
              <w:rPr>
                <w:rFonts w:ascii="標楷體" w:eastAsia="標楷體" w:hAnsi="標楷體"/>
                <w:color w:val="000000" w:themeColor="text1"/>
              </w:rPr>
            </w:pPr>
          </w:p>
          <w:p w:rsidR="004A1876" w:rsidRPr="00677268" w:rsidRDefault="001575C4"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88704" behindDoc="0" locked="0" layoutInCell="1" allowOverlap="1" wp14:anchorId="17CF470B" wp14:editId="05E53C9A">
                      <wp:simplePos x="0" y="0"/>
                      <wp:positionH relativeFrom="column">
                        <wp:posOffset>2088515</wp:posOffset>
                      </wp:positionH>
                      <wp:positionV relativeFrom="paragraph">
                        <wp:posOffset>208915</wp:posOffset>
                      </wp:positionV>
                      <wp:extent cx="2404745" cy="542925"/>
                      <wp:effectExtent l="38100" t="19050" r="14605" b="47625"/>
                      <wp:wrapNone/>
                      <wp:docPr id="879"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4745" cy="542925"/>
                              </a:xfrm>
                              <a:prstGeom prst="diamond">
                                <a:avLst/>
                              </a:prstGeom>
                              <a:solidFill>
                                <a:srgbClr val="FFFFFF"/>
                              </a:solidFill>
                              <a:ln w="9525">
                                <a:solidFill>
                                  <a:srgbClr val="000000"/>
                                </a:solidFill>
                                <a:miter lim="800000"/>
                                <a:headEnd/>
                                <a:tailEnd/>
                              </a:ln>
                            </wps:spPr>
                            <wps:txbx>
                              <w:txbxContent>
                                <w:p w:rsidR="006211BC" w:rsidRPr="001575C4" w:rsidRDefault="006211BC" w:rsidP="001575C4">
                                  <w:pPr>
                                    <w:spacing w:line="0" w:lineRule="atLeast"/>
                                    <w:jc w:val="center"/>
                                  </w:pPr>
                                  <w:proofErr w:type="gramStart"/>
                                  <w:r w:rsidRPr="001575C4">
                                    <w:rPr>
                                      <w:rFonts w:ascii="標楷體" w:eastAsia="標楷體" w:hAnsi="標楷體" w:hint="eastAsia"/>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F470B" id="_x0000_t4" coordsize="21600,21600" o:spt="4" path="m10800,l,10800,10800,21600,21600,10800xe">
                      <v:stroke joinstyle="miter"/>
                      <v:path gradientshapeok="t" o:connecttype="rect" textboxrect="5400,5400,16200,16200"/>
                    </v:shapetype>
                    <v:shape id="AutoShape 996" o:spid="_x0000_s1042" type="#_x0000_t4" style="position:absolute;margin-left:164.45pt;margin-top:16.45pt;width:189.35pt;height:42.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">
                      <v:textbox>
                        <w:txbxContent>
                          <w:p w:rsidR="006211BC" w:rsidRPr="001575C4" w:rsidRDefault="006211BC" w:rsidP="001575C4">
                            <w:pPr>
                              <w:spacing w:line="0" w:lineRule="atLeast"/>
                              <w:jc w:val="center"/>
                            </w:pPr>
                            <w:r w:rsidRPr="001575C4">
                              <w:rPr>
                                <w:rFonts w:ascii="標楷體" w:eastAsia="標楷體" w:hAnsi="標楷體" w:hint="eastAsia"/>
                              </w:rPr>
                              <w:t>特推會</w:t>
                            </w:r>
                          </w:p>
                        </w:txbxContent>
                      </v:textbox>
                    </v:shape>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506112" behindDoc="0" locked="0" layoutInCell="1" allowOverlap="1" wp14:anchorId="46529DFC" wp14:editId="6A83B5AB">
                      <wp:simplePos x="0" y="0"/>
                      <wp:positionH relativeFrom="column">
                        <wp:posOffset>812800</wp:posOffset>
                      </wp:positionH>
                      <wp:positionV relativeFrom="paragraph">
                        <wp:posOffset>196850</wp:posOffset>
                      </wp:positionV>
                      <wp:extent cx="1089660" cy="328295"/>
                      <wp:effectExtent l="635" t="0" r="0" b="0"/>
                      <wp:wrapNone/>
                      <wp:docPr id="880"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535225" w:rsidRDefault="006211BC" w:rsidP="0061273C">
                                  <w:pPr>
                                    <w:rPr>
                                      <w:rFonts w:ascii="新細明體" w:hAnsi="新細明體"/>
                                      <w:sz w:val="20"/>
                                      <w:szCs w:val="20"/>
                                    </w:rPr>
                                  </w:pPr>
                                  <w:proofErr w:type="gramStart"/>
                                  <w:r>
                                    <w:rPr>
                                      <w:rFonts w:ascii="新細明體" w:hAnsi="新細明體" w:hint="eastAsia"/>
                                      <w:sz w:val="20"/>
                                      <w:szCs w:val="20"/>
                                    </w:rPr>
                                    <w:t>評估無</w:t>
                                  </w:r>
                                  <w:r w:rsidRPr="00535225">
                                    <w:rPr>
                                      <w:rFonts w:ascii="新細明體" w:hAnsi="新細明體" w:hint="eastAsia"/>
                                      <w:sz w:val="20"/>
                                      <w:szCs w:val="20"/>
                                    </w:rPr>
                                    <w:t>特教</w:t>
                                  </w:r>
                                  <w:proofErr w:type="gramEnd"/>
                                  <w:r w:rsidRPr="00535225">
                                    <w:rPr>
                                      <w:rFonts w:ascii="新細明體" w:hAnsi="新細明體" w:hint="eastAsia"/>
                                      <w:sz w:val="20"/>
                                      <w:szCs w:val="20"/>
                                    </w:rPr>
                                    <w:t>需求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29DFC" id="Rectangle 1019" o:spid="_x0000_s1043" style="position:absolute;margin-left:64pt;margin-top:15.5pt;width:85.8pt;height:25.8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XkuQIAAL0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" filled="f" stroked="f">
                      <v:textbox>
                        <w:txbxContent>
                          <w:p w:rsidR="006211BC" w:rsidRPr="00535225" w:rsidRDefault="006211BC" w:rsidP="0061273C">
                            <w:pPr>
                              <w:rPr>
                                <w:rFonts w:ascii="新細明體" w:hAnsi="新細明體"/>
                                <w:sz w:val="20"/>
                                <w:szCs w:val="20"/>
                              </w:rPr>
                            </w:pPr>
                            <w:r>
                              <w:rPr>
                                <w:rFonts w:ascii="新細明體" w:hAnsi="新細明體" w:hint="eastAsia"/>
                                <w:sz w:val="20"/>
                                <w:szCs w:val="20"/>
                              </w:rPr>
                              <w:t>評估無</w:t>
                            </w:r>
                            <w:r w:rsidRPr="00535225">
                              <w:rPr>
                                <w:rFonts w:ascii="新細明體" w:hAnsi="新細明體" w:hint="eastAsia"/>
                                <w:sz w:val="20"/>
                                <w:szCs w:val="20"/>
                              </w:rPr>
                              <w:t>特教需求</w:t>
                            </w:r>
                          </w:p>
                        </w:txbxContent>
                      </v:textbox>
                    </v:rect>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463104" behindDoc="0" locked="0" layoutInCell="1" allowOverlap="1" wp14:anchorId="59DD5B41" wp14:editId="1C02A94D">
                      <wp:simplePos x="0" y="0"/>
                      <wp:positionH relativeFrom="column">
                        <wp:posOffset>3288030</wp:posOffset>
                      </wp:positionH>
                      <wp:positionV relativeFrom="paragraph">
                        <wp:posOffset>20955</wp:posOffset>
                      </wp:positionV>
                      <wp:extent cx="0" cy="187325"/>
                      <wp:effectExtent l="56515" t="11430" r="57785" b="20320"/>
                      <wp:wrapNone/>
                      <wp:docPr id="878"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7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29073" id="Line 968" o:spid="_x0000_s1026" style="position:absolute;flip:x;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9pt,1.65pt" to="258.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">
                      <v:stroke endarrow="block"/>
                    </v:line>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491776" behindDoc="0" locked="0" layoutInCell="1" allowOverlap="1" wp14:anchorId="2D25BCE6" wp14:editId="1BCC99CD">
                      <wp:simplePos x="0" y="0"/>
                      <wp:positionH relativeFrom="column">
                        <wp:posOffset>1023620</wp:posOffset>
                      </wp:positionH>
                      <wp:positionV relativeFrom="paragraph">
                        <wp:posOffset>12065</wp:posOffset>
                      </wp:positionV>
                      <wp:extent cx="4187190" cy="8890"/>
                      <wp:effectExtent l="11430" t="12065" r="11430" b="7620"/>
                      <wp:wrapNone/>
                      <wp:docPr id="877"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87190"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FEC0E" id="Line 999" o:spid="_x0000_s1026" style="position:absolute;flip:y;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95pt" to="410.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"/>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90752" behindDoc="0" locked="0" layoutInCell="1" allowOverlap="1" wp14:anchorId="13350393" wp14:editId="73D6D76C">
                      <wp:simplePos x="0" y="0"/>
                      <wp:positionH relativeFrom="column">
                        <wp:posOffset>509270</wp:posOffset>
                      </wp:positionH>
                      <wp:positionV relativeFrom="paragraph">
                        <wp:posOffset>218440</wp:posOffset>
                      </wp:positionV>
                      <wp:extent cx="0" cy="3976370"/>
                      <wp:effectExtent l="59055" t="8890" r="55245" b="15240"/>
                      <wp:wrapNone/>
                      <wp:docPr id="876"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76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BE68B" id="Line 998" o:spid="_x0000_s1026" style="position:absolute;flip:x;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pt,17.2pt" to="40.1pt,3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">
                      <v:stroke endarrow="block"/>
                    </v:line>
                  </w:pict>
                </mc:Fallback>
              </mc:AlternateContent>
            </w:r>
          </w:p>
          <w:p w:rsidR="004A1876" w:rsidRPr="00677268" w:rsidRDefault="001575C4"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89728" behindDoc="0" locked="0" layoutInCell="1" allowOverlap="1" wp14:anchorId="14132CD8" wp14:editId="3EAC0F72">
                      <wp:simplePos x="0" y="0"/>
                      <wp:positionH relativeFrom="column">
                        <wp:posOffset>507365</wp:posOffset>
                      </wp:positionH>
                      <wp:positionV relativeFrom="paragraph">
                        <wp:posOffset>-8890</wp:posOffset>
                      </wp:positionV>
                      <wp:extent cx="1647190" cy="0"/>
                      <wp:effectExtent l="0" t="0" r="10160" b="19050"/>
                      <wp:wrapNone/>
                      <wp:docPr id="875"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7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E7960" id="Line 997" o:spid="_x0000_s1026" style="position:absolute;flip:y;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7pt" to="169.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"/>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522496" behindDoc="0" locked="0" layoutInCell="1" allowOverlap="1" wp14:anchorId="69D94BFF" wp14:editId="50456FB2">
                      <wp:simplePos x="0" y="0"/>
                      <wp:positionH relativeFrom="column">
                        <wp:posOffset>3571240</wp:posOffset>
                      </wp:positionH>
                      <wp:positionV relativeFrom="paragraph">
                        <wp:posOffset>144780</wp:posOffset>
                      </wp:positionV>
                      <wp:extent cx="1089660" cy="328295"/>
                      <wp:effectExtent l="0" t="0" r="0" b="0"/>
                      <wp:wrapNone/>
                      <wp:docPr id="874"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F11D06" w:rsidRDefault="006211BC">
                                  <w:pPr>
                                    <w:rPr>
                                      <w:rFonts w:ascii="新細明體" w:hAnsi="新細明體"/>
                                      <w:sz w:val="20"/>
                                      <w:szCs w:val="20"/>
                                    </w:rPr>
                                  </w:pPr>
                                  <w:r w:rsidRPr="00F11D06">
                                    <w:rPr>
                                      <w:rFonts w:ascii="新細明體" w:hAnsi="新細明體" w:hint="eastAsia"/>
                                      <w:sz w:val="20"/>
                                      <w:szCs w:val="20"/>
                                    </w:rPr>
                                    <w:t>評估有特教需求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94BFF" id="Rectangle 1037" o:spid="_x0000_s1044" style="position:absolute;margin-left:281.2pt;margin-top:11.4pt;width:85.8pt;height:25.8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cSugIAAL0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" filled="f" stroked="f">
                      <v:textbox>
                        <w:txbxContent>
                          <w:p w:rsidR="006211BC" w:rsidRPr="00F11D06" w:rsidRDefault="006211BC">
                            <w:pPr>
                              <w:rPr>
                                <w:rFonts w:ascii="新細明體" w:hAnsi="新細明體"/>
                                <w:sz w:val="20"/>
                                <w:szCs w:val="20"/>
                              </w:rPr>
                            </w:pPr>
                            <w:r w:rsidRPr="00F11D06">
                              <w:rPr>
                                <w:rFonts w:ascii="新細明體" w:hAnsi="新細明體" w:hint="eastAsia"/>
                                <w:sz w:val="20"/>
                                <w:szCs w:val="20"/>
                              </w:rPr>
                              <w:t>評估有特教需求</w:t>
                            </w:r>
                          </w:p>
                        </w:txbxContent>
                      </v:textbox>
                    </v:rect>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85632" behindDoc="0" locked="0" layoutInCell="1" allowOverlap="1" wp14:anchorId="12DAD563" wp14:editId="7038E2A5">
                      <wp:simplePos x="0" y="0"/>
                      <wp:positionH relativeFrom="column">
                        <wp:posOffset>3288030</wp:posOffset>
                      </wp:positionH>
                      <wp:positionV relativeFrom="paragraph">
                        <wp:posOffset>16510</wp:posOffset>
                      </wp:positionV>
                      <wp:extent cx="8255" cy="321310"/>
                      <wp:effectExtent l="56515" t="6985" r="49530" b="24130"/>
                      <wp:wrapNone/>
                      <wp:docPr id="873"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1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D64CD" id="Line 993" o:spid="_x0000_s1026" style="position:absolute;flip:x;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9pt,1.3pt" to="259.5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fyNwIAAFo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">
                      <v:stroke endarrow="block"/>
                    </v:lin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84608" behindDoc="0" locked="0" layoutInCell="1" allowOverlap="1" wp14:anchorId="515BD02C" wp14:editId="4A4E07F8">
                      <wp:simplePos x="0" y="0"/>
                      <wp:positionH relativeFrom="column">
                        <wp:posOffset>2527935</wp:posOffset>
                      </wp:positionH>
                      <wp:positionV relativeFrom="paragraph">
                        <wp:posOffset>195580</wp:posOffset>
                      </wp:positionV>
                      <wp:extent cx="0" cy="142240"/>
                      <wp:effectExtent l="58420" t="5080" r="55880" b="14605"/>
                      <wp:wrapNone/>
                      <wp:docPr id="872"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2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D0F23" id="Line 992" o:spid="_x0000_s1026" style="position:absolute;flip:x;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05pt,15.4pt" to="199.0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hTMgIAAFcEAAAOAAAAZHJzL2Uyb0RvYy54bWysVE2P2jAQvVfqf7B8h3w0s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">
                      <v:stroke endarrow="block"/>
                    </v:lin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86656" behindDoc="0" locked="0" layoutInCell="1" allowOverlap="1" wp14:anchorId="2E9482B9" wp14:editId="1267AD94">
                      <wp:simplePos x="0" y="0"/>
                      <wp:positionH relativeFrom="column">
                        <wp:posOffset>4134485</wp:posOffset>
                      </wp:positionH>
                      <wp:positionV relativeFrom="paragraph">
                        <wp:posOffset>195580</wp:posOffset>
                      </wp:positionV>
                      <wp:extent cx="0" cy="142240"/>
                      <wp:effectExtent l="55245" t="5080" r="59055" b="14605"/>
                      <wp:wrapNone/>
                      <wp:docPr id="871"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FDAC2" id="Line 994" o:spid="_x0000_s1026" style="position:absolute;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5pt,15.4pt" to="325.5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Mp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">
                      <v:stroke endarrow="block"/>
                    </v:lin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87680" behindDoc="0" locked="0" layoutInCell="1" allowOverlap="1" wp14:anchorId="2E7ACD59" wp14:editId="3824AD38">
                      <wp:simplePos x="0" y="0"/>
                      <wp:positionH relativeFrom="column">
                        <wp:posOffset>2527935</wp:posOffset>
                      </wp:positionH>
                      <wp:positionV relativeFrom="paragraph">
                        <wp:posOffset>195580</wp:posOffset>
                      </wp:positionV>
                      <wp:extent cx="1606550" cy="0"/>
                      <wp:effectExtent l="10795" t="5080" r="11430" b="13970"/>
                      <wp:wrapNone/>
                      <wp:docPr id="870"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22AD8" id="Line 995" o:spid="_x0000_s1026" style="position:absolute;flip:y;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05pt,15.4pt" to="325.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"/>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g">
                  <w:drawing>
                    <wp:anchor distT="0" distB="0" distL="114300" distR="114300" simplePos="0" relativeHeight="252517376" behindDoc="0" locked="0" layoutInCell="1" allowOverlap="1" wp14:anchorId="721607AB" wp14:editId="52313284">
                      <wp:simplePos x="0" y="0"/>
                      <wp:positionH relativeFrom="column">
                        <wp:posOffset>3967480</wp:posOffset>
                      </wp:positionH>
                      <wp:positionV relativeFrom="paragraph">
                        <wp:posOffset>109220</wp:posOffset>
                      </wp:positionV>
                      <wp:extent cx="2256155" cy="940435"/>
                      <wp:effectExtent l="12065" t="13970" r="8255" b="7620"/>
                      <wp:wrapNone/>
                      <wp:docPr id="867"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940435"/>
                                <a:chOff x="6923" y="7460"/>
                                <a:chExt cx="3553" cy="1481"/>
                              </a:xfrm>
                            </wpg:grpSpPr>
                            <wps:wsp>
                              <wps:cNvPr id="868" name="Text Box 1031"/>
                              <wps:cNvSpPr txBox="1">
                                <a:spLocks noChangeArrowheads="1"/>
                              </wps:cNvSpPr>
                              <wps:spPr bwMode="auto">
                                <a:xfrm>
                                  <a:off x="6923" y="7689"/>
                                  <a:ext cx="3553" cy="1252"/>
                                </a:xfrm>
                                <a:prstGeom prst="rect">
                                  <a:avLst/>
                                </a:prstGeom>
                                <a:solidFill>
                                  <a:srgbClr val="FFFFFF"/>
                                </a:solidFill>
                                <a:ln w="9525">
                                  <a:solidFill>
                                    <a:srgbClr val="000000"/>
                                  </a:solidFill>
                                  <a:miter lim="800000"/>
                                  <a:headEnd/>
                                  <a:tailEnd/>
                                </a:ln>
                              </wps:spPr>
                              <wps:txbx>
                                <w:txbxContent>
                                  <w:p w:rsidR="006211BC" w:rsidRDefault="006211BC" w:rsidP="00CE69E3">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其他障礙</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視覺障礙 </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聽覺障礙</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語言障礙</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肢體障礙</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腦性麻痺</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身體病弱</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多重障礙</w:t>
                                    </w:r>
                                  </w:p>
                                  <w:p w:rsidR="006211BC" w:rsidRPr="00441C01" w:rsidRDefault="006211BC" w:rsidP="0061273C">
                                    <w:pPr>
                                      <w:adjustRightInd w:val="0"/>
                                      <w:snapToGrid w:val="0"/>
                                      <w:spacing w:beforeLines="50" w:before="180" w:line="180" w:lineRule="exact"/>
                                      <w:rPr>
                                        <w:rFonts w:ascii="標楷體" w:eastAsia="標楷體" w:hAnsi="標楷體"/>
                                        <w:color w:val="000000"/>
                                      </w:rPr>
                                    </w:pPr>
                                  </w:p>
                                </w:txbxContent>
                              </wps:txbx>
                              <wps:bodyPr rot="0" vert="eaVert" wrap="square" lIns="0" tIns="0" rIns="0" bIns="0" anchor="t" anchorCtr="0" upright="1">
                                <a:noAutofit/>
                              </wps:bodyPr>
                            </wps:wsp>
                            <wps:wsp>
                              <wps:cNvPr id="869" name="Rectangle 1032"/>
                              <wps:cNvSpPr>
                                <a:spLocks noChangeArrowheads="1"/>
                              </wps:cNvSpPr>
                              <wps:spPr bwMode="auto">
                                <a:xfrm>
                                  <a:off x="6923" y="7460"/>
                                  <a:ext cx="3553" cy="297"/>
                                </a:xfrm>
                                <a:prstGeom prst="rect">
                                  <a:avLst/>
                                </a:prstGeom>
                                <a:solidFill>
                                  <a:srgbClr val="FFFFFF"/>
                                </a:solidFill>
                                <a:ln w="9525">
                                  <a:solidFill>
                                    <a:srgbClr val="000000"/>
                                  </a:solidFill>
                                  <a:miter lim="800000"/>
                                  <a:headEnd/>
                                  <a:tailEnd/>
                                </a:ln>
                              </wps:spPr>
                              <wps:txbx>
                                <w:txbxContent>
                                  <w:p w:rsidR="006211BC" w:rsidRPr="00562FF3" w:rsidRDefault="006211BC" w:rsidP="0061273C">
                                    <w:pPr>
                                      <w:spacing w:line="240" w:lineRule="exact"/>
                                      <w:jc w:val="center"/>
                                      <w:rPr>
                                        <w:sz w:val="18"/>
                                        <w:szCs w:val="18"/>
                                      </w:rPr>
                                    </w:pPr>
                                    <w:r w:rsidRPr="00562FF3">
                                      <w:rPr>
                                        <w:rFonts w:hint="eastAsia"/>
                                        <w:sz w:val="18"/>
                                        <w:szCs w:val="18"/>
                                      </w:rPr>
                                      <w:t>其他各類</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607AB" id="Group 1030" o:spid="_x0000_s1045" style="position:absolute;margin-left:312.4pt;margin-top:8.6pt;width:177.65pt;height:74.05pt;z-index:252517376" coordorigin="6923,7460" coordsize="3553,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">
                      <v:shape id="Text Box 1031" o:spid="_x0000_s1046" type="#_x0000_t202" style="position:absolute;left:6923;top:7689;width:3553;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5qxcMA&#10;AADcAAAADwAAAGRycy9kb3ducmV2LnhtbERPy2rCQBTdC/7DcIVuik5UCJI6Cb5K202ptpvurplr&#10;Epy5EzLTmP59Z1FweTjvdTFYI3rqfONYwXyWgCAunW64UvD1+TxdgfABWaNxTAp+yUORj0drzLS7&#10;8ZH6U6hEDGGfoYI6hDaT0pc1WfQz1xJH7uI6iyHCrpK6w1sMt0YukiSVFhuODTW2tKupvJ5+rILt&#10;C78vcf/47Zd9kr59HAyfB6PUw2TYPIEINIS7+N/9qhWs0rg2no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5qxcMAAADcAAAADwAAAAAAAAAAAAAAAACYAgAAZHJzL2Rv&#10;d25yZXYueG1sUEsFBgAAAAAEAAQA9QAAAIgDAAAAAA==&#10;">
                        <v:textbox style="layout-flow:vertical-ideographic" inset="0,0,0,0">
                          <w:txbxContent>
                            <w:p w:rsidR="006211BC" w:rsidRDefault="006211BC" w:rsidP="00CE69E3">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其他障礙</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視覺障礙 </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聽覺障礙</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語言障礙</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肢體障礙</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腦性麻痺</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身體病弱</w:t>
                              </w:r>
                            </w:p>
                            <w:p w:rsidR="006211BC" w:rsidRDefault="006211BC" w:rsidP="0061273C">
                              <w:pPr>
                                <w:adjustRightInd w:val="0"/>
                                <w:snapToGrid w:val="0"/>
                                <w:spacing w:beforeLines="50" w:before="180" w:line="240" w:lineRule="exact"/>
                                <w:rPr>
                                  <w:rFonts w:ascii="標楷體" w:eastAsia="標楷體" w:hAnsi="標楷體"/>
                                  <w:color w:val="000000"/>
                                </w:rPr>
                              </w:pPr>
                              <w:r>
                                <w:rPr>
                                  <w:rFonts w:ascii="標楷體" w:eastAsia="標楷體" w:hAnsi="標楷體" w:hint="eastAsia"/>
                                  <w:color w:val="000000"/>
                                </w:rPr>
                                <w:t xml:space="preserve"> 多重障礙</w:t>
                              </w:r>
                            </w:p>
                            <w:p w:rsidR="006211BC" w:rsidRPr="00441C01" w:rsidRDefault="006211BC" w:rsidP="0061273C">
                              <w:pPr>
                                <w:adjustRightInd w:val="0"/>
                                <w:snapToGrid w:val="0"/>
                                <w:spacing w:beforeLines="50" w:before="180" w:line="180" w:lineRule="exact"/>
                                <w:rPr>
                                  <w:rFonts w:ascii="標楷體" w:eastAsia="標楷體" w:hAnsi="標楷體"/>
                                  <w:color w:val="000000"/>
                                </w:rPr>
                              </w:pPr>
                            </w:p>
                          </w:txbxContent>
                        </v:textbox>
                      </v:shape>
                      <v:rect id="Rectangle 1032" o:spid="_x0000_s1047" style="position:absolute;left:6923;top:7460;width:3553;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S6MUA&#10;AADcAAAADwAAAGRycy9kb3ducmV2LnhtbESPQWvCQBSE74L/YXlCb3WTCqKpq0hpq7QiNC2eX7LP&#10;bDD7NmRXjf++Wyh4HGbmG2ax6m0jLtT52rGCdJyAIC6drrlS8PP99jgD4QOyxsYxKbiRh9VyOFhg&#10;pt2Vv+iSh0pECPsMFZgQ2kxKXxqy6MeuJY7e0XUWQ5RdJXWH1wi3jXxKkqm0WHNcMNjSi6HylJ+t&#10;grYw+1C8p5PXz8OH6wuc7Op0o9TDqF8/gwjUh3v4v73VCmbT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hLoxQAAANwAAAAPAAAAAAAAAAAAAAAAAJgCAABkcnMv&#10;ZG93bnJldi54bWxQSwUGAAAAAAQABAD1AAAAigMAAAAA&#10;">
                        <v:textbox inset=".5mm,0,.5mm,0">
                          <w:txbxContent>
                            <w:p w:rsidR="006211BC" w:rsidRPr="00562FF3" w:rsidRDefault="006211BC" w:rsidP="0061273C">
                              <w:pPr>
                                <w:spacing w:line="240" w:lineRule="exact"/>
                                <w:jc w:val="center"/>
                                <w:rPr>
                                  <w:sz w:val="18"/>
                                  <w:szCs w:val="18"/>
                                </w:rPr>
                              </w:pPr>
                              <w:r w:rsidRPr="00562FF3">
                                <w:rPr>
                                  <w:rFonts w:hint="eastAsia"/>
                                  <w:sz w:val="18"/>
                                  <w:szCs w:val="18"/>
                                </w:rPr>
                                <w:t>其他各類</w:t>
                              </w:r>
                            </w:p>
                          </w:txbxContent>
                        </v:textbox>
                      </v:rect>
                    </v:group>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82560" behindDoc="0" locked="0" layoutInCell="1" allowOverlap="1" wp14:anchorId="446BD47C" wp14:editId="77C36D6A">
                      <wp:simplePos x="0" y="0"/>
                      <wp:positionH relativeFrom="column">
                        <wp:posOffset>2084070</wp:posOffset>
                      </wp:positionH>
                      <wp:positionV relativeFrom="paragraph">
                        <wp:posOffset>120650</wp:posOffset>
                      </wp:positionV>
                      <wp:extent cx="637540" cy="928370"/>
                      <wp:effectExtent l="5080" t="6350" r="5080" b="8255"/>
                      <wp:wrapNone/>
                      <wp:docPr id="866"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928370"/>
                              </a:xfrm>
                              <a:prstGeom prst="rect">
                                <a:avLst/>
                              </a:prstGeom>
                              <a:solidFill>
                                <a:srgbClr val="FFFFFF"/>
                              </a:solidFill>
                              <a:ln w="9525">
                                <a:solidFill>
                                  <a:srgbClr val="000000"/>
                                </a:solidFill>
                                <a:miter lim="800000"/>
                                <a:headEnd/>
                                <a:tailEnd/>
                              </a:ln>
                            </wps:spPr>
                            <wps:txbx>
                              <w:txbxContent>
                                <w:p w:rsidR="006211BC" w:rsidRDefault="006211BC" w:rsidP="00CE69E3">
                                  <w:pPr>
                                    <w:adjustRightInd w:val="0"/>
                                    <w:snapToGrid w:val="0"/>
                                    <w:spacing w:beforeLines="30" w:before="108" w:line="240" w:lineRule="atLeast"/>
                                    <w:rPr>
                                      <w:rFonts w:ascii="標楷體" w:eastAsia="標楷體" w:hAnsi="標楷體"/>
                                      <w:color w:val="000000"/>
                                    </w:rPr>
                                  </w:pPr>
                                  <w:r>
                                    <w:rPr>
                                      <w:rFonts w:ascii="標楷體" w:eastAsia="標楷體" w:hAnsi="標楷體" w:hint="eastAsia"/>
                                      <w:color w:val="000000"/>
                                    </w:rPr>
                                    <w:t xml:space="preserve"> 學習障礙</w:t>
                                  </w:r>
                                </w:p>
                                <w:p w:rsidR="006211BC" w:rsidRPr="00441C01" w:rsidRDefault="006211BC" w:rsidP="0061273C">
                                  <w:pPr>
                                    <w:adjustRightInd w:val="0"/>
                                    <w:snapToGrid w:val="0"/>
                                    <w:spacing w:beforeLines="30" w:before="108" w:line="240" w:lineRule="atLeast"/>
                                    <w:rPr>
                                      <w:rFonts w:ascii="標楷體" w:eastAsia="標楷體" w:hAnsi="標楷體"/>
                                      <w:color w:val="000000"/>
                                    </w:rPr>
                                  </w:pPr>
                                  <w:r>
                                    <w:rPr>
                                      <w:rFonts w:ascii="標楷體" w:eastAsia="標楷體" w:hAnsi="標楷體" w:hint="eastAsia"/>
                                      <w:color w:val="000000"/>
                                    </w:rPr>
                                    <w:t xml:space="preserve"> 智能障礙</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BD47C" id="Text Box 990" o:spid="_x0000_s1048" type="#_x0000_t202" style="position:absolute;margin-left:164.1pt;margin-top:9.5pt;width:50.2pt;height:73.1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">
                      <v:textbox style="layout-flow:vertical-ideographic" inset="0,0,0,0">
                        <w:txbxContent>
                          <w:p w:rsidR="006211BC" w:rsidRDefault="006211BC" w:rsidP="00CE69E3">
                            <w:pPr>
                              <w:adjustRightInd w:val="0"/>
                              <w:snapToGrid w:val="0"/>
                              <w:spacing w:beforeLines="30" w:before="108" w:line="240" w:lineRule="atLeast"/>
                              <w:rPr>
                                <w:rFonts w:ascii="標楷體" w:eastAsia="標楷體" w:hAnsi="標楷體"/>
                                <w:color w:val="000000"/>
                              </w:rPr>
                            </w:pPr>
                            <w:r>
                              <w:rPr>
                                <w:rFonts w:ascii="標楷體" w:eastAsia="標楷體" w:hAnsi="標楷體" w:hint="eastAsia"/>
                                <w:color w:val="000000"/>
                              </w:rPr>
                              <w:t xml:space="preserve"> 學習障礙</w:t>
                            </w:r>
                          </w:p>
                          <w:p w:rsidR="006211BC" w:rsidRPr="00441C01" w:rsidRDefault="006211BC" w:rsidP="0061273C">
                            <w:pPr>
                              <w:adjustRightInd w:val="0"/>
                              <w:snapToGrid w:val="0"/>
                              <w:spacing w:beforeLines="30" w:before="108" w:line="240" w:lineRule="atLeast"/>
                              <w:rPr>
                                <w:rFonts w:ascii="標楷體" w:eastAsia="標楷體" w:hAnsi="標楷體"/>
                                <w:color w:val="000000"/>
                              </w:rPr>
                            </w:pPr>
                            <w:r>
                              <w:rPr>
                                <w:rFonts w:ascii="標楷體" w:eastAsia="標楷體" w:hAnsi="標楷體" w:hint="eastAsia"/>
                                <w:color w:val="000000"/>
                              </w:rPr>
                              <w:t xml:space="preserve"> 智能障礙</w:t>
                            </w:r>
                          </w:p>
                        </w:txbxContent>
                      </v:textbox>
                    </v:shap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83584" behindDoc="0" locked="0" layoutInCell="1" allowOverlap="1" wp14:anchorId="1F496994" wp14:editId="5E642629">
                      <wp:simplePos x="0" y="0"/>
                      <wp:positionH relativeFrom="column">
                        <wp:posOffset>3028950</wp:posOffset>
                      </wp:positionH>
                      <wp:positionV relativeFrom="paragraph">
                        <wp:posOffset>120650</wp:posOffset>
                      </wp:positionV>
                      <wp:extent cx="563880" cy="928370"/>
                      <wp:effectExtent l="6985" t="6350" r="10160" b="8255"/>
                      <wp:wrapNone/>
                      <wp:docPr id="865"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928370"/>
                              </a:xfrm>
                              <a:prstGeom prst="rect">
                                <a:avLst/>
                              </a:prstGeom>
                              <a:solidFill>
                                <a:srgbClr val="FFFFFF"/>
                              </a:solidFill>
                              <a:ln w="9525">
                                <a:solidFill>
                                  <a:srgbClr val="000000"/>
                                </a:solidFill>
                                <a:miter lim="800000"/>
                                <a:headEnd/>
                                <a:tailEnd/>
                              </a:ln>
                            </wps:spPr>
                            <wps:txbx>
                              <w:txbxContent>
                                <w:p w:rsidR="006211BC" w:rsidRDefault="006211BC" w:rsidP="00CE69E3">
                                  <w:pPr>
                                    <w:adjustRightInd w:val="0"/>
                                    <w:snapToGrid w:val="0"/>
                                    <w:spacing w:beforeLines="20" w:before="72" w:line="240" w:lineRule="atLeast"/>
                                    <w:rPr>
                                      <w:rFonts w:ascii="標楷體" w:eastAsia="標楷體" w:hAnsi="標楷體"/>
                                      <w:color w:val="000000"/>
                                    </w:rPr>
                                  </w:pPr>
                                  <w:r>
                                    <w:rPr>
                                      <w:rFonts w:ascii="標楷體" w:eastAsia="標楷體" w:hAnsi="標楷體" w:hint="eastAsia"/>
                                      <w:color w:val="000000"/>
                                    </w:rPr>
                                    <w:t>情緒行為障礙</w:t>
                                  </w:r>
                                </w:p>
                                <w:p w:rsidR="006211BC" w:rsidRPr="00441C01" w:rsidRDefault="006211BC" w:rsidP="0061273C">
                                  <w:pPr>
                                    <w:adjustRightInd w:val="0"/>
                                    <w:snapToGrid w:val="0"/>
                                    <w:spacing w:beforeLines="50" w:before="180" w:line="180" w:lineRule="exact"/>
                                    <w:rPr>
                                      <w:rFonts w:ascii="標楷體" w:eastAsia="標楷體" w:hAnsi="標楷體"/>
                                      <w:color w:val="000000"/>
                                    </w:rPr>
                                  </w:pPr>
                                  <w:r>
                                    <w:rPr>
                                      <w:rFonts w:ascii="標楷體" w:eastAsia="標楷體" w:hAnsi="標楷體" w:hint="eastAsia"/>
                                      <w:color w:val="000000"/>
                                    </w:rPr>
                                    <w:t>自閉症</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96994" id="Text Box 991" o:spid="_x0000_s1049" type="#_x0000_t202" style="position:absolute;margin-left:238.5pt;margin-top:9.5pt;width:44.4pt;height:73.1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">
                      <v:textbox style="layout-flow:vertical-ideographic" inset="0,0,0,0">
                        <w:txbxContent>
                          <w:p w:rsidR="006211BC" w:rsidRDefault="006211BC" w:rsidP="00CE69E3">
                            <w:pPr>
                              <w:adjustRightInd w:val="0"/>
                              <w:snapToGrid w:val="0"/>
                              <w:spacing w:beforeLines="20" w:before="72" w:line="240" w:lineRule="atLeast"/>
                              <w:rPr>
                                <w:rFonts w:ascii="標楷體" w:eastAsia="標楷體" w:hAnsi="標楷體"/>
                                <w:color w:val="000000"/>
                              </w:rPr>
                            </w:pPr>
                            <w:r>
                              <w:rPr>
                                <w:rFonts w:ascii="標楷體" w:eastAsia="標楷體" w:hAnsi="標楷體" w:hint="eastAsia"/>
                                <w:color w:val="000000"/>
                              </w:rPr>
                              <w:t>情緒行為障礙</w:t>
                            </w:r>
                          </w:p>
                          <w:p w:rsidR="006211BC" w:rsidRPr="00441C01" w:rsidRDefault="006211BC" w:rsidP="0061273C">
                            <w:pPr>
                              <w:adjustRightInd w:val="0"/>
                              <w:snapToGrid w:val="0"/>
                              <w:spacing w:beforeLines="50" w:before="180" w:line="180" w:lineRule="exact"/>
                              <w:rPr>
                                <w:rFonts w:ascii="標楷體" w:eastAsia="標楷體" w:hAnsi="標楷體"/>
                                <w:color w:val="000000"/>
                              </w:rPr>
                            </w:pPr>
                            <w:r>
                              <w:rPr>
                                <w:rFonts w:ascii="標楷體" w:eastAsia="標楷體" w:hAnsi="標楷體" w:hint="eastAsia"/>
                                <w:color w:val="000000"/>
                              </w:rPr>
                              <w:t>自閉症</w:t>
                            </w:r>
                          </w:p>
                        </w:txbxContent>
                      </v:textbox>
                    </v:shape>
                  </w:pict>
                </mc:Fallback>
              </mc:AlternateContent>
            </w:r>
            <w:r w:rsidR="004A1876" w:rsidRPr="00677268">
              <w:rPr>
                <w:rFonts w:ascii="標楷體" w:eastAsia="標楷體" w:hAnsi="標楷體" w:hint="eastAsia"/>
                <w:color w:val="000000" w:themeColor="text1"/>
              </w:rPr>
              <w:t xml:space="preserve">                                     </w:t>
            </w:r>
          </w:p>
          <w:p w:rsidR="004A1876" w:rsidRPr="00677268" w:rsidRDefault="004A1876" w:rsidP="0061273C">
            <w:pPr>
              <w:rPr>
                <w:rFonts w:ascii="標楷體" w:eastAsia="標楷體" w:hAnsi="標楷體"/>
                <w:color w:val="000000" w:themeColor="text1"/>
              </w:rPr>
            </w:pPr>
            <w:r w:rsidRPr="00677268">
              <w:rPr>
                <w:rFonts w:ascii="標楷體" w:eastAsia="標楷體" w:hAnsi="標楷體" w:hint="eastAsia"/>
                <w:color w:val="000000" w:themeColor="text1"/>
              </w:rPr>
              <w:t xml:space="preserve">                      </w:t>
            </w:r>
          </w:p>
          <w:p w:rsidR="004A1876" w:rsidRPr="00677268" w:rsidRDefault="004A1876" w:rsidP="0061273C">
            <w:pPr>
              <w:rPr>
                <w:rFonts w:ascii="標楷體" w:eastAsia="標楷體" w:hAnsi="標楷體"/>
                <w:color w:val="000000" w:themeColor="text1"/>
              </w:rPr>
            </w:pPr>
          </w:p>
          <w:p w:rsidR="004A1876" w:rsidRPr="00677268" w:rsidRDefault="004A1876" w:rsidP="0061273C">
            <w:pPr>
              <w:rPr>
                <w:rFonts w:ascii="標楷體" w:eastAsia="標楷體" w:hAnsi="標楷體"/>
                <w:color w:val="000000" w:themeColor="text1"/>
              </w:rPr>
            </w:pPr>
          </w:p>
          <w:p w:rsidR="004A1876" w:rsidRPr="00677268" w:rsidRDefault="00743A72" w:rsidP="006127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標楷體" w:eastAsia="標楷體" w:hAnsi="標楷體"/>
                <w:noProof/>
                <w:color w:val="000000" w:themeColor="text1"/>
                <w:kern w:val="2"/>
              </w:rPr>
            </w:pPr>
            <w:r w:rsidRPr="00677268">
              <w:rPr>
                <w:rFonts w:ascii="標楷體" w:eastAsia="標楷體" w:hAnsi="標楷體"/>
                <w:noProof/>
                <w:color w:val="000000" w:themeColor="text1"/>
              </w:rPr>
              <mc:AlternateContent>
                <mc:Choice Requires="wps">
                  <w:drawing>
                    <wp:anchor distT="0" distB="0" distL="114300" distR="114300" simplePos="0" relativeHeight="252473344" behindDoc="0" locked="0" layoutInCell="1" allowOverlap="1" wp14:anchorId="4318D31A" wp14:editId="2A676EFA">
                      <wp:simplePos x="0" y="0"/>
                      <wp:positionH relativeFrom="column">
                        <wp:posOffset>3305175</wp:posOffset>
                      </wp:positionH>
                      <wp:positionV relativeFrom="paragraph">
                        <wp:posOffset>163195</wp:posOffset>
                      </wp:positionV>
                      <wp:extent cx="0" cy="156845"/>
                      <wp:effectExtent l="54610" t="10795" r="59690" b="22860"/>
                      <wp:wrapNone/>
                      <wp:docPr id="864"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97D8B" id="Line 981" o:spid="_x0000_s1026" style="position:absolute;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12.85pt" to="260.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pQJwIAAE0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">
                      <v:stroke endarrow="block"/>
                    </v:lin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81536" behindDoc="0" locked="0" layoutInCell="1" allowOverlap="1" wp14:anchorId="5D194130" wp14:editId="2CE6BC82">
                      <wp:simplePos x="0" y="0"/>
                      <wp:positionH relativeFrom="column">
                        <wp:posOffset>4147185</wp:posOffset>
                      </wp:positionH>
                      <wp:positionV relativeFrom="paragraph">
                        <wp:posOffset>158750</wp:posOffset>
                      </wp:positionV>
                      <wp:extent cx="0" cy="43180"/>
                      <wp:effectExtent l="10795" t="6350" r="8255" b="7620"/>
                      <wp:wrapNone/>
                      <wp:docPr id="863"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7585A" id="Line 989" o:spid="_x0000_s1026" style="position:absolute;flip:x;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55pt,12.5pt" to="326.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"/>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64128" behindDoc="0" locked="0" layoutInCell="1" allowOverlap="1" wp14:anchorId="2ADA9A8C" wp14:editId="1F67C61A">
                      <wp:simplePos x="0" y="0"/>
                      <wp:positionH relativeFrom="column">
                        <wp:posOffset>2550160</wp:posOffset>
                      </wp:positionH>
                      <wp:positionV relativeFrom="paragraph">
                        <wp:posOffset>165100</wp:posOffset>
                      </wp:positionV>
                      <wp:extent cx="0" cy="36830"/>
                      <wp:effectExtent l="13970" t="12700" r="5080" b="7620"/>
                      <wp:wrapNone/>
                      <wp:docPr id="862"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D2E84" id="Line 969" o:spid="_x0000_s1026" style="position:absolute;flip:x;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3pt" to="200.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ZVGwIAADQ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"/>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66176" behindDoc="0" locked="0" layoutInCell="1" allowOverlap="1" wp14:anchorId="6B2793BB" wp14:editId="685B674A">
                      <wp:simplePos x="0" y="0"/>
                      <wp:positionH relativeFrom="column">
                        <wp:posOffset>2550160</wp:posOffset>
                      </wp:positionH>
                      <wp:positionV relativeFrom="paragraph">
                        <wp:posOffset>201295</wp:posOffset>
                      </wp:positionV>
                      <wp:extent cx="1597025" cy="635"/>
                      <wp:effectExtent l="13970" t="10795" r="8255" b="7620"/>
                      <wp:wrapNone/>
                      <wp:docPr id="861"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70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6DC8C" id="Line 971" o:spid="_x0000_s1026" style="position:absolute;flip:y;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5.85pt" to="326.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"/>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59008" behindDoc="0" locked="0" layoutInCell="1" allowOverlap="1" wp14:anchorId="1596738D" wp14:editId="47DBB0C1">
                      <wp:simplePos x="0" y="0"/>
                      <wp:positionH relativeFrom="column">
                        <wp:posOffset>2393950</wp:posOffset>
                      </wp:positionH>
                      <wp:positionV relativeFrom="paragraph">
                        <wp:posOffset>91440</wp:posOffset>
                      </wp:positionV>
                      <wp:extent cx="1824355" cy="360680"/>
                      <wp:effectExtent l="10160" t="5715" r="13335" b="5080"/>
                      <wp:wrapNone/>
                      <wp:docPr id="860"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360680"/>
                              </a:xfrm>
                              <a:prstGeom prst="rect">
                                <a:avLst/>
                              </a:prstGeom>
                              <a:solidFill>
                                <a:srgbClr val="FFFFFF"/>
                              </a:solidFill>
                              <a:ln w="9525">
                                <a:solidFill>
                                  <a:srgbClr val="000000"/>
                                </a:solidFill>
                                <a:miter lim="800000"/>
                                <a:headEnd/>
                                <a:tailEnd/>
                              </a:ln>
                            </wps:spPr>
                            <wps:txbx>
                              <w:txbxContent>
                                <w:p w:rsidR="006211BC" w:rsidRDefault="006211BC" w:rsidP="0061273C">
                                  <w:pPr>
                                    <w:spacing w:line="260" w:lineRule="exact"/>
                                    <w:jc w:val="center"/>
                                    <w:rPr>
                                      <w:rFonts w:ascii="標楷體" w:eastAsia="標楷體" w:hAnsi="標楷體"/>
                                    </w:rPr>
                                  </w:pPr>
                                  <w:r>
                                    <w:rPr>
                                      <w:rFonts w:ascii="標楷體" w:eastAsia="標楷體" w:hAnsi="標楷體" w:hint="eastAsia"/>
                                    </w:rPr>
                                    <w:t>校內心</w:t>
                                  </w:r>
                                  <w:proofErr w:type="gramStart"/>
                                  <w:r>
                                    <w:rPr>
                                      <w:rFonts w:ascii="標楷體" w:eastAsia="標楷體" w:hAnsi="標楷體" w:hint="eastAsia"/>
                                    </w:rPr>
                                    <w:t>評</w:t>
                                  </w:r>
                                  <w:proofErr w:type="gramEnd"/>
                                  <w:r>
                                    <w:rPr>
                                      <w:rFonts w:ascii="標楷體" w:eastAsia="標楷體" w:hAnsi="標楷體" w:hint="eastAsia"/>
                                    </w:rPr>
                                    <w:t>評估</w:t>
                                  </w:r>
                                </w:p>
                                <w:p w:rsidR="006211BC" w:rsidRDefault="006211BC" w:rsidP="0061273C">
                                  <w:pPr>
                                    <w:spacing w:line="260" w:lineRule="exact"/>
                                    <w:jc w:val="center"/>
                                    <w:rPr>
                                      <w:rFonts w:ascii="標楷體" w:eastAsia="標楷體" w:hAnsi="標楷體"/>
                                    </w:rPr>
                                  </w:pPr>
                                  <w:proofErr w:type="gramStart"/>
                                  <w:r>
                                    <w:rPr>
                                      <w:rFonts w:ascii="標楷體" w:eastAsia="標楷體" w:hAnsi="標楷體" w:hint="eastAsia"/>
                                    </w:rPr>
                                    <w:t>特推會</w:t>
                                  </w:r>
                                  <w:proofErr w:type="gramEnd"/>
                                </w:p>
                                <w:p w:rsidR="006211BC" w:rsidRPr="00CA4ABC" w:rsidRDefault="006211BC" w:rsidP="0061273C">
                                  <w:pPr>
                                    <w:spacing w:line="260" w:lineRule="exact"/>
                                    <w:jc w:val="center"/>
                                    <w:rPr>
                                      <w:rFonts w:ascii="標楷體" w:eastAsia="標楷體" w:hAns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6738D" id="Text Box 964" o:spid="_x0000_s1050" type="#_x0000_t202" style="position:absolute;margin-left:188.5pt;margin-top:7.2pt;width:143.65pt;height:28.4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">
                      <v:textbox inset="0,0,0,0">
                        <w:txbxContent>
                          <w:p w:rsidR="006211BC" w:rsidRDefault="006211BC" w:rsidP="0061273C">
                            <w:pPr>
                              <w:spacing w:line="260" w:lineRule="exact"/>
                              <w:jc w:val="center"/>
                              <w:rPr>
                                <w:rFonts w:ascii="標楷體" w:eastAsia="標楷體" w:hAnsi="標楷體"/>
                              </w:rPr>
                            </w:pPr>
                            <w:r>
                              <w:rPr>
                                <w:rFonts w:ascii="標楷體" w:eastAsia="標楷體" w:hAnsi="標楷體" w:hint="eastAsia"/>
                              </w:rPr>
                              <w:t>校內心評評估</w:t>
                            </w:r>
                          </w:p>
                          <w:p w:rsidR="006211BC" w:rsidRDefault="006211BC" w:rsidP="0061273C">
                            <w:pPr>
                              <w:spacing w:line="260" w:lineRule="exact"/>
                              <w:jc w:val="center"/>
                              <w:rPr>
                                <w:rFonts w:ascii="標楷體" w:eastAsia="標楷體" w:hAnsi="標楷體"/>
                              </w:rPr>
                            </w:pPr>
                            <w:r>
                              <w:rPr>
                                <w:rFonts w:ascii="標楷體" w:eastAsia="標楷體" w:hAnsi="標楷體" w:hint="eastAsia"/>
                              </w:rPr>
                              <w:t>特推會</w:t>
                            </w:r>
                          </w:p>
                          <w:p w:rsidR="006211BC" w:rsidRPr="00CA4ABC" w:rsidRDefault="006211BC" w:rsidP="0061273C">
                            <w:pPr>
                              <w:spacing w:line="260" w:lineRule="exact"/>
                              <w:jc w:val="center"/>
                              <w:rPr>
                                <w:rFonts w:ascii="標楷體" w:eastAsia="標楷體" w:hAnsi="標楷體"/>
                              </w:rPr>
                            </w:pPr>
                          </w:p>
                        </w:txbxContent>
                      </v:textbox>
                    </v:shape>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14304" behindDoc="0" locked="0" layoutInCell="1" allowOverlap="1" wp14:anchorId="5218AF5C" wp14:editId="180C2EB2">
                      <wp:simplePos x="0" y="0"/>
                      <wp:positionH relativeFrom="column">
                        <wp:posOffset>3306445</wp:posOffset>
                      </wp:positionH>
                      <wp:positionV relativeFrom="paragraph">
                        <wp:posOffset>219075</wp:posOffset>
                      </wp:positionV>
                      <wp:extent cx="0" cy="427355"/>
                      <wp:effectExtent l="55880" t="9525" r="58420" b="20320"/>
                      <wp:wrapNone/>
                      <wp:docPr id="859"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FBE9C" id="Line 1027" o:spid="_x0000_s1026" style="position:absolute;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5pt,17.25pt" to="260.3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">
                      <v:stroke endarrow="block"/>
                    </v:line>
                  </w:pict>
                </mc:Fallback>
              </mc:AlternateContent>
            </w:r>
          </w:p>
          <w:p w:rsidR="004A1876" w:rsidRPr="00677268" w:rsidRDefault="004A1876" w:rsidP="0061273C">
            <w:pPr>
              <w:rPr>
                <w:rFonts w:ascii="標楷體" w:eastAsia="標楷體" w:hAnsi="標楷體"/>
                <w:color w:val="000000" w:themeColor="text1"/>
              </w:rPr>
            </w:pP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10208" behindDoc="0" locked="0" layoutInCell="1" allowOverlap="1" wp14:anchorId="26682713" wp14:editId="04AFD787">
                      <wp:simplePos x="0" y="0"/>
                      <wp:positionH relativeFrom="column">
                        <wp:posOffset>2610485</wp:posOffset>
                      </wp:positionH>
                      <wp:positionV relativeFrom="paragraph">
                        <wp:posOffset>189230</wp:posOffset>
                      </wp:positionV>
                      <wp:extent cx="1471930" cy="291465"/>
                      <wp:effectExtent l="7620" t="8255" r="6350" b="5080"/>
                      <wp:wrapNone/>
                      <wp:docPr id="858"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291465"/>
                              </a:xfrm>
                              <a:prstGeom prst="rect">
                                <a:avLst/>
                              </a:prstGeom>
                              <a:solidFill>
                                <a:srgbClr val="FFFFFF"/>
                              </a:solidFill>
                              <a:ln w="9525">
                                <a:solidFill>
                                  <a:srgbClr val="000000"/>
                                </a:solidFill>
                                <a:miter lim="800000"/>
                                <a:headEnd/>
                                <a:tailEnd/>
                              </a:ln>
                            </wps:spPr>
                            <wps:txbx>
                              <w:txbxContent>
                                <w:p w:rsidR="006211BC" w:rsidRPr="0007149B" w:rsidRDefault="006211BC" w:rsidP="0007149B">
                                  <w:pPr>
                                    <w:spacing w:line="260" w:lineRule="exact"/>
                                    <w:jc w:val="center"/>
                                    <w:rPr>
                                      <w:rFonts w:ascii="標楷體" w:eastAsia="標楷體" w:hAnsi="標楷體"/>
                                      <w:b/>
                                    </w:rPr>
                                  </w:pPr>
                                  <w:r w:rsidRPr="008819DD">
                                    <w:rPr>
                                      <w:rFonts w:ascii="標楷體" w:eastAsia="標楷體" w:hAnsi="標楷體" w:hint="eastAsia"/>
                                      <w:b/>
                                    </w:rPr>
                                    <w:t>送件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82713" id="Text Box 1023" o:spid="_x0000_s1051" type="#_x0000_t202" style="position:absolute;margin-left:205.55pt;margin-top:14.9pt;width:115.9pt;height:22.9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">
                      <v:textbox inset="0,0,0,0">
                        <w:txbxContent>
                          <w:p w:rsidR="006211BC" w:rsidRPr="0007149B" w:rsidRDefault="006211BC" w:rsidP="0007149B">
                            <w:pPr>
                              <w:spacing w:line="260" w:lineRule="exact"/>
                              <w:jc w:val="center"/>
                              <w:rPr>
                                <w:rFonts w:ascii="標楷體" w:eastAsia="標楷體" w:hAnsi="標楷體"/>
                                <w:b/>
                              </w:rPr>
                            </w:pPr>
                            <w:r w:rsidRPr="008819DD">
                              <w:rPr>
                                <w:rFonts w:ascii="標楷體" w:eastAsia="標楷體" w:hAnsi="標楷體" w:hint="eastAsia"/>
                                <w:b/>
                              </w:rPr>
                              <w:t>送件</w:t>
                            </w:r>
                          </w:p>
                        </w:txbxContent>
                      </v:textbox>
                    </v:shape>
                  </w:pict>
                </mc:Fallback>
              </mc:AlternateContent>
            </w:r>
          </w:p>
          <w:p w:rsidR="004A1876" w:rsidRPr="00677268" w:rsidRDefault="004A1876" w:rsidP="006127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標楷體" w:eastAsia="標楷體" w:hAnsi="標楷體"/>
                <w:noProof/>
                <w:color w:val="000000" w:themeColor="text1"/>
                <w:kern w:val="2"/>
              </w:rPr>
            </w:pP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65152" behindDoc="0" locked="0" layoutInCell="1" allowOverlap="1" wp14:anchorId="68EBFE6D" wp14:editId="408C9821">
                      <wp:simplePos x="0" y="0"/>
                      <wp:positionH relativeFrom="column">
                        <wp:posOffset>3357245</wp:posOffset>
                      </wp:positionH>
                      <wp:positionV relativeFrom="paragraph">
                        <wp:posOffset>23495</wp:posOffset>
                      </wp:positionV>
                      <wp:extent cx="3175" cy="354330"/>
                      <wp:effectExtent l="59055" t="13970" r="52070" b="22225"/>
                      <wp:wrapNone/>
                      <wp:docPr id="857"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9312B" id="Line 970" o:spid="_x0000_s1026" style="position:absolute;flip:x;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35pt,1.85pt" to="264.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">
                      <v:stroke endarrow="block"/>
                    </v:line>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75392" behindDoc="0" locked="0" layoutInCell="1" allowOverlap="1" wp14:anchorId="6CB4FF7B" wp14:editId="76B9F52F">
                      <wp:simplePos x="0" y="0"/>
                      <wp:positionH relativeFrom="column">
                        <wp:posOffset>2159635</wp:posOffset>
                      </wp:positionH>
                      <wp:positionV relativeFrom="paragraph">
                        <wp:posOffset>139065</wp:posOffset>
                      </wp:positionV>
                      <wp:extent cx="2404745" cy="591820"/>
                      <wp:effectExtent l="33020" t="15240" r="29210" b="12065"/>
                      <wp:wrapNone/>
                      <wp:docPr id="856"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4745" cy="591820"/>
                              </a:xfrm>
                              <a:prstGeom prst="diamond">
                                <a:avLst/>
                              </a:prstGeom>
                              <a:solidFill>
                                <a:srgbClr val="FFFFFF"/>
                              </a:solidFill>
                              <a:ln w="9525">
                                <a:solidFill>
                                  <a:srgbClr val="000000"/>
                                </a:solidFill>
                                <a:miter lim="800000"/>
                                <a:headEnd/>
                                <a:tailEnd/>
                              </a:ln>
                            </wps:spPr>
                            <wps:txbx>
                              <w:txbxContent>
                                <w:p w:rsidR="006211BC" w:rsidRDefault="006211BC" w:rsidP="0061273C">
                                  <w:pPr>
                                    <w:jc w:val="center"/>
                                  </w:pPr>
                                  <w:proofErr w:type="gramStart"/>
                                  <w:r w:rsidRPr="00CA4ABC">
                                    <w:rPr>
                                      <w:rFonts w:ascii="標楷體" w:eastAsia="標楷體" w:hAnsi="標楷體" w:hint="eastAsia"/>
                                    </w:rPr>
                                    <w:t>鑑</w:t>
                                  </w:r>
                                  <w:proofErr w:type="gramEnd"/>
                                  <w:r w:rsidRPr="00CA4ABC">
                                    <w:rPr>
                                      <w:rFonts w:ascii="標楷體" w:eastAsia="標楷體" w:hAnsi="標楷體" w:hint="eastAsia"/>
                                    </w:rPr>
                                    <w:t>輔會</w:t>
                                  </w:r>
                                  <w:r w:rsidRPr="00441C01">
                                    <w:rPr>
                                      <w:rFonts w:ascii="標楷體" w:eastAsia="標楷體" w:hAnsi="標楷體" w:hint="eastAsia"/>
                                    </w:rPr>
                                    <w:t>綜合研判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4FF7B" id="AutoShape 983" o:spid="_x0000_s1052" type="#_x0000_t4" style="position:absolute;margin-left:170.05pt;margin-top:10.95pt;width:189.35pt;height:46.6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">
                      <v:textbox>
                        <w:txbxContent>
                          <w:p w:rsidR="006211BC" w:rsidRDefault="006211BC" w:rsidP="0061273C">
                            <w:pPr>
                              <w:jc w:val="center"/>
                            </w:pPr>
                            <w:r w:rsidRPr="00CA4ABC">
                              <w:rPr>
                                <w:rFonts w:ascii="標楷體" w:eastAsia="標楷體" w:hAnsi="標楷體" w:hint="eastAsia"/>
                              </w:rPr>
                              <w:t>鑑輔會</w:t>
                            </w:r>
                            <w:r w:rsidRPr="00441C01">
                              <w:rPr>
                                <w:rFonts w:ascii="標楷體" w:eastAsia="標楷體" w:hAnsi="標楷體" w:hint="eastAsia"/>
                              </w:rPr>
                              <w:t>綜合研判</w:t>
                            </w:r>
                          </w:p>
                        </w:txbxContent>
                      </v:textbox>
                    </v:shape>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16352" behindDoc="0" locked="0" layoutInCell="1" allowOverlap="1" wp14:anchorId="570014AB" wp14:editId="3925C30E">
                      <wp:simplePos x="0" y="0"/>
                      <wp:positionH relativeFrom="column">
                        <wp:posOffset>1646555</wp:posOffset>
                      </wp:positionH>
                      <wp:positionV relativeFrom="paragraph">
                        <wp:posOffset>162560</wp:posOffset>
                      </wp:positionV>
                      <wp:extent cx="680085" cy="582295"/>
                      <wp:effectExtent l="0" t="635" r="0" b="0"/>
                      <wp:wrapNone/>
                      <wp:docPr id="855"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2F2B76" w:rsidRDefault="006211BC" w:rsidP="0061273C">
                                  <w:pPr>
                                    <w:rPr>
                                      <w:rFonts w:ascii="新細明體" w:hAnsi="新細明體"/>
                                      <w:sz w:val="20"/>
                                      <w:szCs w:val="20"/>
                                    </w:rPr>
                                  </w:pPr>
                                  <w:r w:rsidRPr="002F2B76">
                                    <w:rPr>
                                      <w:rFonts w:ascii="新細明體" w:hAnsi="新細明體" w:hint="eastAsia"/>
                                      <w:sz w:val="20"/>
                                      <w:szCs w:val="20"/>
                                    </w:rPr>
                                    <w:t>疑似生</w:t>
                                  </w:r>
                                  <w:r w:rsidRPr="002F2B76">
                                    <w:rPr>
                                      <w:rFonts w:ascii="新細明體" w:hAnsi="新細明體"/>
                                      <w:sz w:val="20"/>
                                      <w:szCs w:val="20"/>
                                    </w:rPr>
                                    <w:br/>
                                  </w:r>
                                  <w:r w:rsidRPr="002F2B76">
                                    <w:rPr>
                                      <w:rFonts w:ascii="新細明體" w:hAnsi="新細明體" w:hint="eastAsia"/>
                                      <w:sz w:val="20"/>
                                      <w:szCs w:val="20"/>
                                    </w:rPr>
                                    <w:t>再觀察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014AB" id="Rectangle 1029" o:spid="_x0000_s1053" style="position:absolute;margin-left:129.65pt;margin-top:12.8pt;width:53.55pt;height:45.8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2I5uAIAALw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" filled="f" stroked="f">
                      <v:textbox>
                        <w:txbxContent>
                          <w:p w:rsidR="006211BC" w:rsidRPr="002F2B76" w:rsidRDefault="006211BC" w:rsidP="0061273C">
                            <w:pPr>
                              <w:rPr>
                                <w:rFonts w:ascii="新細明體" w:hAnsi="新細明體"/>
                                <w:sz w:val="20"/>
                                <w:szCs w:val="20"/>
                              </w:rPr>
                            </w:pPr>
                            <w:r w:rsidRPr="002F2B76">
                              <w:rPr>
                                <w:rFonts w:ascii="新細明體" w:hAnsi="新細明體" w:hint="eastAsia"/>
                                <w:sz w:val="20"/>
                                <w:szCs w:val="20"/>
                              </w:rPr>
                              <w:t>疑似生</w:t>
                            </w:r>
                            <w:r w:rsidRPr="002F2B76">
                              <w:rPr>
                                <w:rFonts w:ascii="新細明體" w:hAnsi="新細明體"/>
                                <w:sz w:val="20"/>
                                <w:szCs w:val="20"/>
                              </w:rPr>
                              <w:br/>
                            </w:r>
                            <w:r w:rsidRPr="002F2B76">
                              <w:rPr>
                                <w:rFonts w:ascii="新細明體" w:hAnsi="新細明體" w:hint="eastAsia"/>
                                <w:sz w:val="20"/>
                                <w:szCs w:val="20"/>
                              </w:rPr>
                              <w:t>再觀察</w:t>
                            </w:r>
                          </w:p>
                        </w:txbxContent>
                      </v:textbox>
                    </v:rect>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78464" behindDoc="0" locked="0" layoutInCell="1" allowOverlap="1" wp14:anchorId="78B8CF3E" wp14:editId="64F37196">
                      <wp:simplePos x="0" y="0"/>
                      <wp:positionH relativeFrom="column">
                        <wp:posOffset>848995</wp:posOffset>
                      </wp:positionH>
                      <wp:positionV relativeFrom="paragraph">
                        <wp:posOffset>206375</wp:posOffset>
                      </wp:positionV>
                      <wp:extent cx="3175" cy="565785"/>
                      <wp:effectExtent l="55880" t="6350" r="55245" b="18415"/>
                      <wp:wrapNone/>
                      <wp:docPr id="854"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565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46A8F" id="Line 986" o:spid="_x0000_s1026" style="position:absolute;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16.25pt" to="67.1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">
                      <v:stroke endarrow="block"/>
                    </v:lin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77440" behindDoc="0" locked="0" layoutInCell="1" allowOverlap="1" wp14:anchorId="6A596F44" wp14:editId="040E7380">
                      <wp:simplePos x="0" y="0"/>
                      <wp:positionH relativeFrom="column">
                        <wp:posOffset>1679575</wp:posOffset>
                      </wp:positionH>
                      <wp:positionV relativeFrom="paragraph">
                        <wp:posOffset>206375</wp:posOffset>
                      </wp:positionV>
                      <wp:extent cx="0" cy="565785"/>
                      <wp:effectExtent l="57785" t="6350" r="56515" b="18415"/>
                      <wp:wrapNone/>
                      <wp:docPr id="853"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5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9E9AD" id="Line 985" o:spid="_x0000_s1026" style="position:absolute;flip:x;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25pt,16.25pt" to="132.2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GfMQIAAFcEAAAOAAAAZHJzL2Uyb0RvYy54bWysVMGO2jAQvVfqP1i+QxKW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">
                      <v:stroke endarrow="block"/>
                    </v:lin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76416" behindDoc="0" locked="0" layoutInCell="1" allowOverlap="1" wp14:anchorId="3971A947" wp14:editId="5877CFF9">
                      <wp:simplePos x="0" y="0"/>
                      <wp:positionH relativeFrom="column">
                        <wp:posOffset>848995</wp:posOffset>
                      </wp:positionH>
                      <wp:positionV relativeFrom="paragraph">
                        <wp:posOffset>206375</wp:posOffset>
                      </wp:positionV>
                      <wp:extent cx="1304290" cy="635"/>
                      <wp:effectExtent l="8255" t="6350" r="11430" b="12065"/>
                      <wp:wrapNone/>
                      <wp:docPr id="852"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42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2D644" id="Line 984" o:spid="_x0000_s1026" style="position:absolute;flip:y;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16.25pt" to="169.5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"/>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15328" behindDoc="0" locked="0" layoutInCell="1" allowOverlap="1" wp14:anchorId="077272BB" wp14:editId="4CA8194B">
                      <wp:simplePos x="0" y="0"/>
                      <wp:positionH relativeFrom="column">
                        <wp:posOffset>778510</wp:posOffset>
                      </wp:positionH>
                      <wp:positionV relativeFrom="paragraph">
                        <wp:posOffset>63500</wp:posOffset>
                      </wp:positionV>
                      <wp:extent cx="888365" cy="306070"/>
                      <wp:effectExtent l="4445" t="0" r="2540" b="1905"/>
                      <wp:wrapNone/>
                      <wp:docPr id="851"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2F2B76" w:rsidRDefault="006211BC" w:rsidP="0061273C">
                                  <w:pPr>
                                    <w:rPr>
                                      <w:rFonts w:ascii="新細明體" w:hAnsi="新細明體"/>
                                      <w:sz w:val="20"/>
                                      <w:szCs w:val="20"/>
                                    </w:rPr>
                                  </w:pPr>
                                  <w:proofErr w:type="gramStart"/>
                                  <w:r w:rsidRPr="002F2B76">
                                    <w:rPr>
                                      <w:rFonts w:ascii="新細明體" w:hAnsi="新細明體" w:hint="eastAsia"/>
                                      <w:sz w:val="20"/>
                                      <w:szCs w:val="20"/>
                                    </w:rPr>
                                    <w:t>非特教</w:t>
                                  </w:r>
                                  <w:proofErr w:type="gramEnd"/>
                                  <w:r w:rsidRPr="002F2B76">
                                    <w:rPr>
                                      <w:rFonts w:ascii="新細明體" w:hAnsi="新細明體" w:hint="eastAsia"/>
                                      <w:sz w:val="20"/>
                                      <w:szCs w:val="20"/>
                                    </w:rPr>
                                    <w:t>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272BB" id="Rectangle 1028" o:spid="_x0000_s1054" style="position:absolute;margin-left:61.3pt;margin-top:5pt;width:69.95pt;height:24.1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blvAIAALw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" filled="f" stroked="f">
                      <v:textbox>
                        <w:txbxContent>
                          <w:p w:rsidR="006211BC" w:rsidRPr="002F2B76" w:rsidRDefault="006211BC" w:rsidP="0061273C">
                            <w:pPr>
                              <w:rPr>
                                <w:rFonts w:ascii="新細明體" w:hAnsi="新細明體"/>
                                <w:sz w:val="20"/>
                                <w:szCs w:val="20"/>
                              </w:rPr>
                            </w:pPr>
                            <w:r w:rsidRPr="002F2B76">
                              <w:rPr>
                                <w:rFonts w:ascii="新細明體" w:hAnsi="新細明體" w:hint="eastAsia"/>
                                <w:sz w:val="20"/>
                                <w:szCs w:val="20"/>
                              </w:rPr>
                              <w:t>非特教生</w:t>
                            </w:r>
                          </w:p>
                        </w:txbxContent>
                      </v:textbox>
                    </v:rect>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509184" behindDoc="0" locked="0" layoutInCell="1" allowOverlap="1" wp14:anchorId="67DF3646" wp14:editId="79320813">
                      <wp:simplePos x="0" y="0"/>
                      <wp:positionH relativeFrom="column">
                        <wp:posOffset>3357245</wp:posOffset>
                      </wp:positionH>
                      <wp:positionV relativeFrom="paragraph">
                        <wp:posOffset>210185</wp:posOffset>
                      </wp:positionV>
                      <wp:extent cx="888365" cy="306070"/>
                      <wp:effectExtent l="1905" t="635" r="0" b="0"/>
                      <wp:wrapNone/>
                      <wp:docPr id="850"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2F2B76" w:rsidRDefault="006211BC">
                                  <w:pPr>
                                    <w:rPr>
                                      <w:rFonts w:ascii="新細明體" w:hAnsi="新細明體"/>
                                      <w:sz w:val="20"/>
                                      <w:szCs w:val="20"/>
                                    </w:rPr>
                                  </w:pPr>
                                  <w:r w:rsidRPr="002F2B76">
                                    <w:rPr>
                                      <w:rFonts w:ascii="新細明體" w:hAnsi="新細明體" w:hint="eastAsia"/>
                                      <w:sz w:val="20"/>
                                      <w:szCs w:val="20"/>
                                    </w:rPr>
                                    <w:t>確認個案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F3646" id="Rectangle 1022" o:spid="_x0000_s1055" style="position:absolute;margin-left:264.35pt;margin-top:16.55pt;width:69.95pt;height:24.1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" filled="f" stroked="f">
                      <v:textbox>
                        <w:txbxContent>
                          <w:p w:rsidR="006211BC" w:rsidRPr="002F2B76" w:rsidRDefault="006211BC">
                            <w:pPr>
                              <w:rPr>
                                <w:rFonts w:ascii="新細明體" w:hAnsi="新細明體"/>
                                <w:sz w:val="20"/>
                                <w:szCs w:val="20"/>
                              </w:rPr>
                            </w:pPr>
                            <w:r w:rsidRPr="002F2B76">
                              <w:rPr>
                                <w:rFonts w:ascii="新細明體" w:hAnsi="新細明體" w:hint="eastAsia"/>
                                <w:sz w:val="20"/>
                                <w:szCs w:val="20"/>
                              </w:rPr>
                              <w:t>確認個案</w:t>
                            </w:r>
                          </w:p>
                        </w:txbxContent>
                      </v:textbox>
                    </v:rect>
                  </w:pict>
                </mc:Fallback>
              </mc:AlternateContent>
            </w:r>
            <w:r w:rsidR="004A1876" w:rsidRPr="00677268">
              <w:rPr>
                <w:rFonts w:ascii="標楷體" w:eastAsia="標楷體" w:hAnsi="標楷體" w:hint="eastAsia"/>
                <w:color w:val="000000" w:themeColor="text1"/>
              </w:rPr>
              <w:t xml:space="preserve">                               </w: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60032" behindDoc="0" locked="0" layoutInCell="1" allowOverlap="1" wp14:anchorId="0F6CA948" wp14:editId="56A6E3AE">
                      <wp:simplePos x="0" y="0"/>
                      <wp:positionH relativeFrom="column">
                        <wp:posOffset>3369945</wp:posOffset>
                      </wp:positionH>
                      <wp:positionV relativeFrom="paragraph">
                        <wp:posOffset>27305</wp:posOffset>
                      </wp:positionV>
                      <wp:extent cx="0" cy="273685"/>
                      <wp:effectExtent l="52705" t="8255" r="61595" b="22860"/>
                      <wp:wrapNone/>
                      <wp:docPr id="849"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53886" id="Line 965" o:spid="_x0000_s1026" style="position:absolute;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5pt,2.15pt" to="265.3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Zc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">
                      <v:stroke endarrow="block"/>
                    </v:line>
                  </w:pict>
                </mc:Fallback>
              </mc:AlternateContent>
            </w:r>
            <w:r w:rsidR="004A1876" w:rsidRPr="00677268">
              <w:rPr>
                <w:rFonts w:ascii="標楷體" w:eastAsia="標楷體" w:hAnsi="標楷體" w:hint="eastAsia"/>
                <w:color w:val="000000" w:themeColor="text1"/>
              </w:rPr>
              <w:t xml:space="preserve">                       </w: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07136" behindDoc="0" locked="0" layoutInCell="1" allowOverlap="1" wp14:anchorId="5B7970B6" wp14:editId="5CE5E289">
                      <wp:simplePos x="0" y="0"/>
                      <wp:positionH relativeFrom="column">
                        <wp:posOffset>2721610</wp:posOffset>
                      </wp:positionH>
                      <wp:positionV relativeFrom="paragraph">
                        <wp:posOffset>59055</wp:posOffset>
                      </wp:positionV>
                      <wp:extent cx="2267585" cy="292100"/>
                      <wp:effectExtent l="13970" t="11430" r="13970" b="10795"/>
                      <wp:wrapNone/>
                      <wp:docPr id="848"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92100"/>
                              </a:xfrm>
                              <a:prstGeom prst="rect">
                                <a:avLst/>
                              </a:prstGeom>
                              <a:solidFill>
                                <a:srgbClr val="FFFFFF"/>
                              </a:solidFill>
                              <a:ln w="9525">
                                <a:solidFill>
                                  <a:srgbClr val="000000"/>
                                </a:solidFill>
                                <a:miter lim="800000"/>
                                <a:headEnd/>
                                <a:tailEnd/>
                              </a:ln>
                            </wps:spPr>
                            <wps:txbx>
                              <w:txbxContent>
                                <w:p w:rsidR="006211BC" w:rsidRPr="00441C01" w:rsidRDefault="006211BC" w:rsidP="00CE69E3">
                                  <w:pPr>
                                    <w:adjustRightInd w:val="0"/>
                                    <w:snapToGrid w:val="0"/>
                                    <w:spacing w:beforeLines="50" w:before="180" w:line="160" w:lineRule="exact"/>
                                    <w:jc w:val="center"/>
                                    <w:rPr>
                                      <w:rFonts w:ascii="標楷體" w:eastAsia="標楷體" w:hAnsi="標楷體"/>
                                      <w:color w:val="000000"/>
                                    </w:rPr>
                                  </w:pPr>
                                  <w:proofErr w:type="gramStart"/>
                                  <w:r>
                                    <w:rPr>
                                      <w:rFonts w:ascii="標楷體" w:eastAsia="標楷體" w:hAnsi="標楷體" w:hint="eastAsia"/>
                                      <w:color w:val="000000"/>
                                    </w:rPr>
                                    <w:t>各校發鑑定</w:t>
                                  </w:r>
                                  <w:proofErr w:type="gramEnd"/>
                                  <w:r w:rsidRPr="00441C01">
                                    <w:rPr>
                                      <w:rFonts w:ascii="標楷體" w:eastAsia="標楷體" w:hAnsi="標楷體" w:hint="eastAsia"/>
                                      <w:color w:val="000000"/>
                                    </w:rPr>
                                    <w:t>結果通知單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970B6" id="Text Box 1020" o:spid="_x0000_s1056" type="#_x0000_t202" style="position:absolute;margin-left:214.3pt;margin-top:4.65pt;width:178.55pt;height:23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">
                      <v:textbox inset="0,0,0,0">
                        <w:txbxContent>
                          <w:p w:rsidR="006211BC" w:rsidRPr="00441C01" w:rsidRDefault="006211BC" w:rsidP="00CE69E3">
                            <w:pPr>
                              <w:adjustRightInd w:val="0"/>
                              <w:snapToGrid w:val="0"/>
                              <w:spacing w:beforeLines="50" w:before="180" w:line="160" w:lineRule="exact"/>
                              <w:jc w:val="center"/>
                              <w:rPr>
                                <w:rFonts w:ascii="標楷體" w:eastAsia="標楷體" w:hAnsi="標楷體"/>
                                <w:color w:val="000000"/>
                              </w:rPr>
                            </w:pPr>
                            <w:r>
                              <w:rPr>
                                <w:rFonts w:ascii="標楷體" w:eastAsia="標楷體" w:hAnsi="標楷體" w:hint="eastAsia"/>
                                <w:color w:val="000000"/>
                              </w:rPr>
                              <w:t>各校發鑑定</w:t>
                            </w:r>
                            <w:r w:rsidRPr="00441C01">
                              <w:rPr>
                                <w:rFonts w:ascii="標楷體" w:eastAsia="標楷體" w:hAnsi="標楷體" w:hint="eastAsia"/>
                                <w:color w:val="000000"/>
                              </w:rPr>
                              <w:t>結果通知單</w:t>
                            </w:r>
                          </w:p>
                        </w:txbxContent>
                      </v:textbox>
                    </v:shap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80512" behindDoc="0" locked="0" layoutInCell="1" allowOverlap="1" wp14:anchorId="7A309B9A" wp14:editId="35CE4A1F">
                      <wp:simplePos x="0" y="0"/>
                      <wp:positionH relativeFrom="column">
                        <wp:posOffset>206375</wp:posOffset>
                      </wp:positionH>
                      <wp:positionV relativeFrom="paragraph">
                        <wp:posOffset>80010</wp:posOffset>
                      </wp:positionV>
                      <wp:extent cx="1036955" cy="1261110"/>
                      <wp:effectExtent l="13335" t="13335" r="6985" b="11430"/>
                      <wp:wrapNone/>
                      <wp:docPr id="847"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1261110"/>
                              </a:xfrm>
                              <a:prstGeom prst="rect">
                                <a:avLst/>
                              </a:prstGeom>
                              <a:solidFill>
                                <a:srgbClr val="FFFFFF"/>
                              </a:solidFill>
                              <a:ln w="9525">
                                <a:solidFill>
                                  <a:srgbClr val="000000"/>
                                </a:solidFill>
                                <a:miter lim="800000"/>
                                <a:headEnd/>
                                <a:tailEnd/>
                              </a:ln>
                            </wps:spPr>
                            <wps:txbx>
                              <w:txbxContent>
                                <w:p w:rsidR="006211BC" w:rsidRDefault="006211BC" w:rsidP="00CE69E3">
                                  <w:pPr>
                                    <w:numPr>
                                      <w:ilvl w:val="0"/>
                                      <w:numId w:val="4"/>
                                    </w:numPr>
                                    <w:adjustRightInd w:val="0"/>
                                    <w:snapToGrid w:val="0"/>
                                    <w:spacing w:beforeLines="50" w:before="180" w:line="180" w:lineRule="exact"/>
                                    <w:ind w:left="284" w:hanging="284"/>
                                    <w:rPr>
                                      <w:rFonts w:ascii="標楷體" w:eastAsia="標楷體" w:hAnsi="標楷體"/>
                                      <w:color w:val="000000"/>
                                      <w:sz w:val="20"/>
                                    </w:rPr>
                                  </w:pPr>
                                  <w:r w:rsidRPr="00CA4ABC">
                                    <w:rPr>
                                      <w:rFonts w:ascii="標楷體" w:eastAsia="標楷體" w:hAnsi="標楷體" w:hint="eastAsia"/>
                                      <w:color w:val="000000"/>
                                      <w:sz w:val="20"/>
                                    </w:rPr>
                                    <w:t>在原班級實施補救教學或學習輔導，加強與教師、家長之溝通。</w:t>
                                  </w:r>
                                </w:p>
                                <w:p w:rsidR="006211BC" w:rsidRPr="00CA4ABC" w:rsidRDefault="006211BC" w:rsidP="000724ED">
                                  <w:pPr>
                                    <w:numPr>
                                      <w:ilvl w:val="0"/>
                                      <w:numId w:val="4"/>
                                    </w:numPr>
                                    <w:adjustRightInd w:val="0"/>
                                    <w:snapToGrid w:val="0"/>
                                    <w:spacing w:beforeLines="50" w:before="180" w:line="180" w:lineRule="exact"/>
                                    <w:ind w:left="284" w:hanging="284"/>
                                    <w:rPr>
                                      <w:rFonts w:ascii="標楷體" w:eastAsia="標楷體" w:hAnsi="標楷體"/>
                                      <w:color w:val="000000"/>
                                      <w:sz w:val="20"/>
                                    </w:rPr>
                                  </w:pPr>
                                  <w:r>
                                    <w:rPr>
                                      <w:rFonts w:ascii="標楷體" w:eastAsia="標楷體" w:hAnsi="標楷體" w:hint="eastAsia"/>
                                      <w:color w:val="000000"/>
                                      <w:sz w:val="20"/>
                                    </w:rPr>
                                    <w:t>一般教育提供教學輔導措施。</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09B9A" id="Text Box 988" o:spid="_x0000_s1057" type="#_x0000_t202" style="position:absolute;margin-left:16.25pt;margin-top:6.3pt;width:81.65pt;height:99.3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">
                      <v:textbox inset="1mm,0,1mm,0">
                        <w:txbxContent>
                          <w:p w:rsidR="006211BC" w:rsidRDefault="006211BC" w:rsidP="00CE69E3">
                            <w:pPr>
                              <w:numPr>
                                <w:ilvl w:val="0"/>
                                <w:numId w:val="4"/>
                              </w:numPr>
                              <w:adjustRightInd w:val="0"/>
                              <w:snapToGrid w:val="0"/>
                              <w:spacing w:beforeLines="50" w:before="180" w:line="180" w:lineRule="exact"/>
                              <w:ind w:left="284" w:hanging="284"/>
                              <w:rPr>
                                <w:rFonts w:ascii="標楷體" w:eastAsia="標楷體" w:hAnsi="標楷體"/>
                                <w:color w:val="000000"/>
                                <w:sz w:val="20"/>
                              </w:rPr>
                            </w:pPr>
                            <w:r w:rsidRPr="00CA4ABC">
                              <w:rPr>
                                <w:rFonts w:ascii="標楷體" w:eastAsia="標楷體" w:hAnsi="標楷體" w:hint="eastAsia"/>
                                <w:color w:val="000000"/>
                                <w:sz w:val="20"/>
                              </w:rPr>
                              <w:t>在原班級實施補救教學或學習輔導，加強與教師、家長之溝通。</w:t>
                            </w:r>
                          </w:p>
                          <w:p w:rsidR="006211BC" w:rsidRPr="00CA4ABC" w:rsidRDefault="006211BC" w:rsidP="000724ED">
                            <w:pPr>
                              <w:numPr>
                                <w:ilvl w:val="0"/>
                                <w:numId w:val="4"/>
                              </w:numPr>
                              <w:adjustRightInd w:val="0"/>
                              <w:snapToGrid w:val="0"/>
                              <w:spacing w:beforeLines="50" w:before="180" w:line="180" w:lineRule="exact"/>
                              <w:ind w:left="284" w:hanging="284"/>
                              <w:rPr>
                                <w:rFonts w:ascii="標楷體" w:eastAsia="標楷體" w:hAnsi="標楷體"/>
                                <w:color w:val="000000"/>
                                <w:sz w:val="20"/>
                              </w:rPr>
                            </w:pPr>
                            <w:r>
                              <w:rPr>
                                <w:rFonts w:ascii="標楷體" w:eastAsia="標楷體" w:hAnsi="標楷體" w:hint="eastAsia"/>
                                <w:color w:val="000000"/>
                                <w:sz w:val="20"/>
                              </w:rPr>
                              <w:t>一般教育提供教學輔導措施。</w:t>
                            </w:r>
                          </w:p>
                        </w:txbxContent>
                      </v:textbox>
                    </v:shap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479488" behindDoc="0" locked="0" layoutInCell="1" allowOverlap="1" wp14:anchorId="45FE65BF" wp14:editId="4B922C19">
                      <wp:simplePos x="0" y="0"/>
                      <wp:positionH relativeFrom="column">
                        <wp:posOffset>1490980</wp:posOffset>
                      </wp:positionH>
                      <wp:positionV relativeFrom="paragraph">
                        <wp:posOffset>80010</wp:posOffset>
                      </wp:positionV>
                      <wp:extent cx="386715" cy="1261110"/>
                      <wp:effectExtent l="12065" t="13335" r="10795" b="11430"/>
                      <wp:wrapNone/>
                      <wp:docPr id="846"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261110"/>
                              </a:xfrm>
                              <a:prstGeom prst="rect">
                                <a:avLst/>
                              </a:prstGeom>
                              <a:solidFill>
                                <a:srgbClr val="FFFFFF"/>
                              </a:solidFill>
                              <a:ln w="9525">
                                <a:solidFill>
                                  <a:srgbClr val="000000"/>
                                </a:solidFill>
                                <a:miter lim="800000"/>
                                <a:headEnd/>
                                <a:tailEnd/>
                              </a:ln>
                            </wps:spPr>
                            <wps:txbx>
                              <w:txbxContent>
                                <w:p w:rsidR="006211BC" w:rsidRPr="00441C01" w:rsidRDefault="006211BC" w:rsidP="00CE69E3">
                                  <w:pPr>
                                    <w:adjustRightInd w:val="0"/>
                                    <w:snapToGrid w:val="0"/>
                                    <w:spacing w:beforeLines="50" w:before="180" w:line="180" w:lineRule="exact"/>
                                    <w:jc w:val="center"/>
                                    <w:rPr>
                                      <w:rFonts w:ascii="標楷體" w:eastAsia="標楷體" w:hAnsi="標楷體"/>
                                      <w:color w:val="000000"/>
                                    </w:rPr>
                                  </w:pPr>
                                  <w:r>
                                    <w:rPr>
                                      <w:rFonts w:ascii="標楷體" w:eastAsia="標楷體" w:hAnsi="標楷體" w:hint="eastAsia"/>
                                      <w:color w:val="000000"/>
                                    </w:rPr>
                                    <w:t>持續觀察、輔導</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E65BF" id="Text Box 987" o:spid="_x0000_s1058" type="#_x0000_t202" style="position:absolute;margin-left:117.4pt;margin-top:6.3pt;width:30.45pt;height:99.3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">
                      <v:textbox style="layout-flow:vertical-ideographic" inset="0,0,0,0">
                        <w:txbxContent>
                          <w:p w:rsidR="006211BC" w:rsidRPr="00441C01" w:rsidRDefault="006211BC" w:rsidP="00CE69E3">
                            <w:pPr>
                              <w:adjustRightInd w:val="0"/>
                              <w:snapToGrid w:val="0"/>
                              <w:spacing w:beforeLines="50" w:before="180" w:line="180" w:lineRule="exact"/>
                              <w:jc w:val="center"/>
                              <w:rPr>
                                <w:rFonts w:ascii="標楷體" w:eastAsia="標楷體" w:hAnsi="標楷體"/>
                                <w:color w:val="000000"/>
                              </w:rPr>
                            </w:pPr>
                            <w:r>
                              <w:rPr>
                                <w:rFonts w:ascii="標楷體" w:eastAsia="標楷體" w:hAnsi="標楷體" w:hint="eastAsia"/>
                                <w:color w:val="000000"/>
                              </w:rPr>
                              <w:t>持續觀察、輔導</w:t>
                            </w:r>
                          </w:p>
                        </w:txbxContent>
                      </v:textbox>
                    </v:shape>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55936" behindDoc="0" locked="0" layoutInCell="1" allowOverlap="1" wp14:anchorId="41B2A182" wp14:editId="7CEADDAD">
                      <wp:simplePos x="0" y="0"/>
                      <wp:positionH relativeFrom="column">
                        <wp:posOffset>3357245</wp:posOffset>
                      </wp:positionH>
                      <wp:positionV relativeFrom="paragraph">
                        <wp:posOffset>145415</wp:posOffset>
                      </wp:positionV>
                      <wp:extent cx="3175" cy="212090"/>
                      <wp:effectExtent l="49530" t="12065" r="61595" b="23495"/>
                      <wp:wrapNone/>
                      <wp:docPr id="845"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23B1E" id="Line 961" o:spid="_x0000_s1026" style="position:absolute;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35pt,11.45pt" to="264.6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5o0LQIAAFA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">
                      <v:stroke endarrow="block"/>
                    </v:line>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456960" behindDoc="0" locked="0" layoutInCell="1" allowOverlap="1" wp14:anchorId="594733CD" wp14:editId="1B9B265A">
                      <wp:simplePos x="0" y="0"/>
                      <wp:positionH relativeFrom="column">
                        <wp:posOffset>2721610</wp:posOffset>
                      </wp:positionH>
                      <wp:positionV relativeFrom="paragraph">
                        <wp:posOffset>128905</wp:posOffset>
                      </wp:positionV>
                      <wp:extent cx="2267585" cy="524510"/>
                      <wp:effectExtent l="13970" t="5080" r="13970" b="13335"/>
                      <wp:wrapNone/>
                      <wp:docPr id="844"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524510"/>
                              </a:xfrm>
                              <a:prstGeom prst="rect">
                                <a:avLst/>
                              </a:prstGeom>
                              <a:solidFill>
                                <a:srgbClr val="FFFFFF"/>
                              </a:solidFill>
                              <a:ln w="9525">
                                <a:solidFill>
                                  <a:srgbClr val="000000"/>
                                </a:solidFill>
                                <a:miter lim="800000"/>
                                <a:headEnd/>
                                <a:tailEnd/>
                              </a:ln>
                            </wps:spPr>
                            <wps:txbx>
                              <w:txbxContent>
                                <w:p w:rsidR="006211BC" w:rsidRPr="00441C01" w:rsidRDefault="006211BC" w:rsidP="00CE69E3">
                                  <w:pPr>
                                    <w:adjustRightInd w:val="0"/>
                                    <w:snapToGrid w:val="0"/>
                                    <w:spacing w:beforeLines="50" w:before="180" w:line="240" w:lineRule="exact"/>
                                    <w:jc w:val="center"/>
                                    <w:rPr>
                                      <w:rFonts w:ascii="標楷體" w:eastAsia="標楷體" w:hAnsi="標楷體"/>
                                    </w:rPr>
                                  </w:pPr>
                                  <w:proofErr w:type="gramStart"/>
                                  <w:r w:rsidRPr="00441C01">
                                    <w:rPr>
                                      <w:rFonts w:ascii="標楷體" w:eastAsia="標楷體" w:hAnsi="標楷體" w:hint="eastAsia"/>
                                    </w:rPr>
                                    <w:t>各校至特</w:t>
                                  </w:r>
                                  <w:proofErr w:type="gramEnd"/>
                                  <w:r w:rsidRPr="00441C01">
                                    <w:rPr>
                                      <w:rFonts w:ascii="標楷體" w:eastAsia="標楷體" w:hAnsi="標楷體" w:hint="eastAsia"/>
                                    </w:rPr>
                                    <w:t>教通報網接收身心障礙學生資料，提供特教服務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733CD" id="Text Box 962" o:spid="_x0000_s1059" type="#_x0000_t202" style="position:absolute;margin-left:214.3pt;margin-top:10.15pt;width:178.55pt;height:41.3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">
                      <v:textbox inset="0,0,0,0">
                        <w:txbxContent>
                          <w:p w:rsidR="006211BC" w:rsidRPr="00441C01" w:rsidRDefault="006211BC" w:rsidP="00CE69E3">
                            <w:pPr>
                              <w:adjustRightInd w:val="0"/>
                              <w:snapToGrid w:val="0"/>
                              <w:spacing w:beforeLines="50" w:before="180" w:line="240" w:lineRule="exact"/>
                              <w:jc w:val="center"/>
                              <w:rPr>
                                <w:rFonts w:ascii="標楷體" w:eastAsia="標楷體" w:hAnsi="標楷體"/>
                              </w:rPr>
                            </w:pPr>
                            <w:r w:rsidRPr="00441C01">
                              <w:rPr>
                                <w:rFonts w:ascii="標楷體" w:eastAsia="標楷體" w:hAnsi="標楷體" w:hint="eastAsia"/>
                              </w:rPr>
                              <w:t>各校至特教通報網接收身心障礙學生資料，提供特教服務</w:t>
                            </w:r>
                          </w:p>
                        </w:txbxContent>
                      </v:textbox>
                    </v:shape>
                  </w:pict>
                </mc:Fallback>
              </mc:AlternateContent>
            </w:r>
          </w:p>
          <w:p w:rsidR="004A1876" w:rsidRPr="00677268" w:rsidRDefault="00743A72" w:rsidP="0061273C">
            <w:pPr>
              <w:rPr>
                <w:rFonts w:ascii="標楷體" w:eastAsia="標楷體" w:hAnsi="標楷體"/>
                <w:color w:val="000000" w:themeColor="text1"/>
              </w:rPr>
            </w:pPr>
            <w:r w:rsidRPr="00677268">
              <w:rPr>
                <w:rFonts w:ascii="標楷體" w:eastAsia="標楷體" w:hAnsi="標楷體"/>
                <w:b/>
                <w:noProof/>
                <w:color w:val="000000" w:themeColor="text1"/>
                <w:sz w:val="28"/>
                <w:szCs w:val="28"/>
              </w:rPr>
              <mc:AlternateContent>
                <mc:Choice Requires="wps">
                  <w:drawing>
                    <wp:anchor distT="0" distB="0" distL="114300" distR="114300" simplePos="0" relativeHeight="252521472" behindDoc="0" locked="0" layoutInCell="1" allowOverlap="1" wp14:anchorId="2A1B0D3C" wp14:editId="6AD775A9">
                      <wp:simplePos x="0" y="0"/>
                      <wp:positionH relativeFrom="column">
                        <wp:posOffset>5160010</wp:posOffset>
                      </wp:positionH>
                      <wp:positionV relativeFrom="paragraph">
                        <wp:posOffset>52705</wp:posOffset>
                      </wp:positionV>
                      <wp:extent cx="713105" cy="288925"/>
                      <wp:effectExtent l="13970" t="5080" r="6350" b="10795"/>
                      <wp:wrapNone/>
                      <wp:docPr id="843"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2889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6211BC" w:rsidRPr="00535225" w:rsidRDefault="006211BC" w:rsidP="0061273C">
                                  <w:pPr>
                                    <w:spacing w:line="240" w:lineRule="exact"/>
                                    <w:rPr>
                                      <w:rFonts w:ascii="新細明體" w:hAnsi="新細明體"/>
                                      <w:sz w:val="20"/>
                                      <w:szCs w:val="20"/>
                                    </w:rPr>
                                  </w:pPr>
                                  <w:r>
                                    <w:rPr>
                                      <w:rFonts w:ascii="新細明體" w:hAnsi="新細明體" w:hint="eastAsia"/>
                                      <w:sz w:val="20"/>
                                      <w:szCs w:val="20"/>
                                    </w:rPr>
                                    <w:t>重新鑑定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B0D3C" id="Rectangle 1036" o:spid="_x0000_s1060" style="position:absolute;margin-left:406.3pt;margin-top:4.15pt;width:56.15pt;height:22.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" fillcolor="white [3212]" strokecolor="white [3212]">
                      <v:textbox>
                        <w:txbxContent>
                          <w:p w:rsidR="006211BC" w:rsidRPr="00535225" w:rsidRDefault="006211BC" w:rsidP="0061273C">
                            <w:pPr>
                              <w:spacing w:line="240" w:lineRule="exact"/>
                              <w:rPr>
                                <w:rFonts w:ascii="新細明體" w:hAnsi="新細明體"/>
                                <w:sz w:val="20"/>
                                <w:szCs w:val="20"/>
                              </w:rPr>
                            </w:pPr>
                            <w:r>
                              <w:rPr>
                                <w:rFonts w:ascii="新細明體" w:hAnsi="新細明體" w:hint="eastAsia"/>
                                <w:sz w:val="20"/>
                                <w:szCs w:val="20"/>
                              </w:rPr>
                              <w:t>重新鑑定</w:t>
                            </w:r>
                          </w:p>
                        </w:txbxContent>
                      </v:textbox>
                    </v:rect>
                  </w:pict>
                </mc:Fallback>
              </mc:AlternateContent>
            </w:r>
          </w:p>
          <w:p w:rsidR="004A1876" w:rsidRPr="00677268" w:rsidRDefault="004A1876" w:rsidP="0061273C">
            <w:pPr>
              <w:rPr>
                <w:rFonts w:ascii="標楷體" w:eastAsia="標楷體" w:hAnsi="標楷體"/>
                <w:color w:val="000000" w:themeColor="text1"/>
              </w:rPr>
            </w:pPr>
          </w:p>
          <w:p w:rsidR="004A1876" w:rsidRPr="00677268" w:rsidRDefault="004A1876" w:rsidP="0061273C">
            <w:pPr>
              <w:adjustRightInd w:val="0"/>
              <w:snapToGrid w:val="0"/>
              <w:rPr>
                <w:color w:val="000000" w:themeColor="text1"/>
                <w:sz w:val="16"/>
                <w:szCs w:val="16"/>
              </w:rPr>
            </w:pPr>
          </w:p>
        </w:tc>
      </w:tr>
    </w:tbl>
    <w:p w:rsidR="004A1876" w:rsidRPr="00677268" w:rsidRDefault="004A1876" w:rsidP="0061273C">
      <w:pPr>
        <w:adjustRightInd w:val="0"/>
        <w:snapToGrid w:val="0"/>
        <w:spacing w:line="20" w:lineRule="exact"/>
        <w:ind w:right="482"/>
        <w:rPr>
          <w:color w:val="000000" w:themeColor="text1"/>
          <w:sz w:val="6"/>
          <w:szCs w:val="6"/>
        </w:rPr>
      </w:pPr>
    </w:p>
    <w:p w:rsidR="00CE69E3" w:rsidRPr="00677268" w:rsidRDefault="00CE69E3">
      <w:pPr>
        <w:widowControl/>
        <w:rPr>
          <w:rFonts w:ascii="標楷體" w:eastAsia="標楷體" w:hAnsi="標楷體"/>
          <w:b/>
          <w:color w:val="000000" w:themeColor="text1"/>
          <w:sz w:val="28"/>
          <w:szCs w:val="36"/>
        </w:rPr>
      </w:pPr>
      <w:bookmarkStart w:id="30" w:name="_Toc474021196"/>
      <w:bookmarkStart w:id="31" w:name="_Toc474070757"/>
      <w:bookmarkStart w:id="32" w:name="_Toc474072836"/>
      <w:r w:rsidRPr="00677268">
        <w:rPr>
          <w:color w:val="000000" w:themeColor="text1"/>
          <w:sz w:val="28"/>
        </w:rPr>
        <w:br w:type="page"/>
      </w:r>
    </w:p>
    <w:p w:rsidR="004A1876" w:rsidRPr="00677268" w:rsidRDefault="004A1876" w:rsidP="001140A6">
      <w:pPr>
        <w:pStyle w:val="little"/>
        <w:outlineLvl w:val="1"/>
        <w:rPr>
          <w:color w:val="000000" w:themeColor="text1"/>
          <w:sz w:val="18"/>
          <w:szCs w:val="20"/>
        </w:rPr>
      </w:pPr>
      <w:r w:rsidRPr="00677268">
        <w:rPr>
          <w:rFonts w:hint="eastAsia"/>
          <w:color w:val="000000" w:themeColor="text1"/>
          <w:sz w:val="28"/>
        </w:rPr>
        <w:lastRenderedPageBreak/>
        <w:t>臺中市10</w:t>
      </w:r>
      <w:r w:rsidR="001575C4" w:rsidRPr="00677268">
        <w:rPr>
          <w:rFonts w:hint="eastAsia"/>
          <w:color w:val="000000" w:themeColor="text1"/>
          <w:sz w:val="28"/>
        </w:rPr>
        <w:t>6</w:t>
      </w:r>
      <w:r w:rsidRPr="00677268">
        <w:rPr>
          <w:rFonts w:hint="eastAsia"/>
          <w:color w:val="000000" w:themeColor="text1"/>
          <w:sz w:val="28"/>
        </w:rPr>
        <w:t>學年度高級中等暨國民教育階段「智能</w:t>
      </w:r>
      <w:r w:rsidRPr="00677268">
        <w:rPr>
          <w:color w:val="000000" w:themeColor="text1"/>
          <w:sz w:val="28"/>
        </w:rPr>
        <w:t>障礙</w:t>
      </w:r>
      <w:r w:rsidRPr="00677268">
        <w:rPr>
          <w:rFonts w:hint="eastAsia"/>
          <w:color w:val="000000" w:themeColor="text1"/>
          <w:sz w:val="28"/>
        </w:rPr>
        <w:t>」</w:t>
      </w:r>
      <w:r w:rsidRPr="00677268">
        <w:rPr>
          <w:color w:val="000000" w:themeColor="text1"/>
          <w:sz w:val="28"/>
        </w:rPr>
        <w:t>學生鑑定安置流程</w:t>
      </w:r>
      <w:r w:rsidRPr="00677268">
        <w:rPr>
          <w:rFonts w:hint="eastAsia"/>
          <w:color w:val="000000" w:themeColor="text1"/>
          <w:sz w:val="18"/>
          <w:szCs w:val="20"/>
        </w:rPr>
        <w:t>(10</w:t>
      </w:r>
      <w:r w:rsidR="00F4093C" w:rsidRPr="00677268">
        <w:rPr>
          <w:rFonts w:hint="eastAsia"/>
          <w:color w:val="000000" w:themeColor="text1"/>
          <w:sz w:val="18"/>
          <w:szCs w:val="20"/>
        </w:rPr>
        <w:t>6</w:t>
      </w:r>
      <w:r w:rsidRPr="00677268">
        <w:rPr>
          <w:rFonts w:hint="eastAsia"/>
          <w:color w:val="000000" w:themeColor="text1"/>
          <w:sz w:val="18"/>
          <w:szCs w:val="20"/>
        </w:rPr>
        <w:t>.</w:t>
      </w:r>
      <w:r w:rsidR="00F4093C" w:rsidRPr="00677268">
        <w:rPr>
          <w:rFonts w:hint="eastAsia"/>
          <w:color w:val="000000" w:themeColor="text1"/>
          <w:sz w:val="18"/>
          <w:szCs w:val="20"/>
        </w:rPr>
        <w:t>8</w:t>
      </w:r>
      <w:r w:rsidRPr="00677268">
        <w:rPr>
          <w:rFonts w:hint="eastAsia"/>
          <w:color w:val="000000" w:themeColor="text1"/>
          <w:sz w:val="18"/>
          <w:szCs w:val="20"/>
        </w:rPr>
        <w:t>)</w:t>
      </w:r>
      <w:bookmarkEnd w:id="30"/>
      <w:bookmarkEnd w:id="31"/>
      <w:bookmarkEnd w:id="32"/>
    </w:p>
    <w:p w:rsidR="004A1876" w:rsidRPr="00677268" w:rsidRDefault="004A1876" w:rsidP="001140A6">
      <w:pPr>
        <w:pStyle w:val="little"/>
        <w:rPr>
          <w:color w:val="000000" w:themeColor="text1"/>
        </w:rPr>
      </w:pPr>
    </w:p>
    <w:p w:rsidR="004A1876" w:rsidRPr="00677268" w:rsidRDefault="007B3B80" w:rsidP="0061273C">
      <w:pPr>
        <w:jc w:val="right"/>
        <w:rPr>
          <w:rFonts w:ascii="標楷體" w:eastAsia="標楷體" w:hAnsi="標楷體"/>
          <w:b/>
          <w:color w:val="000000" w:themeColor="text1"/>
          <w:sz w:val="30"/>
        </w:rPr>
      </w:pPr>
      <w:r w:rsidRPr="00677268">
        <w:rPr>
          <w:noProof/>
          <w:color w:val="000000" w:themeColor="text1"/>
          <w:sz w:val="28"/>
          <w:szCs w:val="28"/>
        </w:rPr>
        <mc:AlternateContent>
          <mc:Choice Requires="wps">
            <w:drawing>
              <wp:anchor distT="0" distB="0" distL="114300" distR="114300" simplePos="0" relativeHeight="252565504" behindDoc="0" locked="0" layoutInCell="1" allowOverlap="1" wp14:anchorId="66C9BD71" wp14:editId="64758B37">
                <wp:simplePos x="0" y="0"/>
                <wp:positionH relativeFrom="column">
                  <wp:posOffset>1372562</wp:posOffset>
                </wp:positionH>
                <wp:positionV relativeFrom="paragraph">
                  <wp:posOffset>51256</wp:posOffset>
                </wp:positionV>
                <wp:extent cx="3040520" cy="262255"/>
                <wp:effectExtent l="0" t="0" r="26670" b="23495"/>
                <wp:wrapNone/>
                <wp:docPr id="840"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520" cy="262255"/>
                        </a:xfrm>
                        <a:prstGeom prst="rect">
                          <a:avLst/>
                        </a:prstGeom>
                        <a:solidFill>
                          <a:srgbClr val="FFFFFF"/>
                        </a:solidFill>
                        <a:ln w="9360">
                          <a:solidFill>
                            <a:srgbClr val="000000"/>
                          </a:solidFill>
                          <a:miter lim="800000"/>
                          <a:headEnd/>
                          <a:tailEnd/>
                        </a:ln>
                      </wps:spPr>
                      <wps:txbx>
                        <w:txbxContent>
                          <w:p w:rsidR="006211BC" w:rsidRPr="00863865" w:rsidRDefault="006211BC" w:rsidP="0061273C">
                            <w:pPr>
                              <w:spacing w:line="200" w:lineRule="exact"/>
                              <w:jc w:val="center"/>
                              <w:rPr>
                                <w:rFonts w:ascii="標楷體" w:eastAsia="標楷體" w:hAnsi="標楷體"/>
                                <w:sz w:val="20"/>
                                <w:szCs w:val="20"/>
                              </w:rPr>
                            </w:pPr>
                            <w:r w:rsidRPr="00863865">
                              <w:rPr>
                                <w:rFonts w:ascii="標楷體" w:eastAsia="標楷體" w:hAnsi="標楷體" w:hint="eastAsia"/>
                                <w:sz w:val="20"/>
                                <w:szCs w:val="20"/>
                              </w:rPr>
                              <w:t>校內進行宣導、導師或家長轉</w:t>
                            </w:r>
                            <w:proofErr w:type="gramStart"/>
                            <w:r w:rsidRPr="00863865">
                              <w:rPr>
                                <w:rFonts w:ascii="標楷體" w:eastAsia="標楷體" w:hAnsi="標楷體" w:hint="eastAsia"/>
                                <w:sz w:val="20"/>
                                <w:szCs w:val="20"/>
                              </w:rPr>
                              <w:t>介</w:t>
                            </w:r>
                            <w:proofErr w:type="gramEnd"/>
                            <w:r>
                              <w:rPr>
                                <w:rFonts w:ascii="標楷體" w:eastAsia="標楷體" w:hAnsi="標楷體" w:hint="eastAsia"/>
                                <w:sz w:val="20"/>
                                <w:szCs w:val="20"/>
                              </w:rPr>
                              <w:t>疑似</w:t>
                            </w:r>
                            <w:r w:rsidRPr="00863865">
                              <w:rPr>
                                <w:rFonts w:ascii="標楷體" w:eastAsia="標楷體" w:hAnsi="標楷體" w:hint="eastAsia"/>
                                <w:sz w:val="20"/>
                                <w:szCs w:val="20"/>
                              </w:rPr>
                              <w:t>特教需求學生</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6C9BD71" id="Text Box 1077" o:spid="_x0000_s1061" type="#_x0000_t202" style="position:absolute;left:0;text-align:left;margin-left:108.1pt;margin-top:4.05pt;width:239.4pt;height:20.6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" strokeweight=".26mm">
                <v:textbox>
                  <w:txbxContent>
                    <w:p w:rsidR="006211BC" w:rsidRPr="00863865" w:rsidRDefault="006211BC" w:rsidP="0061273C">
                      <w:pPr>
                        <w:spacing w:line="200" w:lineRule="exact"/>
                        <w:jc w:val="center"/>
                        <w:rPr>
                          <w:rFonts w:ascii="標楷體" w:eastAsia="標楷體" w:hAnsi="標楷體"/>
                          <w:sz w:val="20"/>
                          <w:szCs w:val="20"/>
                        </w:rPr>
                      </w:pPr>
                      <w:r w:rsidRPr="00863865">
                        <w:rPr>
                          <w:rFonts w:ascii="標楷體" w:eastAsia="標楷體" w:hAnsi="標楷體" w:hint="eastAsia"/>
                          <w:sz w:val="20"/>
                          <w:szCs w:val="20"/>
                        </w:rPr>
                        <w:t>校內進行宣導、導師或家長轉介</w:t>
                      </w:r>
                      <w:r>
                        <w:rPr>
                          <w:rFonts w:ascii="標楷體" w:eastAsia="標楷體" w:hAnsi="標楷體" w:hint="eastAsia"/>
                          <w:sz w:val="20"/>
                          <w:szCs w:val="20"/>
                        </w:rPr>
                        <w:t>疑似</w:t>
                      </w:r>
                      <w:r w:rsidRPr="00863865">
                        <w:rPr>
                          <w:rFonts w:ascii="標楷體" w:eastAsia="標楷體" w:hAnsi="標楷體" w:hint="eastAsia"/>
                          <w:sz w:val="20"/>
                          <w:szCs w:val="20"/>
                        </w:rPr>
                        <w:t>特教需求學生</w:t>
                      </w:r>
                    </w:p>
                  </w:txbxContent>
                </v:textbox>
              </v:shape>
            </w:pict>
          </mc:Fallback>
        </mc:AlternateContent>
      </w:r>
      <w:r w:rsidR="00AB05F4" w:rsidRPr="00677268">
        <w:rPr>
          <w:noProof/>
          <w:color w:val="000000" w:themeColor="text1"/>
          <w:sz w:val="28"/>
          <w:szCs w:val="28"/>
        </w:rPr>
        <mc:AlternateContent>
          <mc:Choice Requires="wpg">
            <w:drawing>
              <wp:anchor distT="0" distB="0" distL="114300" distR="114300" simplePos="0" relativeHeight="252530688" behindDoc="0" locked="0" layoutInCell="1" allowOverlap="1" wp14:anchorId="0C6A9DCB" wp14:editId="71341BEE">
                <wp:simplePos x="0" y="0"/>
                <wp:positionH relativeFrom="column">
                  <wp:posOffset>8255</wp:posOffset>
                </wp:positionH>
                <wp:positionV relativeFrom="paragraph">
                  <wp:posOffset>33158</wp:posOffset>
                </wp:positionV>
                <wp:extent cx="993913" cy="8232720"/>
                <wp:effectExtent l="38100" t="0" r="34925" b="16510"/>
                <wp:wrapNone/>
                <wp:docPr id="920" name="群組 920"/>
                <wp:cNvGraphicFramePr/>
                <a:graphic xmlns:a="http://schemas.openxmlformats.org/drawingml/2006/main">
                  <a:graphicData uri="http://schemas.microsoft.com/office/word/2010/wordprocessingGroup">
                    <wpg:wgp>
                      <wpg:cNvGrpSpPr/>
                      <wpg:grpSpPr>
                        <a:xfrm>
                          <a:off x="0" y="0"/>
                          <a:ext cx="993913" cy="8232720"/>
                          <a:chOff x="0" y="0"/>
                          <a:chExt cx="854241" cy="8232720"/>
                        </a:xfrm>
                      </wpg:grpSpPr>
                      <wps:wsp>
                        <wps:cNvPr id="804" name="Text Box 1040"/>
                        <wps:cNvSpPr txBox="1">
                          <a:spLocks noChangeArrowheads="1"/>
                        </wps:cNvSpPr>
                        <wps:spPr bwMode="auto">
                          <a:xfrm>
                            <a:off x="222637" y="6368995"/>
                            <a:ext cx="405130" cy="1863725"/>
                          </a:xfrm>
                          <a:prstGeom prst="rect">
                            <a:avLst/>
                          </a:prstGeom>
                          <a:solidFill>
                            <a:srgbClr val="FFFFFF"/>
                          </a:solidFill>
                          <a:ln w="6350">
                            <a:solidFill>
                              <a:srgbClr val="000000"/>
                            </a:solidFill>
                            <a:miter lim="800000"/>
                            <a:headEnd/>
                            <a:tailEnd/>
                          </a:ln>
                        </wps:spPr>
                        <wps:txbx>
                          <w:txbxContent>
                            <w:p w:rsidR="006211BC" w:rsidRDefault="006211BC">
                              <w:pPr>
                                <w:spacing w:line="240" w:lineRule="exact"/>
                                <w:jc w:val="center"/>
                                <w:rPr>
                                  <w:rFonts w:ascii="標楷體" w:eastAsia="標楷體" w:hAnsi="標楷體"/>
                                </w:rPr>
                              </w:pPr>
                            </w:p>
                            <w:p w:rsidR="006211BC" w:rsidRDefault="006211BC">
                              <w:pPr>
                                <w:spacing w:line="240" w:lineRule="exact"/>
                                <w:jc w:val="center"/>
                                <w:rPr>
                                  <w:rFonts w:ascii="標楷體" w:eastAsia="標楷體" w:hAnsi="標楷體"/>
                                  <w:bCs/>
                                </w:rPr>
                              </w:pPr>
                            </w:p>
                            <w:p w:rsidR="006211BC" w:rsidRDefault="006211BC">
                              <w:pPr>
                                <w:spacing w:line="240" w:lineRule="exact"/>
                                <w:jc w:val="center"/>
                                <w:rPr>
                                  <w:rFonts w:ascii="標楷體" w:eastAsia="標楷體" w:hAnsi="標楷體"/>
                                  <w:bCs/>
                                </w:rPr>
                              </w:pPr>
                            </w:p>
                            <w:p w:rsidR="006211BC" w:rsidRDefault="006211BC">
                              <w:pPr>
                                <w:spacing w:line="240" w:lineRule="exact"/>
                                <w:jc w:val="center"/>
                                <w:rPr>
                                  <w:rFonts w:ascii="標楷體" w:eastAsia="標楷體" w:hAnsi="標楷體"/>
                                </w:rPr>
                              </w:pPr>
                              <w:r>
                                <w:rPr>
                                  <w:rFonts w:ascii="標楷體" w:eastAsia="標楷體" w:hAnsi="標楷體"/>
                                  <w:bCs/>
                                </w:rPr>
                                <w:t>教育</w:t>
                              </w:r>
                              <w:r>
                                <w:rPr>
                                  <w:rFonts w:ascii="標楷體" w:eastAsia="標楷體" w:hAnsi="標楷體"/>
                                </w:rPr>
                                <w:t>安置</w:t>
                              </w:r>
                              <w:r>
                                <w:rPr>
                                  <w:rFonts w:ascii="標楷體" w:eastAsia="標楷體" w:hAnsi="標楷體" w:hint="eastAsia"/>
                                </w:rPr>
                                <w:t>與輔導</w:t>
                              </w:r>
                            </w:p>
                          </w:txbxContent>
                        </wps:txbx>
                        <wps:bodyPr rot="0" vert="horz" wrap="square" lIns="94615" tIns="48895" rIns="94615" bIns="48895" anchor="t" anchorCtr="0" upright="1">
                          <a:noAutofit/>
                        </wps:bodyPr>
                      </wps:wsp>
                      <wps:wsp>
                        <wps:cNvPr id="832" name="AutoShape 1041"/>
                        <wps:cNvSpPr>
                          <a:spLocks noChangeArrowheads="1"/>
                        </wps:cNvSpPr>
                        <wps:spPr bwMode="auto">
                          <a:xfrm>
                            <a:off x="0" y="2011680"/>
                            <a:ext cx="850900" cy="4643120"/>
                          </a:xfrm>
                          <a:prstGeom prst="downArrow">
                            <a:avLst>
                              <a:gd name="adj1" fmla="val 45519"/>
                              <a:gd name="adj2" fmla="val 31932"/>
                            </a:avLst>
                          </a:prstGeom>
                          <a:solidFill>
                            <a:srgbClr val="FFFFFF"/>
                          </a:solidFill>
                          <a:ln w="9525">
                            <a:solidFill>
                              <a:srgbClr val="000000"/>
                            </a:solidFill>
                            <a:miter lim="800000"/>
                            <a:headEnd/>
                            <a:tailEnd/>
                          </a:ln>
                        </wps:spPr>
                        <wps:txbx>
                          <w:txbxContent>
                            <w:p w:rsidR="006211BC" w:rsidRDefault="006211BC" w:rsidP="0061273C">
                              <w:pPr>
                                <w:jc w:val="center"/>
                                <w:textAlignment w:val="baseline"/>
                                <w:rPr>
                                  <w:rFonts w:ascii="標楷體" w:eastAsia="標楷體" w:hAnsi="標楷體"/>
                                </w:rPr>
                              </w:pPr>
                              <w:r>
                                <w:rPr>
                                  <w:rFonts w:ascii="標楷體" w:eastAsia="標楷體" w:hAnsi="標楷體" w:hint="eastAsia"/>
                                  <w:szCs w:val="20"/>
                                </w:rPr>
                                <w:t>鑑定與評估</w:t>
                              </w:r>
                            </w:p>
                          </w:txbxContent>
                        </wps:txbx>
                        <wps:bodyPr rot="0" vert="eaVert" wrap="square" lIns="91440" tIns="45720" rIns="126000" bIns="45720" anchor="t" anchorCtr="0" upright="1">
                          <a:noAutofit/>
                        </wps:bodyPr>
                      </wps:wsp>
                      <wps:wsp>
                        <wps:cNvPr id="838" name="AutoShape 1042"/>
                        <wps:cNvSpPr>
                          <a:spLocks noChangeArrowheads="1"/>
                        </wps:cNvSpPr>
                        <wps:spPr bwMode="auto">
                          <a:xfrm>
                            <a:off x="0" y="445273"/>
                            <a:ext cx="854241" cy="2589530"/>
                          </a:xfrm>
                          <a:prstGeom prst="downArrow">
                            <a:avLst>
                              <a:gd name="adj1" fmla="val 45519"/>
                              <a:gd name="adj2" fmla="val 35744"/>
                            </a:avLst>
                          </a:prstGeom>
                          <a:solidFill>
                            <a:srgbClr val="FFFFFF"/>
                          </a:solidFill>
                          <a:ln w="9525">
                            <a:solidFill>
                              <a:srgbClr val="000000"/>
                            </a:solidFill>
                            <a:miter lim="800000"/>
                            <a:headEnd/>
                            <a:tailEnd/>
                          </a:ln>
                        </wps:spPr>
                        <wps:txbx>
                          <w:txbxContent>
                            <w:p w:rsidR="006211BC" w:rsidRDefault="006211BC" w:rsidP="0061273C">
                              <w:pPr>
                                <w:jc w:val="center"/>
                                <w:textAlignment w:val="baseline"/>
                                <w:rPr>
                                  <w:rFonts w:ascii="標楷體" w:eastAsia="標楷體" w:hAnsi="標楷體"/>
                                </w:rPr>
                              </w:pPr>
                              <w:proofErr w:type="gramStart"/>
                              <w:r>
                                <w:rPr>
                                  <w:rFonts w:ascii="標楷體" w:eastAsia="標楷體" w:hAnsi="標楷體" w:hint="eastAsia"/>
                                  <w:szCs w:val="20"/>
                                </w:rPr>
                                <w:t>初篩及</w:t>
                              </w:r>
                              <w:proofErr w:type="gramEnd"/>
                              <w:r>
                                <w:rPr>
                                  <w:rFonts w:ascii="標楷體" w:eastAsia="標楷體" w:hAnsi="標楷體" w:hint="eastAsia"/>
                                  <w:szCs w:val="20"/>
                                </w:rPr>
                                <w:t>資料蒐集</w:t>
                              </w:r>
                            </w:p>
                          </w:txbxContent>
                        </wps:txbx>
                        <wps:bodyPr rot="0" vert="eaVert" wrap="square" lIns="91440" tIns="45720" rIns="126000" bIns="45720" anchor="t" anchorCtr="0" upright="1">
                          <a:noAutofit/>
                        </wps:bodyPr>
                      </wps:wsp>
                      <wps:wsp>
                        <wps:cNvPr id="839" name="AutoShape 1043"/>
                        <wps:cNvSpPr>
                          <a:spLocks noChangeArrowheads="1"/>
                        </wps:cNvSpPr>
                        <wps:spPr bwMode="auto">
                          <a:xfrm>
                            <a:off x="0" y="0"/>
                            <a:ext cx="850446" cy="909320"/>
                          </a:xfrm>
                          <a:prstGeom prst="downArrow">
                            <a:avLst>
                              <a:gd name="adj1" fmla="val 47019"/>
                              <a:gd name="adj2" fmla="val 26716"/>
                            </a:avLst>
                          </a:prstGeom>
                          <a:solidFill>
                            <a:srgbClr val="FFFFFF"/>
                          </a:solidFill>
                          <a:ln w="9525">
                            <a:solidFill>
                              <a:srgbClr val="000000"/>
                            </a:solidFill>
                            <a:miter lim="800000"/>
                            <a:headEnd/>
                            <a:tailEnd/>
                          </a:ln>
                        </wps:spPr>
                        <wps:txbx>
                          <w:txbxContent>
                            <w:p w:rsidR="006211BC" w:rsidRDefault="006211BC" w:rsidP="0061273C">
                              <w:pPr>
                                <w:jc w:val="center"/>
                                <w:textAlignment w:val="baseline"/>
                                <w:rPr>
                                  <w:rFonts w:ascii="標楷體" w:eastAsia="標楷體" w:hAnsi="標楷體"/>
                                </w:rPr>
                              </w:pPr>
                              <w:r w:rsidRPr="00140728">
                                <w:rPr>
                                  <w:rFonts w:ascii="標楷體" w:eastAsia="標楷體" w:hAnsi="標楷體"/>
                                  <w:szCs w:val="20"/>
                                </w:rPr>
                                <w:t>轉</w:t>
                              </w:r>
                              <w:proofErr w:type="gramStart"/>
                              <w:r w:rsidRPr="00140728">
                                <w:rPr>
                                  <w:rFonts w:ascii="標楷體" w:eastAsia="標楷體" w:hAnsi="標楷體"/>
                                  <w:szCs w:val="20"/>
                                </w:rPr>
                                <w:t>介</w:t>
                              </w:r>
                              <w:proofErr w:type="gramEnd"/>
                            </w:p>
                          </w:txbxContent>
                        </wps:txbx>
                        <wps:bodyPr rot="0" vert="eaVert" wrap="square" lIns="91440" tIns="45720" rIns="126000" bIns="45720" anchor="t" anchorCtr="0" upright="1">
                          <a:noAutofit/>
                        </wps:bodyPr>
                      </wps:wsp>
                    </wpg:wgp>
                  </a:graphicData>
                </a:graphic>
                <wp14:sizeRelH relativeFrom="margin">
                  <wp14:pctWidth>0</wp14:pctWidth>
                </wp14:sizeRelH>
              </wp:anchor>
            </w:drawing>
          </mc:Choice>
          <mc:Fallback>
            <w:pict>
              <v:group w14:anchorId="0C6A9DCB" id="群組 920" o:spid="_x0000_s1062" style="position:absolute;left:0;text-align:left;margin-left:.65pt;margin-top:2.6pt;width:78.25pt;height:648.25pt;z-index:252530688;mso-width-relative:margin" coordsize="8542,8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">
                <v:shape id="Text Box 1040" o:spid="_x0000_s1063" type="#_x0000_t202" style="position:absolute;left:2226;top:63689;width:4051;height:18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Z0MMA&#10;AADcAAAADwAAAGRycy9kb3ducmV2LnhtbESPQUsDMRSE74X+h/AEb22iLaWszS5LUSropVXvj81z&#10;s7p5WZK4Xf31Rih4HGbmG2ZXTa4XI4XYedZws1QgiBtvOm41vL48LLYgYkI22HsmDd8UoSrnsx0W&#10;xp/5SOMptSJDOBaowaY0FFLGxpLDuPQDcfbefXCYsgytNAHPGe56eavURjrsOC9YHGhvqfk8fTkN&#10;q7Wv+eMH66M/vNkxPakgn++1vr6a6jsQiab0H760H42GrVrD35l8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Z0MMAAADcAAAADwAAAAAAAAAAAAAAAACYAgAAZHJzL2Rv&#10;d25yZXYueG1sUEsFBgAAAAAEAAQA9QAAAIgDAAAAAA==&#10;" strokeweight=".5pt">
                  <v:textbox inset="7.45pt,3.85pt,7.45pt,3.85pt">
                    <w:txbxContent>
                      <w:p w:rsidR="006211BC" w:rsidRDefault="006211BC">
                        <w:pPr>
                          <w:spacing w:line="240" w:lineRule="exact"/>
                          <w:jc w:val="center"/>
                          <w:rPr>
                            <w:rFonts w:ascii="標楷體" w:eastAsia="標楷體" w:hAnsi="標楷體"/>
                          </w:rPr>
                        </w:pPr>
                      </w:p>
                      <w:p w:rsidR="006211BC" w:rsidRDefault="006211BC">
                        <w:pPr>
                          <w:spacing w:line="240" w:lineRule="exact"/>
                          <w:jc w:val="center"/>
                          <w:rPr>
                            <w:rFonts w:ascii="標楷體" w:eastAsia="標楷體" w:hAnsi="標楷體"/>
                            <w:bCs/>
                          </w:rPr>
                        </w:pPr>
                      </w:p>
                      <w:p w:rsidR="006211BC" w:rsidRDefault="006211BC">
                        <w:pPr>
                          <w:spacing w:line="240" w:lineRule="exact"/>
                          <w:jc w:val="center"/>
                          <w:rPr>
                            <w:rFonts w:ascii="標楷體" w:eastAsia="標楷體" w:hAnsi="標楷體"/>
                            <w:bCs/>
                          </w:rPr>
                        </w:pPr>
                      </w:p>
                      <w:p w:rsidR="006211BC" w:rsidRDefault="006211BC">
                        <w:pPr>
                          <w:spacing w:line="240" w:lineRule="exact"/>
                          <w:jc w:val="center"/>
                          <w:rPr>
                            <w:rFonts w:ascii="標楷體" w:eastAsia="標楷體" w:hAnsi="標楷體"/>
                          </w:rPr>
                        </w:pPr>
                        <w:r>
                          <w:rPr>
                            <w:rFonts w:ascii="標楷體" w:eastAsia="標楷體" w:hAnsi="標楷體"/>
                            <w:bCs/>
                          </w:rPr>
                          <w:t>教育</w:t>
                        </w:r>
                        <w:r>
                          <w:rPr>
                            <w:rFonts w:ascii="標楷體" w:eastAsia="標楷體" w:hAnsi="標楷體"/>
                          </w:rPr>
                          <w:t>安置</w:t>
                        </w:r>
                        <w:r>
                          <w:rPr>
                            <w:rFonts w:ascii="標楷體" w:eastAsia="標楷體" w:hAnsi="標楷體" w:hint="eastAsia"/>
                          </w:rPr>
                          <w:t>與輔導</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41" o:spid="_x0000_s1064" type="#_x0000_t67" style="position:absolute;top:20116;width:8509;height:46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88YA&#10;AADcAAAADwAAAGRycy9kb3ducmV2LnhtbESPQWvCQBSE7wX/w/IEb3UThSDRVYpgCdJDYkuht0f2&#10;mYRm38bsNkn/fbcgeBxm5htmd5hMKwbqXWNZQbyMQBCXVjdcKfh4Pz1vQDiPrLG1TAp+ycFhP3va&#10;YartyAUNF1+JAGGXooLa+y6V0pU1GXRL2xEH72p7gz7IvpK6xzHATStXUZRIgw2HhRo7OtZUfl9+&#10;jAL7mnxlzRTn7rQuz/lnfHvLikSpxXx62YLwNPlH+N7OtILNegX/Z8IR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V88YAAADcAAAADwAAAAAAAAAAAAAAAACYAgAAZHJz&#10;L2Rvd25yZXYueG1sUEsFBgAAAAAEAAQA9QAAAIsDAAAAAA==&#10;" adj="20336,5884">
                  <v:textbox style="layout-flow:vertical-ideographic" inset=",,3.5mm">
                    <w:txbxContent>
                      <w:p w:rsidR="006211BC" w:rsidRDefault="006211BC" w:rsidP="0061273C">
                        <w:pPr>
                          <w:jc w:val="center"/>
                          <w:textAlignment w:val="baseline"/>
                          <w:rPr>
                            <w:rFonts w:ascii="標楷體" w:eastAsia="標楷體" w:hAnsi="標楷體"/>
                          </w:rPr>
                        </w:pPr>
                        <w:r>
                          <w:rPr>
                            <w:rFonts w:ascii="標楷體" w:eastAsia="標楷體" w:hAnsi="標楷體" w:hint="eastAsia"/>
                            <w:szCs w:val="20"/>
                          </w:rPr>
                          <w:t>鑑定與評估</w:t>
                        </w:r>
                      </w:p>
                    </w:txbxContent>
                  </v:textbox>
                </v:shape>
                <v:shape id="AutoShape 1042" o:spid="_x0000_s1065" type="#_x0000_t67" style="position:absolute;top:4452;width:8542;height:25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R/sEA&#10;AADcAAAADwAAAGRycy9kb3ducmV2LnhtbERPTWvCQBC9F/oflil4qxsVakhdRYVCLx6a6n3MTpNo&#10;djbsribtr+8cCj0+3vdqM7pO3SnE1rOB2TQDRVx523Jt4Pj59pyDignZYueZDHxThM368WGFhfUD&#10;f9C9TLWSEI4FGmhS6gutY9WQwzj1PbFwXz44TAJDrW3AQcJdp+dZ9qIdtiwNDfa0b6i6ljcnJfml&#10;Ppc7fz4tBz64wynkP25pzORp3L6CSjSmf/Gf+90ayBeyVs7I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tkf7BAAAA3AAAAA8AAAAAAAAAAAAAAAAAmAIAAGRycy9kb3du&#10;cmV2LnhtbFBLBQYAAAAABAAEAPUAAACGAwAAAAA=&#10;" adj="19053,5884">
                  <v:textbox style="layout-flow:vertical-ideographic" inset=",,3.5mm">
                    <w:txbxContent>
                      <w:p w:rsidR="006211BC" w:rsidRDefault="006211BC" w:rsidP="0061273C">
                        <w:pPr>
                          <w:jc w:val="center"/>
                          <w:textAlignment w:val="baseline"/>
                          <w:rPr>
                            <w:rFonts w:ascii="標楷體" w:eastAsia="標楷體" w:hAnsi="標楷體"/>
                          </w:rPr>
                        </w:pPr>
                        <w:r>
                          <w:rPr>
                            <w:rFonts w:ascii="標楷體" w:eastAsia="標楷體" w:hAnsi="標楷體" w:hint="eastAsia"/>
                            <w:szCs w:val="20"/>
                          </w:rPr>
                          <w:t>初篩及資料蒐集</w:t>
                        </w:r>
                      </w:p>
                    </w:txbxContent>
                  </v:textbox>
                </v:shape>
                <v:shape id="AutoShape 1043" o:spid="_x0000_s1066" type="#_x0000_t67" style="position:absolute;width:8504;height:9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sWMMA&#10;AADcAAAADwAAAGRycy9kb3ducmV2LnhtbESPQYvCMBSE74L/ITzBm6arKG7XKCIIIh7cKp6fzbMt&#10;27yUJtrqrzfCgsdhZr5h5svWlOJOtSssK/gaRiCIU6sLzhScjpvBDITzyBpLy6TgQQ6Wi25njrG2&#10;Df/SPfGZCBB2MSrIva9iKV2ak0E3tBVx8K62NuiDrDOpa2wC3JRyFEVTabDgsJBjReuc0r/kZhSc&#10;rfS0v0wnZ3lo6LZrksvz+lCq32tXPyA8tf4T/m9vtYLZ+Bv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nsWMMAAADcAAAADwAAAAAAAAAAAAAAAACYAgAAZHJzL2Rv&#10;d25yZXYueG1sUEsFBgAAAAAEAAQA9QAAAIgDAAAAAA==&#10;" adj="16203,5722">
                  <v:textbox style="layout-flow:vertical-ideographic" inset=",,3.5mm">
                    <w:txbxContent>
                      <w:p w:rsidR="006211BC" w:rsidRDefault="006211BC" w:rsidP="0061273C">
                        <w:pPr>
                          <w:jc w:val="center"/>
                          <w:textAlignment w:val="baseline"/>
                          <w:rPr>
                            <w:rFonts w:ascii="標楷體" w:eastAsia="標楷體" w:hAnsi="標楷體"/>
                          </w:rPr>
                        </w:pPr>
                        <w:r w:rsidRPr="00140728">
                          <w:rPr>
                            <w:rFonts w:ascii="標楷體" w:eastAsia="標楷體" w:hAnsi="標楷體"/>
                            <w:szCs w:val="20"/>
                          </w:rPr>
                          <w:t>轉介</w:t>
                        </w:r>
                      </w:p>
                    </w:txbxContent>
                  </v:textbox>
                </v:shape>
              </v:group>
            </w:pict>
          </mc:Fallback>
        </mc:AlternateContent>
      </w:r>
      <w:r w:rsidR="00743A72" w:rsidRPr="00677268">
        <w:rPr>
          <w:noProof/>
          <w:color w:val="000000" w:themeColor="text1"/>
          <w:sz w:val="28"/>
          <w:szCs w:val="28"/>
        </w:rPr>
        <mc:AlternateContent>
          <mc:Choice Requires="wps">
            <w:drawing>
              <wp:anchor distT="0" distB="0" distL="114300" distR="114300" simplePos="0" relativeHeight="252524544" behindDoc="0" locked="0" layoutInCell="1" allowOverlap="1" wp14:anchorId="77207996" wp14:editId="33E5608F">
                <wp:simplePos x="0" y="0"/>
                <wp:positionH relativeFrom="column">
                  <wp:posOffset>2463800</wp:posOffset>
                </wp:positionH>
                <wp:positionV relativeFrom="paragraph">
                  <wp:posOffset>301625</wp:posOffset>
                </wp:positionV>
                <wp:extent cx="0" cy="388620"/>
                <wp:effectExtent l="60960" t="6985" r="53340" b="23495"/>
                <wp:wrapNone/>
                <wp:docPr id="842"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B795C" id="Line 1038" o:spid="_x0000_s1026" style="position:absolute;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23.75pt" to="194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" strokeweight=".26mm">
                <v:stroke endarrow="block" joinstyle="miter"/>
              </v:line>
            </w:pict>
          </mc:Fallback>
        </mc:AlternateContent>
      </w:r>
      <w:r w:rsidR="00743A72" w:rsidRPr="00677268">
        <w:rPr>
          <w:noProof/>
          <w:color w:val="000000" w:themeColor="text1"/>
          <w:sz w:val="28"/>
          <w:szCs w:val="28"/>
        </w:rPr>
        <mc:AlternateContent>
          <mc:Choice Requires="wps">
            <w:drawing>
              <wp:anchor distT="0" distB="0" distL="114300" distR="114300" simplePos="0" relativeHeight="252563456" behindDoc="0" locked="0" layoutInCell="1" allowOverlap="1" wp14:anchorId="01B62B8A" wp14:editId="44B0FB97">
                <wp:simplePos x="0" y="0"/>
                <wp:positionH relativeFrom="column">
                  <wp:posOffset>4623435</wp:posOffset>
                </wp:positionH>
                <wp:positionV relativeFrom="paragraph">
                  <wp:posOffset>31115</wp:posOffset>
                </wp:positionV>
                <wp:extent cx="1286510" cy="859155"/>
                <wp:effectExtent l="10795" t="12700" r="7620" b="13970"/>
                <wp:wrapNone/>
                <wp:docPr id="841"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859155"/>
                        </a:xfrm>
                        <a:prstGeom prst="rect">
                          <a:avLst/>
                        </a:prstGeom>
                        <a:solidFill>
                          <a:srgbClr val="FFFFFF"/>
                        </a:solidFill>
                        <a:ln w="9360">
                          <a:solidFill>
                            <a:srgbClr val="000000"/>
                          </a:solidFill>
                          <a:miter lim="800000"/>
                          <a:headEnd/>
                          <a:tailEnd/>
                        </a:ln>
                      </wps:spPr>
                      <wps:txbx>
                        <w:txbxContent>
                          <w:p w:rsidR="006211BC" w:rsidRDefault="006211BC" w:rsidP="0061273C">
                            <w:pPr>
                              <w:spacing w:line="140" w:lineRule="exact"/>
                              <w:jc w:val="center"/>
                              <w:rPr>
                                <w:rFonts w:ascii="標楷體" w:eastAsia="標楷體" w:hAnsi="標楷體"/>
                                <w:sz w:val="20"/>
                                <w:szCs w:val="20"/>
                              </w:rPr>
                            </w:pPr>
                          </w:p>
                          <w:p w:rsidR="006211BC" w:rsidRDefault="006211BC" w:rsidP="0061273C">
                            <w:pPr>
                              <w:spacing w:line="200" w:lineRule="exact"/>
                              <w:jc w:val="center"/>
                              <w:rPr>
                                <w:rFonts w:ascii="標楷體" w:eastAsia="標楷體" w:hAnsi="標楷體"/>
                                <w:sz w:val="20"/>
                                <w:szCs w:val="20"/>
                              </w:rPr>
                            </w:pPr>
                            <w:r w:rsidRPr="009A752A">
                              <w:rPr>
                                <w:rFonts w:ascii="標楷體" w:eastAsia="標楷體" w:hAnsi="標楷體" w:hint="eastAsia"/>
                                <w:sz w:val="20"/>
                                <w:szCs w:val="20"/>
                              </w:rPr>
                              <w:t>領有智能障礙類</w:t>
                            </w:r>
                            <w:r w:rsidRPr="009A752A">
                              <w:rPr>
                                <w:rFonts w:ascii="標楷體" w:eastAsia="標楷體" w:hAnsi="標楷體"/>
                                <w:sz w:val="20"/>
                                <w:szCs w:val="20"/>
                              </w:rPr>
                              <w:br/>
                            </w:r>
                            <w:r>
                              <w:rPr>
                                <w:rFonts w:ascii="標楷體" w:eastAsia="標楷體" w:hAnsi="標楷體" w:hint="eastAsia"/>
                                <w:sz w:val="20"/>
                                <w:szCs w:val="20"/>
                              </w:rPr>
                              <w:t>身心障礙</w:t>
                            </w:r>
                            <w:r w:rsidRPr="009A752A">
                              <w:rPr>
                                <w:rFonts w:ascii="標楷體" w:eastAsia="標楷體" w:hAnsi="標楷體" w:hint="eastAsia"/>
                                <w:sz w:val="20"/>
                                <w:szCs w:val="20"/>
                              </w:rPr>
                              <w:t>證明</w:t>
                            </w:r>
                          </w:p>
                          <w:p w:rsidR="006211BC" w:rsidRDefault="006211BC" w:rsidP="0061273C">
                            <w:pPr>
                              <w:spacing w:line="200" w:lineRule="exact"/>
                              <w:jc w:val="center"/>
                              <w:rPr>
                                <w:rFonts w:ascii="標楷體" w:eastAsia="標楷體" w:hAnsi="標楷體"/>
                                <w:sz w:val="20"/>
                                <w:szCs w:val="20"/>
                              </w:rPr>
                            </w:pPr>
                            <w:r>
                              <w:rPr>
                                <w:rFonts w:ascii="標楷體" w:eastAsia="標楷體" w:hAnsi="標楷體" w:hint="eastAsia"/>
                                <w:sz w:val="20"/>
                                <w:szCs w:val="20"/>
                              </w:rPr>
                              <w:t>或</w:t>
                            </w:r>
                          </w:p>
                          <w:p w:rsidR="006211BC" w:rsidRPr="009A752A" w:rsidRDefault="006211BC" w:rsidP="0061273C">
                            <w:pPr>
                              <w:spacing w:line="200" w:lineRule="exact"/>
                              <w:jc w:val="center"/>
                              <w:rPr>
                                <w:rFonts w:ascii="標楷體" w:eastAsia="標楷體" w:hAnsi="標楷體"/>
                                <w:sz w:val="20"/>
                                <w:szCs w:val="20"/>
                              </w:rPr>
                            </w:pPr>
                            <w:r>
                              <w:rPr>
                                <w:rFonts w:ascii="標楷體" w:eastAsia="標楷體" w:hAnsi="標楷體" w:hint="eastAsia"/>
                                <w:sz w:val="20"/>
                                <w:szCs w:val="20"/>
                              </w:rPr>
                              <w:t>智能障礙確認個案重新鑑定</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1B62B8A" id="Text Box 1075" o:spid="_x0000_s1067" type="#_x0000_t202" style="position:absolute;left:0;text-align:left;margin-left:364.05pt;margin-top:2.45pt;width:101.3pt;height:67.6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" strokeweight=".26mm">
                <v:textbox>
                  <w:txbxContent>
                    <w:p w:rsidR="006211BC" w:rsidRDefault="006211BC" w:rsidP="0061273C">
                      <w:pPr>
                        <w:spacing w:line="140" w:lineRule="exact"/>
                        <w:jc w:val="center"/>
                        <w:rPr>
                          <w:rFonts w:ascii="標楷體" w:eastAsia="標楷體" w:hAnsi="標楷體"/>
                          <w:sz w:val="20"/>
                          <w:szCs w:val="20"/>
                        </w:rPr>
                      </w:pPr>
                    </w:p>
                    <w:p w:rsidR="006211BC" w:rsidRDefault="006211BC" w:rsidP="0061273C">
                      <w:pPr>
                        <w:spacing w:line="200" w:lineRule="exact"/>
                        <w:jc w:val="center"/>
                        <w:rPr>
                          <w:rFonts w:ascii="標楷體" w:eastAsia="標楷體" w:hAnsi="標楷體"/>
                          <w:sz w:val="20"/>
                          <w:szCs w:val="20"/>
                        </w:rPr>
                      </w:pPr>
                      <w:r w:rsidRPr="009A752A">
                        <w:rPr>
                          <w:rFonts w:ascii="標楷體" w:eastAsia="標楷體" w:hAnsi="標楷體" w:hint="eastAsia"/>
                          <w:sz w:val="20"/>
                          <w:szCs w:val="20"/>
                        </w:rPr>
                        <w:t>領有智能障礙類</w:t>
                      </w:r>
                      <w:r w:rsidRPr="009A752A">
                        <w:rPr>
                          <w:rFonts w:ascii="標楷體" w:eastAsia="標楷體" w:hAnsi="標楷體"/>
                          <w:sz w:val="20"/>
                          <w:szCs w:val="20"/>
                        </w:rPr>
                        <w:br/>
                      </w:r>
                      <w:r>
                        <w:rPr>
                          <w:rFonts w:ascii="標楷體" w:eastAsia="標楷體" w:hAnsi="標楷體" w:hint="eastAsia"/>
                          <w:sz w:val="20"/>
                          <w:szCs w:val="20"/>
                        </w:rPr>
                        <w:t>身心障礙</w:t>
                      </w:r>
                      <w:r w:rsidRPr="009A752A">
                        <w:rPr>
                          <w:rFonts w:ascii="標楷體" w:eastAsia="標楷體" w:hAnsi="標楷體" w:hint="eastAsia"/>
                          <w:sz w:val="20"/>
                          <w:szCs w:val="20"/>
                        </w:rPr>
                        <w:t>證明</w:t>
                      </w:r>
                    </w:p>
                    <w:p w:rsidR="006211BC" w:rsidRDefault="006211BC" w:rsidP="0061273C">
                      <w:pPr>
                        <w:spacing w:line="200" w:lineRule="exact"/>
                        <w:jc w:val="center"/>
                        <w:rPr>
                          <w:rFonts w:ascii="標楷體" w:eastAsia="標楷體" w:hAnsi="標楷體"/>
                          <w:sz w:val="20"/>
                          <w:szCs w:val="20"/>
                        </w:rPr>
                      </w:pPr>
                      <w:r>
                        <w:rPr>
                          <w:rFonts w:ascii="標楷體" w:eastAsia="標楷體" w:hAnsi="標楷體" w:hint="eastAsia"/>
                          <w:sz w:val="20"/>
                          <w:szCs w:val="20"/>
                        </w:rPr>
                        <w:t>或</w:t>
                      </w:r>
                    </w:p>
                    <w:p w:rsidR="006211BC" w:rsidRPr="009A752A" w:rsidRDefault="006211BC" w:rsidP="0061273C">
                      <w:pPr>
                        <w:spacing w:line="200" w:lineRule="exact"/>
                        <w:jc w:val="center"/>
                        <w:rPr>
                          <w:rFonts w:ascii="標楷體" w:eastAsia="標楷體" w:hAnsi="標楷體"/>
                          <w:sz w:val="20"/>
                          <w:szCs w:val="20"/>
                        </w:rPr>
                      </w:pPr>
                      <w:r>
                        <w:rPr>
                          <w:rFonts w:ascii="標楷體" w:eastAsia="標楷體" w:hAnsi="標楷體" w:hint="eastAsia"/>
                          <w:sz w:val="20"/>
                          <w:szCs w:val="20"/>
                        </w:rPr>
                        <w:t>智能障礙確認個案重新鑑定</w:t>
                      </w:r>
                    </w:p>
                  </w:txbxContent>
                </v:textbox>
              </v:shape>
            </w:pict>
          </mc:Fallback>
        </mc:AlternateContent>
      </w:r>
    </w:p>
    <w:p w:rsidR="004A1876" w:rsidRPr="00677268" w:rsidRDefault="00743A72">
      <w:pPr>
        <w:rPr>
          <w:rFonts w:ascii="標楷體" w:eastAsia="標楷體" w:hAnsi="標楷體"/>
          <w:b/>
          <w:color w:val="000000" w:themeColor="text1"/>
          <w:sz w:val="30"/>
        </w:rPr>
      </w:pPr>
      <w:r w:rsidRPr="00677268">
        <w:rPr>
          <w:rFonts w:ascii="標楷體" w:eastAsia="標楷體" w:hAnsi="標楷體"/>
          <w:b/>
          <w:noProof/>
          <w:color w:val="000000" w:themeColor="text1"/>
          <w:sz w:val="30"/>
        </w:rPr>
        <mc:AlternateContent>
          <mc:Choice Requires="wps">
            <w:drawing>
              <wp:anchor distT="0" distB="0" distL="114300" distR="114300" simplePos="0" relativeHeight="252564480" behindDoc="0" locked="0" layoutInCell="1" allowOverlap="1" wp14:anchorId="54B09B03" wp14:editId="163793B1">
                <wp:simplePos x="0" y="0"/>
                <wp:positionH relativeFrom="column">
                  <wp:posOffset>4911090</wp:posOffset>
                </wp:positionH>
                <wp:positionV relativeFrom="paragraph">
                  <wp:posOffset>433070</wp:posOffset>
                </wp:positionV>
                <wp:extent cx="0" cy="1288415"/>
                <wp:effectExtent l="12700" t="5080" r="6350" b="11430"/>
                <wp:wrapNone/>
                <wp:docPr id="837"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8415"/>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59814" id="Line 1076" o:spid="_x0000_s1026" style="position:absolute;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7pt,34.1pt" to="386.7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" strokeweight=".74pt">
                <v:stroke joinstyle="miter"/>
              </v:line>
            </w:pict>
          </mc:Fallback>
        </mc:AlternateContent>
      </w:r>
      <w:r w:rsidRPr="00677268">
        <w:rPr>
          <w:rFonts w:ascii="標楷體" w:eastAsia="標楷體" w:hAnsi="標楷體"/>
          <w:b/>
          <w:noProof/>
          <w:color w:val="000000" w:themeColor="text1"/>
          <w:sz w:val="30"/>
        </w:rPr>
        <mc:AlternateContent>
          <mc:Choice Requires="wps">
            <w:drawing>
              <wp:anchor distT="0" distB="0" distL="114300" distR="114300" simplePos="0" relativeHeight="252562432" behindDoc="0" locked="0" layoutInCell="1" allowOverlap="1" wp14:anchorId="6D29995B" wp14:editId="6FED30C4">
                <wp:simplePos x="0" y="0"/>
                <wp:positionH relativeFrom="column">
                  <wp:posOffset>1414145</wp:posOffset>
                </wp:positionH>
                <wp:positionV relativeFrom="paragraph">
                  <wp:posOffset>249555</wp:posOffset>
                </wp:positionV>
                <wp:extent cx="2705100" cy="546100"/>
                <wp:effectExtent l="11430" t="12065" r="7620" b="13335"/>
                <wp:wrapNone/>
                <wp:docPr id="836"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46100"/>
                        </a:xfrm>
                        <a:prstGeom prst="rect">
                          <a:avLst/>
                        </a:prstGeom>
                        <a:solidFill>
                          <a:srgbClr val="FFFFFF"/>
                        </a:solidFill>
                        <a:ln w="9360">
                          <a:solidFill>
                            <a:srgbClr val="000000"/>
                          </a:solidFill>
                          <a:miter lim="800000"/>
                          <a:headEnd/>
                          <a:tailEnd/>
                        </a:ln>
                      </wps:spPr>
                      <wps:txbx>
                        <w:txbxContent>
                          <w:p w:rsidR="006211BC" w:rsidRDefault="006211BC" w:rsidP="0061273C">
                            <w:pPr>
                              <w:spacing w:line="200" w:lineRule="exact"/>
                              <w:rPr>
                                <w:rFonts w:ascii="標楷體" w:eastAsia="標楷體" w:hAnsi="標楷體"/>
                                <w:b/>
                                <w:sz w:val="20"/>
                                <w:szCs w:val="20"/>
                              </w:rPr>
                            </w:pPr>
                          </w:p>
                          <w:p w:rsidR="006211BC" w:rsidRPr="00A95F9D" w:rsidRDefault="006211BC" w:rsidP="0061273C">
                            <w:pPr>
                              <w:spacing w:line="200" w:lineRule="exact"/>
                              <w:rPr>
                                <w:rFonts w:ascii="標楷體" w:eastAsia="標楷體" w:hAnsi="標楷體"/>
                                <w:b/>
                                <w:color w:val="000000"/>
                                <w:sz w:val="20"/>
                                <w:szCs w:val="20"/>
                              </w:rPr>
                            </w:pPr>
                            <w:r w:rsidRPr="00A95F9D">
                              <w:rPr>
                                <w:rFonts w:ascii="標楷體" w:eastAsia="標楷體" w:hAnsi="標楷體" w:hint="cs"/>
                                <w:b/>
                                <w:color w:val="000000"/>
                                <w:sz w:val="20"/>
                                <w:szCs w:val="20"/>
                              </w:rPr>
                              <w:t>1.</w:t>
                            </w:r>
                            <w:r w:rsidRPr="00A95F9D">
                              <w:rPr>
                                <w:rFonts w:ascii="標楷體" w:eastAsia="標楷體" w:hAnsi="標楷體"/>
                                <w:b/>
                                <w:color w:val="000000"/>
                                <w:sz w:val="20"/>
                                <w:szCs w:val="20"/>
                              </w:rPr>
                              <w:t>特殊需求學生轉</w:t>
                            </w:r>
                            <w:proofErr w:type="gramStart"/>
                            <w:r w:rsidRPr="00A95F9D">
                              <w:rPr>
                                <w:rFonts w:ascii="標楷體" w:eastAsia="標楷體" w:hAnsi="標楷體"/>
                                <w:b/>
                                <w:color w:val="000000"/>
                                <w:sz w:val="20"/>
                                <w:szCs w:val="20"/>
                              </w:rPr>
                              <w:t>介</w:t>
                            </w:r>
                            <w:proofErr w:type="gramEnd"/>
                            <w:r w:rsidRPr="00A95F9D">
                              <w:rPr>
                                <w:rFonts w:ascii="標楷體" w:eastAsia="標楷體" w:hAnsi="標楷體"/>
                                <w:b/>
                                <w:color w:val="000000"/>
                                <w:sz w:val="20"/>
                                <w:szCs w:val="20"/>
                              </w:rPr>
                              <w:t>表</w:t>
                            </w:r>
                            <w:r w:rsidRPr="00A95F9D">
                              <w:rPr>
                                <w:rFonts w:ascii="標楷體" w:eastAsia="標楷體" w:hAnsi="標楷體" w:hint="eastAsia"/>
                                <w:b/>
                                <w:color w:val="000000"/>
                                <w:sz w:val="20"/>
                                <w:szCs w:val="20"/>
                              </w:rPr>
                              <w:t>、學生現況調查表</w:t>
                            </w:r>
                          </w:p>
                          <w:p w:rsidR="006211BC" w:rsidRPr="00A95F9D" w:rsidRDefault="006211BC" w:rsidP="0061273C">
                            <w:pPr>
                              <w:snapToGrid w:val="0"/>
                              <w:rPr>
                                <w:rFonts w:ascii="標楷體" w:eastAsia="標楷體" w:hAnsi="標楷體"/>
                                <w:b/>
                                <w:color w:val="000000"/>
                                <w:sz w:val="20"/>
                                <w:szCs w:val="20"/>
                              </w:rPr>
                            </w:pPr>
                            <w:r w:rsidRPr="00A95F9D">
                              <w:rPr>
                                <w:rFonts w:ascii="標楷體" w:eastAsia="標楷體" w:hAnsi="標楷體" w:hint="eastAsia"/>
                                <w:b/>
                                <w:color w:val="000000"/>
                                <w:sz w:val="18"/>
                                <w:szCs w:val="18"/>
                              </w:rPr>
                              <w:t>2.</w:t>
                            </w:r>
                            <w:r w:rsidRPr="00A95F9D">
                              <w:rPr>
                                <w:rFonts w:ascii="標楷體" w:eastAsia="標楷體" w:hAnsi="標楷體" w:hint="eastAsia"/>
                                <w:b/>
                                <w:color w:val="000000"/>
                                <w:sz w:val="20"/>
                                <w:szCs w:val="20"/>
                              </w:rPr>
                              <w:t>普通班狀況資料</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D29995B" id="Text Box 1074" o:spid="_x0000_s1068" type="#_x0000_t202" style="position:absolute;margin-left:111.35pt;margin-top:19.65pt;width:213pt;height:43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" strokeweight=".26mm">
                <v:textbox>
                  <w:txbxContent>
                    <w:p w:rsidR="006211BC" w:rsidRDefault="006211BC" w:rsidP="0061273C">
                      <w:pPr>
                        <w:spacing w:line="200" w:lineRule="exact"/>
                        <w:rPr>
                          <w:rFonts w:ascii="標楷體" w:eastAsia="標楷體" w:hAnsi="標楷體"/>
                          <w:b/>
                          <w:sz w:val="20"/>
                          <w:szCs w:val="20"/>
                        </w:rPr>
                      </w:pPr>
                    </w:p>
                    <w:p w:rsidR="006211BC" w:rsidRPr="00A95F9D" w:rsidRDefault="006211BC" w:rsidP="0061273C">
                      <w:pPr>
                        <w:spacing w:line="200" w:lineRule="exact"/>
                        <w:rPr>
                          <w:rFonts w:ascii="標楷體" w:eastAsia="標楷體" w:hAnsi="標楷體"/>
                          <w:b/>
                          <w:color w:val="000000"/>
                          <w:sz w:val="20"/>
                          <w:szCs w:val="20"/>
                        </w:rPr>
                      </w:pPr>
                      <w:r w:rsidRPr="00A95F9D">
                        <w:rPr>
                          <w:rFonts w:ascii="標楷體" w:eastAsia="標楷體" w:hAnsi="標楷體" w:hint="cs"/>
                          <w:b/>
                          <w:color w:val="000000"/>
                          <w:sz w:val="20"/>
                          <w:szCs w:val="20"/>
                        </w:rPr>
                        <w:t>1.</w:t>
                      </w:r>
                      <w:r w:rsidRPr="00A95F9D">
                        <w:rPr>
                          <w:rFonts w:ascii="標楷體" w:eastAsia="標楷體" w:hAnsi="標楷體"/>
                          <w:b/>
                          <w:color w:val="000000"/>
                          <w:sz w:val="20"/>
                          <w:szCs w:val="20"/>
                        </w:rPr>
                        <w:t>特殊需求學生轉介表</w:t>
                      </w:r>
                      <w:r w:rsidRPr="00A95F9D">
                        <w:rPr>
                          <w:rFonts w:ascii="標楷體" w:eastAsia="標楷體" w:hAnsi="標楷體" w:hint="eastAsia"/>
                          <w:b/>
                          <w:color w:val="000000"/>
                          <w:sz w:val="20"/>
                          <w:szCs w:val="20"/>
                        </w:rPr>
                        <w:t>、學生現況調查表</w:t>
                      </w:r>
                    </w:p>
                    <w:p w:rsidR="006211BC" w:rsidRPr="00A95F9D" w:rsidRDefault="006211BC" w:rsidP="0061273C">
                      <w:pPr>
                        <w:snapToGrid w:val="0"/>
                        <w:rPr>
                          <w:rFonts w:ascii="標楷體" w:eastAsia="標楷體" w:hAnsi="標楷體"/>
                          <w:b/>
                          <w:color w:val="000000"/>
                          <w:sz w:val="20"/>
                          <w:szCs w:val="20"/>
                        </w:rPr>
                      </w:pPr>
                      <w:r w:rsidRPr="00A95F9D">
                        <w:rPr>
                          <w:rFonts w:ascii="標楷體" w:eastAsia="標楷體" w:hAnsi="標楷體" w:hint="eastAsia"/>
                          <w:b/>
                          <w:color w:val="000000"/>
                          <w:sz w:val="18"/>
                          <w:szCs w:val="18"/>
                        </w:rPr>
                        <w:t>2.</w:t>
                      </w:r>
                      <w:r w:rsidRPr="00A95F9D">
                        <w:rPr>
                          <w:rFonts w:ascii="標楷體" w:eastAsia="標楷體" w:hAnsi="標楷體" w:hint="eastAsia"/>
                          <w:b/>
                          <w:color w:val="000000"/>
                          <w:sz w:val="20"/>
                          <w:szCs w:val="20"/>
                        </w:rPr>
                        <w:t>普通班狀況資料</w:t>
                      </w:r>
                    </w:p>
                  </w:txbxContent>
                </v:textbox>
              </v:shape>
            </w:pict>
          </mc:Fallback>
        </mc:AlternateContent>
      </w:r>
    </w:p>
    <w:p w:rsidR="004A1876" w:rsidRPr="00677268" w:rsidRDefault="00743A72">
      <w:pPr>
        <w:rPr>
          <w:rFonts w:ascii="標楷體" w:eastAsia="標楷體" w:hAnsi="標楷體"/>
          <w:b/>
          <w:color w:val="000000" w:themeColor="text1"/>
          <w:sz w:val="30"/>
        </w:rPr>
      </w:pPr>
      <w:r w:rsidRPr="00677268">
        <w:rPr>
          <w:rFonts w:ascii="標楷體" w:eastAsia="標楷體" w:hAnsi="標楷體"/>
          <w:b/>
          <w:noProof/>
          <w:color w:val="000000" w:themeColor="text1"/>
          <w:sz w:val="30"/>
        </w:rPr>
        <mc:AlternateContent>
          <mc:Choice Requires="wps">
            <w:drawing>
              <wp:anchor distT="0" distB="0" distL="114300" distR="114300" simplePos="0" relativeHeight="252525568" behindDoc="0" locked="0" layoutInCell="1" allowOverlap="1" wp14:anchorId="7974C104" wp14:editId="0F1DB35D">
                <wp:simplePos x="0" y="0"/>
                <wp:positionH relativeFrom="column">
                  <wp:posOffset>2468245</wp:posOffset>
                </wp:positionH>
                <wp:positionV relativeFrom="paragraph">
                  <wp:posOffset>360680</wp:posOffset>
                </wp:positionV>
                <wp:extent cx="1270" cy="401320"/>
                <wp:effectExtent l="55880" t="8890" r="57150" b="18415"/>
                <wp:wrapNone/>
                <wp:docPr id="835"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013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C1462" id="Line 1039" o:spid="_x0000_s1026" style="position:absolute;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5pt,28.4pt" to="194.4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" strokeweight=".26mm">
                <v:stroke endarrow="block" joinstyle="miter"/>
              </v:line>
            </w:pict>
          </mc:Fallback>
        </mc:AlternateContent>
      </w:r>
    </w:p>
    <w:p w:rsidR="004A1876" w:rsidRPr="00677268" w:rsidRDefault="00743A72">
      <w:pPr>
        <w:rPr>
          <w:rFonts w:ascii="標楷體" w:eastAsia="標楷體" w:hAnsi="標楷體"/>
          <w:b/>
          <w:color w:val="000000" w:themeColor="text1"/>
          <w:sz w:val="30"/>
        </w:rPr>
      </w:pPr>
      <w:r w:rsidRPr="00677268">
        <w:rPr>
          <w:rFonts w:ascii="標楷體" w:eastAsia="標楷體" w:hAnsi="標楷體"/>
          <w:b/>
          <w:noProof/>
          <w:color w:val="000000" w:themeColor="text1"/>
          <w:sz w:val="30"/>
        </w:rPr>
        <mc:AlternateContent>
          <mc:Choice Requires="wps">
            <w:drawing>
              <wp:anchor distT="0" distB="0" distL="114935" distR="114935" simplePos="0" relativeHeight="252568576" behindDoc="0" locked="0" layoutInCell="1" allowOverlap="1" wp14:anchorId="0176A279" wp14:editId="3F43AB76">
                <wp:simplePos x="0" y="0"/>
                <wp:positionH relativeFrom="column">
                  <wp:posOffset>1437640</wp:posOffset>
                </wp:positionH>
                <wp:positionV relativeFrom="paragraph">
                  <wp:posOffset>304800</wp:posOffset>
                </wp:positionV>
                <wp:extent cx="2134870" cy="339725"/>
                <wp:effectExtent l="6350" t="10160" r="11430" b="12065"/>
                <wp:wrapNone/>
                <wp:docPr id="834"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339725"/>
                        </a:xfrm>
                        <a:prstGeom prst="rect">
                          <a:avLst/>
                        </a:prstGeom>
                        <a:solidFill>
                          <a:srgbClr val="FFFFFF"/>
                        </a:solidFill>
                        <a:ln w="9525">
                          <a:solidFill>
                            <a:srgbClr val="000000"/>
                          </a:solidFill>
                          <a:miter lim="800000"/>
                          <a:headEnd/>
                          <a:tailEnd/>
                        </a:ln>
                      </wps:spPr>
                      <wps:txbx>
                        <w:txbxContent>
                          <w:p w:rsidR="006211BC" w:rsidRDefault="006211BC" w:rsidP="0061273C">
                            <w:pPr>
                              <w:spacing w:line="0" w:lineRule="atLeast"/>
                              <w:ind w:left="601" w:hanging="601"/>
                              <w:jc w:val="center"/>
                              <w:rPr>
                                <w:rFonts w:ascii="新細明體" w:hAnsi="新細明體"/>
                                <w:sz w:val="16"/>
                                <w:szCs w:val="16"/>
                              </w:rPr>
                            </w:pPr>
                            <w:r>
                              <w:rPr>
                                <w:rFonts w:ascii="標楷體" w:eastAsia="標楷體" w:hAnsi="標楷體" w:hint="eastAsia"/>
                                <w:b/>
                                <w:sz w:val="20"/>
                                <w:szCs w:val="20"/>
                              </w:rPr>
                              <w:t>進行</w:t>
                            </w:r>
                            <w:r w:rsidRPr="00863865">
                              <w:rPr>
                                <w:rFonts w:ascii="標楷體" w:eastAsia="標楷體" w:hAnsi="標楷體" w:hint="eastAsia"/>
                                <w:b/>
                                <w:sz w:val="20"/>
                                <w:szCs w:val="20"/>
                              </w:rPr>
                              <w:t>初篩</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6A279" id="Text Box 1080" o:spid="_x0000_s1069" type="#_x0000_t202" style="position:absolute;margin-left:113.2pt;margin-top:24pt;width:168.1pt;height:26.75pt;z-index:252568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">
                <v:textbox inset="7.45pt,3.85pt,7.45pt,3.85pt">
                  <w:txbxContent>
                    <w:p w:rsidR="006211BC" w:rsidRDefault="006211BC" w:rsidP="0061273C">
                      <w:pPr>
                        <w:spacing w:line="0" w:lineRule="atLeast"/>
                        <w:ind w:left="601" w:hanging="601"/>
                        <w:jc w:val="center"/>
                        <w:rPr>
                          <w:rFonts w:ascii="新細明體" w:hAnsi="新細明體"/>
                          <w:sz w:val="16"/>
                          <w:szCs w:val="16"/>
                        </w:rPr>
                      </w:pPr>
                      <w:r>
                        <w:rPr>
                          <w:rFonts w:ascii="標楷體" w:eastAsia="標楷體" w:hAnsi="標楷體" w:hint="eastAsia"/>
                          <w:b/>
                          <w:sz w:val="20"/>
                          <w:szCs w:val="20"/>
                        </w:rPr>
                        <w:t>進行</w:t>
                      </w:r>
                      <w:r w:rsidRPr="00863865">
                        <w:rPr>
                          <w:rFonts w:ascii="標楷體" w:eastAsia="標楷體" w:hAnsi="標楷體" w:hint="eastAsia"/>
                          <w:b/>
                          <w:sz w:val="20"/>
                          <w:szCs w:val="20"/>
                        </w:rPr>
                        <w:t>初篩</w:t>
                      </w:r>
                    </w:p>
                  </w:txbxContent>
                </v:textbox>
              </v:shape>
            </w:pict>
          </mc:Fallback>
        </mc:AlternateContent>
      </w:r>
    </w:p>
    <w:p w:rsidR="004A1876" w:rsidRPr="00677268" w:rsidRDefault="00743A72">
      <w:pPr>
        <w:rPr>
          <w:rFonts w:ascii="標楷體" w:eastAsia="標楷體" w:hAnsi="標楷體"/>
          <w:color w:val="000000" w:themeColor="text1"/>
        </w:rPr>
      </w:pPr>
      <w:r w:rsidRPr="00677268">
        <w:rPr>
          <w:rFonts w:ascii="標楷體" w:eastAsia="標楷體" w:hAnsi="標楷體"/>
          <w:b/>
          <w:noProof/>
          <w:color w:val="000000" w:themeColor="text1"/>
          <w:sz w:val="26"/>
        </w:rPr>
        <mc:AlternateContent>
          <mc:Choice Requires="wps">
            <w:drawing>
              <wp:anchor distT="0" distB="0" distL="114300" distR="114300" simplePos="0" relativeHeight="252567552" behindDoc="0" locked="0" layoutInCell="1" allowOverlap="1" wp14:anchorId="2215ADDB" wp14:editId="34BB5D49">
                <wp:simplePos x="0" y="0"/>
                <wp:positionH relativeFrom="column">
                  <wp:posOffset>2468245</wp:posOffset>
                </wp:positionH>
                <wp:positionV relativeFrom="paragraph">
                  <wp:posOffset>179070</wp:posOffset>
                </wp:positionV>
                <wp:extent cx="3175" cy="181610"/>
                <wp:effectExtent l="8255" t="8255" r="7620" b="10160"/>
                <wp:wrapNone/>
                <wp:docPr id="833"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8161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9103A" id="Line 1079" o:spid="_x0000_s1026" style="position:absolute;flip:x;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5pt,14.1pt" to="194.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" strokeweight=".74pt">
                <v:stroke joinstyle="miter"/>
              </v:line>
            </w:pict>
          </mc:Fallback>
        </mc:AlternateContent>
      </w:r>
    </w:p>
    <w:p w:rsidR="004A1876" w:rsidRPr="00677268" w:rsidRDefault="00743A72">
      <w:pPr>
        <w:spacing w:line="300" w:lineRule="exact"/>
        <w:rPr>
          <w:rFonts w:ascii="標楷體" w:eastAsia="標楷體" w:hAnsi="標楷體"/>
          <w:b/>
          <w:color w:val="000000" w:themeColor="text1"/>
          <w:sz w:val="26"/>
        </w:rPr>
      </w:pPr>
      <w:r w:rsidRPr="00677268">
        <w:rPr>
          <w:noProof/>
          <w:color w:val="000000" w:themeColor="text1"/>
          <w:sz w:val="28"/>
          <w:szCs w:val="28"/>
        </w:rPr>
        <mc:AlternateContent>
          <mc:Choice Requires="wps">
            <w:drawing>
              <wp:anchor distT="0" distB="0" distL="114300" distR="114300" simplePos="0" relativeHeight="252561408" behindDoc="0" locked="0" layoutInCell="1" allowOverlap="1" wp14:anchorId="12F6923D" wp14:editId="1854E409">
                <wp:simplePos x="0" y="0"/>
                <wp:positionH relativeFrom="column">
                  <wp:posOffset>3486150</wp:posOffset>
                </wp:positionH>
                <wp:positionV relativeFrom="paragraph">
                  <wp:posOffset>132080</wp:posOffset>
                </wp:positionV>
                <wp:extent cx="1905" cy="375920"/>
                <wp:effectExtent l="54610" t="8890" r="57785" b="15240"/>
                <wp:wrapNone/>
                <wp:docPr id="831"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759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685C7" id="Line 1073" o:spid="_x0000_s1026" style="position:absolute;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10.4pt" to="274.6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" strokeweight=".26mm">
                <v:stroke endarrow="block" joinstyle="miter"/>
              </v:line>
            </w:pict>
          </mc:Fallback>
        </mc:AlternateContent>
      </w:r>
      <w:r w:rsidRPr="00677268">
        <w:rPr>
          <w:noProof/>
          <w:color w:val="000000" w:themeColor="text1"/>
          <w:sz w:val="28"/>
          <w:szCs w:val="28"/>
        </w:rPr>
        <mc:AlternateContent>
          <mc:Choice Requires="wps">
            <w:drawing>
              <wp:anchor distT="0" distB="0" distL="114300" distR="114300" simplePos="0" relativeHeight="252566528" behindDoc="0" locked="0" layoutInCell="1" allowOverlap="1" wp14:anchorId="0BBCF7C0" wp14:editId="6B79495A">
                <wp:simplePos x="0" y="0"/>
                <wp:positionH relativeFrom="column">
                  <wp:posOffset>2466975</wp:posOffset>
                </wp:positionH>
                <wp:positionV relativeFrom="paragraph">
                  <wp:posOffset>132080</wp:posOffset>
                </wp:positionV>
                <wp:extent cx="2449830" cy="0"/>
                <wp:effectExtent l="6985" t="8890" r="10160" b="10160"/>
                <wp:wrapNone/>
                <wp:docPr id="830"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983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B0500" id="Line 1078" o:spid="_x0000_s1026" style="position:absolute;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0.4pt" to="387.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" strokeweight=".26mm">
                <v:stroke joinstyle="miter"/>
              </v:line>
            </w:pict>
          </mc:Fallback>
        </mc:AlternateContent>
      </w:r>
      <w:r w:rsidRPr="00677268">
        <w:rPr>
          <w:rFonts w:ascii="標楷體" w:eastAsia="標楷體" w:hAnsi="標楷體"/>
          <w:b/>
          <w:noProof/>
          <w:color w:val="000000" w:themeColor="text1"/>
          <w:sz w:val="26"/>
        </w:rPr>
        <mc:AlternateContent>
          <mc:Choice Requires="wps">
            <w:drawing>
              <wp:anchor distT="0" distB="0" distL="114935" distR="114935" simplePos="0" relativeHeight="252534784" behindDoc="0" locked="0" layoutInCell="1" allowOverlap="1" wp14:anchorId="27000246" wp14:editId="46640594">
                <wp:simplePos x="0" y="0"/>
                <wp:positionH relativeFrom="column">
                  <wp:posOffset>5261610</wp:posOffset>
                </wp:positionH>
                <wp:positionV relativeFrom="paragraph">
                  <wp:posOffset>82550</wp:posOffset>
                </wp:positionV>
                <wp:extent cx="923290" cy="1377315"/>
                <wp:effectExtent l="10795" t="6985" r="8890" b="6350"/>
                <wp:wrapNone/>
                <wp:docPr id="829"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1377315"/>
                        </a:xfrm>
                        <a:prstGeom prst="rect">
                          <a:avLst/>
                        </a:prstGeom>
                        <a:solidFill>
                          <a:srgbClr val="FFFFFF"/>
                        </a:solidFill>
                        <a:ln w="6350">
                          <a:solidFill>
                            <a:srgbClr val="000000"/>
                          </a:solidFill>
                          <a:prstDash val="dash"/>
                          <a:miter lim="800000"/>
                          <a:headEnd/>
                          <a:tailEnd/>
                        </a:ln>
                      </wps:spPr>
                      <wps:txbx>
                        <w:txbxContent>
                          <w:p w:rsidR="006211BC" w:rsidRPr="00062FFD" w:rsidRDefault="006211BC" w:rsidP="0061273C">
                            <w:pPr>
                              <w:spacing w:line="0" w:lineRule="atLeast"/>
                              <w:ind w:left="180" w:hanging="180"/>
                              <w:rPr>
                                <w:rFonts w:ascii="標楷體" w:eastAsia="標楷體" w:hAnsi="標楷體"/>
                                <w:sz w:val="18"/>
                                <w:szCs w:val="18"/>
                              </w:rPr>
                            </w:pPr>
                            <w:r w:rsidRPr="00062FFD">
                              <w:rPr>
                                <w:rFonts w:ascii="標楷體" w:eastAsia="標楷體" w:hAnsi="標楷體"/>
                                <w:sz w:val="18"/>
                                <w:szCs w:val="18"/>
                              </w:rPr>
                              <w:t>1.在原班級實施補救教學或學習輔導，加強與教師、家長之溝通。</w:t>
                            </w:r>
                          </w:p>
                          <w:p w:rsidR="006211BC" w:rsidRPr="00062FFD" w:rsidRDefault="006211BC" w:rsidP="0061273C">
                            <w:pPr>
                              <w:spacing w:line="0" w:lineRule="atLeast"/>
                              <w:ind w:left="180" w:hanging="180"/>
                              <w:rPr>
                                <w:rFonts w:ascii="標楷體" w:eastAsia="標楷體" w:hAnsi="標楷體"/>
                                <w:sz w:val="18"/>
                                <w:szCs w:val="18"/>
                              </w:rPr>
                            </w:pPr>
                            <w:r w:rsidRPr="00062FFD">
                              <w:rPr>
                                <w:rFonts w:ascii="標楷體" w:eastAsia="標楷體" w:hAnsi="標楷體"/>
                                <w:sz w:val="18"/>
                                <w:szCs w:val="18"/>
                              </w:rPr>
                              <w:t>2.特教老師提供相關諮詢服務等協助。</w:t>
                            </w:r>
                          </w:p>
                        </w:txbxContent>
                      </wps:txbx>
                      <wps:bodyPr rot="0" vert="horz" wrap="square" lIns="21600" tIns="48895" rIns="21600"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00246" id="Text Box 1047" o:spid="_x0000_s1070" type="#_x0000_t202" style="position:absolute;margin-left:414.3pt;margin-top:6.5pt;width:72.7pt;height:108.45pt;z-index:2525347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" strokeweight=".5pt">
                <v:stroke dashstyle="dash"/>
                <v:textbox inset=".6mm,3.85pt,.6mm,3.85pt">
                  <w:txbxContent>
                    <w:p w:rsidR="006211BC" w:rsidRPr="00062FFD" w:rsidRDefault="006211BC" w:rsidP="0061273C">
                      <w:pPr>
                        <w:spacing w:line="0" w:lineRule="atLeast"/>
                        <w:ind w:left="180" w:hanging="180"/>
                        <w:rPr>
                          <w:rFonts w:ascii="標楷體" w:eastAsia="標楷體" w:hAnsi="標楷體"/>
                          <w:sz w:val="18"/>
                          <w:szCs w:val="18"/>
                        </w:rPr>
                      </w:pPr>
                      <w:r w:rsidRPr="00062FFD">
                        <w:rPr>
                          <w:rFonts w:ascii="標楷體" w:eastAsia="標楷體" w:hAnsi="標楷體"/>
                          <w:sz w:val="18"/>
                          <w:szCs w:val="18"/>
                        </w:rPr>
                        <w:t>1.在原班級實施補救教學或學習輔導，加強與教師、家長之溝通。</w:t>
                      </w:r>
                    </w:p>
                    <w:p w:rsidR="006211BC" w:rsidRPr="00062FFD" w:rsidRDefault="006211BC" w:rsidP="0061273C">
                      <w:pPr>
                        <w:spacing w:line="0" w:lineRule="atLeast"/>
                        <w:ind w:left="180" w:hanging="180"/>
                        <w:rPr>
                          <w:rFonts w:ascii="標楷體" w:eastAsia="標楷體" w:hAnsi="標楷體"/>
                          <w:sz w:val="18"/>
                          <w:szCs w:val="18"/>
                        </w:rPr>
                      </w:pPr>
                      <w:r w:rsidRPr="00062FFD">
                        <w:rPr>
                          <w:rFonts w:ascii="標楷體" w:eastAsia="標楷體" w:hAnsi="標楷體"/>
                          <w:sz w:val="18"/>
                          <w:szCs w:val="18"/>
                        </w:rPr>
                        <w:t>2.特教老師提供相關諮詢服務等協助。</w:t>
                      </w:r>
                    </w:p>
                  </w:txbxContent>
                </v:textbox>
              </v:shape>
            </w:pict>
          </mc:Fallback>
        </mc:AlternateContent>
      </w:r>
    </w:p>
    <w:p w:rsidR="004A1876" w:rsidRPr="00677268" w:rsidRDefault="004A1876">
      <w:pPr>
        <w:rPr>
          <w:color w:val="000000" w:themeColor="text1"/>
          <w:sz w:val="28"/>
          <w:szCs w:val="28"/>
        </w:rPr>
      </w:pP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2557312" behindDoc="0" locked="0" layoutInCell="1" allowOverlap="1" wp14:anchorId="0636E9EB" wp14:editId="03B8861C">
                <wp:simplePos x="0" y="0"/>
                <wp:positionH relativeFrom="column">
                  <wp:posOffset>2163546</wp:posOffset>
                </wp:positionH>
                <wp:positionV relativeFrom="paragraph">
                  <wp:posOffset>65514</wp:posOffset>
                </wp:positionV>
                <wp:extent cx="2642870" cy="493664"/>
                <wp:effectExtent l="38100" t="19050" r="24130" b="40005"/>
                <wp:wrapNone/>
                <wp:docPr id="828" name="AutoShap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870" cy="493664"/>
                        </a:xfrm>
                        <a:prstGeom prst="diamond">
                          <a:avLst/>
                        </a:prstGeom>
                        <a:solidFill>
                          <a:srgbClr val="FFFFFF"/>
                        </a:solidFill>
                        <a:ln w="9525">
                          <a:solidFill>
                            <a:srgbClr val="000000"/>
                          </a:solidFill>
                          <a:miter lim="800000"/>
                          <a:headEnd/>
                          <a:tailEnd/>
                        </a:ln>
                      </wps:spPr>
                      <wps:txbx>
                        <w:txbxContent>
                          <w:p w:rsidR="006211BC" w:rsidRPr="00863865" w:rsidRDefault="006211BC" w:rsidP="0061273C">
                            <w:pPr>
                              <w:adjustRightInd w:val="0"/>
                              <w:snapToGrid w:val="0"/>
                              <w:jc w:val="center"/>
                              <w:rPr>
                                <w:rFonts w:ascii="標楷體" w:eastAsia="標楷體" w:hAnsi="標楷體"/>
                              </w:rPr>
                            </w:pPr>
                            <w:r>
                              <w:rPr>
                                <w:rFonts w:ascii="標楷體" w:eastAsia="標楷體" w:hAnsi="標楷體" w:hint="eastAsia"/>
                                <w:sz w:val="20"/>
                              </w:rPr>
                              <w:t>第一</w:t>
                            </w:r>
                            <w:proofErr w:type="gramStart"/>
                            <w:r>
                              <w:rPr>
                                <w:rFonts w:ascii="標楷體" w:eastAsia="標楷體" w:hAnsi="標楷體" w:hint="eastAsia"/>
                                <w:sz w:val="20"/>
                              </w:rPr>
                              <w:t>階段</w:t>
                            </w:r>
                            <w:r w:rsidRPr="00863865">
                              <w:rPr>
                                <w:rFonts w:ascii="標楷體" w:eastAsia="標楷體" w:hAnsi="標楷體" w:hint="eastAsia"/>
                                <w:sz w:val="20"/>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6E9EB" id="AutoShape 1069" o:spid="_x0000_s1071" type="#_x0000_t4" style="position:absolute;margin-left:170.35pt;margin-top:5.15pt;width:208.1pt;height:38.8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">
                <v:textbox>
                  <w:txbxContent>
                    <w:p w:rsidR="006211BC" w:rsidRPr="00863865" w:rsidRDefault="006211BC" w:rsidP="0061273C">
                      <w:pPr>
                        <w:adjustRightInd w:val="0"/>
                        <w:snapToGrid w:val="0"/>
                        <w:jc w:val="center"/>
                        <w:rPr>
                          <w:rFonts w:ascii="標楷體" w:eastAsia="標楷體" w:hAnsi="標楷體"/>
                        </w:rPr>
                      </w:pPr>
                      <w:r>
                        <w:rPr>
                          <w:rFonts w:ascii="標楷體" w:eastAsia="標楷體" w:hAnsi="標楷體" w:hint="eastAsia"/>
                          <w:sz w:val="20"/>
                        </w:rPr>
                        <w:t>第一階段</w:t>
                      </w:r>
                      <w:r w:rsidRPr="00863865">
                        <w:rPr>
                          <w:rFonts w:ascii="標楷體" w:eastAsia="標楷體" w:hAnsi="標楷體" w:hint="eastAsia"/>
                          <w:sz w:val="20"/>
                        </w:rPr>
                        <w:t>特推會</w:t>
                      </w:r>
                    </w:p>
                  </w:txbxContent>
                </v:textbox>
              </v:shape>
            </w:pict>
          </mc:Fallback>
        </mc:AlternateContent>
      </w:r>
    </w:p>
    <w:p w:rsidR="004A1876" w:rsidRPr="00677268" w:rsidRDefault="00745C63">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2547072" behindDoc="0" locked="0" layoutInCell="1" allowOverlap="1" wp14:anchorId="58FD9A51" wp14:editId="1415ED78">
                <wp:simplePos x="0" y="0"/>
                <wp:positionH relativeFrom="column">
                  <wp:posOffset>4805770</wp:posOffset>
                </wp:positionH>
                <wp:positionV relativeFrom="paragraph">
                  <wp:posOffset>72526</wp:posOffset>
                </wp:positionV>
                <wp:extent cx="426346" cy="0"/>
                <wp:effectExtent l="0" t="76200" r="12065" b="95250"/>
                <wp:wrapNone/>
                <wp:docPr id="825"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46"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3FFA5" id="Line 1059" o:spid="_x0000_s1026" style="position:absolute;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pt,5.7pt" to="411.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" strokeweight=".26mm">
                <v:stroke endarrow="block" joinstyle="miter"/>
              </v:line>
            </w:pict>
          </mc:Fallback>
        </mc:AlternateContent>
      </w:r>
      <w:r w:rsidR="00743A72" w:rsidRPr="00677268">
        <w:rPr>
          <w:noProof/>
          <w:color w:val="000000" w:themeColor="text1"/>
          <w:sz w:val="28"/>
          <w:szCs w:val="28"/>
        </w:rPr>
        <mc:AlternateContent>
          <mc:Choice Requires="wps">
            <w:drawing>
              <wp:anchor distT="0" distB="0" distL="114935" distR="114935" simplePos="0" relativeHeight="252542976" behindDoc="0" locked="0" layoutInCell="1" allowOverlap="1" wp14:anchorId="2843D87B" wp14:editId="4DD4AFE3">
                <wp:simplePos x="0" y="0"/>
                <wp:positionH relativeFrom="column">
                  <wp:posOffset>4471035</wp:posOffset>
                </wp:positionH>
                <wp:positionV relativeFrom="paragraph">
                  <wp:posOffset>121920</wp:posOffset>
                </wp:positionV>
                <wp:extent cx="731520" cy="402590"/>
                <wp:effectExtent l="1270" t="8255" r="635" b="8255"/>
                <wp:wrapNone/>
                <wp:docPr id="827"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0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snapToGrid w:val="0"/>
                              <w:rPr>
                                <w:sz w:val="16"/>
                                <w:szCs w:val="16"/>
                              </w:rPr>
                            </w:pPr>
                            <w:r>
                              <w:rPr>
                                <w:sz w:val="16"/>
                                <w:szCs w:val="16"/>
                              </w:rPr>
                              <w:t>文化刺激不足、</w:t>
                            </w:r>
                          </w:p>
                          <w:p w:rsidR="006211BC" w:rsidRDefault="006211BC" w:rsidP="0061273C">
                            <w:pPr>
                              <w:snapToGrid w:val="0"/>
                              <w:rPr>
                                <w:sz w:val="16"/>
                                <w:szCs w:val="16"/>
                              </w:rPr>
                            </w:pPr>
                            <w:r>
                              <w:rPr>
                                <w:sz w:val="16"/>
                                <w:szCs w:val="16"/>
                              </w:rPr>
                              <w:t>教學不當等環境因素</w:t>
                            </w:r>
                            <w:r>
                              <w:rPr>
                                <w:rFonts w:hint="eastAsia"/>
                                <w:sz w:val="16"/>
                                <w:szCs w:val="16"/>
                              </w:rPr>
                              <w:t>造成</w:t>
                            </w:r>
                            <w:r>
                              <w:rPr>
                                <w:noProof/>
                                <w:sz w:val="16"/>
                                <w:szCs w:val="16"/>
                              </w:rPr>
                              <w:drawing>
                                <wp:inline distT="0" distB="0" distL="0" distR="0" wp14:anchorId="2C728744" wp14:editId="40BBF83F">
                                  <wp:extent cx="734695" cy="179705"/>
                                  <wp:effectExtent l="0" t="0" r="0" b="0"/>
                                  <wp:docPr id="10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4695" cy="1797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3D87B" id="Text Box 1055" o:spid="_x0000_s1072" type="#_x0000_t202" style="position:absolute;margin-left:352.05pt;margin-top:9.6pt;width:57.6pt;height:31.7pt;z-index:252542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" stroked="f">
                <v:fill opacity="0"/>
                <v:textbox inset="0,0,0,0">
                  <w:txbxContent>
                    <w:p w:rsidR="006211BC" w:rsidRDefault="006211BC" w:rsidP="0061273C">
                      <w:pPr>
                        <w:snapToGrid w:val="0"/>
                        <w:rPr>
                          <w:sz w:val="16"/>
                          <w:szCs w:val="16"/>
                        </w:rPr>
                      </w:pPr>
                      <w:r>
                        <w:rPr>
                          <w:sz w:val="16"/>
                          <w:szCs w:val="16"/>
                        </w:rPr>
                        <w:t>文化刺激不足、</w:t>
                      </w:r>
                    </w:p>
                    <w:p w:rsidR="006211BC" w:rsidRDefault="006211BC" w:rsidP="0061273C">
                      <w:pPr>
                        <w:snapToGrid w:val="0"/>
                        <w:rPr>
                          <w:sz w:val="16"/>
                          <w:szCs w:val="16"/>
                        </w:rPr>
                      </w:pPr>
                      <w:r>
                        <w:rPr>
                          <w:sz w:val="16"/>
                          <w:szCs w:val="16"/>
                        </w:rPr>
                        <w:t>教學不當等環境因素</w:t>
                      </w:r>
                      <w:r>
                        <w:rPr>
                          <w:rFonts w:hint="eastAsia"/>
                          <w:sz w:val="16"/>
                          <w:szCs w:val="16"/>
                        </w:rPr>
                        <w:t>造成</w:t>
                      </w:r>
                      <w:r>
                        <w:rPr>
                          <w:noProof/>
                          <w:sz w:val="16"/>
                          <w:szCs w:val="16"/>
                        </w:rPr>
                        <w:drawing>
                          <wp:inline distT="0" distB="0" distL="0" distR="0" wp14:anchorId="2C728744" wp14:editId="40BBF83F">
                            <wp:extent cx="734695" cy="179705"/>
                            <wp:effectExtent l="0" t="0" r="0" b="0"/>
                            <wp:docPr id="10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4695" cy="179705"/>
                                    </a:xfrm>
                                    <a:prstGeom prst="rect">
                                      <a:avLst/>
                                    </a:prstGeom>
                                    <a:noFill/>
                                    <a:ln>
                                      <a:noFill/>
                                    </a:ln>
                                  </pic:spPr>
                                </pic:pic>
                              </a:graphicData>
                            </a:graphic>
                          </wp:inline>
                        </w:drawing>
                      </w:r>
                    </w:p>
                  </w:txbxContent>
                </v:textbox>
              </v:shape>
            </w:pict>
          </mc:Fallback>
        </mc:AlternateContent>
      </w:r>
      <w:r w:rsidR="00743A72" w:rsidRPr="00677268">
        <w:rPr>
          <w:noProof/>
          <w:color w:val="000000" w:themeColor="text1"/>
          <w:sz w:val="28"/>
          <w:szCs w:val="28"/>
        </w:rPr>
        <mc:AlternateContent>
          <mc:Choice Requires="wps">
            <w:drawing>
              <wp:anchor distT="0" distB="0" distL="114300" distR="114300" simplePos="0" relativeHeight="252555264" behindDoc="0" locked="0" layoutInCell="1" allowOverlap="1" wp14:anchorId="736C830F" wp14:editId="24ECD05C">
                <wp:simplePos x="0" y="0"/>
                <wp:positionH relativeFrom="column">
                  <wp:posOffset>3488055</wp:posOffset>
                </wp:positionH>
                <wp:positionV relativeFrom="paragraph">
                  <wp:posOffset>178435</wp:posOffset>
                </wp:positionV>
                <wp:extent cx="0" cy="435610"/>
                <wp:effectExtent l="56515" t="7620" r="57785" b="23495"/>
                <wp:wrapNone/>
                <wp:docPr id="826"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A71A4" id="Line 1067" o:spid="_x0000_s1026" style="position:absolute;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65pt,14.05pt" to="274.6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544000" behindDoc="0" locked="0" layoutInCell="1" allowOverlap="1" wp14:anchorId="2C022148" wp14:editId="68C3820C">
                <wp:simplePos x="0" y="0"/>
                <wp:positionH relativeFrom="column">
                  <wp:posOffset>2596515</wp:posOffset>
                </wp:positionH>
                <wp:positionV relativeFrom="paragraph">
                  <wp:posOffset>43815</wp:posOffset>
                </wp:positionV>
                <wp:extent cx="867410" cy="278765"/>
                <wp:effectExtent l="3175" t="6350" r="5715" b="635"/>
                <wp:wrapNone/>
                <wp:docPr id="824"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78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rPr>
                                <w:rFonts w:ascii="標楷體" w:hAnsi="標楷體"/>
                                <w:sz w:val="16"/>
                                <w:szCs w:val="16"/>
                              </w:rPr>
                            </w:pPr>
                            <w:r>
                              <w:rPr>
                                <w:rFonts w:ascii="標楷體" w:hAnsi="標楷體" w:hint="eastAsia"/>
                                <w:sz w:val="16"/>
                                <w:szCs w:val="16"/>
                              </w:rPr>
                              <w:t>懷</w:t>
                            </w:r>
                            <w:r>
                              <w:rPr>
                                <w:rFonts w:ascii="標楷體" w:hAnsi="標楷體"/>
                                <w:sz w:val="16"/>
                                <w:szCs w:val="16"/>
                              </w:rPr>
                              <w:t>疑</w:t>
                            </w:r>
                            <w:r>
                              <w:rPr>
                                <w:rFonts w:ascii="標楷體" w:hAnsi="標楷體" w:hint="eastAsia"/>
                                <w:sz w:val="16"/>
                                <w:szCs w:val="16"/>
                              </w:rPr>
                              <w:t>為</w:t>
                            </w:r>
                            <w:r>
                              <w:rPr>
                                <w:rFonts w:ascii="標楷體" w:hAnsi="標楷體"/>
                                <w:sz w:val="16"/>
                                <w:szCs w:val="16"/>
                              </w:rPr>
                              <w:t>智能障礙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22148" id="Text Box 1056" o:spid="_x0000_s1073" type="#_x0000_t202" style="position:absolute;margin-left:204.45pt;margin-top:3.45pt;width:68.3pt;height:21.95pt;z-index:252544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" stroked="f">
                <v:fill opacity="0"/>
                <v:textbox inset="0,0,0,0">
                  <w:txbxContent>
                    <w:p w:rsidR="006211BC" w:rsidRDefault="006211BC" w:rsidP="0061273C">
                      <w:pPr>
                        <w:rPr>
                          <w:rFonts w:ascii="標楷體" w:hAnsi="標楷體"/>
                          <w:sz w:val="16"/>
                          <w:szCs w:val="16"/>
                        </w:rPr>
                      </w:pPr>
                      <w:r>
                        <w:rPr>
                          <w:rFonts w:ascii="標楷體" w:hAnsi="標楷體" w:hint="eastAsia"/>
                          <w:sz w:val="16"/>
                          <w:szCs w:val="16"/>
                        </w:rPr>
                        <w:t>懷</w:t>
                      </w:r>
                      <w:r>
                        <w:rPr>
                          <w:rFonts w:ascii="標楷體" w:hAnsi="標楷體"/>
                          <w:sz w:val="16"/>
                          <w:szCs w:val="16"/>
                        </w:rPr>
                        <w:t>疑</w:t>
                      </w:r>
                      <w:r>
                        <w:rPr>
                          <w:rFonts w:ascii="標楷體" w:hAnsi="標楷體" w:hint="eastAsia"/>
                          <w:sz w:val="16"/>
                          <w:szCs w:val="16"/>
                        </w:rPr>
                        <w:t>為</w:t>
                      </w:r>
                      <w:r>
                        <w:rPr>
                          <w:rFonts w:ascii="標楷體" w:hAnsi="標楷體"/>
                          <w:sz w:val="16"/>
                          <w:szCs w:val="16"/>
                        </w:rPr>
                        <w:t>智能障礙</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559360" behindDoc="0" locked="0" layoutInCell="1" allowOverlap="1" wp14:anchorId="2F60FDB9" wp14:editId="36F2633F">
                <wp:simplePos x="0" y="0"/>
                <wp:positionH relativeFrom="column">
                  <wp:posOffset>2678430</wp:posOffset>
                </wp:positionH>
                <wp:positionV relativeFrom="paragraph">
                  <wp:posOffset>154940</wp:posOffset>
                </wp:positionV>
                <wp:extent cx="1882775" cy="314325"/>
                <wp:effectExtent l="8890" t="12700" r="13335" b="6350"/>
                <wp:wrapNone/>
                <wp:docPr id="823"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314325"/>
                        </a:xfrm>
                        <a:prstGeom prst="rect">
                          <a:avLst/>
                        </a:prstGeom>
                        <a:solidFill>
                          <a:srgbClr val="FFFFFF"/>
                        </a:solidFill>
                        <a:ln w="9525">
                          <a:solidFill>
                            <a:srgbClr val="000000"/>
                          </a:solidFill>
                          <a:miter lim="800000"/>
                          <a:headEnd/>
                          <a:tailEnd/>
                        </a:ln>
                      </wps:spPr>
                      <wps:txbx>
                        <w:txbxContent>
                          <w:p w:rsidR="006211BC" w:rsidRPr="009A6968" w:rsidRDefault="006211BC" w:rsidP="0061273C">
                            <w:pPr>
                              <w:snapToGrid w:val="0"/>
                              <w:spacing w:line="480" w:lineRule="auto"/>
                              <w:jc w:val="center"/>
                              <w:rPr>
                                <w:rFonts w:ascii="標楷體" w:eastAsia="標楷體" w:hAnsi="標楷體"/>
                                <w:b/>
                                <w:sz w:val="20"/>
                                <w:szCs w:val="20"/>
                              </w:rPr>
                            </w:pPr>
                            <w:r>
                              <w:rPr>
                                <w:rFonts w:ascii="標楷體" w:eastAsia="標楷體" w:hAnsi="標楷體" w:hint="eastAsia"/>
                                <w:b/>
                                <w:sz w:val="20"/>
                                <w:szCs w:val="20"/>
                              </w:rPr>
                              <w:t>個別</w:t>
                            </w:r>
                            <w:r w:rsidRPr="00863865">
                              <w:rPr>
                                <w:rFonts w:ascii="標楷體" w:eastAsia="標楷體" w:hAnsi="標楷體"/>
                                <w:b/>
                                <w:sz w:val="20"/>
                                <w:szCs w:val="20"/>
                              </w:rPr>
                              <w:t>智力測驗</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0FDB9" id="Text Box 1071" o:spid="_x0000_s1074" type="#_x0000_t202" style="position:absolute;margin-left:210.9pt;margin-top:12.2pt;width:148.25pt;height:24.75pt;z-index:252559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">
                <v:textbox inset="7.45pt,3.85pt,7.45pt,3.85pt">
                  <w:txbxContent>
                    <w:p w:rsidR="006211BC" w:rsidRPr="009A6968" w:rsidRDefault="006211BC" w:rsidP="0061273C">
                      <w:pPr>
                        <w:snapToGrid w:val="0"/>
                        <w:spacing w:line="480" w:lineRule="auto"/>
                        <w:jc w:val="center"/>
                        <w:rPr>
                          <w:rFonts w:ascii="標楷體" w:eastAsia="標楷體" w:hAnsi="標楷體"/>
                          <w:b/>
                          <w:sz w:val="20"/>
                          <w:szCs w:val="20"/>
                        </w:rPr>
                      </w:pPr>
                      <w:r>
                        <w:rPr>
                          <w:rFonts w:ascii="標楷體" w:eastAsia="標楷體" w:hAnsi="標楷體" w:hint="eastAsia"/>
                          <w:b/>
                          <w:sz w:val="20"/>
                          <w:szCs w:val="20"/>
                        </w:rPr>
                        <w:t>個別</w:t>
                      </w:r>
                      <w:r w:rsidRPr="00863865">
                        <w:rPr>
                          <w:rFonts w:ascii="標楷體" w:eastAsia="標楷體" w:hAnsi="標楷體"/>
                          <w:b/>
                          <w:sz w:val="20"/>
                          <w:szCs w:val="20"/>
                        </w:rPr>
                        <w:t>智力測驗</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2539904" behindDoc="0" locked="0" layoutInCell="1" allowOverlap="1" wp14:anchorId="0BD634D7" wp14:editId="33B5E47D">
                <wp:simplePos x="0" y="0"/>
                <wp:positionH relativeFrom="column">
                  <wp:posOffset>6088380</wp:posOffset>
                </wp:positionH>
                <wp:positionV relativeFrom="paragraph">
                  <wp:posOffset>128270</wp:posOffset>
                </wp:positionV>
                <wp:extent cx="1270" cy="3133725"/>
                <wp:effectExtent l="56515" t="14605" r="56515" b="13970"/>
                <wp:wrapNone/>
                <wp:docPr id="822" name="Freeform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133725"/>
                        </a:xfrm>
                        <a:custGeom>
                          <a:avLst/>
                          <a:gdLst>
                            <a:gd name="T0" fmla="*/ 2 w 2"/>
                            <a:gd name="T1" fmla="*/ 0 h 4935"/>
                            <a:gd name="T2" fmla="*/ 0 w 2"/>
                            <a:gd name="T3" fmla="*/ 4935 h 4935"/>
                          </a:gdLst>
                          <a:ahLst/>
                          <a:cxnLst>
                            <a:cxn ang="0">
                              <a:pos x="T0" y="T1"/>
                            </a:cxn>
                            <a:cxn ang="0">
                              <a:pos x="T2" y="T3"/>
                            </a:cxn>
                          </a:cxnLst>
                          <a:rect l="0" t="0" r="r" b="b"/>
                          <a:pathLst>
                            <a:path w="2" h="4935">
                              <a:moveTo>
                                <a:pt x="2" y="0"/>
                              </a:moveTo>
                              <a:lnTo>
                                <a:pt x="0" y="4935"/>
                              </a:lnTo>
                            </a:path>
                          </a:pathLst>
                        </a:custGeom>
                        <a:noFill/>
                        <a:ln w="9398">
                          <a:solidFill>
                            <a:srgbClr val="000000"/>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800F69" id="Freeform 1052" o:spid="_x0000_s1026" style="position:absolute;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79.5pt,10.1pt,479.4pt,256.85pt" coordsize="2,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" filled="f" strokeweight=".74pt">
                <v:stroke startarrow="block" joinstyle="miter"/>
                <v:path arrowok="t" o:connecttype="custom" o:connectlocs="1270,0;0,3133725" o:connectangles="0,0"/>
              </v:polylin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549120" behindDoc="0" locked="0" layoutInCell="1" allowOverlap="1" wp14:anchorId="640B54B8" wp14:editId="21BDF15C">
                <wp:simplePos x="0" y="0"/>
                <wp:positionH relativeFrom="column">
                  <wp:posOffset>2678430</wp:posOffset>
                </wp:positionH>
                <wp:positionV relativeFrom="paragraph">
                  <wp:posOffset>12065</wp:posOffset>
                </wp:positionV>
                <wp:extent cx="1882775" cy="528320"/>
                <wp:effectExtent l="8890" t="12700" r="13335" b="11430"/>
                <wp:wrapNone/>
                <wp:docPr id="821"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528320"/>
                        </a:xfrm>
                        <a:prstGeom prst="rect">
                          <a:avLst/>
                        </a:prstGeom>
                        <a:solidFill>
                          <a:srgbClr val="FFFFFF"/>
                        </a:solidFill>
                        <a:ln w="9525">
                          <a:solidFill>
                            <a:srgbClr val="000000"/>
                          </a:solidFill>
                          <a:miter lim="800000"/>
                          <a:headEnd/>
                          <a:tailEnd/>
                        </a:ln>
                      </wps:spPr>
                      <wps:txbx>
                        <w:txbxContent>
                          <w:p w:rsidR="006211BC" w:rsidRDefault="006211BC" w:rsidP="0061273C">
                            <w:pPr>
                              <w:snapToGrid w:val="0"/>
                              <w:spacing w:line="240" w:lineRule="exact"/>
                              <w:jc w:val="center"/>
                              <w:rPr>
                                <w:rFonts w:ascii="標楷體" w:eastAsia="標楷體" w:hAnsi="標楷體"/>
                                <w:b/>
                                <w:sz w:val="20"/>
                                <w:szCs w:val="20"/>
                              </w:rPr>
                            </w:pPr>
                            <w:r w:rsidRPr="00863865">
                              <w:rPr>
                                <w:rFonts w:ascii="標楷體" w:eastAsia="標楷體" w:hAnsi="標楷體"/>
                                <w:b/>
                                <w:sz w:val="20"/>
                                <w:szCs w:val="20"/>
                              </w:rPr>
                              <w:t>學科有關能力評量</w:t>
                            </w:r>
                          </w:p>
                          <w:p w:rsidR="006211BC" w:rsidRPr="009A6968" w:rsidRDefault="006211BC" w:rsidP="0061273C">
                            <w:pPr>
                              <w:snapToGrid w:val="0"/>
                              <w:spacing w:line="240" w:lineRule="exact"/>
                              <w:jc w:val="center"/>
                              <w:rPr>
                                <w:rFonts w:ascii="標楷體" w:eastAsia="標楷體" w:hAnsi="標楷體"/>
                                <w:b/>
                                <w:sz w:val="20"/>
                                <w:szCs w:val="20"/>
                              </w:rPr>
                            </w:pPr>
                            <w:r w:rsidRPr="00062FFD">
                              <w:rPr>
                                <w:rFonts w:ascii="標楷體" w:eastAsia="標楷體" w:hAnsi="標楷體"/>
                                <w:b/>
                                <w:sz w:val="20"/>
                                <w:szCs w:val="20"/>
                              </w:rPr>
                              <w:t>社會適應能力之評量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B54B8" id="Text Box 1061" o:spid="_x0000_s1075" type="#_x0000_t202" style="position:absolute;margin-left:210.9pt;margin-top:.95pt;width:148.25pt;height:41.6pt;z-index:252549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">
                <v:textbox inset="7.45pt,3.85pt,7.45pt,3.85pt">
                  <w:txbxContent>
                    <w:p w:rsidR="006211BC" w:rsidRDefault="006211BC" w:rsidP="0061273C">
                      <w:pPr>
                        <w:snapToGrid w:val="0"/>
                        <w:spacing w:line="240" w:lineRule="exact"/>
                        <w:jc w:val="center"/>
                        <w:rPr>
                          <w:rFonts w:ascii="標楷體" w:eastAsia="標楷體" w:hAnsi="標楷體"/>
                          <w:b/>
                          <w:sz w:val="20"/>
                          <w:szCs w:val="20"/>
                        </w:rPr>
                      </w:pPr>
                      <w:r w:rsidRPr="00863865">
                        <w:rPr>
                          <w:rFonts w:ascii="標楷體" w:eastAsia="標楷體" w:hAnsi="標楷體"/>
                          <w:b/>
                          <w:sz w:val="20"/>
                          <w:szCs w:val="20"/>
                        </w:rPr>
                        <w:t>學科有關能力評量</w:t>
                      </w:r>
                    </w:p>
                    <w:p w:rsidR="006211BC" w:rsidRPr="009A6968" w:rsidRDefault="006211BC" w:rsidP="0061273C">
                      <w:pPr>
                        <w:snapToGrid w:val="0"/>
                        <w:spacing w:line="240" w:lineRule="exact"/>
                        <w:jc w:val="center"/>
                        <w:rPr>
                          <w:rFonts w:ascii="標楷體" w:eastAsia="標楷體" w:hAnsi="標楷體"/>
                          <w:b/>
                          <w:sz w:val="20"/>
                          <w:szCs w:val="20"/>
                        </w:rPr>
                      </w:pPr>
                      <w:r w:rsidRPr="00062FFD">
                        <w:rPr>
                          <w:rFonts w:ascii="標楷體" w:eastAsia="標楷體" w:hAnsi="標楷體"/>
                          <w:b/>
                          <w:sz w:val="20"/>
                          <w:szCs w:val="20"/>
                        </w:rPr>
                        <w:t>社會適應能力之評量</w:t>
                      </w:r>
                    </w:p>
                  </w:txbxContent>
                </v:textbox>
              </v:shape>
            </w:pict>
          </mc:Fallback>
        </mc:AlternateContent>
      </w:r>
    </w:p>
    <w:p w:rsidR="004A1876" w:rsidRPr="00677268" w:rsidRDefault="004A1876">
      <w:pPr>
        <w:rPr>
          <w:color w:val="000000" w:themeColor="text1"/>
          <w:sz w:val="28"/>
          <w:szCs w:val="28"/>
        </w:rPr>
      </w:pP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556288" behindDoc="0" locked="0" layoutInCell="1" allowOverlap="1" wp14:anchorId="0EE11A16" wp14:editId="6CB2724A">
                <wp:simplePos x="0" y="0"/>
                <wp:positionH relativeFrom="column">
                  <wp:posOffset>2678430</wp:posOffset>
                </wp:positionH>
                <wp:positionV relativeFrom="paragraph">
                  <wp:posOffset>83185</wp:posOffset>
                </wp:positionV>
                <wp:extent cx="1885950" cy="387985"/>
                <wp:effectExtent l="8890" t="7620" r="10160" b="13970"/>
                <wp:wrapNone/>
                <wp:docPr id="820"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87985"/>
                        </a:xfrm>
                        <a:prstGeom prst="rect">
                          <a:avLst/>
                        </a:prstGeom>
                        <a:solidFill>
                          <a:srgbClr val="FFFFFF"/>
                        </a:solidFill>
                        <a:ln w="9525">
                          <a:solidFill>
                            <a:srgbClr val="000000"/>
                          </a:solidFill>
                          <a:miter lim="800000"/>
                          <a:headEnd/>
                          <a:tailEnd/>
                        </a:ln>
                      </wps:spPr>
                      <wps:txbx>
                        <w:txbxContent>
                          <w:p w:rsidR="006211BC" w:rsidRPr="009A752A" w:rsidRDefault="006211BC" w:rsidP="0061273C">
                            <w:pPr>
                              <w:snapToGrid w:val="0"/>
                              <w:spacing w:line="240" w:lineRule="exact"/>
                              <w:rPr>
                                <w:rFonts w:ascii="標楷體" w:eastAsia="標楷體" w:hAnsi="標楷體"/>
                                <w:b/>
                                <w:sz w:val="20"/>
                                <w:szCs w:val="20"/>
                              </w:rPr>
                            </w:pPr>
                            <w:r>
                              <w:rPr>
                                <w:rFonts w:ascii="標楷體" w:eastAsia="標楷體" w:hAnsi="標楷體" w:hint="eastAsia"/>
                                <w:b/>
                                <w:sz w:val="20"/>
                                <w:szCs w:val="20"/>
                              </w:rPr>
                              <w:t>蒐集學習及適應困難佐證資料</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11A16" id="Text Box 1068" o:spid="_x0000_s1076" type="#_x0000_t202" style="position:absolute;margin-left:210.9pt;margin-top:6.55pt;width:148.5pt;height:30.55pt;z-index:252556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">
                <v:textbox inset="7.45pt,3.85pt,7.45pt,3.85pt">
                  <w:txbxContent>
                    <w:p w:rsidR="006211BC" w:rsidRPr="009A752A" w:rsidRDefault="006211BC" w:rsidP="0061273C">
                      <w:pPr>
                        <w:snapToGrid w:val="0"/>
                        <w:spacing w:line="240" w:lineRule="exact"/>
                        <w:rPr>
                          <w:rFonts w:ascii="標楷體" w:eastAsia="標楷體" w:hAnsi="標楷體"/>
                          <w:b/>
                          <w:sz w:val="20"/>
                          <w:szCs w:val="20"/>
                        </w:rPr>
                      </w:pPr>
                      <w:r>
                        <w:rPr>
                          <w:rFonts w:ascii="標楷體" w:eastAsia="標楷體" w:hAnsi="標楷體" w:hint="eastAsia"/>
                          <w:b/>
                          <w:sz w:val="20"/>
                          <w:szCs w:val="20"/>
                        </w:rPr>
                        <w:t>蒐集學習及適應困難佐證資料</w:t>
                      </w:r>
                    </w:p>
                  </w:txbxContent>
                </v:textbox>
              </v:shape>
            </w:pict>
          </mc:Fallback>
        </mc:AlternateContent>
      </w:r>
    </w:p>
    <w:p w:rsidR="004A1876" w:rsidRPr="00677268" w:rsidRDefault="004A1876">
      <w:pPr>
        <w:rPr>
          <w:color w:val="000000" w:themeColor="text1"/>
          <w:sz w:val="28"/>
          <w:szCs w:val="28"/>
        </w:rPr>
      </w:pP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2551168" behindDoc="0" locked="0" layoutInCell="1" allowOverlap="1" wp14:anchorId="14D778D9" wp14:editId="2943C8F7">
                <wp:simplePos x="0" y="0"/>
                <wp:positionH relativeFrom="column">
                  <wp:posOffset>3478530</wp:posOffset>
                </wp:positionH>
                <wp:positionV relativeFrom="paragraph">
                  <wp:posOffset>26035</wp:posOffset>
                </wp:positionV>
                <wp:extent cx="4445" cy="354965"/>
                <wp:effectExtent l="56515" t="7620" r="53340" b="18415"/>
                <wp:wrapNone/>
                <wp:docPr id="819"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5496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E4BE7" id="Line 1063" o:spid="_x0000_s1026" style="position:absolute;flip:x;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9pt,2.05pt" to="274.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2560384" behindDoc="0" locked="0" layoutInCell="1" allowOverlap="1" wp14:anchorId="2881850C" wp14:editId="0BD9E49F">
                <wp:simplePos x="0" y="0"/>
                <wp:positionH relativeFrom="column">
                  <wp:posOffset>2337987</wp:posOffset>
                </wp:positionH>
                <wp:positionV relativeFrom="paragraph">
                  <wp:posOffset>160710</wp:posOffset>
                </wp:positionV>
                <wp:extent cx="2297430" cy="477078"/>
                <wp:effectExtent l="38100" t="19050" r="26670" b="37465"/>
                <wp:wrapNone/>
                <wp:docPr id="818" name="AutoShap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477078"/>
                        </a:xfrm>
                        <a:prstGeom prst="diamond">
                          <a:avLst/>
                        </a:prstGeom>
                        <a:solidFill>
                          <a:srgbClr val="FFFFFF"/>
                        </a:solidFill>
                        <a:ln w="9525">
                          <a:solidFill>
                            <a:srgbClr val="000000"/>
                          </a:solidFill>
                          <a:miter lim="800000"/>
                          <a:headEnd/>
                          <a:tailEnd/>
                        </a:ln>
                      </wps:spPr>
                      <wps:txbx>
                        <w:txbxContent>
                          <w:p w:rsidR="006211BC" w:rsidRPr="00863865" w:rsidRDefault="006211BC" w:rsidP="0061273C">
                            <w:pPr>
                              <w:adjustRightInd w:val="0"/>
                              <w:snapToGrid w:val="0"/>
                              <w:jc w:val="center"/>
                              <w:rPr>
                                <w:rFonts w:ascii="標楷體" w:eastAsia="標楷體" w:hAnsi="標楷體"/>
                              </w:rPr>
                            </w:pPr>
                            <w:r>
                              <w:rPr>
                                <w:rFonts w:ascii="標楷體" w:eastAsia="標楷體" w:hAnsi="標楷體" w:hint="eastAsia"/>
                                <w:sz w:val="20"/>
                              </w:rPr>
                              <w:t>第二</w:t>
                            </w:r>
                            <w:proofErr w:type="gramStart"/>
                            <w:r>
                              <w:rPr>
                                <w:rFonts w:ascii="標楷體" w:eastAsia="標楷體" w:hAnsi="標楷體" w:hint="eastAsia"/>
                                <w:sz w:val="20"/>
                              </w:rPr>
                              <w:t>階段</w:t>
                            </w:r>
                            <w:r w:rsidRPr="00863865">
                              <w:rPr>
                                <w:rFonts w:ascii="標楷體" w:eastAsia="標楷體" w:hAnsi="標楷體" w:hint="eastAsia"/>
                                <w:sz w:val="20"/>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1850C" id="AutoShape 1072" o:spid="_x0000_s1077" type="#_x0000_t4" style="position:absolute;margin-left:184.1pt;margin-top:12.65pt;width:180.9pt;height:37.5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">
                <v:textbox>
                  <w:txbxContent>
                    <w:p w:rsidR="006211BC" w:rsidRPr="00863865" w:rsidRDefault="006211BC" w:rsidP="0061273C">
                      <w:pPr>
                        <w:adjustRightInd w:val="0"/>
                        <w:snapToGrid w:val="0"/>
                        <w:jc w:val="center"/>
                        <w:rPr>
                          <w:rFonts w:ascii="標楷體" w:eastAsia="標楷體" w:hAnsi="標楷體"/>
                        </w:rPr>
                      </w:pPr>
                      <w:r>
                        <w:rPr>
                          <w:rFonts w:ascii="標楷體" w:eastAsia="標楷體" w:hAnsi="標楷體" w:hint="eastAsia"/>
                          <w:sz w:val="20"/>
                        </w:rPr>
                        <w:t>第二階段</w:t>
                      </w:r>
                      <w:r w:rsidRPr="00863865">
                        <w:rPr>
                          <w:rFonts w:ascii="標楷體" w:eastAsia="標楷體" w:hAnsi="標楷體" w:hint="eastAsia"/>
                          <w:sz w:val="20"/>
                        </w:rPr>
                        <w:t>特推會</w:t>
                      </w:r>
                    </w:p>
                  </w:txbxContent>
                </v:textbox>
              </v:shape>
            </w:pict>
          </mc:Fallback>
        </mc:AlternateContent>
      </w:r>
    </w:p>
    <w:p w:rsidR="004A1876" w:rsidRPr="00677268" w:rsidRDefault="004A1876">
      <w:pPr>
        <w:rPr>
          <w:color w:val="000000" w:themeColor="text1"/>
          <w:sz w:val="28"/>
          <w:szCs w:val="28"/>
        </w:rPr>
      </w:pP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1632630" behindDoc="0" locked="0" layoutInCell="1" allowOverlap="1" wp14:anchorId="41245146" wp14:editId="294EB609">
                <wp:simplePos x="0" y="0"/>
                <wp:positionH relativeFrom="column">
                  <wp:posOffset>3479165</wp:posOffset>
                </wp:positionH>
                <wp:positionV relativeFrom="paragraph">
                  <wp:posOffset>114935</wp:posOffset>
                </wp:positionV>
                <wp:extent cx="0" cy="316865"/>
                <wp:effectExtent l="57150" t="10795" r="57150" b="15240"/>
                <wp:wrapNone/>
                <wp:docPr id="817"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6B8E9" id="Line 1081" o:spid="_x0000_s1026" style="position:absolute;z-index:251632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95pt,9.05pt" to="273.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546048" behindDoc="0" locked="0" layoutInCell="1" allowOverlap="1" wp14:anchorId="4BAA354F" wp14:editId="5BCC00D2">
                <wp:simplePos x="0" y="0"/>
                <wp:positionH relativeFrom="column">
                  <wp:posOffset>4747895</wp:posOffset>
                </wp:positionH>
                <wp:positionV relativeFrom="paragraph">
                  <wp:posOffset>208280</wp:posOffset>
                </wp:positionV>
                <wp:extent cx="934720" cy="340995"/>
                <wp:effectExtent l="1905" t="8890" r="6350" b="2540"/>
                <wp:wrapNone/>
                <wp:docPr id="816"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340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rPr>
                                <w:rFonts w:ascii="標楷體" w:hAnsi="標楷體"/>
                                <w:sz w:val="16"/>
                                <w:szCs w:val="16"/>
                              </w:rPr>
                            </w:pPr>
                            <w:r>
                              <w:rPr>
                                <w:rFonts w:ascii="標楷體" w:hAnsi="標楷體" w:hint="eastAsia"/>
                                <w:sz w:val="16"/>
                                <w:szCs w:val="16"/>
                              </w:rPr>
                              <w:t>不符合</w:t>
                            </w:r>
                            <w:r>
                              <w:rPr>
                                <w:rFonts w:ascii="標楷體" w:hAnsi="標楷體"/>
                                <w:sz w:val="16"/>
                                <w:szCs w:val="16"/>
                              </w:rPr>
                              <w:t>智障</w:t>
                            </w:r>
                            <w:r>
                              <w:rPr>
                                <w:rFonts w:ascii="標楷體" w:hAnsi="標楷體" w:hint="eastAsia"/>
                                <w:sz w:val="16"/>
                                <w:szCs w:val="16"/>
                              </w:rPr>
                              <w:t>鑑定基準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A354F" id="Text Box 1058" o:spid="_x0000_s1078" type="#_x0000_t202" style="position:absolute;margin-left:373.85pt;margin-top:16.4pt;width:73.6pt;height:26.85pt;z-index:252546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" stroked="f">
                <v:fill opacity="0"/>
                <v:textbox inset="0,0,0,0">
                  <w:txbxContent>
                    <w:p w:rsidR="006211BC" w:rsidRDefault="006211BC" w:rsidP="0061273C">
                      <w:pPr>
                        <w:rPr>
                          <w:rFonts w:ascii="標楷體" w:hAnsi="標楷體"/>
                          <w:sz w:val="16"/>
                          <w:szCs w:val="16"/>
                        </w:rPr>
                      </w:pPr>
                      <w:r>
                        <w:rPr>
                          <w:rFonts w:ascii="標楷體" w:hAnsi="標楷體" w:hint="eastAsia"/>
                          <w:sz w:val="16"/>
                          <w:szCs w:val="16"/>
                        </w:rPr>
                        <w:t>不符合</w:t>
                      </w:r>
                      <w:r>
                        <w:rPr>
                          <w:rFonts w:ascii="標楷體" w:hAnsi="標楷體"/>
                          <w:sz w:val="16"/>
                          <w:szCs w:val="16"/>
                        </w:rPr>
                        <w:t>智障</w:t>
                      </w:r>
                      <w:r>
                        <w:rPr>
                          <w:rFonts w:ascii="標楷體" w:hAnsi="標楷體" w:hint="eastAsia"/>
                          <w:sz w:val="16"/>
                          <w:szCs w:val="16"/>
                        </w:rPr>
                        <w:t>鑑定基準</w:t>
                      </w:r>
                    </w:p>
                  </w:txbxContent>
                </v:textbox>
              </v:shape>
            </w:pict>
          </mc:Fallback>
        </mc:AlternateContent>
      </w:r>
      <w:r w:rsidRPr="00677268">
        <w:rPr>
          <w:noProof/>
          <w:color w:val="000000" w:themeColor="text1"/>
          <w:sz w:val="28"/>
          <w:szCs w:val="28"/>
        </w:rPr>
        <mc:AlternateContent>
          <mc:Choice Requires="wps">
            <w:drawing>
              <wp:anchor distT="0" distB="0" distL="114300" distR="114300" simplePos="0" relativeHeight="252554240" behindDoc="0" locked="0" layoutInCell="1" allowOverlap="1" wp14:anchorId="3C48726C" wp14:editId="425A75EC">
                <wp:simplePos x="0" y="0"/>
                <wp:positionH relativeFrom="column">
                  <wp:posOffset>2326005</wp:posOffset>
                </wp:positionH>
                <wp:positionV relativeFrom="paragraph">
                  <wp:posOffset>202565</wp:posOffset>
                </wp:positionV>
                <wp:extent cx="2297430" cy="493395"/>
                <wp:effectExtent l="27940" t="12700" r="36830" b="17780"/>
                <wp:wrapNone/>
                <wp:docPr id="815" name="AutoShap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493395"/>
                        </a:xfrm>
                        <a:prstGeom prst="diamond">
                          <a:avLst/>
                        </a:prstGeom>
                        <a:solidFill>
                          <a:srgbClr val="FFFFFF"/>
                        </a:solidFill>
                        <a:ln w="9525">
                          <a:solidFill>
                            <a:srgbClr val="000000"/>
                          </a:solidFill>
                          <a:miter lim="800000"/>
                          <a:headEnd/>
                          <a:tailEnd/>
                        </a:ln>
                      </wps:spPr>
                      <wps:txbx>
                        <w:txbxContent>
                          <w:p w:rsidR="006211BC" w:rsidRPr="00062FFD" w:rsidRDefault="006211BC" w:rsidP="0061273C">
                            <w:pPr>
                              <w:adjustRightInd w:val="0"/>
                              <w:snapToGrid w:val="0"/>
                              <w:jc w:val="center"/>
                              <w:rPr>
                                <w:rFonts w:ascii="標楷體" w:eastAsia="標楷體" w:hAnsi="標楷體"/>
                                <w:b/>
                              </w:rPr>
                            </w:pPr>
                            <w:proofErr w:type="gramStart"/>
                            <w:r>
                              <w:rPr>
                                <w:rFonts w:ascii="標楷體" w:eastAsia="標楷體" w:hAnsi="標楷體" w:hint="eastAsia"/>
                                <w:b/>
                                <w:sz w:val="20"/>
                              </w:rPr>
                              <w:t>鑑</w:t>
                            </w:r>
                            <w:proofErr w:type="gramEnd"/>
                            <w:r>
                              <w:rPr>
                                <w:rFonts w:ascii="標楷體" w:eastAsia="標楷體" w:hAnsi="標楷體" w:hint="eastAsia"/>
                                <w:b/>
                                <w:sz w:val="20"/>
                              </w:rPr>
                              <w:t>輔會</w:t>
                            </w:r>
                            <w:r w:rsidRPr="00062FFD">
                              <w:rPr>
                                <w:rFonts w:ascii="標楷體" w:eastAsia="標楷體" w:hAnsi="標楷體" w:hint="eastAsia"/>
                                <w:b/>
                                <w:sz w:val="20"/>
                              </w:rPr>
                              <w:t>綜合研判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8726C" id="AutoShape 1066" o:spid="_x0000_s1079" type="#_x0000_t4" style="position:absolute;margin-left:183.15pt;margin-top:15.95pt;width:180.9pt;height:38.8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">
                <v:textbox>
                  <w:txbxContent>
                    <w:p w:rsidR="006211BC" w:rsidRPr="00062FFD" w:rsidRDefault="006211BC" w:rsidP="0061273C">
                      <w:pPr>
                        <w:adjustRightInd w:val="0"/>
                        <w:snapToGrid w:val="0"/>
                        <w:jc w:val="center"/>
                        <w:rPr>
                          <w:rFonts w:ascii="標楷體" w:eastAsia="標楷體" w:hAnsi="標楷體"/>
                          <w:b/>
                        </w:rPr>
                      </w:pPr>
                      <w:r>
                        <w:rPr>
                          <w:rFonts w:ascii="標楷體" w:eastAsia="標楷體" w:hAnsi="標楷體" w:hint="eastAsia"/>
                          <w:b/>
                          <w:sz w:val="20"/>
                        </w:rPr>
                        <w:t>鑑輔會</w:t>
                      </w:r>
                      <w:r w:rsidRPr="00062FFD">
                        <w:rPr>
                          <w:rFonts w:ascii="標楷體" w:eastAsia="標楷體" w:hAnsi="標楷體" w:hint="eastAsia"/>
                          <w:b/>
                          <w:sz w:val="20"/>
                        </w:rPr>
                        <w:t>綜合研判</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2537856" behindDoc="0" locked="0" layoutInCell="1" allowOverlap="1" wp14:anchorId="236AACA9" wp14:editId="4E6EA5A3">
                <wp:simplePos x="0" y="0"/>
                <wp:positionH relativeFrom="column">
                  <wp:posOffset>4873625</wp:posOffset>
                </wp:positionH>
                <wp:positionV relativeFrom="paragraph">
                  <wp:posOffset>224790</wp:posOffset>
                </wp:positionV>
                <wp:extent cx="0" cy="465455"/>
                <wp:effectExtent l="60960" t="6350" r="53340" b="23495"/>
                <wp:wrapNone/>
                <wp:docPr id="814"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545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322CF" id="Line 1050" o:spid="_x0000_s1026" style="position:absolute;flip:x;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75pt,17.7pt" to="383.7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" strokeweight=".26mm">
                <v:stroke endarrow="block" joinstyle="miter"/>
              </v:line>
            </w:pict>
          </mc:Fallback>
        </mc:AlternateContent>
      </w:r>
      <w:r w:rsidRPr="00677268">
        <w:rPr>
          <w:noProof/>
          <w:color w:val="000000" w:themeColor="text1"/>
          <w:sz w:val="28"/>
          <w:szCs w:val="28"/>
        </w:rPr>
        <mc:AlternateContent>
          <mc:Choice Requires="wps">
            <w:drawing>
              <wp:anchor distT="0" distB="0" distL="114300" distR="114300" simplePos="0" relativeHeight="252535808" behindDoc="0" locked="0" layoutInCell="1" allowOverlap="1" wp14:anchorId="05D53AAE" wp14:editId="6038DE3B">
                <wp:simplePos x="0" y="0"/>
                <wp:positionH relativeFrom="column">
                  <wp:posOffset>5261610</wp:posOffset>
                </wp:positionH>
                <wp:positionV relativeFrom="paragraph">
                  <wp:posOffset>204470</wp:posOffset>
                </wp:positionV>
                <wp:extent cx="0" cy="511810"/>
                <wp:effectExtent l="58420" t="5080" r="55880" b="16510"/>
                <wp:wrapNone/>
                <wp:docPr id="813"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2F7B1" id="Line 1048" o:spid="_x0000_s1026" style="position:absolute;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3pt,16.1pt" to="414.3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" strokeweight=".26mm">
                <v:stroke endarrow="block" joinstyle="miter"/>
              </v:line>
            </w:pict>
          </mc:Fallback>
        </mc:AlternateContent>
      </w:r>
      <w:r w:rsidRPr="00677268">
        <w:rPr>
          <w:noProof/>
          <w:color w:val="000000" w:themeColor="text1"/>
          <w:sz w:val="28"/>
          <w:szCs w:val="28"/>
        </w:rPr>
        <mc:AlternateContent>
          <mc:Choice Requires="wps">
            <w:drawing>
              <wp:anchor distT="0" distB="0" distL="114300" distR="114300" simplePos="0" relativeHeight="252536832" behindDoc="0" locked="0" layoutInCell="1" allowOverlap="1" wp14:anchorId="00B2600B" wp14:editId="561B3AF8">
                <wp:simplePos x="0" y="0"/>
                <wp:positionH relativeFrom="column">
                  <wp:posOffset>5742940</wp:posOffset>
                </wp:positionH>
                <wp:positionV relativeFrom="paragraph">
                  <wp:posOffset>204470</wp:posOffset>
                </wp:positionV>
                <wp:extent cx="0" cy="511810"/>
                <wp:effectExtent l="53975" t="5080" r="60325" b="16510"/>
                <wp:wrapNone/>
                <wp:docPr id="812"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381C7" id="Line 1049" o:spid="_x0000_s1026" style="position:absolute;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2pt,16.1pt" to="452.2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" strokeweight=".26mm">
                <v:stroke endarrow="block" joinstyle="miter"/>
              </v:line>
            </w:pict>
          </mc:Fallback>
        </mc:AlternateContent>
      </w:r>
      <w:r w:rsidRPr="00677268">
        <w:rPr>
          <w:noProof/>
          <w:color w:val="000000" w:themeColor="text1"/>
          <w:sz w:val="28"/>
          <w:szCs w:val="28"/>
        </w:rPr>
        <mc:AlternateContent>
          <mc:Choice Requires="wps">
            <w:drawing>
              <wp:anchor distT="0" distB="0" distL="114300" distR="114300" simplePos="0" relativeHeight="252538880" behindDoc="0" locked="0" layoutInCell="1" allowOverlap="1" wp14:anchorId="6DB2260B" wp14:editId="666A5327">
                <wp:simplePos x="0" y="0"/>
                <wp:positionH relativeFrom="column">
                  <wp:posOffset>4623435</wp:posOffset>
                </wp:positionH>
                <wp:positionV relativeFrom="paragraph">
                  <wp:posOffset>204470</wp:posOffset>
                </wp:positionV>
                <wp:extent cx="1119505" cy="0"/>
                <wp:effectExtent l="10795" t="5080" r="12700" b="13970"/>
                <wp:wrapNone/>
                <wp:docPr id="811"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9505"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33765" id="Line 1051" o:spid="_x0000_s1026" style="position:absolute;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05pt,16.1pt" to="452.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" strokeweight=".74pt">
                <v:stroke joinstyle="miter"/>
              </v:line>
            </w:pict>
          </mc:Fallback>
        </mc:AlternateContent>
      </w:r>
      <w:r w:rsidRPr="00677268">
        <w:rPr>
          <w:noProof/>
          <w:color w:val="000000" w:themeColor="text1"/>
          <w:sz w:val="28"/>
          <w:szCs w:val="28"/>
        </w:rPr>
        <mc:AlternateContent>
          <mc:Choice Requires="wps">
            <w:drawing>
              <wp:anchor distT="0" distB="0" distL="114300" distR="114300" simplePos="0" relativeHeight="252548096" behindDoc="0" locked="0" layoutInCell="1" allowOverlap="1" wp14:anchorId="1804F33C" wp14:editId="10F40623">
                <wp:simplePos x="0" y="0"/>
                <wp:positionH relativeFrom="column">
                  <wp:posOffset>3473450</wp:posOffset>
                </wp:positionH>
                <wp:positionV relativeFrom="paragraph">
                  <wp:posOffset>133985</wp:posOffset>
                </wp:positionV>
                <wp:extent cx="0" cy="556260"/>
                <wp:effectExtent l="60960" t="10795" r="53340" b="23495"/>
                <wp:wrapNone/>
                <wp:docPr id="810"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CE8BC" id="Line 1060" o:spid="_x0000_s1026" style="position:absolute;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pt,10.55pt" to="273.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545024" behindDoc="0" locked="0" layoutInCell="1" allowOverlap="1" wp14:anchorId="7C9C2F2C" wp14:editId="0ECAAF9C">
                <wp:simplePos x="0" y="0"/>
                <wp:positionH relativeFrom="column">
                  <wp:posOffset>2567940</wp:posOffset>
                </wp:positionH>
                <wp:positionV relativeFrom="paragraph">
                  <wp:posOffset>205105</wp:posOffset>
                </wp:positionV>
                <wp:extent cx="839470" cy="340995"/>
                <wp:effectExtent l="3175" t="5715" r="5080" b="5715"/>
                <wp:wrapNone/>
                <wp:docPr id="809"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340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rPr>
                                <w:rFonts w:ascii="標楷體" w:hAnsi="標楷體"/>
                                <w:sz w:val="16"/>
                                <w:szCs w:val="16"/>
                              </w:rPr>
                            </w:pPr>
                            <w:r>
                              <w:rPr>
                                <w:rFonts w:ascii="標楷體" w:hAnsi="標楷體" w:hint="eastAsia"/>
                                <w:sz w:val="16"/>
                                <w:szCs w:val="16"/>
                              </w:rPr>
                              <w:t>符合</w:t>
                            </w:r>
                            <w:r>
                              <w:rPr>
                                <w:rFonts w:ascii="標楷體" w:hAnsi="標楷體"/>
                                <w:sz w:val="16"/>
                                <w:szCs w:val="16"/>
                              </w:rPr>
                              <w:t>智障</w:t>
                            </w:r>
                            <w:r>
                              <w:rPr>
                                <w:rFonts w:ascii="標楷體" w:hAnsi="標楷體" w:hint="eastAsia"/>
                                <w:sz w:val="16"/>
                                <w:szCs w:val="16"/>
                              </w:rPr>
                              <w:t>鑑定基準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C2F2C" id="Text Box 1057" o:spid="_x0000_s1080" type="#_x0000_t202" style="position:absolute;margin-left:202.2pt;margin-top:16.15pt;width:66.1pt;height:26.85pt;z-index:252545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" stroked="f">
                <v:fill opacity="0"/>
                <v:textbox inset="0,0,0,0">
                  <w:txbxContent>
                    <w:p w:rsidR="006211BC" w:rsidRDefault="006211BC" w:rsidP="0061273C">
                      <w:pPr>
                        <w:rPr>
                          <w:rFonts w:ascii="標楷體" w:hAnsi="標楷體"/>
                          <w:sz w:val="16"/>
                          <w:szCs w:val="16"/>
                        </w:rPr>
                      </w:pPr>
                      <w:r>
                        <w:rPr>
                          <w:rFonts w:ascii="標楷體" w:hAnsi="標楷體" w:hint="eastAsia"/>
                          <w:sz w:val="16"/>
                          <w:szCs w:val="16"/>
                        </w:rPr>
                        <w:t>符合</w:t>
                      </w:r>
                      <w:r>
                        <w:rPr>
                          <w:rFonts w:ascii="標楷體" w:hAnsi="標楷體"/>
                          <w:sz w:val="16"/>
                          <w:szCs w:val="16"/>
                        </w:rPr>
                        <w:t>智障</w:t>
                      </w:r>
                      <w:r>
                        <w:rPr>
                          <w:rFonts w:ascii="標楷體" w:hAnsi="標楷體" w:hint="eastAsia"/>
                          <w:sz w:val="16"/>
                          <w:szCs w:val="16"/>
                        </w:rPr>
                        <w:t>鑑定基準</w:t>
                      </w:r>
                    </w:p>
                  </w:txbxContent>
                </v:textbox>
              </v:shape>
            </w:pict>
          </mc:Fallback>
        </mc:AlternateContent>
      </w:r>
    </w:p>
    <w:p w:rsidR="004A1876" w:rsidRPr="00677268" w:rsidRDefault="004A1876">
      <w:pPr>
        <w:rPr>
          <w:color w:val="000000" w:themeColor="text1"/>
          <w:sz w:val="28"/>
          <w:szCs w:val="28"/>
        </w:rPr>
      </w:pP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553216" behindDoc="0" locked="0" layoutInCell="1" allowOverlap="1" wp14:anchorId="10BFBA7B" wp14:editId="2661CD1D">
                <wp:simplePos x="0" y="0"/>
                <wp:positionH relativeFrom="column">
                  <wp:posOffset>3104515</wp:posOffset>
                </wp:positionH>
                <wp:positionV relativeFrom="paragraph">
                  <wp:posOffset>15240</wp:posOffset>
                </wp:positionV>
                <wp:extent cx="793115" cy="307340"/>
                <wp:effectExtent l="6350" t="6350" r="10160" b="10160"/>
                <wp:wrapNone/>
                <wp:docPr id="808"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307340"/>
                        </a:xfrm>
                        <a:prstGeom prst="rect">
                          <a:avLst/>
                        </a:prstGeom>
                        <a:solidFill>
                          <a:srgbClr val="FFFFFF"/>
                        </a:solidFill>
                        <a:ln w="9525">
                          <a:solidFill>
                            <a:srgbClr val="000000"/>
                          </a:solidFill>
                          <a:miter lim="800000"/>
                          <a:headEnd/>
                          <a:tailEnd/>
                        </a:ln>
                      </wps:spPr>
                      <wps:txbx>
                        <w:txbxContent>
                          <w:p w:rsidR="006211BC" w:rsidRPr="00062FFD" w:rsidRDefault="006211BC" w:rsidP="0061273C">
                            <w:pPr>
                              <w:snapToGrid w:val="0"/>
                              <w:jc w:val="center"/>
                              <w:rPr>
                                <w:rFonts w:ascii="標楷體" w:eastAsia="標楷體" w:hAnsi="標楷體"/>
                                <w:sz w:val="20"/>
                                <w:szCs w:val="20"/>
                              </w:rPr>
                            </w:pPr>
                            <w:r w:rsidRPr="00062FFD">
                              <w:rPr>
                                <w:rFonts w:ascii="標楷體" w:eastAsia="標楷體" w:hAnsi="標楷體"/>
                                <w:sz w:val="20"/>
                                <w:szCs w:val="20"/>
                              </w:rPr>
                              <w:t>智能障礙</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FBA7B" id="Text Box 1065" o:spid="_x0000_s1081" type="#_x0000_t202" style="position:absolute;margin-left:244.45pt;margin-top:1.2pt;width:62.45pt;height:24.2pt;z-index:252553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">
                <v:textbox inset="7.45pt,3.85pt,7.45pt,3.85pt">
                  <w:txbxContent>
                    <w:p w:rsidR="006211BC" w:rsidRPr="00062FFD" w:rsidRDefault="006211BC" w:rsidP="0061273C">
                      <w:pPr>
                        <w:snapToGrid w:val="0"/>
                        <w:jc w:val="center"/>
                        <w:rPr>
                          <w:rFonts w:ascii="標楷體" w:eastAsia="標楷體" w:hAnsi="標楷體"/>
                          <w:sz w:val="20"/>
                          <w:szCs w:val="20"/>
                        </w:rPr>
                      </w:pPr>
                      <w:r w:rsidRPr="00062FFD">
                        <w:rPr>
                          <w:rFonts w:ascii="標楷體" w:eastAsia="標楷體" w:hAnsi="標楷體"/>
                          <w:sz w:val="20"/>
                          <w:szCs w:val="20"/>
                        </w:rPr>
                        <w:t>智能障礙</w:t>
                      </w:r>
                    </w:p>
                  </w:txbxContent>
                </v:textbox>
              </v:shape>
            </w:pict>
          </mc:Fallback>
        </mc:AlternateContent>
      </w:r>
      <w:r w:rsidRPr="00677268">
        <w:rPr>
          <w:noProof/>
          <w:color w:val="000000" w:themeColor="text1"/>
          <w:sz w:val="28"/>
          <w:szCs w:val="28"/>
        </w:rPr>
        <mc:AlternateContent>
          <mc:Choice Requires="wps">
            <w:drawing>
              <wp:anchor distT="0" distB="0" distL="114935" distR="114935" simplePos="0" relativeHeight="252531712" behindDoc="0" locked="0" layoutInCell="1" allowOverlap="1" wp14:anchorId="11068F81" wp14:editId="43BC03A8">
                <wp:simplePos x="0" y="0"/>
                <wp:positionH relativeFrom="column">
                  <wp:posOffset>5071110</wp:posOffset>
                </wp:positionH>
                <wp:positionV relativeFrom="paragraph">
                  <wp:posOffset>41275</wp:posOffset>
                </wp:positionV>
                <wp:extent cx="419100" cy="392430"/>
                <wp:effectExtent l="10795" t="13335" r="8255" b="13335"/>
                <wp:wrapNone/>
                <wp:docPr id="807"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92430"/>
                        </a:xfrm>
                        <a:prstGeom prst="rect">
                          <a:avLst/>
                        </a:prstGeom>
                        <a:solidFill>
                          <a:srgbClr val="FFFFFF"/>
                        </a:solidFill>
                        <a:ln w="6350">
                          <a:solidFill>
                            <a:srgbClr val="000000"/>
                          </a:solidFill>
                          <a:miter lim="800000"/>
                          <a:headEnd/>
                          <a:tailEnd/>
                        </a:ln>
                      </wps:spPr>
                      <wps:txbx>
                        <w:txbxContent>
                          <w:p w:rsidR="006211BC" w:rsidRPr="00062FFD" w:rsidRDefault="006211BC" w:rsidP="0061273C">
                            <w:pPr>
                              <w:snapToGrid w:val="0"/>
                              <w:jc w:val="center"/>
                              <w:rPr>
                                <w:rFonts w:ascii="標楷體" w:eastAsia="標楷體" w:hAnsi="標楷體"/>
                                <w:sz w:val="20"/>
                                <w:szCs w:val="20"/>
                              </w:rPr>
                            </w:pPr>
                            <w:r w:rsidRPr="00062FFD">
                              <w:rPr>
                                <w:rFonts w:ascii="標楷體" w:eastAsia="標楷體" w:hAnsi="標楷體" w:hint="eastAsia"/>
                                <w:sz w:val="20"/>
                                <w:szCs w:val="20"/>
                              </w:rPr>
                              <w:t>疑似生</w:t>
                            </w:r>
                          </w:p>
                          <w:p w:rsidR="006211BC" w:rsidRPr="00062FFD" w:rsidRDefault="006211BC" w:rsidP="0061273C">
                            <w:pPr>
                              <w:snapToGrid w:val="0"/>
                              <w:jc w:val="center"/>
                              <w:rPr>
                                <w:rFonts w:ascii="標楷體" w:eastAsia="標楷體" w:hAnsi="標楷體"/>
                                <w:sz w:val="20"/>
                                <w:szCs w:val="20"/>
                              </w:rPr>
                            </w:pPr>
                            <w:r w:rsidRPr="00062FFD">
                              <w:rPr>
                                <w:rFonts w:ascii="標楷體" w:eastAsia="標楷體" w:hAnsi="標楷體" w:hint="eastAsia"/>
                                <w:sz w:val="20"/>
                                <w:szCs w:val="20"/>
                              </w:rPr>
                              <w:t>再觀察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68F81" id="Text Box 1044" o:spid="_x0000_s1082" type="#_x0000_t202" style="position:absolute;margin-left:399.3pt;margin-top:3.25pt;width:33pt;height:30.9pt;z-index:2525317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" strokeweight=".5pt">
                <v:textbox inset="0,0,0,0">
                  <w:txbxContent>
                    <w:p w:rsidR="006211BC" w:rsidRPr="00062FFD" w:rsidRDefault="006211BC" w:rsidP="0061273C">
                      <w:pPr>
                        <w:snapToGrid w:val="0"/>
                        <w:jc w:val="center"/>
                        <w:rPr>
                          <w:rFonts w:ascii="標楷體" w:eastAsia="標楷體" w:hAnsi="標楷體"/>
                          <w:sz w:val="20"/>
                          <w:szCs w:val="20"/>
                        </w:rPr>
                      </w:pPr>
                      <w:r w:rsidRPr="00062FFD">
                        <w:rPr>
                          <w:rFonts w:ascii="標楷體" w:eastAsia="標楷體" w:hAnsi="標楷體" w:hint="eastAsia"/>
                          <w:sz w:val="20"/>
                          <w:szCs w:val="20"/>
                        </w:rPr>
                        <w:t>疑似生</w:t>
                      </w:r>
                    </w:p>
                    <w:p w:rsidR="006211BC" w:rsidRPr="00062FFD" w:rsidRDefault="006211BC" w:rsidP="0061273C">
                      <w:pPr>
                        <w:snapToGrid w:val="0"/>
                        <w:jc w:val="center"/>
                        <w:rPr>
                          <w:rFonts w:ascii="標楷體" w:eastAsia="標楷體" w:hAnsi="標楷體"/>
                          <w:sz w:val="20"/>
                          <w:szCs w:val="20"/>
                        </w:rPr>
                      </w:pPr>
                      <w:r w:rsidRPr="00062FFD">
                        <w:rPr>
                          <w:rFonts w:ascii="標楷體" w:eastAsia="標楷體" w:hAnsi="標楷體" w:hint="eastAsia"/>
                          <w:sz w:val="20"/>
                          <w:szCs w:val="20"/>
                        </w:rPr>
                        <w:t>再觀察</w:t>
                      </w:r>
                    </w:p>
                  </w:txbxContent>
                </v:textbox>
              </v:shape>
            </w:pict>
          </mc:Fallback>
        </mc:AlternateContent>
      </w:r>
      <w:r w:rsidRPr="00677268">
        <w:rPr>
          <w:noProof/>
          <w:color w:val="000000" w:themeColor="text1"/>
          <w:sz w:val="28"/>
          <w:szCs w:val="28"/>
        </w:rPr>
        <mc:AlternateContent>
          <mc:Choice Requires="wps">
            <w:drawing>
              <wp:anchor distT="0" distB="0" distL="114935" distR="114935" simplePos="0" relativeHeight="252533760" behindDoc="0" locked="0" layoutInCell="1" allowOverlap="1" wp14:anchorId="1EE51BED" wp14:editId="566D090C">
                <wp:simplePos x="0" y="0"/>
                <wp:positionH relativeFrom="column">
                  <wp:posOffset>5572125</wp:posOffset>
                </wp:positionH>
                <wp:positionV relativeFrom="paragraph">
                  <wp:posOffset>41275</wp:posOffset>
                </wp:positionV>
                <wp:extent cx="365760" cy="392430"/>
                <wp:effectExtent l="6985" t="13335" r="8255" b="13335"/>
                <wp:wrapNone/>
                <wp:docPr id="806"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92430"/>
                        </a:xfrm>
                        <a:prstGeom prst="rect">
                          <a:avLst/>
                        </a:prstGeom>
                        <a:solidFill>
                          <a:srgbClr val="FFFFFF"/>
                        </a:solidFill>
                        <a:ln w="6350">
                          <a:solidFill>
                            <a:srgbClr val="000000"/>
                          </a:solidFill>
                          <a:miter lim="800000"/>
                          <a:headEnd/>
                          <a:tailEnd/>
                        </a:ln>
                      </wps:spPr>
                      <wps:txbx>
                        <w:txbxContent>
                          <w:p w:rsidR="006211BC" w:rsidRPr="00062FFD" w:rsidRDefault="006211BC" w:rsidP="0061273C">
                            <w:pPr>
                              <w:snapToGrid w:val="0"/>
                              <w:jc w:val="center"/>
                              <w:rPr>
                                <w:rFonts w:ascii="標楷體" w:eastAsia="標楷體" w:hAnsi="標楷體"/>
                                <w:sz w:val="20"/>
                                <w:szCs w:val="20"/>
                              </w:rPr>
                            </w:pPr>
                            <w:proofErr w:type="gramStart"/>
                            <w:r w:rsidRPr="00062FFD">
                              <w:rPr>
                                <w:rFonts w:ascii="標楷體" w:eastAsia="標楷體" w:hAnsi="標楷體"/>
                                <w:sz w:val="20"/>
                                <w:szCs w:val="20"/>
                              </w:rPr>
                              <w:t>非特教</w:t>
                            </w:r>
                            <w:proofErr w:type="gramEnd"/>
                            <w:r w:rsidRPr="00062FFD">
                              <w:rPr>
                                <w:rFonts w:ascii="標楷體" w:eastAsia="標楷體" w:hAnsi="標楷體"/>
                                <w:sz w:val="20"/>
                                <w:szCs w:val="20"/>
                              </w:rPr>
                              <w:t>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51BED" id="Text Box 1046" o:spid="_x0000_s1083" type="#_x0000_t202" style="position:absolute;margin-left:438.75pt;margin-top:3.25pt;width:28.8pt;height:30.9pt;z-index:252533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" strokeweight=".5pt">
                <v:textbox inset="0,0,0,0">
                  <w:txbxContent>
                    <w:p w:rsidR="006211BC" w:rsidRPr="00062FFD" w:rsidRDefault="006211BC" w:rsidP="0061273C">
                      <w:pPr>
                        <w:snapToGrid w:val="0"/>
                        <w:jc w:val="center"/>
                        <w:rPr>
                          <w:rFonts w:ascii="標楷體" w:eastAsia="標楷體" w:hAnsi="標楷體"/>
                          <w:sz w:val="20"/>
                          <w:szCs w:val="20"/>
                        </w:rPr>
                      </w:pPr>
                      <w:r w:rsidRPr="00062FFD">
                        <w:rPr>
                          <w:rFonts w:ascii="標楷體" w:eastAsia="標楷體" w:hAnsi="標楷體"/>
                          <w:sz w:val="20"/>
                          <w:szCs w:val="20"/>
                        </w:rPr>
                        <w:t>非特教生</w:t>
                      </w:r>
                    </w:p>
                  </w:txbxContent>
                </v:textbox>
              </v:shape>
            </w:pict>
          </mc:Fallback>
        </mc:AlternateContent>
      </w:r>
      <w:r w:rsidRPr="00677268">
        <w:rPr>
          <w:noProof/>
          <w:color w:val="000000" w:themeColor="text1"/>
          <w:sz w:val="28"/>
          <w:szCs w:val="28"/>
        </w:rPr>
        <mc:AlternateContent>
          <mc:Choice Requires="wps">
            <w:drawing>
              <wp:anchor distT="0" distB="0" distL="114935" distR="114935" simplePos="0" relativeHeight="252532736" behindDoc="0" locked="0" layoutInCell="1" allowOverlap="1" wp14:anchorId="3000E2CF" wp14:editId="2D09E3AF">
                <wp:simplePos x="0" y="0"/>
                <wp:positionH relativeFrom="column">
                  <wp:posOffset>4612640</wp:posOffset>
                </wp:positionH>
                <wp:positionV relativeFrom="paragraph">
                  <wp:posOffset>41275</wp:posOffset>
                </wp:positionV>
                <wp:extent cx="391160" cy="704215"/>
                <wp:effectExtent l="9525" t="13335" r="8890" b="6350"/>
                <wp:wrapNone/>
                <wp:docPr id="80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704215"/>
                        </a:xfrm>
                        <a:prstGeom prst="rect">
                          <a:avLst/>
                        </a:prstGeom>
                        <a:solidFill>
                          <a:srgbClr val="FFFFFF"/>
                        </a:solidFill>
                        <a:ln w="6350">
                          <a:solidFill>
                            <a:srgbClr val="000000"/>
                          </a:solidFill>
                          <a:miter lim="800000"/>
                          <a:headEnd/>
                          <a:tailEnd/>
                        </a:ln>
                      </wps:spPr>
                      <wps:txbx>
                        <w:txbxContent>
                          <w:p w:rsidR="006211BC" w:rsidRPr="00062FFD" w:rsidRDefault="006211BC" w:rsidP="0061273C">
                            <w:pPr>
                              <w:snapToGrid w:val="0"/>
                              <w:jc w:val="center"/>
                              <w:rPr>
                                <w:rFonts w:ascii="標楷體" w:eastAsia="標楷體" w:hAnsi="標楷體"/>
                                <w:sz w:val="20"/>
                                <w:szCs w:val="20"/>
                              </w:rPr>
                            </w:pPr>
                            <w:r w:rsidRPr="00062FFD">
                              <w:rPr>
                                <w:rFonts w:ascii="標楷體" w:eastAsia="標楷體" w:hAnsi="標楷體" w:hint="eastAsia"/>
                                <w:sz w:val="20"/>
                                <w:szCs w:val="20"/>
                              </w:rPr>
                              <w:t>轉</w:t>
                            </w:r>
                            <w:r w:rsidRPr="00062FFD">
                              <w:rPr>
                                <w:rFonts w:ascii="標楷體" w:eastAsia="標楷體" w:hAnsi="標楷體"/>
                                <w:sz w:val="20"/>
                                <w:szCs w:val="20"/>
                              </w:rPr>
                              <w:t>其他</w:t>
                            </w:r>
                            <w:r w:rsidRPr="00062FFD">
                              <w:rPr>
                                <w:rFonts w:ascii="標楷體" w:eastAsia="標楷體" w:hAnsi="標楷體" w:hint="eastAsia"/>
                                <w:sz w:val="20"/>
                                <w:szCs w:val="20"/>
                              </w:rPr>
                              <w:t>類</w:t>
                            </w:r>
                            <w:r w:rsidRPr="00062FFD">
                              <w:rPr>
                                <w:rFonts w:ascii="標楷體" w:eastAsia="標楷體" w:hAnsi="標楷體"/>
                                <w:sz w:val="20"/>
                                <w:szCs w:val="20"/>
                              </w:rPr>
                              <w:t>障礙</w:t>
                            </w:r>
                          </w:p>
                          <w:p w:rsidR="006211BC" w:rsidRPr="00062FFD" w:rsidRDefault="006211BC" w:rsidP="0061273C">
                            <w:pPr>
                              <w:snapToGrid w:val="0"/>
                              <w:jc w:val="center"/>
                              <w:rPr>
                                <w:rFonts w:ascii="標楷體" w:eastAsia="標楷體" w:hAnsi="標楷體"/>
                                <w:sz w:val="20"/>
                                <w:szCs w:val="20"/>
                              </w:rPr>
                            </w:pPr>
                            <w:r w:rsidRPr="00062FFD">
                              <w:rPr>
                                <w:rFonts w:ascii="標楷體" w:eastAsia="標楷體" w:hAnsi="標楷體" w:hint="eastAsia"/>
                                <w:sz w:val="20"/>
                                <w:szCs w:val="20"/>
                              </w:rPr>
                              <w:t>鑑定流程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0E2CF" id="Text Box 1045" o:spid="_x0000_s1084" type="#_x0000_t202" style="position:absolute;margin-left:363.2pt;margin-top:3.25pt;width:30.8pt;height:55.45pt;z-index:252532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" strokeweight=".5pt">
                <v:textbox inset="0,0,0,0">
                  <w:txbxContent>
                    <w:p w:rsidR="006211BC" w:rsidRPr="00062FFD" w:rsidRDefault="006211BC" w:rsidP="0061273C">
                      <w:pPr>
                        <w:snapToGrid w:val="0"/>
                        <w:jc w:val="center"/>
                        <w:rPr>
                          <w:rFonts w:ascii="標楷體" w:eastAsia="標楷體" w:hAnsi="標楷體"/>
                          <w:sz w:val="20"/>
                          <w:szCs w:val="20"/>
                        </w:rPr>
                      </w:pPr>
                      <w:r w:rsidRPr="00062FFD">
                        <w:rPr>
                          <w:rFonts w:ascii="標楷體" w:eastAsia="標楷體" w:hAnsi="標楷體" w:hint="eastAsia"/>
                          <w:sz w:val="20"/>
                          <w:szCs w:val="20"/>
                        </w:rPr>
                        <w:t>轉</w:t>
                      </w:r>
                      <w:r w:rsidRPr="00062FFD">
                        <w:rPr>
                          <w:rFonts w:ascii="標楷體" w:eastAsia="標楷體" w:hAnsi="標楷體"/>
                          <w:sz w:val="20"/>
                          <w:szCs w:val="20"/>
                        </w:rPr>
                        <w:t>其他</w:t>
                      </w:r>
                      <w:r w:rsidRPr="00062FFD">
                        <w:rPr>
                          <w:rFonts w:ascii="標楷體" w:eastAsia="標楷體" w:hAnsi="標楷體" w:hint="eastAsia"/>
                          <w:sz w:val="20"/>
                          <w:szCs w:val="20"/>
                        </w:rPr>
                        <w:t>類</w:t>
                      </w:r>
                      <w:r w:rsidRPr="00062FFD">
                        <w:rPr>
                          <w:rFonts w:ascii="標楷體" w:eastAsia="標楷體" w:hAnsi="標楷體"/>
                          <w:sz w:val="20"/>
                          <w:szCs w:val="20"/>
                        </w:rPr>
                        <w:t>障礙</w:t>
                      </w:r>
                    </w:p>
                    <w:p w:rsidR="006211BC" w:rsidRPr="00062FFD" w:rsidRDefault="006211BC" w:rsidP="0061273C">
                      <w:pPr>
                        <w:snapToGrid w:val="0"/>
                        <w:jc w:val="center"/>
                        <w:rPr>
                          <w:rFonts w:ascii="標楷體" w:eastAsia="標楷體" w:hAnsi="標楷體"/>
                          <w:sz w:val="20"/>
                          <w:szCs w:val="20"/>
                        </w:rPr>
                      </w:pPr>
                      <w:r w:rsidRPr="00062FFD">
                        <w:rPr>
                          <w:rFonts w:ascii="標楷體" w:eastAsia="標楷體" w:hAnsi="標楷體" w:hint="eastAsia"/>
                          <w:sz w:val="20"/>
                          <w:szCs w:val="20"/>
                        </w:rPr>
                        <w:t>鑑定流程</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2558336" behindDoc="0" locked="0" layoutInCell="1" allowOverlap="1" wp14:anchorId="6F708B29" wp14:editId="4B9794E3">
                <wp:simplePos x="0" y="0"/>
                <wp:positionH relativeFrom="column">
                  <wp:posOffset>5945505</wp:posOffset>
                </wp:positionH>
                <wp:positionV relativeFrom="paragraph">
                  <wp:posOffset>71120</wp:posOffset>
                </wp:positionV>
                <wp:extent cx="143510" cy="0"/>
                <wp:effectExtent l="8890" t="5080" r="9525" b="13970"/>
                <wp:wrapNone/>
                <wp:docPr id="803" name="Freeform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0"/>
                        </a:xfrm>
                        <a:custGeom>
                          <a:avLst/>
                          <a:gdLst>
                            <a:gd name="T0" fmla="*/ 226 w 226"/>
                            <a:gd name="T1" fmla="*/ 0 h 1"/>
                            <a:gd name="T2" fmla="*/ 0 w 226"/>
                            <a:gd name="T3" fmla="*/ 0 h 1"/>
                          </a:gdLst>
                          <a:ahLst/>
                          <a:cxnLst>
                            <a:cxn ang="0">
                              <a:pos x="T0" y="T1"/>
                            </a:cxn>
                            <a:cxn ang="0">
                              <a:pos x="T2" y="T3"/>
                            </a:cxn>
                          </a:cxnLst>
                          <a:rect l="0" t="0" r="r" b="b"/>
                          <a:pathLst>
                            <a:path w="226" h="1">
                              <a:moveTo>
                                <a:pt x="226"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3E531" id="Freeform 1070" o:spid="_x0000_s1026" style="position:absolute;margin-left:468.15pt;margin-top:5.6pt;width:11.3pt;height:0;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" path="m226,l,e" filled="f">
                <v:path arrowok="t" o:connecttype="custom" o:connectlocs="143510,0;0,0" o:connectangles="0,0"/>
              </v:shape>
            </w:pict>
          </mc:Fallback>
        </mc:AlternateContent>
      </w:r>
      <w:r w:rsidRPr="00677268">
        <w:rPr>
          <w:noProof/>
          <w:color w:val="000000" w:themeColor="text1"/>
          <w:sz w:val="28"/>
          <w:szCs w:val="28"/>
        </w:rPr>
        <mc:AlternateContent>
          <mc:Choice Requires="wps">
            <w:drawing>
              <wp:anchor distT="0" distB="0" distL="114300" distR="114300" simplePos="0" relativeHeight="252552192" behindDoc="0" locked="0" layoutInCell="1" allowOverlap="1" wp14:anchorId="11379F03" wp14:editId="1DDBE1B3">
                <wp:simplePos x="0" y="0"/>
                <wp:positionH relativeFrom="column">
                  <wp:posOffset>3463925</wp:posOffset>
                </wp:positionH>
                <wp:positionV relativeFrom="paragraph">
                  <wp:posOffset>93980</wp:posOffset>
                </wp:positionV>
                <wp:extent cx="635" cy="656590"/>
                <wp:effectExtent l="60960" t="8890" r="52705" b="20320"/>
                <wp:wrapNone/>
                <wp:docPr id="802"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5659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95E7F" id="Line 1064" o:spid="_x0000_s1026" style="position:absolute;flip:x;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75pt,7.4pt" to="272.8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" strokeweight=".26mm">
                <v:stroke endarrow="block" joinstyle="miter"/>
              </v:line>
            </w:pict>
          </mc:Fallback>
        </mc:AlternateContent>
      </w:r>
      <w:r w:rsidRPr="00677268">
        <w:rPr>
          <w:noProof/>
          <w:color w:val="000000" w:themeColor="text1"/>
          <w:sz w:val="28"/>
          <w:szCs w:val="28"/>
        </w:rPr>
        <mc:AlternateContent>
          <mc:Choice Requires="wps">
            <w:drawing>
              <wp:anchor distT="0" distB="0" distL="114300" distR="114300" simplePos="0" relativeHeight="252540928" behindDoc="0" locked="0" layoutInCell="1" allowOverlap="1" wp14:anchorId="176E5EEE" wp14:editId="003C8E35">
                <wp:simplePos x="0" y="0"/>
                <wp:positionH relativeFrom="column">
                  <wp:posOffset>5261610</wp:posOffset>
                </wp:positionH>
                <wp:positionV relativeFrom="paragraph">
                  <wp:posOffset>194310</wp:posOffset>
                </wp:positionV>
                <wp:extent cx="0" cy="556260"/>
                <wp:effectExtent l="58420" t="13970" r="55880" b="20320"/>
                <wp:wrapNone/>
                <wp:docPr id="801"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3A2A3" id="Line 1053" o:spid="_x0000_s1026" style="position:absolute;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3pt,15.3pt" to="414.3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" strokeweight=".26mm">
                <v:stroke endarrow="block" joinstyle="miter"/>
              </v:line>
            </w:pict>
          </mc:Fallback>
        </mc:AlternateContent>
      </w:r>
    </w:p>
    <w:p w:rsidR="004A1876" w:rsidRPr="00677268" w:rsidRDefault="004A1876">
      <w:pPr>
        <w:rPr>
          <w:color w:val="000000" w:themeColor="text1"/>
          <w:sz w:val="28"/>
          <w:szCs w:val="28"/>
        </w:rPr>
      </w:pPr>
    </w:p>
    <w:p w:rsidR="004A1876" w:rsidRPr="00677268" w:rsidRDefault="004A1876">
      <w:pPr>
        <w:rPr>
          <w:color w:val="000000" w:themeColor="text1"/>
          <w:sz w:val="28"/>
          <w:szCs w:val="28"/>
        </w:rPr>
      </w:pP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550144" behindDoc="0" locked="0" layoutInCell="1" allowOverlap="1" wp14:anchorId="2E282E25" wp14:editId="567EFF55">
                <wp:simplePos x="0" y="0"/>
                <wp:positionH relativeFrom="column">
                  <wp:posOffset>2463800</wp:posOffset>
                </wp:positionH>
                <wp:positionV relativeFrom="paragraph">
                  <wp:posOffset>64770</wp:posOffset>
                </wp:positionV>
                <wp:extent cx="1884045" cy="508000"/>
                <wp:effectExtent l="13335" t="8255" r="7620" b="7620"/>
                <wp:wrapNone/>
                <wp:docPr id="800"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508000"/>
                        </a:xfrm>
                        <a:prstGeom prst="rect">
                          <a:avLst/>
                        </a:prstGeom>
                        <a:solidFill>
                          <a:srgbClr val="FFFFFF"/>
                        </a:solidFill>
                        <a:ln w="9525">
                          <a:solidFill>
                            <a:srgbClr val="000000"/>
                          </a:solidFill>
                          <a:miter lim="800000"/>
                          <a:headEnd/>
                          <a:tailEnd/>
                        </a:ln>
                      </wps:spPr>
                      <wps:txbx>
                        <w:txbxContent>
                          <w:p w:rsidR="006211BC" w:rsidRPr="001B042F" w:rsidRDefault="006211BC" w:rsidP="0061273C">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61273C">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1B042F" w:rsidRDefault="006211BC" w:rsidP="0061273C">
                            <w:pPr>
                              <w:snapToGrid w:val="0"/>
                              <w:jc w:val="center"/>
                              <w:rPr>
                                <w:rFonts w:ascii="標楷體" w:eastAsia="標楷體" w:hAnsi="標楷體"/>
                                <w:sz w:val="20"/>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82E25" id="Text Box 1062" o:spid="_x0000_s1085" type="#_x0000_t202" style="position:absolute;margin-left:194pt;margin-top:5.1pt;width:148.35pt;height:40pt;z-index:252550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">
                <v:textbox inset="7.45pt,3.85pt,7.45pt,3.85pt">
                  <w:txbxContent>
                    <w:p w:rsidR="006211BC" w:rsidRPr="001B042F" w:rsidRDefault="006211BC" w:rsidP="0061273C">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61273C">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1B042F" w:rsidRDefault="006211BC" w:rsidP="0061273C">
                      <w:pPr>
                        <w:snapToGrid w:val="0"/>
                        <w:jc w:val="center"/>
                        <w:rPr>
                          <w:rFonts w:ascii="標楷體" w:eastAsia="標楷體" w:hAnsi="標楷體"/>
                          <w:sz w:val="20"/>
                          <w:szCs w:val="20"/>
                        </w:rPr>
                      </w:pPr>
                    </w:p>
                  </w:txbxContent>
                </v:textbox>
              </v:shape>
            </w:pict>
          </mc:Fallback>
        </mc:AlternateContent>
      </w:r>
      <w:r w:rsidRPr="00677268">
        <w:rPr>
          <w:noProof/>
          <w:color w:val="000000" w:themeColor="text1"/>
          <w:sz w:val="28"/>
          <w:szCs w:val="28"/>
        </w:rPr>
        <mc:AlternateContent>
          <mc:Choice Requires="wps">
            <w:drawing>
              <wp:anchor distT="0" distB="0" distL="114935" distR="114935" simplePos="0" relativeHeight="252541952" behindDoc="0" locked="0" layoutInCell="1" allowOverlap="1" wp14:anchorId="61164974" wp14:editId="2F0CBE5C">
                <wp:simplePos x="0" y="0"/>
                <wp:positionH relativeFrom="column">
                  <wp:posOffset>4844415</wp:posOffset>
                </wp:positionH>
                <wp:positionV relativeFrom="paragraph">
                  <wp:posOffset>64770</wp:posOffset>
                </wp:positionV>
                <wp:extent cx="845820" cy="593090"/>
                <wp:effectExtent l="12700" t="8255" r="8255" b="8255"/>
                <wp:wrapNone/>
                <wp:docPr id="799"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593090"/>
                        </a:xfrm>
                        <a:prstGeom prst="rect">
                          <a:avLst/>
                        </a:prstGeom>
                        <a:solidFill>
                          <a:srgbClr val="FFFFFF"/>
                        </a:solidFill>
                        <a:ln w="6350">
                          <a:solidFill>
                            <a:srgbClr val="000000"/>
                          </a:solidFill>
                          <a:prstDash val="dash"/>
                          <a:miter lim="800000"/>
                          <a:headEnd/>
                          <a:tailEnd/>
                        </a:ln>
                      </wps:spPr>
                      <wps:txbx>
                        <w:txbxContent>
                          <w:p w:rsidR="006211BC" w:rsidRPr="00863865" w:rsidRDefault="006211BC" w:rsidP="0061273C">
                            <w:pPr>
                              <w:snapToGrid w:val="0"/>
                              <w:jc w:val="center"/>
                              <w:rPr>
                                <w:rFonts w:ascii="標楷體" w:eastAsia="標楷體" w:hAnsi="標楷體"/>
                                <w:sz w:val="20"/>
                                <w:szCs w:val="20"/>
                              </w:rPr>
                            </w:pPr>
                            <w:r w:rsidRPr="00863865">
                              <w:rPr>
                                <w:rFonts w:ascii="標楷體" w:eastAsia="標楷體" w:hAnsi="標楷體" w:hint="eastAsia"/>
                                <w:sz w:val="20"/>
                                <w:szCs w:val="20"/>
                              </w:rPr>
                              <w:t>持續觀察輔導</w:t>
                            </w:r>
                            <w:r>
                              <w:rPr>
                                <w:rFonts w:ascii="標楷體" w:eastAsia="標楷體" w:hAnsi="標楷體"/>
                                <w:sz w:val="20"/>
                                <w:szCs w:val="20"/>
                              </w:rPr>
                              <w:br/>
                            </w:r>
                            <w:r>
                              <w:rPr>
                                <w:rFonts w:ascii="標楷體" w:eastAsia="標楷體" w:hAnsi="標楷體" w:hint="eastAsia"/>
                                <w:sz w:val="20"/>
                                <w:szCs w:val="20"/>
                              </w:rPr>
                              <w:t>填寫「</w:t>
                            </w:r>
                            <w:r w:rsidRPr="00BB24B7">
                              <w:rPr>
                                <w:rFonts w:ascii="標楷體" w:eastAsia="標楷體" w:hAnsi="標楷體" w:hint="eastAsia"/>
                                <w:sz w:val="20"/>
                                <w:szCs w:val="20"/>
                              </w:rPr>
                              <w:t>疑似生觀察紀錄表</w:t>
                            </w:r>
                            <w:r>
                              <w:rPr>
                                <w:rFonts w:ascii="標楷體" w:eastAsia="標楷體" w:hAnsi="標楷體" w:hint="eastAsia"/>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64974" id="Text Box 1054" o:spid="_x0000_s1086" type="#_x0000_t202" style="position:absolute;margin-left:381.45pt;margin-top:5.1pt;width:66.6pt;height:46.7pt;z-index:252541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" strokeweight=".5pt">
                <v:stroke dashstyle="dash"/>
                <v:textbox inset="0,0,0,0">
                  <w:txbxContent>
                    <w:p w:rsidR="006211BC" w:rsidRPr="00863865" w:rsidRDefault="006211BC" w:rsidP="0061273C">
                      <w:pPr>
                        <w:snapToGrid w:val="0"/>
                        <w:jc w:val="center"/>
                        <w:rPr>
                          <w:rFonts w:ascii="標楷體" w:eastAsia="標楷體" w:hAnsi="標楷體"/>
                          <w:sz w:val="20"/>
                          <w:szCs w:val="20"/>
                        </w:rPr>
                      </w:pPr>
                      <w:r w:rsidRPr="00863865">
                        <w:rPr>
                          <w:rFonts w:ascii="標楷體" w:eastAsia="標楷體" w:hAnsi="標楷體" w:hint="eastAsia"/>
                          <w:sz w:val="20"/>
                          <w:szCs w:val="20"/>
                        </w:rPr>
                        <w:t>持續觀察輔導</w:t>
                      </w:r>
                      <w:r>
                        <w:rPr>
                          <w:rFonts w:ascii="標楷體" w:eastAsia="標楷體" w:hAnsi="標楷體"/>
                          <w:sz w:val="20"/>
                          <w:szCs w:val="20"/>
                        </w:rPr>
                        <w:br/>
                      </w:r>
                      <w:r>
                        <w:rPr>
                          <w:rFonts w:ascii="標楷體" w:eastAsia="標楷體" w:hAnsi="標楷體" w:hint="eastAsia"/>
                          <w:sz w:val="20"/>
                          <w:szCs w:val="20"/>
                        </w:rPr>
                        <w:t>填寫「</w:t>
                      </w:r>
                      <w:r w:rsidRPr="00BB24B7">
                        <w:rPr>
                          <w:rFonts w:ascii="標楷體" w:eastAsia="標楷體" w:hAnsi="標楷體" w:hint="eastAsia"/>
                          <w:sz w:val="20"/>
                          <w:szCs w:val="20"/>
                        </w:rPr>
                        <w:t>疑似生觀察紀錄表</w:t>
                      </w:r>
                      <w:r>
                        <w:rPr>
                          <w:rFonts w:ascii="標楷體" w:eastAsia="標楷體" w:hAnsi="標楷體" w:hint="eastAsia"/>
                          <w:sz w:val="20"/>
                          <w:szCs w:val="20"/>
                        </w:rPr>
                        <w:t>」</w:t>
                      </w:r>
                    </w:p>
                  </w:txbxContent>
                </v:textbox>
              </v:shape>
            </w:pict>
          </mc:Fallback>
        </mc:AlternateContent>
      </w:r>
    </w:p>
    <w:p w:rsidR="004A1876" w:rsidRPr="00677268" w:rsidRDefault="004A1876">
      <w:pPr>
        <w:rPr>
          <w:color w:val="000000" w:themeColor="text1"/>
          <w:sz w:val="28"/>
          <w:szCs w:val="28"/>
        </w:rPr>
      </w:pPr>
    </w:p>
    <w:p w:rsidR="004A1876" w:rsidRPr="00677268" w:rsidRDefault="004A1876">
      <w:pPr>
        <w:rPr>
          <w:color w:val="000000" w:themeColor="text1"/>
          <w:sz w:val="28"/>
          <w:szCs w:val="28"/>
        </w:rPr>
      </w:pPr>
    </w:p>
    <w:p w:rsidR="004A1876" w:rsidRPr="00677268" w:rsidRDefault="004A1876">
      <w:pPr>
        <w:rPr>
          <w:color w:val="000000" w:themeColor="text1"/>
          <w:sz w:val="28"/>
          <w:szCs w:val="28"/>
        </w:rPr>
      </w:pPr>
    </w:p>
    <w:p w:rsidR="004A1876" w:rsidRPr="00677268" w:rsidRDefault="004A1876">
      <w:pPr>
        <w:widowControl/>
        <w:rPr>
          <w:rFonts w:ascii="標楷體" w:eastAsia="標楷體" w:hAnsi="標楷體"/>
          <w:b/>
          <w:color w:val="000000" w:themeColor="text1"/>
          <w:sz w:val="28"/>
          <w:szCs w:val="28"/>
        </w:rPr>
      </w:pPr>
      <w:r w:rsidRPr="00677268">
        <w:rPr>
          <w:rFonts w:ascii="標楷體" w:eastAsia="標楷體" w:hAnsi="標楷體"/>
          <w:b/>
          <w:color w:val="000000" w:themeColor="text1"/>
          <w:sz w:val="28"/>
          <w:szCs w:val="28"/>
        </w:rPr>
        <w:br w:type="page"/>
      </w:r>
    </w:p>
    <w:p w:rsidR="004A1876" w:rsidRPr="00677268" w:rsidRDefault="004A1876" w:rsidP="004A1876">
      <w:pPr>
        <w:pStyle w:val="little"/>
        <w:outlineLvl w:val="1"/>
        <w:rPr>
          <w:color w:val="000000" w:themeColor="text1"/>
        </w:rPr>
      </w:pPr>
      <w:bookmarkStart w:id="33" w:name="_Toc474021197"/>
      <w:bookmarkStart w:id="34" w:name="_Toc474070758"/>
      <w:bookmarkStart w:id="35" w:name="_Toc474072837"/>
      <w:r w:rsidRPr="00677268">
        <w:rPr>
          <w:color w:val="000000" w:themeColor="text1"/>
          <w:sz w:val="28"/>
        </w:rPr>
        <w:lastRenderedPageBreak/>
        <w:t>臺中市</w:t>
      </w:r>
      <w:r w:rsidRPr="00677268">
        <w:rPr>
          <w:rFonts w:hint="eastAsia"/>
          <w:color w:val="000000" w:themeColor="text1"/>
          <w:sz w:val="28"/>
        </w:rPr>
        <w:t>10</w:t>
      </w:r>
      <w:r w:rsidR="001575C4" w:rsidRPr="00677268">
        <w:rPr>
          <w:rFonts w:hint="eastAsia"/>
          <w:color w:val="000000" w:themeColor="text1"/>
          <w:sz w:val="28"/>
        </w:rPr>
        <w:t>6</w:t>
      </w:r>
      <w:r w:rsidRPr="00677268">
        <w:rPr>
          <w:rFonts w:hint="eastAsia"/>
          <w:color w:val="000000" w:themeColor="text1"/>
          <w:sz w:val="28"/>
        </w:rPr>
        <w:t>學年度高級中等暨國民教育</w:t>
      </w:r>
      <w:r w:rsidRPr="00677268">
        <w:rPr>
          <w:color w:val="000000" w:themeColor="text1"/>
          <w:sz w:val="28"/>
        </w:rPr>
        <w:t>階段「學習障礙」學生鑑定安置流程</w:t>
      </w:r>
      <w:r w:rsidRPr="00677268">
        <w:rPr>
          <w:rFonts w:hint="eastAsia"/>
          <w:color w:val="000000" w:themeColor="text1"/>
          <w:sz w:val="18"/>
          <w:szCs w:val="20"/>
        </w:rPr>
        <w:t>(105.</w:t>
      </w:r>
      <w:r w:rsidRPr="00677268">
        <w:rPr>
          <w:color w:val="000000" w:themeColor="text1"/>
          <w:sz w:val="18"/>
          <w:szCs w:val="20"/>
        </w:rPr>
        <w:t>7</w:t>
      </w:r>
      <w:r w:rsidRPr="00677268">
        <w:rPr>
          <w:rFonts w:hint="eastAsia"/>
          <w:color w:val="000000" w:themeColor="text1"/>
          <w:sz w:val="18"/>
          <w:szCs w:val="20"/>
        </w:rPr>
        <w:t>)</w:t>
      </w:r>
      <w:bookmarkEnd w:id="33"/>
      <w:bookmarkEnd w:id="34"/>
      <w:bookmarkEnd w:id="35"/>
    </w:p>
    <w:p w:rsidR="004A1876" w:rsidRPr="00677268" w:rsidRDefault="00584188">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98272" behindDoc="0" locked="0" layoutInCell="1" allowOverlap="1" wp14:anchorId="16EF9362" wp14:editId="7FF5E6C5">
                <wp:simplePos x="0" y="0"/>
                <wp:positionH relativeFrom="column">
                  <wp:posOffset>8255</wp:posOffset>
                </wp:positionH>
                <wp:positionV relativeFrom="paragraph">
                  <wp:posOffset>42876</wp:posOffset>
                </wp:positionV>
                <wp:extent cx="978010" cy="909320"/>
                <wp:effectExtent l="38100" t="0" r="12700" b="43180"/>
                <wp:wrapNone/>
                <wp:docPr id="751" name="AutoShap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010" cy="909320"/>
                        </a:xfrm>
                        <a:prstGeom prst="downArrow">
                          <a:avLst>
                            <a:gd name="adj1" fmla="val 47019"/>
                            <a:gd name="adj2" fmla="val 26716"/>
                          </a:avLst>
                        </a:prstGeom>
                        <a:solidFill>
                          <a:srgbClr val="FFFFFF"/>
                        </a:solidFill>
                        <a:ln w="9525">
                          <a:solidFill>
                            <a:srgbClr val="000000"/>
                          </a:solidFill>
                          <a:miter lim="800000"/>
                          <a:headEnd/>
                          <a:tailEnd/>
                        </a:ln>
                      </wps:spPr>
                      <wps:txbx>
                        <w:txbxContent>
                          <w:p w:rsidR="006211BC" w:rsidRDefault="006211BC" w:rsidP="0061273C">
                            <w:pPr>
                              <w:jc w:val="center"/>
                              <w:textAlignment w:val="baseline"/>
                              <w:rPr>
                                <w:rFonts w:ascii="標楷體" w:eastAsia="標楷體" w:hAnsi="標楷體"/>
                              </w:rPr>
                            </w:pPr>
                            <w:r w:rsidRPr="00140728">
                              <w:rPr>
                                <w:rFonts w:ascii="標楷體" w:eastAsia="標楷體" w:hAnsi="標楷體"/>
                                <w:szCs w:val="20"/>
                              </w:rPr>
                              <w:t>轉</w:t>
                            </w:r>
                            <w:proofErr w:type="gramStart"/>
                            <w:r w:rsidRPr="00140728">
                              <w:rPr>
                                <w:rFonts w:ascii="標楷體" w:eastAsia="標楷體" w:hAnsi="標楷體"/>
                                <w:szCs w:val="20"/>
                              </w:rPr>
                              <w:t>介</w:t>
                            </w:r>
                            <w:proofErr w:type="gramEnd"/>
                          </w:p>
                        </w:txbxContent>
                      </wps:txbx>
                      <wps:bodyPr rot="0" vert="eaVert" wrap="square" lIns="91440" tIns="45720" rIns="126000" bIns="45720" anchor="t" anchorCtr="0" upright="1">
                        <a:noAutofit/>
                      </wps:bodyPr>
                    </wps:wsp>
                  </a:graphicData>
                </a:graphic>
              </wp:anchor>
            </w:drawing>
          </mc:Choice>
          <mc:Fallback>
            <w:pict>
              <v:shape w14:anchorId="16EF9362" id="AutoShape 1107" o:spid="_x0000_s1087" type="#_x0000_t67" style="position:absolute;left:0;text-align:left;margin-left:.65pt;margin-top:3.4pt;width:77pt;height:71.6pt;z-index:25259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" adj="15829,5722">
                <v:textbox style="layout-flow:vertical-ideographic" inset=",,3.5mm">
                  <w:txbxContent>
                    <w:p w:rsidR="006211BC" w:rsidRDefault="006211BC" w:rsidP="0061273C">
                      <w:pPr>
                        <w:jc w:val="center"/>
                        <w:textAlignment w:val="baseline"/>
                        <w:rPr>
                          <w:rFonts w:ascii="標楷體" w:eastAsia="標楷體" w:hAnsi="標楷體"/>
                        </w:rPr>
                      </w:pPr>
                      <w:r w:rsidRPr="00140728">
                        <w:rPr>
                          <w:rFonts w:ascii="標楷體" w:eastAsia="標楷體" w:hAnsi="標楷體"/>
                          <w:szCs w:val="20"/>
                        </w:rPr>
                        <w:t>轉介</w:t>
                      </w:r>
                    </w:p>
                  </w:txbxContent>
                </v:textbox>
              </v:shap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89056" behindDoc="0" locked="0" layoutInCell="1" allowOverlap="1" wp14:anchorId="17A32169" wp14:editId="684566C6">
                <wp:simplePos x="0" y="0"/>
                <wp:positionH relativeFrom="column">
                  <wp:posOffset>1409065</wp:posOffset>
                </wp:positionH>
                <wp:positionV relativeFrom="paragraph">
                  <wp:posOffset>85090</wp:posOffset>
                </wp:positionV>
                <wp:extent cx="3171190" cy="297180"/>
                <wp:effectExtent l="6350" t="10160" r="13335" b="6985"/>
                <wp:wrapNone/>
                <wp:docPr id="798"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297180"/>
                        </a:xfrm>
                        <a:prstGeom prst="rect">
                          <a:avLst/>
                        </a:prstGeom>
                        <a:solidFill>
                          <a:srgbClr val="FFFFFF"/>
                        </a:solidFill>
                        <a:ln w="9360">
                          <a:solidFill>
                            <a:srgbClr val="000000"/>
                          </a:solidFill>
                          <a:miter lim="800000"/>
                          <a:headEnd/>
                          <a:tailEnd/>
                        </a:ln>
                      </wps:spPr>
                      <wps:txbx>
                        <w:txbxContent>
                          <w:p w:rsidR="006211BC" w:rsidRPr="004F5A74" w:rsidRDefault="006211BC" w:rsidP="0061273C">
                            <w:pPr>
                              <w:jc w:val="center"/>
                              <w:rPr>
                                <w:rFonts w:ascii="標楷體" w:eastAsia="標楷體" w:hAnsi="標楷體"/>
                                <w:szCs w:val="20"/>
                              </w:rPr>
                            </w:pPr>
                            <w:r w:rsidRPr="004F5A74">
                              <w:rPr>
                                <w:rFonts w:ascii="標楷體" w:eastAsia="標楷體" w:hAnsi="標楷體" w:hint="eastAsia"/>
                                <w:sz w:val="20"/>
                                <w:szCs w:val="20"/>
                              </w:rPr>
                              <w:t>校內進行宣導、導師或家長轉</w:t>
                            </w:r>
                            <w:proofErr w:type="gramStart"/>
                            <w:r w:rsidRPr="004F5A74">
                              <w:rPr>
                                <w:rFonts w:ascii="標楷體" w:eastAsia="標楷體" w:hAnsi="標楷體" w:hint="eastAsia"/>
                                <w:sz w:val="20"/>
                                <w:szCs w:val="20"/>
                              </w:rPr>
                              <w:t>介</w:t>
                            </w:r>
                            <w:proofErr w:type="gramEnd"/>
                            <w:r>
                              <w:rPr>
                                <w:rFonts w:ascii="標楷體" w:eastAsia="標楷體" w:hAnsi="標楷體" w:hint="eastAsia"/>
                                <w:sz w:val="20"/>
                                <w:szCs w:val="20"/>
                              </w:rPr>
                              <w:t>疑似</w:t>
                            </w:r>
                            <w:r w:rsidRPr="004F5A74">
                              <w:rPr>
                                <w:rFonts w:ascii="標楷體" w:eastAsia="標楷體" w:hAnsi="標楷體" w:hint="eastAsia"/>
                                <w:sz w:val="20"/>
                                <w:szCs w:val="20"/>
                              </w:rPr>
                              <w:t>特教需求學生</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7A32169" id="Text Box 1103" o:spid="_x0000_s1088" type="#_x0000_t202" style="position:absolute;left:0;text-align:left;margin-left:110.95pt;margin-top:6.7pt;width:249.7pt;height:23.4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" strokeweight=".26mm">
                <v:textbox>
                  <w:txbxContent>
                    <w:p w:rsidR="006211BC" w:rsidRPr="004F5A74" w:rsidRDefault="006211BC" w:rsidP="0061273C">
                      <w:pPr>
                        <w:jc w:val="center"/>
                        <w:rPr>
                          <w:rFonts w:ascii="標楷體" w:eastAsia="標楷體" w:hAnsi="標楷體"/>
                          <w:szCs w:val="20"/>
                        </w:rPr>
                      </w:pPr>
                      <w:r w:rsidRPr="004F5A74">
                        <w:rPr>
                          <w:rFonts w:ascii="標楷體" w:eastAsia="標楷體" w:hAnsi="標楷體" w:hint="eastAsia"/>
                          <w:sz w:val="20"/>
                          <w:szCs w:val="20"/>
                        </w:rPr>
                        <w:t>校內進行宣導、導師或家長轉介</w:t>
                      </w:r>
                      <w:r>
                        <w:rPr>
                          <w:rFonts w:ascii="標楷體" w:eastAsia="標楷體" w:hAnsi="標楷體" w:hint="eastAsia"/>
                          <w:sz w:val="20"/>
                          <w:szCs w:val="20"/>
                        </w:rPr>
                        <w:t>疑似</w:t>
                      </w:r>
                      <w:r w:rsidRPr="004F5A74">
                        <w:rPr>
                          <w:rFonts w:ascii="標楷體" w:eastAsia="標楷體" w:hAnsi="標楷體" w:hint="eastAsia"/>
                          <w:sz w:val="20"/>
                          <w:szCs w:val="20"/>
                        </w:rPr>
                        <w:t>特教需求學生</w:t>
                      </w:r>
                    </w:p>
                  </w:txbxContent>
                </v:textbox>
              </v:shap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88032" behindDoc="0" locked="0" layoutInCell="1" allowOverlap="1" wp14:anchorId="4984AB85" wp14:editId="01B4F53F">
                <wp:simplePos x="0" y="0"/>
                <wp:positionH relativeFrom="column">
                  <wp:posOffset>2992120</wp:posOffset>
                </wp:positionH>
                <wp:positionV relativeFrom="paragraph">
                  <wp:posOffset>184150</wp:posOffset>
                </wp:positionV>
                <wp:extent cx="47625" cy="179070"/>
                <wp:effectExtent l="55880" t="12700" r="10795" b="17780"/>
                <wp:wrapNone/>
                <wp:docPr id="797" name="Freeform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79070"/>
                        </a:xfrm>
                        <a:custGeom>
                          <a:avLst/>
                          <a:gdLst>
                            <a:gd name="T0" fmla="*/ 0 w 1"/>
                            <a:gd name="T1" fmla="*/ 0 h 340"/>
                            <a:gd name="T2" fmla="*/ 0 w 1"/>
                            <a:gd name="T3" fmla="*/ 340 h 340"/>
                          </a:gdLst>
                          <a:ahLst/>
                          <a:cxnLst>
                            <a:cxn ang="0">
                              <a:pos x="T0" y="T1"/>
                            </a:cxn>
                            <a:cxn ang="0">
                              <a:pos x="T2" y="T3"/>
                            </a:cxn>
                          </a:cxnLst>
                          <a:rect l="0" t="0" r="r" b="b"/>
                          <a:pathLst>
                            <a:path w="1" h="340">
                              <a:moveTo>
                                <a:pt x="0" y="0"/>
                              </a:moveTo>
                              <a:lnTo>
                                <a:pt x="0" y="340"/>
                              </a:lnTo>
                            </a:path>
                          </a:pathLst>
                        </a:custGeom>
                        <a:noFill/>
                        <a:ln w="936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86B41" id="Freeform 1102" o:spid="_x0000_s1026" style="position:absolute;margin-left:235.6pt;margin-top:14.5pt;width:3.75pt;height:14.1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" path="m,l,340e" filled="f" strokeweight=".26mm">
                <v:stroke endarrow="block" joinstyle="miter"/>
                <v:path arrowok="t" o:connecttype="custom" o:connectlocs="0,0;0,179070" o:connectangles="0,0"/>
              </v:shape>
            </w:pict>
          </mc:Fallback>
        </mc:AlternateContent>
      </w:r>
    </w:p>
    <w:p w:rsidR="004A1876" w:rsidRPr="00677268" w:rsidRDefault="00584188">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88799" behindDoc="0" locked="0" layoutInCell="1" allowOverlap="1" wp14:anchorId="163122E5" wp14:editId="761456B9">
                <wp:simplePos x="0" y="0"/>
                <wp:positionH relativeFrom="column">
                  <wp:posOffset>8255</wp:posOffset>
                </wp:positionH>
                <wp:positionV relativeFrom="paragraph">
                  <wp:posOffset>107840</wp:posOffset>
                </wp:positionV>
                <wp:extent cx="978010" cy="3110865"/>
                <wp:effectExtent l="38100" t="0" r="12700" b="32385"/>
                <wp:wrapNone/>
                <wp:docPr id="795" name="AutoShap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010" cy="3110865"/>
                        </a:xfrm>
                        <a:prstGeom prst="downArrow">
                          <a:avLst>
                            <a:gd name="adj1" fmla="val 45519"/>
                            <a:gd name="adj2" fmla="val 34850"/>
                          </a:avLst>
                        </a:prstGeom>
                        <a:solidFill>
                          <a:srgbClr val="FFFFFF"/>
                        </a:solidFill>
                        <a:ln w="9525">
                          <a:solidFill>
                            <a:srgbClr val="000000"/>
                          </a:solidFill>
                          <a:miter lim="800000"/>
                          <a:headEnd/>
                          <a:tailEnd/>
                        </a:ln>
                      </wps:spPr>
                      <wps:txbx>
                        <w:txbxContent>
                          <w:p w:rsidR="006211BC" w:rsidRDefault="006211BC" w:rsidP="0061273C">
                            <w:pPr>
                              <w:jc w:val="center"/>
                              <w:textAlignment w:val="baseline"/>
                              <w:rPr>
                                <w:rFonts w:ascii="標楷體" w:eastAsia="標楷體" w:hAnsi="標楷體"/>
                              </w:rPr>
                            </w:pPr>
                            <w:r>
                              <w:rPr>
                                <w:rFonts w:ascii="標楷體" w:eastAsia="標楷體" w:hAnsi="標楷體" w:hint="eastAsia"/>
                                <w:szCs w:val="20"/>
                              </w:rPr>
                              <w:t>轉</w:t>
                            </w:r>
                            <w:proofErr w:type="gramStart"/>
                            <w:r>
                              <w:rPr>
                                <w:rFonts w:ascii="標楷體" w:eastAsia="標楷體" w:hAnsi="標楷體" w:hint="eastAsia"/>
                                <w:szCs w:val="20"/>
                              </w:rPr>
                              <w:t>介</w:t>
                            </w:r>
                            <w:proofErr w:type="gramEnd"/>
                            <w:r>
                              <w:rPr>
                                <w:rFonts w:ascii="標楷體" w:eastAsia="標楷體" w:hAnsi="標楷體" w:hint="eastAsia"/>
                                <w:szCs w:val="20"/>
                              </w:rPr>
                              <w:t>前介入、</w:t>
                            </w:r>
                            <w:proofErr w:type="gramStart"/>
                            <w:r>
                              <w:rPr>
                                <w:rFonts w:ascii="標楷體" w:eastAsia="標楷體" w:hAnsi="標楷體" w:hint="eastAsia"/>
                                <w:szCs w:val="20"/>
                              </w:rPr>
                              <w:t>初篩及</w:t>
                            </w:r>
                            <w:proofErr w:type="gramEnd"/>
                            <w:r>
                              <w:rPr>
                                <w:rFonts w:ascii="標楷體" w:eastAsia="標楷體" w:hAnsi="標楷體" w:hint="eastAsia"/>
                                <w:szCs w:val="20"/>
                              </w:rPr>
                              <w:t>資料蒐集</w:t>
                            </w:r>
                          </w:p>
                        </w:txbxContent>
                      </wps:txbx>
                      <wps:bodyPr rot="0" vert="eaVert" wrap="square" lIns="91440" tIns="45720" rIns="126000" bIns="45720" anchor="t" anchorCtr="0" upright="1">
                        <a:noAutofit/>
                      </wps:bodyPr>
                    </wps:wsp>
                  </a:graphicData>
                </a:graphic>
              </wp:anchor>
            </w:drawing>
          </mc:Choice>
          <mc:Fallback>
            <w:pict>
              <v:shape w14:anchorId="163122E5" id="AutoShape 1106" o:spid="_x0000_s1089" type="#_x0000_t67" style="position:absolute;left:0;text-align:left;margin-left:.65pt;margin-top:8.5pt;width:77pt;height:244.95pt;z-index:2525887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" adj="19233,5884">
                <v:textbox style="layout-flow:vertical-ideographic" inset=",,3.5mm">
                  <w:txbxContent>
                    <w:p w:rsidR="006211BC" w:rsidRDefault="006211BC" w:rsidP="0061273C">
                      <w:pPr>
                        <w:jc w:val="center"/>
                        <w:textAlignment w:val="baseline"/>
                        <w:rPr>
                          <w:rFonts w:ascii="標楷體" w:eastAsia="標楷體" w:hAnsi="標楷體"/>
                        </w:rPr>
                      </w:pPr>
                      <w:r>
                        <w:rPr>
                          <w:rFonts w:ascii="標楷體" w:eastAsia="標楷體" w:hAnsi="標楷體" w:hint="eastAsia"/>
                          <w:szCs w:val="20"/>
                        </w:rPr>
                        <w:t>轉介前介入、初篩及資料蒐集</w:t>
                      </w:r>
                    </w:p>
                  </w:txbxContent>
                </v:textbox>
              </v:shape>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587008" behindDoc="0" locked="0" layoutInCell="1" allowOverlap="1" wp14:anchorId="054FFC82" wp14:editId="6896C018">
                <wp:simplePos x="0" y="0"/>
                <wp:positionH relativeFrom="column">
                  <wp:posOffset>1409065</wp:posOffset>
                </wp:positionH>
                <wp:positionV relativeFrom="paragraph">
                  <wp:posOffset>173990</wp:posOffset>
                </wp:positionV>
                <wp:extent cx="3136265" cy="363220"/>
                <wp:effectExtent l="6350" t="10160" r="10160" b="7620"/>
                <wp:wrapNone/>
                <wp:docPr id="796"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363220"/>
                        </a:xfrm>
                        <a:prstGeom prst="rect">
                          <a:avLst/>
                        </a:prstGeom>
                        <a:solidFill>
                          <a:srgbClr val="FFFFFF"/>
                        </a:solidFill>
                        <a:ln w="9398">
                          <a:solidFill>
                            <a:srgbClr val="000000"/>
                          </a:solidFill>
                          <a:miter lim="800000"/>
                          <a:headEnd/>
                          <a:tailEnd/>
                        </a:ln>
                      </wps:spPr>
                      <wps:txbx>
                        <w:txbxContent>
                          <w:p w:rsidR="006211BC" w:rsidRPr="004F5A74" w:rsidRDefault="006211BC" w:rsidP="0061273C">
                            <w:pPr>
                              <w:spacing w:line="200" w:lineRule="exact"/>
                              <w:jc w:val="center"/>
                              <w:rPr>
                                <w:rFonts w:ascii="標楷體" w:eastAsia="標楷體" w:hAnsi="標楷體"/>
                                <w:b/>
                                <w:color w:val="FF0000"/>
                                <w:sz w:val="20"/>
                                <w:szCs w:val="20"/>
                              </w:rPr>
                            </w:pPr>
                            <w:r>
                              <w:rPr>
                                <w:rFonts w:ascii="標楷體" w:eastAsia="標楷體" w:hAnsi="標楷體" w:hint="eastAsia"/>
                                <w:b/>
                                <w:sz w:val="20"/>
                                <w:szCs w:val="20"/>
                              </w:rPr>
                              <w:t>轉</w:t>
                            </w:r>
                            <w:proofErr w:type="gramStart"/>
                            <w:r>
                              <w:rPr>
                                <w:rFonts w:ascii="標楷體" w:eastAsia="標楷體" w:hAnsi="標楷體" w:hint="eastAsia"/>
                                <w:b/>
                                <w:sz w:val="20"/>
                                <w:szCs w:val="20"/>
                              </w:rPr>
                              <w:t>介</w:t>
                            </w:r>
                            <w:proofErr w:type="gramEnd"/>
                            <w:r>
                              <w:rPr>
                                <w:rFonts w:ascii="標楷體" w:eastAsia="標楷體" w:hAnsi="標楷體" w:hint="eastAsia"/>
                                <w:b/>
                                <w:sz w:val="20"/>
                                <w:szCs w:val="20"/>
                              </w:rPr>
                              <w:t>前介入</w:t>
                            </w:r>
                          </w:p>
                          <w:p w:rsidR="006211BC" w:rsidRPr="00624D53" w:rsidRDefault="006211BC" w:rsidP="0061273C">
                            <w:pPr>
                              <w:spacing w:line="240" w:lineRule="exact"/>
                              <w:jc w:val="center"/>
                              <w:rPr>
                                <w:rFonts w:ascii="標楷體" w:eastAsia="標楷體" w:hAnsi="標楷體"/>
                                <w:color w:val="000000"/>
                                <w:sz w:val="18"/>
                                <w:szCs w:val="18"/>
                              </w:rPr>
                            </w:pPr>
                            <w:r w:rsidRPr="00624D53">
                              <w:rPr>
                                <w:rFonts w:ascii="標楷體" w:eastAsia="標楷體" w:hAnsi="標楷體" w:hint="eastAsia"/>
                                <w:color w:val="000000"/>
                                <w:sz w:val="18"/>
                                <w:szCs w:val="18"/>
                              </w:rPr>
                              <w:t>一般教育介入輔導(如：課輔、個別指導、家教等)</w:t>
                            </w:r>
                          </w:p>
                        </w:txbxContent>
                      </wps:txbx>
                      <wps:bodyPr rot="0" vert="horz" wrap="square" lIns="91440" tIns="21600" rIns="91440" bIns="21600" anchor="ctr" anchorCtr="0">
                        <a:noAutofit/>
                      </wps:bodyPr>
                    </wps:wsp>
                  </a:graphicData>
                </a:graphic>
                <wp14:sizeRelH relativeFrom="page">
                  <wp14:pctWidth>0</wp14:pctWidth>
                </wp14:sizeRelH>
                <wp14:sizeRelV relativeFrom="page">
                  <wp14:pctHeight>0</wp14:pctHeight>
                </wp14:sizeRelV>
              </wp:anchor>
            </w:drawing>
          </mc:Choice>
          <mc:Fallback>
            <w:pict>
              <v:shape w14:anchorId="054FFC82" id="Text Box 1101" o:spid="_x0000_s1090" type="#_x0000_t202" style="position:absolute;left:0;text-align:left;margin-left:110.95pt;margin-top:13.7pt;width:246.95pt;height:28.6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" strokeweight=".74pt">
                <v:textbox inset=",.6mm,,.6mm">
                  <w:txbxContent>
                    <w:p w:rsidR="006211BC" w:rsidRPr="004F5A74" w:rsidRDefault="006211BC" w:rsidP="0061273C">
                      <w:pPr>
                        <w:spacing w:line="200" w:lineRule="exact"/>
                        <w:jc w:val="center"/>
                        <w:rPr>
                          <w:rFonts w:ascii="標楷體" w:eastAsia="標楷體" w:hAnsi="標楷體"/>
                          <w:b/>
                          <w:color w:val="FF0000"/>
                          <w:sz w:val="20"/>
                          <w:szCs w:val="20"/>
                        </w:rPr>
                      </w:pPr>
                      <w:r>
                        <w:rPr>
                          <w:rFonts w:ascii="標楷體" w:eastAsia="標楷體" w:hAnsi="標楷體" w:hint="eastAsia"/>
                          <w:b/>
                          <w:sz w:val="20"/>
                          <w:szCs w:val="20"/>
                        </w:rPr>
                        <w:t>轉介前介入</w:t>
                      </w:r>
                    </w:p>
                    <w:p w:rsidR="006211BC" w:rsidRPr="00624D53" w:rsidRDefault="006211BC" w:rsidP="0061273C">
                      <w:pPr>
                        <w:spacing w:line="240" w:lineRule="exact"/>
                        <w:jc w:val="center"/>
                        <w:rPr>
                          <w:rFonts w:ascii="標楷體" w:eastAsia="標楷體" w:hAnsi="標楷體"/>
                          <w:color w:val="000000"/>
                          <w:sz w:val="18"/>
                          <w:szCs w:val="18"/>
                        </w:rPr>
                      </w:pPr>
                      <w:r w:rsidRPr="00624D53">
                        <w:rPr>
                          <w:rFonts w:ascii="標楷體" w:eastAsia="標楷體" w:hAnsi="標楷體" w:hint="eastAsia"/>
                          <w:color w:val="000000"/>
                          <w:sz w:val="18"/>
                          <w:szCs w:val="18"/>
                        </w:rPr>
                        <w:t>一般教育介入輔導(如：課輔、個別指導、家教等)</w:t>
                      </w:r>
                    </w:p>
                  </w:txbxContent>
                </v:textbox>
              </v:shap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935" distR="114935" simplePos="0" relativeHeight="252579840" behindDoc="0" locked="0" layoutInCell="1" allowOverlap="1" wp14:anchorId="7A5453BF" wp14:editId="101DD055">
                <wp:simplePos x="0" y="0"/>
                <wp:positionH relativeFrom="column">
                  <wp:posOffset>4821555</wp:posOffset>
                </wp:positionH>
                <wp:positionV relativeFrom="paragraph">
                  <wp:posOffset>163830</wp:posOffset>
                </wp:positionV>
                <wp:extent cx="306705" cy="146050"/>
                <wp:effectExtent l="8890" t="7620" r="8255" b="8255"/>
                <wp:wrapNone/>
                <wp:docPr id="794"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snapToGrid w:val="0"/>
                              <w:rPr>
                                <w:sz w:val="16"/>
                                <w:szCs w:val="16"/>
                              </w:rPr>
                            </w:pPr>
                            <w:r>
                              <w:rPr>
                                <w:rFonts w:hint="eastAsia"/>
                                <w:sz w:val="16"/>
                                <w:szCs w:val="16"/>
                              </w:rPr>
                              <w:t>有效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453BF" id="Text Box 1092" o:spid="_x0000_s1091" type="#_x0000_t202" style="position:absolute;left:0;text-align:left;margin-left:379.65pt;margin-top:12.9pt;width:24.15pt;height:11.5pt;z-index:252579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" stroked="f">
                <v:fill opacity="0"/>
                <v:textbox inset="0,0,0,0">
                  <w:txbxContent>
                    <w:p w:rsidR="006211BC" w:rsidRDefault="006211BC" w:rsidP="0061273C">
                      <w:pPr>
                        <w:snapToGrid w:val="0"/>
                        <w:rPr>
                          <w:sz w:val="16"/>
                          <w:szCs w:val="16"/>
                        </w:rPr>
                      </w:pPr>
                      <w:r>
                        <w:rPr>
                          <w:rFonts w:hint="eastAsia"/>
                          <w:sz w:val="16"/>
                          <w:szCs w:val="16"/>
                        </w:rPr>
                        <w:t>有效</w:t>
                      </w:r>
                    </w:p>
                  </w:txbxContent>
                </v:textbox>
              </v:shape>
            </w:pict>
          </mc:Fallback>
        </mc:AlternateContent>
      </w:r>
      <w:r w:rsidRPr="00677268">
        <w:rPr>
          <w:rFonts w:ascii="標楷體" w:eastAsia="標楷體" w:hAnsi="標楷體"/>
          <w:noProof/>
          <w:color w:val="000000" w:themeColor="text1"/>
        </w:rPr>
        <mc:AlternateContent>
          <mc:Choice Requires="wpg">
            <w:drawing>
              <wp:anchor distT="0" distB="0" distL="114300" distR="114300" simplePos="0" relativeHeight="252578816" behindDoc="0" locked="0" layoutInCell="1" allowOverlap="1" wp14:anchorId="62CE0FCA" wp14:editId="16409A18">
                <wp:simplePos x="0" y="0"/>
                <wp:positionH relativeFrom="column">
                  <wp:posOffset>4418330</wp:posOffset>
                </wp:positionH>
                <wp:positionV relativeFrom="paragraph">
                  <wp:posOffset>134620</wp:posOffset>
                </wp:positionV>
                <wp:extent cx="1109980" cy="1820545"/>
                <wp:effectExtent l="5715" t="6985" r="55880" b="20320"/>
                <wp:wrapNone/>
                <wp:docPr id="791"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980" cy="1820545"/>
                          <a:chOff x="6272" y="2168"/>
                          <a:chExt cx="1748" cy="2867"/>
                        </a:xfrm>
                      </wpg:grpSpPr>
                      <wps:wsp>
                        <wps:cNvPr id="792" name="AutoShape 1090"/>
                        <wps:cNvCnPr>
                          <a:cxnSpLocks noChangeShapeType="1"/>
                        </wps:cNvCnPr>
                        <wps:spPr bwMode="auto">
                          <a:xfrm>
                            <a:off x="6272" y="2178"/>
                            <a:ext cx="17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AutoShape 1091"/>
                        <wps:cNvCnPr>
                          <a:cxnSpLocks noChangeShapeType="1"/>
                        </wps:cNvCnPr>
                        <wps:spPr bwMode="auto">
                          <a:xfrm>
                            <a:off x="8020" y="2168"/>
                            <a:ext cx="0" cy="2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128E5B" id="Group 1089" o:spid="_x0000_s1026" style="position:absolute;margin-left:347.9pt;margin-top:10.6pt;width:87.4pt;height:143.35pt;z-index:252578816" coordorigin="6272,2168" coordsize="1748,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">
                <v:shape id="AutoShape 1090" o:spid="_x0000_s1027" type="#_x0000_t32" style="position:absolute;left:6272;top:2178;width:1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uUMYAAADcAAAADwAAAGRycy9kb3ducmV2LnhtbESPT2sCMRTE74V+h/CEXopmFax2Ncq2&#10;INSCB//dXzfPTXDzst1EXb99Uyj0OMzMb5j5snO1uFIbrGcFw0EGgrj02nKl4LBf9acgQkTWWHsm&#10;BXcKsFw8Pswx1/7GW7ruYiUShEOOCkyMTS5lKA05DAPfECfv5FuHMcm2krrFW4K7Wo6y7EU6tJwW&#10;DDb0bqg87y5OwWY9fCu+jF1/br/tZrwq6kv1fFTqqdcVMxCRuvgf/mt/aAWT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37lDGAAAA3AAAAA8AAAAAAAAA&#10;AAAAAAAAoQIAAGRycy9kb3ducmV2LnhtbFBLBQYAAAAABAAEAPkAAACUAwAAAAA=&#10;"/>
                <v:shape id="AutoShape 1091" o:spid="_x0000_s1028" type="#_x0000_t32" style="position:absolute;left:8020;top:2168;width:0;height:2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nnMYAAADcAAAADwAAAGRycy9kb3ducmV2LnhtbESPQWvCQBSE74X+h+UVvNWNFtREVxHB&#10;IpYe1BLq7ZF9TUKzb8PuqtFf3y0IHoeZ+YaZLTrTiDM5X1tWMOgnIIgLq2suFXwd1q8TED4ga2ws&#10;k4IreVjMn59mmGl74R2d96EUEcI+QwVVCG0mpS8qMuj7tiWO3o91BkOUrpTa4SXCTSOHSTKSBmuO&#10;CxW2tKqo+N2fjILvj/SUX/NP2uaDdHtEZ/zt8K5U76VbTkEE6sIjfG9vtIJx+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s55zGAAAA3AAAAA8AAAAAAAAA&#10;AAAAAAAAoQIAAGRycy9kb3ducmV2LnhtbFBLBQYAAAAABAAEAPkAAACUAwAAAAA=&#10;">
                  <v:stroke endarrow="block"/>
                </v:shape>
              </v:group>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85984" behindDoc="0" locked="0" layoutInCell="1" allowOverlap="1" wp14:anchorId="476438CD" wp14:editId="6AE3DF25">
                <wp:simplePos x="0" y="0"/>
                <wp:positionH relativeFrom="column">
                  <wp:posOffset>2933065</wp:posOffset>
                </wp:positionH>
                <wp:positionV relativeFrom="paragraph">
                  <wp:posOffset>140970</wp:posOffset>
                </wp:positionV>
                <wp:extent cx="59055" cy="274955"/>
                <wp:effectExtent l="0" t="11430" r="58420" b="18415"/>
                <wp:wrapNone/>
                <wp:docPr id="790" name="Freef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9055" cy="274955"/>
                        </a:xfrm>
                        <a:custGeom>
                          <a:avLst/>
                          <a:gdLst>
                            <a:gd name="T0" fmla="*/ 0 w 1"/>
                            <a:gd name="T1" fmla="*/ 0 h 340"/>
                            <a:gd name="T2" fmla="*/ 0 w 1"/>
                            <a:gd name="T3" fmla="*/ 340 h 340"/>
                          </a:gdLst>
                          <a:ahLst/>
                          <a:cxnLst>
                            <a:cxn ang="0">
                              <a:pos x="T0" y="T1"/>
                            </a:cxn>
                            <a:cxn ang="0">
                              <a:pos x="T2" y="T3"/>
                            </a:cxn>
                          </a:cxnLst>
                          <a:rect l="0" t="0" r="r" b="b"/>
                          <a:pathLst>
                            <a:path w="1" h="340">
                              <a:moveTo>
                                <a:pt x="0" y="0"/>
                              </a:moveTo>
                              <a:lnTo>
                                <a:pt x="0" y="340"/>
                              </a:lnTo>
                            </a:path>
                          </a:pathLst>
                        </a:custGeom>
                        <a:noFill/>
                        <a:ln w="936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55ACC" id="Freeform 1100" o:spid="_x0000_s1026" style="position:absolute;margin-left:230.95pt;margin-top:11.1pt;width:4.65pt;height:21.65pt;flip:x;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" path="m,l,340e" filled="f" strokeweight=".26mm">
                <v:stroke endarrow="block" joinstyle="miter"/>
                <v:path arrowok="t" o:connecttype="custom" o:connectlocs="0,0;0,274955" o:connectangles="0,0"/>
              </v:shap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935" distR="114935" simplePos="0" relativeHeight="252571648" behindDoc="0" locked="0" layoutInCell="1" allowOverlap="1" wp14:anchorId="42F48401" wp14:editId="3978F40E">
                <wp:simplePos x="0" y="0"/>
                <wp:positionH relativeFrom="column">
                  <wp:posOffset>2626360</wp:posOffset>
                </wp:positionH>
                <wp:positionV relativeFrom="paragraph">
                  <wp:posOffset>5715</wp:posOffset>
                </wp:positionV>
                <wp:extent cx="306705" cy="146050"/>
                <wp:effectExtent l="4445" t="7620" r="3175" b="8255"/>
                <wp:wrapNone/>
                <wp:docPr id="789"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snapToGrid w:val="0"/>
                              <w:rPr>
                                <w:sz w:val="16"/>
                                <w:szCs w:val="16"/>
                              </w:rPr>
                            </w:pPr>
                            <w:r>
                              <w:rPr>
                                <w:rFonts w:hint="eastAsia"/>
                                <w:sz w:val="16"/>
                                <w:szCs w:val="16"/>
                              </w:rPr>
                              <w:t>無效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48401" id="Text Box 1082" o:spid="_x0000_s1092" type="#_x0000_t202" style="position:absolute;left:0;text-align:left;margin-left:206.8pt;margin-top:.45pt;width:24.15pt;height:11.5pt;z-index:252571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" stroked="f">
                <v:fill opacity="0"/>
                <v:textbox inset="0,0,0,0">
                  <w:txbxContent>
                    <w:p w:rsidR="006211BC" w:rsidRDefault="006211BC" w:rsidP="0061273C">
                      <w:pPr>
                        <w:snapToGrid w:val="0"/>
                        <w:rPr>
                          <w:sz w:val="16"/>
                          <w:szCs w:val="16"/>
                        </w:rPr>
                      </w:pPr>
                      <w:r>
                        <w:rPr>
                          <w:rFonts w:hint="eastAsia"/>
                          <w:sz w:val="16"/>
                          <w:szCs w:val="16"/>
                        </w:rPr>
                        <w:t>無效</w:t>
                      </w:r>
                    </w:p>
                  </w:txbxContent>
                </v:textbox>
              </v:shap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82912" behindDoc="0" locked="0" layoutInCell="1" allowOverlap="1" wp14:anchorId="703780D2" wp14:editId="1C55D9EC">
                <wp:simplePos x="0" y="0"/>
                <wp:positionH relativeFrom="column">
                  <wp:posOffset>1398905</wp:posOffset>
                </wp:positionH>
                <wp:positionV relativeFrom="paragraph">
                  <wp:posOffset>15875</wp:posOffset>
                </wp:positionV>
                <wp:extent cx="3171190" cy="695960"/>
                <wp:effectExtent l="5715" t="6985" r="13970" b="11430"/>
                <wp:wrapNone/>
                <wp:docPr id="788"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695960"/>
                        </a:xfrm>
                        <a:prstGeom prst="rect">
                          <a:avLst/>
                        </a:prstGeom>
                        <a:solidFill>
                          <a:srgbClr val="FFFFFF"/>
                        </a:solidFill>
                        <a:ln w="9360">
                          <a:solidFill>
                            <a:srgbClr val="000000"/>
                          </a:solidFill>
                          <a:miter lim="800000"/>
                          <a:headEnd/>
                          <a:tailEnd/>
                        </a:ln>
                      </wps:spPr>
                      <wps:txbx>
                        <w:txbxContent>
                          <w:p w:rsidR="006211BC" w:rsidRPr="00AB073A" w:rsidRDefault="006211BC" w:rsidP="0061273C">
                            <w:pPr>
                              <w:spacing w:line="240" w:lineRule="exact"/>
                              <w:rPr>
                                <w:rFonts w:ascii="標楷體" w:eastAsia="標楷體" w:hAnsi="標楷體"/>
                                <w:b/>
                                <w:color w:val="000000"/>
                                <w:sz w:val="21"/>
                                <w:szCs w:val="21"/>
                              </w:rPr>
                            </w:pPr>
                            <w:r w:rsidRPr="00AB073A">
                              <w:rPr>
                                <w:rFonts w:ascii="標楷體" w:eastAsia="標楷體" w:hAnsi="標楷體" w:hint="eastAsia"/>
                                <w:b/>
                                <w:color w:val="000000"/>
                                <w:sz w:val="21"/>
                                <w:szCs w:val="21"/>
                              </w:rPr>
                              <w:t>檢</w:t>
                            </w:r>
                            <w:r>
                              <w:rPr>
                                <w:rFonts w:ascii="標楷體" w:eastAsia="標楷體" w:hAnsi="標楷體" w:hint="eastAsia"/>
                                <w:b/>
                                <w:color w:val="000000"/>
                                <w:sz w:val="21"/>
                                <w:szCs w:val="21"/>
                              </w:rPr>
                              <w:t>視有無文化刺激不足</w:t>
                            </w:r>
                            <w:r w:rsidRPr="00AB073A">
                              <w:rPr>
                                <w:rFonts w:ascii="標楷體" w:eastAsia="標楷體" w:hAnsi="標楷體" w:hint="eastAsia"/>
                                <w:b/>
                                <w:color w:val="000000"/>
                                <w:sz w:val="21"/>
                                <w:szCs w:val="21"/>
                              </w:rPr>
                              <w:t>、感官</w:t>
                            </w:r>
                            <w:r w:rsidRPr="00AB073A">
                              <w:rPr>
                                <w:rFonts w:ascii="標楷體" w:eastAsia="標楷體" w:hAnsi="標楷體"/>
                                <w:b/>
                                <w:color w:val="000000"/>
                                <w:sz w:val="21"/>
                                <w:szCs w:val="21"/>
                              </w:rPr>
                              <w:t>、</w:t>
                            </w:r>
                            <w:r w:rsidRPr="00AB073A">
                              <w:rPr>
                                <w:rFonts w:ascii="標楷體" w:eastAsia="標楷體" w:hAnsi="標楷體" w:hint="eastAsia"/>
                                <w:b/>
                                <w:color w:val="000000"/>
                                <w:sz w:val="21"/>
                                <w:szCs w:val="21"/>
                              </w:rPr>
                              <w:t>生理</w:t>
                            </w:r>
                            <w:r>
                              <w:rPr>
                                <w:rFonts w:ascii="標楷體" w:eastAsia="標楷體" w:hAnsi="標楷體" w:hint="eastAsia"/>
                                <w:b/>
                                <w:color w:val="000000"/>
                                <w:sz w:val="21"/>
                                <w:szCs w:val="21"/>
                              </w:rPr>
                              <w:t>等</w:t>
                            </w:r>
                            <w:r w:rsidRPr="00AB073A">
                              <w:rPr>
                                <w:rFonts w:ascii="標楷體" w:eastAsia="標楷體" w:hAnsi="標楷體" w:hint="eastAsia"/>
                                <w:b/>
                                <w:color w:val="000000"/>
                                <w:sz w:val="21"/>
                                <w:szCs w:val="21"/>
                              </w:rPr>
                              <w:t>因素影響之可能性</w:t>
                            </w:r>
                          </w:p>
                          <w:p w:rsidR="006211BC" w:rsidRPr="00AB073A" w:rsidRDefault="006211BC" w:rsidP="0061273C">
                            <w:pPr>
                              <w:spacing w:line="200" w:lineRule="exact"/>
                              <w:rPr>
                                <w:rFonts w:ascii="標楷體" w:eastAsia="標楷體" w:hAnsi="標楷體"/>
                                <w:color w:val="000000"/>
                                <w:sz w:val="20"/>
                                <w:szCs w:val="20"/>
                              </w:rPr>
                            </w:pPr>
                            <w:r w:rsidRPr="00AB073A">
                              <w:rPr>
                                <w:rFonts w:ascii="標楷體" w:eastAsia="標楷體" w:hAnsi="標楷體" w:hint="cs"/>
                                <w:color w:val="000000"/>
                                <w:sz w:val="20"/>
                                <w:szCs w:val="20"/>
                              </w:rPr>
                              <w:t>1.</w:t>
                            </w:r>
                            <w:r w:rsidRPr="00AB073A">
                              <w:rPr>
                                <w:rFonts w:ascii="標楷體" w:eastAsia="標楷體" w:hAnsi="標楷體"/>
                                <w:color w:val="000000"/>
                                <w:sz w:val="20"/>
                                <w:szCs w:val="20"/>
                              </w:rPr>
                              <w:t>特殊需求學生轉</w:t>
                            </w:r>
                            <w:proofErr w:type="gramStart"/>
                            <w:r w:rsidRPr="00AB073A">
                              <w:rPr>
                                <w:rFonts w:ascii="標楷體" w:eastAsia="標楷體" w:hAnsi="標楷體"/>
                                <w:color w:val="000000"/>
                                <w:sz w:val="20"/>
                                <w:szCs w:val="20"/>
                              </w:rPr>
                              <w:t>介</w:t>
                            </w:r>
                            <w:proofErr w:type="gramEnd"/>
                            <w:r w:rsidRPr="00AB073A">
                              <w:rPr>
                                <w:rFonts w:ascii="標楷體" w:eastAsia="標楷體" w:hAnsi="標楷體"/>
                                <w:color w:val="000000"/>
                                <w:sz w:val="20"/>
                                <w:szCs w:val="20"/>
                              </w:rPr>
                              <w:t>表</w:t>
                            </w:r>
                            <w:r w:rsidRPr="00AB073A">
                              <w:rPr>
                                <w:rFonts w:ascii="標楷體" w:eastAsia="標楷體" w:hAnsi="標楷體" w:hint="eastAsia"/>
                                <w:color w:val="000000"/>
                                <w:sz w:val="20"/>
                                <w:szCs w:val="20"/>
                              </w:rPr>
                              <w:t>、學生現況調查表</w:t>
                            </w:r>
                          </w:p>
                          <w:p w:rsidR="006211BC" w:rsidRPr="00AB073A" w:rsidRDefault="006211BC" w:rsidP="0061273C">
                            <w:pPr>
                              <w:snapToGrid w:val="0"/>
                              <w:rPr>
                                <w:rFonts w:ascii="標楷體" w:eastAsia="標楷體" w:hAnsi="標楷體"/>
                                <w:color w:val="000000"/>
                                <w:sz w:val="20"/>
                                <w:szCs w:val="20"/>
                              </w:rPr>
                            </w:pPr>
                            <w:r w:rsidRPr="00AB073A">
                              <w:rPr>
                                <w:rFonts w:ascii="標楷體" w:eastAsia="標楷體" w:hAnsi="標楷體" w:hint="eastAsia"/>
                                <w:color w:val="000000"/>
                                <w:sz w:val="18"/>
                                <w:szCs w:val="18"/>
                              </w:rPr>
                              <w:t>2.</w:t>
                            </w:r>
                            <w:r w:rsidRPr="00AB073A">
                              <w:rPr>
                                <w:rFonts w:ascii="標楷體" w:eastAsia="標楷體" w:hAnsi="標楷體" w:hint="eastAsia"/>
                                <w:color w:val="000000"/>
                                <w:sz w:val="20"/>
                                <w:szCs w:val="20"/>
                              </w:rPr>
                              <w:t>普通班狀況資料</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03780D2" id="Text Box 1097" o:spid="_x0000_s1093" type="#_x0000_t202" style="position:absolute;left:0;text-align:left;margin-left:110.15pt;margin-top:1.25pt;width:249.7pt;height:54.8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" strokeweight=".26mm">
                <v:textbox>
                  <w:txbxContent>
                    <w:p w:rsidR="006211BC" w:rsidRPr="00AB073A" w:rsidRDefault="006211BC" w:rsidP="0061273C">
                      <w:pPr>
                        <w:spacing w:line="240" w:lineRule="exact"/>
                        <w:rPr>
                          <w:rFonts w:ascii="標楷體" w:eastAsia="標楷體" w:hAnsi="標楷體"/>
                          <w:b/>
                          <w:color w:val="000000"/>
                          <w:sz w:val="21"/>
                          <w:szCs w:val="21"/>
                        </w:rPr>
                      </w:pPr>
                      <w:r w:rsidRPr="00AB073A">
                        <w:rPr>
                          <w:rFonts w:ascii="標楷體" w:eastAsia="標楷體" w:hAnsi="標楷體" w:hint="eastAsia"/>
                          <w:b/>
                          <w:color w:val="000000"/>
                          <w:sz w:val="21"/>
                          <w:szCs w:val="21"/>
                        </w:rPr>
                        <w:t>檢</w:t>
                      </w:r>
                      <w:r>
                        <w:rPr>
                          <w:rFonts w:ascii="標楷體" w:eastAsia="標楷體" w:hAnsi="標楷體" w:hint="eastAsia"/>
                          <w:b/>
                          <w:color w:val="000000"/>
                          <w:sz w:val="21"/>
                          <w:szCs w:val="21"/>
                        </w:rPr>
                        <w:t>視有無文化刺激不足</w:t>
                      </w:r>
                      <w:r w:rsidRPr="00AB073A">
                        <w:rPr>
                          <w:rFonts w:ascii="標楷體" w:eastAsia="標楷體" w:hAnsi="標楷體" w:hint="eastAsia"/>
                          <w:b/>
                          <w:color w:val="000000"/>
                          <w:sz w:val="21"/>
                          <w:szCs w:val="21"/>
                        </w:rPr>
                        <w:t>、感官</w:t>
                      </w:r>
                      <w:r w:rsidRPr="00AB073A">
                        <w:rPr>
                          <w:rFonts w:ascii="標楷體" w:eastAsia="標楷體" w:hAnsi="標楷體"/>
                          <w:b/>
                          <w:color w:val="000000"/>
                          <w:sz w:val="21"/>
                          <w:szCs w:val="21"/>
                        </w:rPr>
                        <w:t>、</w:t>
                      </w:r>
                      <w:r w:rsidRPr="00AB073A">
                        <w:rPr>
                          <w:rFonts w:ascii="標楷體" w:eastAsia="標楷體" w:hAnsi="標楷體" w:hint="eastAsia"/>
                          <w:b/>
                          <w:color w:val="000000"/>
                          <w:sz w:val="21"/>
                          <w:szCs w:val="21"/>
                        </w:rPr>
                        <w:t>生理</w:t>
                      </w:r>
                      <w:r>
                        <w:rPr>
                          <w:rFonts w:ascii="標楷體" w:eastAsia="標楷體" w:hAnsi="標楷體" w:hint="eastAsia"/>
                          <w:b/>
                          <w:color w:val="000000"/>
                          <w:sz w:val="21"/>
                          <w:szCs w:val="21"/>
                        </w:rPr>
                        <w:t>等</w:t>
                      </w:r>
                      <w:r w:rsidRPr="00AB073A">
                        <w:rPr>
                          <w:rFonts w:ascii="標楷體" w:eastAsia="標楷體" w:hAnsi="標楷體" w:hint="eastAsia"/>
                          <w:b/>
                          <w:color w:val="000000"/>
                          <w:sz w:val="21"/>
                          <w:szCs w:val="21"/>
                        </w:rPr>
                        <w:t>因素影響之可能性</w:t>
                      </w:r>
                    </w:p>
                    <w:p w:rsidR="006211BC" w:rsidRPr="00AB073A" w:rsidRDefault="006211BC" w:rsidP="0061273C">
                      <w:pPr>
                        <w:spacing w:line="200" w:lineRule="exact"/>
                        <w:rPr>
                          <w:rFonts w:ascii="標楷體" w:eastAsia="標楷體" w:hAnsi="標楷體"/>
                          <w:color w:val="000000"/>
                          <w:sz w:val="20"/>
                          <w:szCs w:val="20"/>
                        </w:rPr>
                      </w:pPr>
                      <w:r w:rsidRPr="00AB073A">
                        <w:rPr>
                          <w:rFonts w:ascii="標楷體" w:eastAsia="標楷體" w:hAnsi="標楷體" w:hint="cs"/>
                          <w:color w:val="000000"/>
                          <w:sz w:val="20"/>
                          <w:szCs w:val="20"/>
                        </w:rPr>
                        <w:t>1.</w:t>
                      </w:r>
                      <w:r w:rsidRPr="00AB073A">
                        <w:rPr>
                          <w:rFonts w:ascii="標楷體" w:eastAsia="標楷體" w:hAnsi="標楷體"/>
                          <w:color w:val="000000"/>
                          <w:sz w:val="20"/>
                          <w:szCs w:val="20"/>
                        </w:rPr>
                        <w:t>特殊需求學生轉介表</w:t>
                      </w:r>
                      <w:r w:rsidRPr="00AB073A">
                        <w:rPr>
                          <w:rFonts w:ascii="標楷體" w:eastAsia="標楷體" w:hAnsi="標楷體" w:hint="eastAsia"/>
                          <w:color w:val="000000"/>
                          <w:sz w:val="20"/>
                          <w:szCs w:val="20"/>
                        </w:rPr>
                        <w:t>、學生現況調查表</w:t>
                      </w:r>
                    </w:p>
                    <w:p w:rsidR="006211BC" w:rsidRPr="00AB073A" w:rsidRDefault="006211BC" w:rsidP="0061273C">
                      <w:pPr>
                        <w:snapToGrid w:val="0"/>
                        <w:rPr>
                          <w:rFonts w:ascii="標楷體" w:eastAsia="標楷體" w:hAnsi="標楷體"/>
                          <w:color w:val="000000"/>
                          <w:sz w:val="20"/>
                          <w:szCs w:val="20"/>
                        </w:rPr>
                      </w:pPr>
                      <w:r w:rsidRPr="00AB073A">
                        <w:rPr>
                          <w:rFonts w:ascii="標楷體" w:eastAsia="標楷體" w:hAnsi="標楷體" w:hint="eastAsia"/>
                          <w:color w:val="000000"/>
                          <w:sz w:val="18"/>
                          <w:szCs w:val="18"/>
                        </w:rPr>
                        <w:t>2.</w:t>
                      </w:r>
                      <w:r w:rsidRPr="00AB073A">
                        <w:rPr>
                          <w:rFonts w:ascii="標楷體" w:eastAsia="標楷體" w:hAnsi="標楷體" w:hint="eastAsia"/>
                          <w:color w:val="000000"/>
                          <w:sz w:val="20"/>
                          <w:szCs w:val="20"/>
                        </w:rPr>
                        <w:t>普通班狀況資料</w:t>
                      </w:r>
                    </w:p>
                  </w:txbxContent>
                </v:textbox>
              </v:shape>
            </w:pict>
          </mc:Fallback>
        </mc:AlternateContent>
      </w:r>
    </w:p>
    <w:p w:rsidR="004A1876" w:rsidRPr="00677268" w:rsidRDefault="004A1876">
      <w:pPr>
        <w:snapToGrid w:val="0"/>
        <w:jc w:val="center"/>
        <w:rPr>
          <w:rFonts w:ascii="標楷體" w:eastAsia="標楷體" w:hAnsi="標楷體"/>
          <w:color w:val="000000" w:themeColor="text1"/>
        </w:rPr>
      </w:pPr>
    </w:p>
    <w:p w:rsidR="004A1876" w:rsidRPr="00677268" w:rsidRDefault="004A1876">
      <w:pPr>
        <w:snapToGrid w:val="0"/>
        <w:jc w:val="center"/>
        <w:rPr>
          <w:rFonts w:ascii="標楷體" w:eastAsia="標楷體" w:hAnsi="標楷體"/>
          <w:color w:val="000000" w:themeColor="text1"/>
        </w:rPr>
      </w:pP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81888" behindDoc="0" locked="0" layoutInCell="1" allowOverlap="1" wp14:anchorId="2496004A" wp14:editId="2995CA49">
                <wp:simplePos x="0" y="0"/>
                <wp:positionH relativeFrom="column">
                  <wp:posOffset>3015615</wp:posOffset>
                </wp:positionH>
                <wp:positionV relativeFrom="paragraph">
                  <wp:posOffset>110490</wp:posOffset>
                </wp:positionV>
                <wp:extent cx="51435" cy="308610"/>
                <wp:effectExtent l="60325" t="10160" r="2540" b="14605"/>
                <wp:wrapNone/>
                <wp:docPr id="787" name="Freef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308610"/>
                        </a:xfrm>
                        <a:custGeom>
                          <a:avLst/>
                          <a:gdLst>
                            <a:gd name="T0" fmla="*/ 0 w 1"/>
                            <a:gd name="T1" fmla="*/ 0 h 340"/>
                            <a:gd name="T2" fmla="*/ 0 w 1"/>
                            <a:gd name="T3" fmla="*/ 340 h 340"/>
                          </a:gdLst>
                          <a:ahLst/>
                          <a:cxnLst>
                            <a:cxn ang="0">
                              <a:pos x="T0" y="T1"/>
                            </a:cxn>
                            <a:cxn ang="0">
                              <a:pos x="T2" y="T3"/>
                            </a:cxn>
                          </a:cxnLst>
                          <a:rect l="0" t="0" r="r" b="b"/>
                          <a:pathLst>
                            <a:path w="1" h="340">
                              <a:moveTo>
                                <a:pt x="0" y="0"/>
                              </a:moveTo>
                              <a:lnTo>
                                <a:pt x="0" y="340"/>
                              </a:lnTo>
                            </a:path>
                          </a:pathLst>
                        </a:custGeom>
                        <a:noFill/>
                        <a:ln w="936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58ED7" id="Freeform 1096" o:spid="_x0000_s1026" style="position:absolute;margin-left:237.45pt;margin-top:8.7pt;width:4.05pt;height:24.3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" path="m,l,340e" filled="f" strokeweight=".26mm">
                <v:stroke endarrow="block" joinstyle="miter"/>
                <v:path arrowok="t" o:connecttype="custom" o:connectlocs="0,0;0,308610" o:connectangles="0,0"/>
              </v:shape>
            </w:pict>
          </mc:Fallback>
        </mc:AlternateContent>
      </w:r>
    </w:p>
    <w:p w:rsidR="004A1876" w:rsidRPr="00677268" w:rsidRDefault="00584188">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88543" behindDoc="0" locked="0" layoutInCell="1" allowOverlap="1" wp14:anchorId="727E1D38" wp14:editId="6B33F137">
                <wp:simplePos x="0" y="0"/>
                <wp:positionH relativeFrom="column">
                  <wp:posOffset>8255</wp:posOffset>
                </wp:positionH>
                <wp:positionV relativeFrom="paragraph">
                  <wp:posOffset>80700</wp:posOffset>
                </wp:positionV>
                <wp:extent cx="978010" cy="5202555"/>
                <wp:effectExtent l="38100" t="0" r="50800" b="36195"/>
                <wp:wrapNone/>
                <wp:docPr id="786" name="AutoShap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010" cy="5202555"/>
                        </a:xfrm>
                        <a:prstGeom prst="downArrow">
                          <a:avLst>
                            <a:gd name="adj1" fmla="val 45519"/>
                            <a:gd name="adj2" fmla="val 35779"/>
                          </a:avLst>
                        </a:prstGeom>
                        <a:solidFill>
                          <a:srgbClr val="FFFFFF"/>
                        </a:solidFill>
                        <a:ln w="9525">
                          <a:solidFill>
                            <a:srgbClr val="000000"/>
                          </a:solidFill>
                          <a:miter lim="800000"/>
                          <a:headEnd/>
                          <a:tailEnd/>
                        </a:ln>
                      </wps:spPr>
                      <wps:txbx>
                        <w:txbxContent>
                          <w:p w:rsidR="006211BC" w:rsidRDefault="006211BC" w:rsidP="0061273C">
                            <w:pPr>
                              <w:jc w:val="center"/>
                              <w:textAlignment w:val="baseline"/>
                              <w:rPr>
                                <w:rFonts w:ascii="標楷體" w:eastAsia="標楷體" w:hAnsi="標楷體"/>
                              </w:rPr>
                            </w:pPr>
                            <w:r>
                              <w:rPr>
                                <w:rFonts w:ascii="標楷體" w:eastAsia="標楷體" w:hAnsi="標楷體" w:hint="eastAsia"/>
                                <w:szCs w:val="20"/>
                              </w:rPr>
                              <w:t>鑑定與評估</w:t>
                            </w:r>
                          </w:p>
                        </w:txbxContent>
                      </wps:txbx>
                      <wps:bodyPr rot="0" vert="eaVert" wrap="square" lIns="91440" tIns="45720" rIns="126000" bIns="45720" anchor="t" anchorCtr="0" upright="1">
                        <a:noAutofit/>
                      </wps:bodyPr>
                    </wps:wsp>
                  </a:graphicData>
                </a:graphic>
              </wp:anchor>
            </w:drawing>
          </mc:Choice>
          <mc:Fallback>
            <w:pict>
              <v:shape w14:anchorId="727E1D38" id="AutoShape 1105" o:spid="_x0000_s1094" type="#_x0000_t67" style="position:absolute;left:0;text-align:left;margin-left:.65pt;margin-top:6.35pt;width:77pt;height:409.65pt;z-index:2525885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" adj="20147,5884">
                <v:textbox style="layout-flow:vertical-ideographic" inset=",,3.5mm">
                  <w:txbxContent>
                    <w:p w:rsidR="006211BC" w:rsidRDefault="006211BC" w:rsidP="0061273C">
                      <w:pPr>
                        <w:jc w:val="center"/>
                        <w:textAlignment w:val="baseline"/>
                        <w:rPr>
                          <w:rFonts w:ascii="標楷體" w:eastAsia="標楷體" w:hAnsi="標楷體"/>
                        </w:rPr>
                      </w:pPr>
                      <w:r>
                        <w:rPr>
                          <w:rFonts w:ascii="標楷體" w:eastAsia="標楷體" w:hAnsi="標楷體" w:hint="eastAsia"/>
                          <w:szCs w:val="20"/>
                        </w:rPr>
                        <w:t>鑑定與評估</w:t>
                      </w:r>
                    </w:p>
                  </w:txbxContent>
                </v:textbox>
              </v:shap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935" distR="114935" simplePos="0" relativeHeight="252584960" behindDoc="0" locked="0" layoutInCell="1" allowOverlap="1" wp14:anchorId="42B9BF32" wp14:editId="6AE8B083">
                <wp:simplePos x="0" y="0"/>
                <wp:positionH relativeFrom="column">
                  <wp:posOffset>1398905</wp:posOffset>
                </wp:positionH>
                <wp:positionV relativeFrom="paragraph">
                  <wp:posOffset>46990</wp:posOffset>
                </wp:positionV>
                <wp:extent cx="3171190" cy="252095"/>
                <wp:effectExtent l="5715" t="9525" r="13970" b="5080"/>
                <wp:wrapNone/>
                <wp:docPr id="785"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252095"/>
                        </a:xfrm>
                        <a:prstGeom prst="rect">
                          <a:avLst/>
                        </a:prstGeom>
                        <a:solidFill>
                          <a:srgbClr val="FFFFFF"/>
                        </a:solidFill>
                        <a:ln w="6350">
                          <a:solidFill>
                            <a:srgbClr val="000000"/>
                          </a:solidFill>
                          <a:miter lim="800000"/>
                          <a:headEnd/>
                          <a:tailEnd/>
                        </a:ln>
                      </wps:spPr>
                      <wps:txbx>
                        <w:txbxContent>
                          <w:p w:rsidR="006211BC" w:rsidRPr="0058424B" w:rsidRDefault="006211BC" w:rsidP="0061273C">
                            <w:pPr>
                              <w:adjustRightInd w:val="0"/>
                              <w:snapToGrid w:val="0"/>
                              <w:ind w:left="1001" w:hangingChars="500" w:hanging="1001"/>
                              <w:jc w:val="center"/>
                              <w:rPr>
                                <w:rFonts w:ascii="標楷體" w:eastAsia="標楷體" w:hAnsi="標楷體"/>
                                <w:color w:val="FF0000"/>
                                <w:sz w:val="18"/>
                                <w:szCs w:val="20"/>
                              </w:rPr>
                            </w:pPr>
                            <w:r w:rsidRPr="00792348">
                              <w:rPr>
                                <w:rFonts w:ascii="標楷體" w:eastAsia="標楷體" w:hAnsi="標楷體" w:hint="eastAsia"/>
                                <w:b/>
                                <w:color w:val="000000" w:themeColor="text1"/>
                                <w:sz w:val="20"/>
                                <w:szCs w:val="20"/>
                              </w:rPr>
                              <w:t>必要時進行相關</w:t>
                            </w:r>
                            <w:r w:rsidRPr="00792348">
                              <w:rPr>
                                <w:rFonts w:ascii="標楷體" w:eastAsia="標楷體" w:hAnsi="標楷體"/>
                                <w:b/>
                                <w:color w:val="000000" w:themeColor="text1"/>
                                <w:sz w:val="20"/>
                                <w:szCs w:val="20"/>
                              </w:rPr>
                              <w:t>醫</w:t>
                            </w:r>
                            <w:r w:rsidRPr="001A65D0">
                              <w:rPr>
                                <w:rFonts w:ascii="標楷體" w:eastAsia="標楷體" w:hAnsi="標楷體"/>
                                <w:b/>
                                <w:color w:val="000000"/>
                                <w:sz w:val="20"/>
                                <w:szCs w:val="20"/>
                              </w:rPr>
                              <w:t>學檢查</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9BF32" id="Text Box 1099" o:spid="_x0000_s1095" type="#_x0000_t202" style="position:absolute;left:0;text-align:left;margin-left:110.15pt;margin-top:3.7pt;width:249.7pt;height:19.85pt;z-index:252584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" strokeweight=".5pt">
                <v:textbox inset="7.45pt,3.85pt,7.45pt,3.85pt">
                  <w:txbxContent>
                    <w:p w:rsidR="006211BC" w:rsidRPr="0058424B" w:rsidRDefault="006211BC" w:rsidP="0061273C">
                      <w:pPr>
                        <w:adjustRightInd w:val="0"/>
                        <w:snapToGrid w:val="0"/>
                        <w:ind w:left="1001" w:hangingChars="500" w:hanging="1001"/>
                        <w:jc w:val="center"/>
                        <w:rPr>
                          <w:rFonts w:ascii="標楷體" w:eastAsia="標楷體" w:hAnsi="標楷體"/>
                          <w:color w:val="FF0000"/>
                          <w:sz w:val="18"/>
                          <w:szCs w:val="20"/>
                        </w:rPr>
                      </w:pPr>
                      <w:r w:rsidRPr="00792348">
                        <w:rPr>
                          <w:rFonts w:ascii="標楷體" w:eastAsia="標楷體" w:hAnsi="標楷體" w:hint="eastAsia"/>
                          <w:b/>
                          <w:color w:val="000000" w:themeColor="text1"/>
                          <w:sz w:val="20"/>
                          <w:szCs w:val="20"/>
                        </w:rPr>
                        <w:t>必要時進行相關</w:t>
                      </w:r>
                      <w:r w:rsidRPr="00792348">
                        <w:rPr>
                          <w:rFonts w:ascii="標楷體" w:eastAsia="標楷體" w:hAnsi="標楷體"/>
                          <w:b/>
                          <w:color w:val="000000" w:themeColor="text1"/>
                          <w:sz w:val="20"/>
                          <w:szCs w:val="20"/>
                        </w:rPr>
                        <w:t>醫</w:t>
                      </w:r>
                      <w:r w:rsidRPr="001A65D0">
                        <w:rPr>
                          <w:rFonts w:ascii="標楷體" w:eastAsia="標楷體" w:hAnsi="標楷體"/>
                          <w:b/>
                          <w:color w:val="000000"/>
                          <w:sz w:val="20"/>
                          <w:szCs w:val="20"/>
                        </w:rPr>
                        <w:t>學檢查</w:t>
                      </w:r>
                    </w:p>
                  </w:txbxContent>
                </v:textbox>
              </v:shap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83936" behindDoc="0" locked="0" layoutInCell="1" allowOverlap="1" wp14:anchorId="7BC87923" wp14:editId="54DC34F7">
                <wp:simplePos x="0" y="0"/>
                <wp:positionH relativeFrom="column">
                  <wp:posOffset>3006090</wp:posOffset>
                </wp:positionH>
                <wp:positionV relativeFrom="paragraph">
                  <wp:posOffset>126365</wp:posOffset>
                </wp:positionV>
                <wp:extent cx="0" cy="330200"/>
                <wp:effectExtent l="60325" t="11430" r="53975" b="20320"/>
                <wp:wrapNone/>
                <wp:docPr id="784"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02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08D6E" id="Line 1098" o:spid="_x0000_s1026" style="position:absolute;flip:x;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9.95pt" to="236.7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" strokeweight=".26mm">
                <v:stroke endarrow="block" joinstyle="miter"/>
              </v:lin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935" distR="114935" simplePos="0" relativeHeight="252572672" behindDoc="0" locked="0" layoutInCell="1" allowOverlap="1" wp14:anchorId="1EE8CE4F" wp14:editId="643F79B9">
                <wp:simplePos x="0" y="0"/>
                <wp:positionH relativeFrom="column">
                  <wp:posOffset>5348605</wp:posOffset>
                </wp:positionH>
                <wp:positionV relativeFrom="paragraph">
                  <wp:posOffset>29845</wp:posOffset>
                </wp:positionV>
                <wp:extent cx="792480" cy="1600835"/>
                <wp:effectExtent l="12065" t="8255" r="5080" b="10160"/>
                <wp:wrapNone/>
                <wp:docPr id="7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600835"/>
                        </a:xfrm>
                        <a:prstGeom prst="rect">
                          <a:avLst/>
                        </a:prstGeom>
                        <a:solidFill>
                          <a:srgbClr val="FFFFFF"/>
                        </a:solidFill>
                        <a:ln w="6350">
                          <a:solidFill>
                            <a:srgbClr val="000000"/>
                          </a:solidFill>
                          <a:prstDash val="dash"/>
                          <a:miter lim="800000"/>
                          <a:headEnd/>
                          <a:tailEnd/>
                        </a:ln>
                      </wps:spPr>
                      <wps:txbx>
                        <w:txbxContent>
                          <w:p w:rsidR="006211BC" w:rsidRPr="00863865" w:rsidRDefault="006211BC" w:rsidP="0061273C">
                            <w:pPr>
                              <w:spacing w:line="0" w:lineRule="atLeast"/>
                              <w:ind w:left="180" w:hanging="180"/>
                              <w:rPr>
                                <w:rFonts w:ascii="標楷體" w:eastAsia="標楷體" w:hAnsi="標楷體"/>
                                <w:sz w:val="18"/>
                                <w:szCs w:val="18"/>
                              </w:rPr>
                            </w:pPr>
                            <w:r w:rsidRPr="00863865">
                              <w:rPr>
                                <w:rFonts w:ascii="標楷體" w:eastAsia="標楷體" w:hAnsi="標楷體"/>
                                <w:sz w:val="18"/>
                                <w:szCs w:val="18"/>
                              </w:rPr>
                              <w:t>1.在原班級實施補救教學或學習輔導</w:t>
                            </w:r>
                            <w:r>
                              <w:rPr>
                                <w:rFonts w:ascii="標楷體" w:eastAsia="標楷體" w:hAnsi="標楷體" w:hint="eastAsia"/>
                                <w:sz w:val="18"/>
                                <w:szCs w:val="18"/>
                              </w:rPr>
                              <w:br/>
                            </w:r>
                            <w:r w:rsidRPr="00863865">
                              <w:rPr>
                                <w:rFonts w:ascii="標楷體" w:eastAsia="標楷體" w:hAnsi="標楷體"/>
                                <w:sz w:val="18"/>
                                <w:szCs w:val="18"/>
                              </w:rPr>
                              <w:t>，加強與教師、家長之溝通。</w:t>
                            </w:r>
                          </w:p>
                          <w:p w:rsidR="006211BC" w:rsidRPr="00863865" w:rsidRDefault="006211BC" w:rsidP="0061273C">
                            <w:pPr>
                              <w:spacing w:line="0" w:lineRule="atLeast"/>
                              <w:ind w:left="180" w:hanging="180"/>
                              <w:rPr>
                                <w:rFonts w:ascii="標楷體" w:eastAsia="標楷體" w:hAnsi="標楷體"/>
                                <w:sz w:val="18"/>
                                <w:szCs w:val="18"/>
                              </w:rPr>
                            </w:pPr>
                            <w:r w:rsidRPr="00863865">
                              <w:rPr>
                                <w:rFonts w:ascii="標楷體" w:eastAsia="標楷體" w:hAnsi="標楷體"/>
                                <w:sz w:val="18"/>
                                <w:szCs w:val="18"/>
                              </w:rPr>
                              <w:t>2.特教老師提供相關諮詢服務等協助</w:t>
                            </w:r>
                            <w:r>
                              <w:rPr>
                                <w:rFonts w:ascii="標楷體" w:eastAsia="標楷體" w:hAnsi="標楷體" w:hint="eastAsia"/>
                                <w:sz w:val="18"/>
                                <w:szCs w:val="18"/>
                              </w:rPr>
                              <w:br/>
                            </w:r>
                            <w:r w:rsidRPr="00863865">
                              <w:rPr>
                                <w:rFonts w:ascii="標楷體" w:eastAsia="標楷體" w:hAnsi="標楷體"/>
                                <w:sz w:val="18"/>
                                <w:szCs w:val="18"/>
                              </w:rPr>
                              <w:t>。</w:t>
                            </w:r>
                          </w:p>
                        </w:txbxContent>
                      </wps:txbx>
                      <wps:bodyPr rot="0" vert="horz" wrap="square" lIns="21600" tIns="48895" rIns="21600"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8CE4F" id="Text Box 1083" o:spid="_x0000_s1096" type="#_x0000_t202" style="position:absolute;left:0;text-align:left;margin-left:421.15pt;margin-top:2.35pt;width:62.4pt;height:126.05pt;z-index:252572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" strokeweight=".5pt">
                <v:stroke dashstyle="dash"/>
                <v:textbox inset=".6mm,3.85pt,.6mm,3.85pt">
                  <w:txbxContent>
                    <w:p w:rsidR="006211BC" w:rsidRPr="00863865" w:rsidRDefault="006211BC" w:rsidP="0061273C">
                      <w:pPr>
                        <w:spacing w:line="0" w:lineRule="atLeast"/>
                        <w:ind w:left="180" w:hanging="180"/>
                        <w:rPr>
                          <w:rFonts w:ascii="標楷體" w:eastAsia="標楷體" w:hAnsi="標楷體"/>
                          <w:sz w:val="18"/>
                          <w:szCs w:val="18"/>
                        </w:rPr>
                      </w:pPr>
                      <w:r w:rsidRPr="00863865">
                        <w:rPr>
                          <w:rFonts w:ascii="標楷體" w:eastAsia="標楷體" w:hAnsi="標楷體"/>
                          <w:sz w:val="18"/>
                          <w:szCs w:val="18"/>
                        </w:rPr>
                        <w:t>1.在原班級實施補救教學或學習輔導</w:t>
                      </w:r>
                      <w:r>
                        <w:rPr>
                          <w:rFonts w:ascii="標楷體" w:eastAsia="標楷體" w:hAnsi="標楷體" w:hint="eastAsia"/>
                          <w:sz w:val="18"/>
                          <w:szCs w:val="18"/>
                        </w:rPr>
                        <w:br/>
                      </w:r>
                      <w:r w:rsidRPr="00863865">
                        <w:rPr>
                          <w:rFonts w:ascii="標楷體" w:eastAsia="標楷體" w:hAnsi="標楷體"/>
                          <w:sz w:val="18"/>
                          <w:szCs w:val="18"/>
                        </w:rPr>
                        <w:t>，加強與教師、家長之溝通。</w:t>
                      </w:r>
                    </w:p>
                    <w:p w:rsidR="006211BC" w:rsidRPr="00863865" w:rsidRDefault="006211BC" w:rsidP="0061273C">
                      <w:pPr>
                        <w:spacing w:line="0" w:lineRule="atLeast"/>
                        <w:ind w:left="180" w:hanging="180"/>
                        <w:rPr>
                          <w:rFonts w:ascii="標楷體" w:eastAsia="標楷體" w:hAnsi="標楷體"/>
                          <w:sz w:val="18"/>
                          <w:szCs w:val="18"/>
                        </w:rPr>
                      </w:pPr>
                      <w:r w:rsidRPr="00863865">
                        <w:rPr>
                          <w:rFonts w:ascii="標楷體" w:eastAsia="標楷體" w:hAnsi="標楷體"/>
                          <w:sz w:val="18"/>
                          <w:szCs w:val="18"/>
                        </w:rPr>
                        <w:t>2.特教老師提供相關諮詢服務等協助</w:t>
                      </w:r>
                      <w:r>
                        <w:rPr>
                          <w:rFonts w:ascii="標楷體" w:eastAsia="標楷體" w:hAnsi="標楷體" w:hint="eastAsia"/>
                          <w:sz w:val="18"/>
                          <w:szCs w:val="18"/>
                        </w:rPr>
                        <w:br/>
                      </w:r>
                      <w:r w:rsidRPr="00863865">
                        <w:rPr>
                          <w:rFonts w:ascii="標楷體" w:eastAsia="標楷體" w:hAnsi="標楷體"/>
                          <w:sz w:val="18"/>
                          <w:szCs w:val="18"/>
                        </w:rPr>
                        <w:t>。</w:t>
                      </w:r>
                    </w:p>
                  </w:txbxContent>
                </v:textbox>
              </v:shap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935" distR="114935" simplePos="0" relativeHeight="252609536" behindDoc="0" locked="0" layoutInCell="1" allowOverlap="1" wp14:anchorId="722DA3EB" wp14:editId="5BF655EC">
                <wp:simplePos x="0" y="0"/>
                <wp:positionH relativeFrom="column">
                  <wp:posOffset>1409065</wp:posOffset>
                </wp:positionH>
                <wp:positionV relativeFrom="paragraph">
                  <wp:posOffset>71755</wp:posOffset>
                </wp:positionV>
                <wp:extent cx="3202305" cy="346075"/>
                <wp:effectExtent l="6350" t="10160" r="10795" b="5715"/>
                <wp:wrapNone/>
                <wp:docPr id="782"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346075"/>
                        </a:xfrm>
                        <a:prstGeom prst="rect">
                          <a:avLst/>
                        </a:prstGeom>
                        <a:solidFill>
                          <a:srgbClr val="FFFFFF"/>
                        </a:solidFill>
                        <a:ln w="6350">
                          <a:solidFill>
                            <a:srgbClr val="000000"/>
                          </a:solidFill>
                          <a:miter lim="800000"/>
                          <a:headEnd/>
                          <a:tailEnd/>
                        </a:ln>
                      </wps:spPr>
                      <wps:txbx>
                        <w:txbxContent>
                          <w:p w:rsidR="006211BC" w:rsidRPr="00964102" w:rsidRDefault="006211BC" w:rsidP="0061273C">
                            <w:pPr>
                              <w:spacing w:line="0" w:lineRule="atLeast"/>
                              <w:ind w:left="601" w:hanging="601"/>
                              <w:jc w:val="center"/>
                              <w:rPr>
                                <w:rFonts w:ascii="標楷體" w:eastAsia="標楷體" w:hAnsi="標楷體"/>
                                <w:b/>
                                <w:sz w:val="20"/>
                                <w:szCs w:val="20"/>
                              </w:rPr>
                            </w:pPr>
                            <w:r>
                              <w:rPr>
                                <w:rFonts w:ascii="標楷體" w:eastAsia="標楷體" w:hAnsi="標楷體" w:hint="eastAsia"/>
                                <w:b/>
                                <w:sz w:val="20"/>
                                <w:szCs w:val="20"/>
                              </w:rPr>
                              <w:t>進行</w:t>
                            </w:r>
                            <w:r w:rsidRPr="00863865">
                              <w:rPr>
                                <w:rFonts w:ascii="標楷體" w:eastAsia="標楷體" w:hAnsi="標楷體" w:hint="eastAsia"/>
                                <w:b/>
                                <w:sz w:val="20"/>
                                <w:szCs w:val="20"/>
                              </w:rPr>
                              <w:t>初篩</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DA3EB" id="Text Box 1118" o:spid="_x0000_s1097" type="#_x0000_t202" style="position:absolute;left:0;text-align:left;margin-left:110.95pt;margin-top:5.65pt;width:252.15pt;height:27.25pt;z-index:25260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" strokeweight=".5pt">
                <v:textbox inset="7.45pt,3.85pt,7.45pt,3.85pt">
                  <w:txbxContent>
                    <w:p w:rsidR="006211BC" w:rsidRPr="00964102" w:rsidRDefault="006211BC" w:rsidP="0061273C">
                      <w:pPr>
                        <w:spacing w:line="0" w:lineRule="atLeast"/>
                        <w:ind w:left="601" w:hanging="601"/>
                        <w:jc w:val="center"/>
                        <w:rPr>
                          <w:rFonts w:ascii="標楷體" w:eastAsia="標楷體" w:hAnsi="標楷體"/>
                          <w:b/>
                          <w:sz w:val="20"/>
                          <w:szCs w:val="20"/>
                        </w:rPr>
                      </w:pPr>
                      <w:r>
                        <w:rPr>
                          <w:rFonts w:ascii="標楷體" w:eastAsia="標楷體" w:hAnsi="標楷體" w:hint="eastAsia"/>
                          <w:b/>
                          <w:sz w:val="20"/>
                          <w:szCs w:val="20"/>
                        </w:rPr>
                        <w:t>進行</w:t>
                      </w:r>
                      <w:r w:rsidRPr="00863865">
                        <w:rPr>
                          <w:rFonts w:ascii="標楷體" w:eastAsia="標楷體" w:hAnsi="標楷體" w:hint="eastAsia"/>
                          <w:b/>
                          <w:sz w:val="20"/>
                          <w:szCs w:val="20"/>
                        </w:rPr>
                        <w:t>初篩</w:t>
                      </w:r>
                    </w:p>
                  </w:txbxContent>
                </v:textbox>
              </v:shap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603392" behindDoc="0" locked="0" layoutInCell="1" allowOverlap="1" wp14:anchorId="144B19A0" wp14:editId="2022CF44">
                <wp:simplePos x="0" y="0"/>
                <wp:positionH relativeFrom="column">
                  <wp:posOffset>3026410</wp:posOffset>
                </wp:positionH>
                <wp:positionV relativeFrom="paragraph">
                  <wp:posOffset>135255</wp:posOffset>
                </wp:positionV>
                <wp:extent cx="0" cy="491490"/>
                <wp:effectExtent l="61595" t="5080" r="52705" b="17780"/>
                <wp:wrapNone/>
                <wp:docPr id="781"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2DAAB" id="Line 1112" o:spid="_x0000_s1026" style="position:absolute;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3pt,10.65pt" to="238.3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" strokeweight=".26mm">
                <v:stroke endarrow="block" joinstyle="miter"/>
              </v:line>
            </w:pict>
          </mc:Fallback>
        </mc:AlternateContent>
      </w:r>
    </w:p>
    <w:p w:rsidR="004A1876" w:rsidRPr="00677268" w:rsidRDefault="004A1876">
      <w:pPr>
        <w:snapToGrid w:val="0"/>
        <w:jc w:val="center"/>
        <w:rPr>
          <w:rFonts w:ascii="標楷體" w:eastAsia="標楷體" w:hAnsi="標楷體"/>
          <w:color w:val="000000" w:themeColor="text1"/>
        </w:rPr>
      </w:pPr>
    </w:p>
    <w:p w:rsidR="004A1876" w:rsidRPr="00677268" w:rsidRDefault="004A1876">
      <w:pPr>
        <w:snapToGrid w:val="0"/>
        <w:jc w:val="center"/>
        <w:rPr>
          <w:rFonts w:ascii="標楷體" w:eastAsia="標楷體" w:hAnsi="標楷體"/>
          <w:color w:val="000000" w:themeColor="text1"/>
        </w:rPr>
      </w:pPr>
    </w:p>
    <w:p w:rsidR="004A1876" w:rsidRPr="00677268" w:rsidRDefault="00743FD8">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607488" behindDoc="0" locked="0" layoutInCell="1" allowOverlap="1" wp14:anchorId="727629C2" wp14:editId="3A2CF150">
                <wp:simplePos x="0" y="0"/>
                <wp:positionH relativeFrom="column">
                  <wp:posOffset>1701883</wp:posOffset>
                </wp:positionH>
                <wp:positionV relativeFrom="paragraph">
                  <wp:posOffset>44974</wp:posOffset>
                </wp:positionV>
                <wp:extent cx="2636520" cy="508883"/>
                <wp:effectExtent l="38100" t="19050" r="0" b="43815"/>
                <wp:wrapNone/>
                <wp:docPr id="779" name="AutoShap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520" cy="508883"/>
                        </a:xfrm>
                        <a:prstGeom prst="diamond">
                          <a:avLst/>
                        </a:prstGeom>
                        <a:solidFill>
                          <a:srgbClr val="FFFFFF"/>
                        </a:solidFill>
                        <a:ln w="9525">
                          <a:solidFill>
                            <a:srgbClr val="000000"/>
                          </a:solidFill>
                          <a:miter lim="800000"/>
                          <a:headEnd/>
                          <a:tailEnd/>
                        </a:ln>
                      </wps:spPr>
                      <wps:txbx>
                        <w:txbxContent>
                          <w:p w:rsidR="006211BC" w:rsidRPr="00863865" w:rsidRDefault="006211BC" w:rsidP="0061273C">
                            <w:pPr>
                              <w:adjustRightInd w:val="0"/>
                              <w:snapToGrid w:val="0"/>
                              <w:jc w:val="center"/>
                              <w:rPr>
                                <w:rFonts w:ascii="標楷體" w:eastAsia="標楷體" w:hAnsi="標楷體"/>
                                <w:b/>
                              </w:rPr>
                            </w:pPr>
                            <w:r>
                              <w:rPr>
                                <w:rFonts w:ascii="標楷體" w:eastAsia="標楷體" w:hAnsi="標楷體" w:hint="eastAsia"/>
                                <w:b/>
                                <w:sz w:val="20"/>
                              </w:rPr>
                              <w:t>第一</w:t>
                            </w:r>
                            <w:proofErr w:type="gramStart"/>
                            <w:r>
                              <w:rPr>
                                <w:rFonts w:ascii="標楷體" w:eastAsia="標楷體" w:hAnsi="標楷體" w:hint="eastAsia"/>
                                <w:b/>
                                <w:sz w:val="20"/>
                              </w:rPr>
                              <w:t>階段</w:t>
                            </w:r>
                            <w:r w:rsidRPr="00863865">
                              <w:rPr>
                                <w:rFonts w:ascii="標楷體" w:eastAsia="標楷體" w:hAnsi="標楷體" w:hint="eastAsia"/>
                                <w:b/>
                                <w:sz w:val="20"/>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629C2" id="AutoShape 1116" o:spid="_x0000_s1098" type="#_x0000_t4" style="position:absolute;left:0;text-align:left;margin-left:134pt;margin-top:3.55pt;width:207.6pt;height:40.0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">
                <v:textbox>
                  <w:txbxContent>
                    <w:p w:rsidR="006211BC" w:rsidRPr="00863865" w:rsidRDefault="006211BC" w:rsidP="0061273C">
                      <w:pPr>
                        <w:adjustRightInd w:val="0"/>
                        <w:snapToGrid w:val="0"/>
                        <w:jc w:val="center"/>
                        <w:rPr>
                          <w:rFonts w:ascii="標楷體" w:eastAsia="標楷體" w:hAnsi="標楷體"/>
                          <w:b/>
                        </w:rPr>
                      </w:pPr>
                      <w:r>
                        <w:rPr>
                          <w:rFonts w:ascii="標楷體" w:eastAsia="標楷體" w:hAnsi="標楷體" w:hint="eastAsia"/>
                          <w:b/>
                          <w:sz w:val="20"/>
                        </w:rPr>
                        <w:t>第一階段</w:t>
                      </w:r>
                      <w:r w:rsidRPr="00863865">
                        <w:rPr>
                          <w:rFonts w:ascii="標楷體" w:eastAsia="標楷體" w:hAnsi="標楷體" w:hint="eastAsia"/>
                          <w:b/>
                          <w:sz w:val="20"/>
                        </w:rPr>
                        <w:t>特推會</w:t>
                      </w:r>
                    </w:p>
                  </w:txbxContent>
                </v:textbox>
              </v:shape>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600320" behindDoc="0" locked="0" layoutInCell="1" allowOverlap="1" wp14:anchorId="69324AE0" wp14:editId="496F51C9">
                <wp:simplePos x="0" y="0"/>
                <wp:positionH relativeFrom="column">
                  <wp:posOffset>3025140</wp:posOffset>
                </wp:positionH>
                <wp:positionV relativeFrom="paragraph">
                  <wp:posOffset>107950</wp:posOffset>
                </wp:positionV>
                <wp:extent cx="1270" cy="866140"/>
                <wp:effectExtent l="60325" t="10795" r="52705" b="18415"/>
                <wp:wrapNone/>
                <wp:docPr id="780"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866140"/>
                        </a:xfrm>
                        <a:prstGeom prst="line">
                          <a:avLst/>
                        </a:prstGeom>
                        <a:noFill/>
                        <a:ln w="9398">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CC4C4" id="Line 1109" o:spid="_x0000_s1026" style="position:absolute;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8.5pt" to="238.3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" strokeweight=".74pt">
                <v:stroke endarrow="block" joinstyle="miter"/>
              </v:line>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574720" behindDoc="0" locked="0" layoutInCell="1" allowOverlap="1" wp14:anchorId="4EA160C3" wp14:editId="200A0364">
                <wp:simplePos x="0" y="0"/>
                <wp:positionH relativeFrom="column">
                  <wp:posOffset>4359910</wp:posOffset>
                </wp:positionH>
                <wp:positionV relativeFrom="paragraph">
                  <wp:posOffset>185420</wp:posOffset>
                </wp:positionV>
                <wp:extent cx="904240" cy="59055"/>
                <wp:effectExtent l="13970" t="2540" r="15240" b="52705"/>
                <wp:wrapNone/>
                <wp:docPr id="778" name="Freeform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4240" cy="59055"/>
                        </a:xfrm>
                        <a:custGeom>
                          <a:avLst/>
                          <a:gdLst>
                            <a:gd name="T0" fmla="*/ 0 w 750"/>
                            <a:gd name="T1" fmla="*/ 0 h 1"/>
                            <a:gd name="T2" fmla="*/ 750 w 750"/>
                            <a:gd name="T3" fmla="*/ 0 h 1"/>
                          </a:gdLst>
                          <a:ahLst/>
                          <a:cxnLst>
                            <a:cxn ang="0">
                              <a:pos x="T0" y="T1"/>
                            </a:cxn>
                            <a:cxn ang="0">
                              <a:pos x="T2" y="T3"/>
                            </a:cxn>
                          </a:cxnLst>
                          <a:rect l="0" t="0" r="r" b="b"/>
                          <a:pathLst>
                            <a:path w="750" h="1">
                              <a:moveTo>
                                <a:pt x="0" y="0"/>
                              </a:moveTo>
                              <a:lnTo>
                                <a:pt x="750" y="0"/>
                              </a:lnTo>
                            </a:path>
                          </a:pathLst>
                        </a:custGeom>
                        <a:noFill/>
                        <a:ln w="936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67428" id="Freeform 1085" o:spid="_x0000_s1026" style="position:absolute;margin-left:343.3pt;margin-top:14.6pt;width:71.2pt;height:4.65pt;flip:y;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" path="m,l750,e" filled="f" strokeweight=".26mm">
                <v:stroke endarrow="block" joinstyle="miter"/>
                <v:path arrowok="t" o:connecttype="custom" o:connectlocs="0,0;904240,0" o:connectangles="0,0"/>
              </v:shap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935" distR="114935" simplePos="0" relativeHeight="252573696" behindDoc="0" locked="0" layoutInCell="1" allowOverlap="1" wp14:anchorId="3B30D20B" wp14:editId="5AF6CB1C">
                <wp:simplePos x="0" y="0"/>
                <wp:positionH relativeFrom="column">
                  <wp:posOffset>4370070</wp:posOffset>
                </wp:positionH>
                <wp:positionV relativeFrom="paragraph">
                  <wp:posOffset>71755</wp:posOffset>
                </wp:positionV>
                <wp:extent cx="713105" cy="426720"/>
                <wp:effectExtent l="5080" t="1270" r="5715" b="635"/>
                <wp:wrapNone/>
                <wp:docPr id="777"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426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snapToGrid w:val="0"/>
                              <w:rPr>
                                <w:sz w:val="16"/>
                                <w:szCs w:val="16"/>
                              </w:rPr>
                            </w:pPr>
                            <w:r>
                              <w:rPr>
                                <w:sz w:val="16"/>
                                <w:szCs w:val="16"/>
                              </w:rPr>
                              <w:t>文化刺激不足、教學不當等環境因素</w:t>
                            </w:r>
                            <w:r>
                              <w:rPr>
                                <w:rFonts w:hint="eastAsia"/>
                                <w:sz w:val="16"/>
                                <w:szCs w:val="16"/>
                              </w:rPr>
                              <w:t>造成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0D20B" id="Text Box 1084" o:spid="_x0000_s1099" type="#_x0000_t202" style="position:absolute;left:0;text-align:left;margin-left:344.1pt;margin-top:5.65pt;width:56.15pt;height:33.6pt;z-index:252573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" stroked="f">
                <v:fill opacity="0"/>
                <v:textbox inset="0,0,0,0">
                  <w:txbxContent>
                    <w:p w:rsidR="006211BC" w:rsidRDefault="006211BC" w:rsidP="0061273C">
                      <w:pPr>
                        <w:snapToGrid w:val="0"/>
                        <w:rPr>
                          <w:sz w:val="16"/>
                          <w:szCs w:val="16"/>
                        </w:rPr>
                      </w:pPr>
                      <w:r>
                        <w:rPr>
                          <w:sz w:val="16"/>
                          <w:szCs w:val="16"/>
                        </w:rPr>
                        <w:t>文化刺激不足、教學不當等環境因素</w:t>
                      </w:r>
                      <w:r>
                        <w:rPr>
                          <w:rFonts w:hint="eastAsia"/>
                          <w:sz w:val="16"/>
                          <w:szCs w:val="16"/>
                        </w:rPr>
                        <w:t>造成</w:t>
                      </w:r>
                    </w:p>
                  </w:txbxContent>
                </v:textbox>
              </v:shape>
            </w:pict>
          </mc:Fallback>
        </mc:AlternateContent>
      </w:r>
    </w:p>
    <w:p w:rsidR="004A1876" w:rsidRPr="00677268" w:rsidRDefault="004A1876">
      <w:pPr>
        <w:snapToGrid w:val="0"/>
        <w:jc w:val="center"/>
        <w:rPr>
          <w:rFonts w:ascii="標楷體" w:eastAsia="標楷體" w:hAnsi="標楷體"/>
          <w:color w:val="000000" w:themeColor="text1"/>
        </w:rPr>
      </w:pPr>
    </w:p>
    <w:p w:rsidR="004A1876" w:rsidRPr="00677268" w:rsidRDefault="00743FD8">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935" distR="114935" simplePos="0" relativeHeight="252575744" behindDoc="0" locked="0" layoutInCell="1" allowOverlap="1" wp14:anchorId="48DAC637" wp14:editId="0BF30C0B">
                <wp:simplePos x="0" y="0"/>
                <wp:positionH relativeFrom="column">
                  <wp:posOffset>2158365</wp:posOffset>
                </wp:positionH>
                <wp:positionV relativeFrom="paragraph">
                  <wp:posOffset>42545</wp:posOffset>
                </wp:positionV>
                <wp:extent cx="833755" cy="191135"/>
                <wp:effectExtent l="3175" t="6985" r="1270" b="1905"/>
                <wp:wrapNone/>
                <wp:docPr id="77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1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snapToGrid w:val="0"/>
                              <w:rPr>
                                <w:sz w:val="16"/>
                                <w:szCs w:val="16"/>
                              </w:rPr>
                            </w:pPr>
                            <w:r>
                              <w:rPr>
                                <w:rFonts w:hint="eastAsia"/>
                                <w:sz w:val="16"/>
                                <w:szCs w:val="16"/>
                              </w:rPr>
                              <w:t>懷疑為學習障礙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AC637" id="Text Box 1086" o:spid="_x0000_s1100" type="#_x0000_t202" style="position:absolute;left:0;text-align:left;margin-left:169.95pt;margin-top:3.35pt;width:65.65pt;height:15.05pt;z-index:252575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" stroked="f">
                <v:fill opacity="0"/>
                <v:textbox inset="0,0,0,0">
                  <w:txbxContent>
                    <w:p w:rsidR="006211BC" w:rsidRDefault="006211BC" w:rsidP="0061273C">
                      <w:pPr>
                        <w:snapToGrid w:val="0"/>
                        <w:rPr>
                          <w:sz w:val="16"/>
                          <w:szCs w:val="16"/>
                        </w:rPr>
                      </w:pPr>
                      <w:r>
                        <w:rPr>
                          <w:rFonts w:hint="eastAsia"/>
                          <w:sz w:val="16"/>
                          <w:szCs w:val="16"/>
                        </w:rPr>
                        <w:t>懷疑為學習障礙</w:t>
                      </w:r>
                    </w:p>
                  </w:txbxContent>
                </v:textbox>
              </v:shape>
            </w:pict>
          </mc:Fallback>
        </mc:AlternateContent>
      </w:r>
      <w:r w:rsidR="00743A72" w:rsidRPr="00677268">
        <w:rPr>
          <w:rFonts w:ascii="標楷體" w:eastAsia="標楷體" w:hAnsi="標楷體"/>
          <w:noProof/>
          <w:color w:val="000000" w:themeColor="text1"/>
        </w:rPr>
        <mc:AlternateContent>
          <mc:Choice Requires="wpg">
            <w:drawing>
              <wp:anchor distT="0" distB="0" distL="114300" distR="114300" simplePos="0" relativeHeight="252580864" behindDoc="0" locked="0" layoutInCell="1" allowOverlap="1" wp14:anchorId="0621B03B" wp14:editId="55727DAE">
                <wp:simplePos x="0" y="0"/>
                <wp:positionH relativeFrom="column">
                  <wp:posOffset>5767705</wp:posOffset>
                </wp:positionH>
                <wp:positionV relativeFrom="paragraph">
                  <wp:posOffset>120015</wp:posOffset>
                </wp:positionV>
                <wp:extent cx="168910" cy="3282950"/>
                <wp:effectExtent l="12065" t="17145" r="57150" b="5080"/>
                <wp:wrapNone/>
                <wp:docPr id="77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282950"/>
                          <a:chOff x="8378" y="7764"/>
                          <a:chExt cx="266" cy="5170"/>
                        </a:xfrm>
                      </wpg:grpSpPr>
                      <wps:wsp>
                        <wps:cNvPr id="774" name="AutoShape 1094"/>
                        <wps:cNvCnPr>
                          <a:cxnSpLocks noChangeShapeType="1"/>
                        </wps:cNvCnPr>
                        <wps:spPr bwMode="auto">
                          <a:xfrm>
                            <a:off x="8378" y="12924"/>
                            <a:ext cx="265"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AutoShape 1095"/>
                        <wps:cNvCnPr>
                          <a:cxnSpLocks noChangeShapeType="1"/>
                        </wps:cNvCnPr>
                        <wps:spPr bwMode="auto">
                          <a:xfrm flipV="1">
                            <a:off x="8643" y="7764"/>
                            <a:ext cx="1" cy="5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7EFC29" id="Group 1093" o:spid="_x0000_s1026" style="position:absolute;margin-left:454.15pt;margin-top:9.45pt;width:13.3pt;height:258.5pt;z-index:252580864" coordorigin="8378,7764" coordsize="266,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">
                <v:shape id="AutoShape 1094" o:spid="_x0000_s1027" type="#_x0000_t32" style="position:absolute;left:8378;top:12924;width:265;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41RcYAAADcAAAADwAAAGRycy9kb3ducmV2LnhtbESPQWsCMRSE74L/ITyhF6lZS61lNcpa&#10;EKrgQdven5vXTejmZd1E3f77piB4HGbmG2a+7FwtLtQG61nBeJSBIC69tlwp+PxYP76CCBFZY+2Z&#10;FPxSgOWi35tjrv2V93Q5xEokCIccFZgYm1zKUBpyGEa+IU7et28dxiTbSuoWrwnuavmUZS/SoeW0&#10;YLChN0Plz+HsFOw241VxNHaz3Z/sbrIu6nM1/FLqYdAVMxCRungP39rvWsF0+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eNUXGAAAA3AAAAA8AAAAAAAAA&#10;AAAAAAAAoQIAAGRycy9kb3ducmV2LnhtbFBLBQYAAAAABAAEAPkAAACUAwAAAAA=&#10;"/>
                <v:shape id="AutoShape 1095" o:spid="_x0000_s1028" type="#_x0000_t32" style="position:absolute;left:8643;top:7764;width:1;height:5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3ysMAAADcAAAADwAAAGRycy9kb3ducmV2LnhtbESPQWvCQBSE74X+h+UVvNVNC9YSXYMN&#10;COKlqIX2+Mg+k8Xs25DdZuO/dwXB4zAz3zDLYrStGKj3xrGCt2kGgrhy2nCt4Oe4ef0E4QOyxtYx&#10;KbiQh2L1/LTEXLvIexoOoRYJwj5HBU0IXS6lrxqy6KeuI07eyfUWQ5J9LXWPMcFtK9+z7ENaNJwW&#10;GuyobKg6H/6tAhO/zdBty/i1+/3zOpK5zJxRavIyrhcgAo3hEb63t1rBfD6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Ud8rDAAAA3AAAAA8AAAAAAAAAAAAA&#10;AAAAoQIAAGRycy9kb3ducmV2LnhtbFBLBQYAAAAABAAEAPkAAACRAwAAAAA=&#10;">
                  <v:stroke endarrow="block"/>
                </v:shape>
              </v:group>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935" distR="114935" simplePos="0" relativeHeight="252604416" behindDoc="0" locked="0" layoutInCell="1" allowOverlap="1" wp14:anchorId="244C6989" wp14:editId="227960C6">
                <wp:simplePos x="0" y="0"/>
                <wp:positionH relativeFrom="column">
                  <wp:posOffset>1744345</wp:posOffset>
                </wp:positionH>
                <wp:positionV relativeFrom="paragraph">
                  <wp:posOffset>175260</wp:posOffset>
                </wp:positionV>
                <wp:extent cx="2512060" cy="465455"/>
                <wp:effectExtent l="8255" t="13970" r="13335" b="6350"/>
                <wp:wrapNone/>
                <wp:docPr id="772"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465455"/>
                        </a:xfrm>
                        <a:prstGeom prst="rect">
                          <a:avLst/>
                        </a:prstGeom>
                        <a:solidFill>
                          <a:srgbClr val="FFFFFF"/>
                        </a:solidFill>
                        <a:ln w="6350">
                          <a:solidFill>
                            <a:srgbClr val="000000"/>
                          </a:solidFill>
                          <a:miter lim="800000"/>
                          <a:headEnd/>
                          <a:tailEnd/>
                        </a:ln>
                      </wps:spPr>
                      <wps:txbx>
                        <w:txbxContent>
                          <w:p w:rsidR="006211BC" w:rsidRPr="00615470" w:rsidRDefault="006211BC" w:rsidP="0061273C">
                            <w:pPr>
                              <w:snapToGrid w:val="0"/>
                              <w:spacing w:line="0" w:lineRule="atLeast"/>
                              <w:ind w:firstLineChars="100" w:firstLine="80"/>
                              <w:jc w:val="center"/>
                              <w:rPr>
                                <w:rFonts w:ascii="標楷體" w:eastAsia="標楷體" w:hAnsi="標楷體"/>
                                <w:b/>
                                <w:sz w:val="8"/>
                                <w:szCs w:val="8"/>
                              </w:rPr>
                            </w:pPr>
                          </w:p>
                          <w:p w:rsidR="006211BC" w:rsidRPr="00964102" w:rsidRDefault="006211BC" w:rsidP="0061273C">
                            <w:pPr>
                              <w:snapToGrid w:val="0"/>
                              <w:ind w:firstLineChars="100" w:firstLine="200"/>
                              <w:jc w:val="center"/>
                              <w:rPr>
                                <w:rFonts w:ascii="標楷體" w:eastAsia="標楷體" w:hAnsi="標楷體"/>
                                <w:b/>
                                <w:sz w:val="20"/>
                                <w:szCs w:val="20"/>
                              </w:rPr>
                            </w:pPr>
                            <w:r w:rsidRPr="00863865">
                              <w:rPr>
                                <w:rFonts w:ascii="標楷體" w:eastAsia="標楷體" w:hAnsi="標楷體"/>
                                <w:b/>
                                <w:sz w:val="20"/>
                                <w:szCs w:val="20"/>
                              </w:rPr>
                              <w:t>學科有關能力評量</w:t>
                            </w:r>
                            <w:r>
                              <w:rPr>
                                <w:rFonts w:ascii="標楷體" w:eastAsia="標楷體" w:hAnsi="標楷體" w:hint="cs"/>
                                <w:b/>
                                <w:sz w:val="20"/>
                                <w:szCs w:val="20"/>
                              </w:rPr>
                              <w:t>、</w:t>
                            </w:r>
                            <w:r w:rsidRPr="00863865">
                              <w:rPr>
                                <w:rFonts w:ascii="標楷體" w:eastAsia="標楷體" w:hAnsi="標楷體" w:hint="eastAsia"/>
                                <w:b/>
                                <w:sz w:val="20"/>
                                <w:szCs w:val="20"/>
                              </w:rPr>
                              <w:t>個別</w:t>
                            </w:r>
                            <w:r w:rsidRPr="00863865">
                              <w:rPr>
                                <w:rFonts w:ascii="標楷體" w:eastAsia="標楷體" w:hAnsi="標楷體"/>
                                <w:b/>
                                <w:sz w:val="20"/>
                                <w:szCs w:val="20"/>
                              </w:rPr>
                              <w:t>智力測驗</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C6989" id="Text Box 1113" o:spid="_x0000_s1101" type="#_x0000_t202" style="position:absolute;left:0;text-align:left;margin-left:137.35pt;margin-top:13.8pt;width:197.8pt;height:36.65pt;z-index:252604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" strokeweight=".5pt">
                <v:textbox inset="7.45pt,3.85pt,7.45pt,3.85pt">
                  <w:txbxContent>
                    <w:p w:rsidR="006211BC" w:rsidRPr="00615470" w:rsidRDefault="006211BC" w:rsidP="0061273C">
                      <w:pPr>
                        <w:snapToGrid w:val="0"/>
                        <w:spacing w:line="0" w:lineRule="atLeast"/>
                        <w:ind w:firstLineChars="100" w:firstLine="80"/>
                        <w:jc w:val="center"/>
                        <w:rPr>
                          <w:rFonts w:ascii="標楷體" w:eastAsia="標楷體" w:hAnsi="標楷體"/>
                          <w:b/>
                          <w:sz w:val="8"/>
                          <w:szCs w:val="8"/>
                        </w:rPr>
                      </w:pPr>
                    </w:p>
                    <w:p w:rsidR="006211BC" w:rsidRPr="00964102" w:rsidRDefault="006211BC" w:rsidP="0061273C">
                      <w:pPr>
                        <w:snapToGrid w:val="0"/>
                        <w:ind w:firstLineChars="100" w:firstLine="200"/>
                        <w:jc w:val="center"/>
                        <w:rPr>
                          <w:rFonts w:ascii="標楷體" w:eastAsia="標楷體" w:hAnsi="標楷體"/>
                          <w:b/>
                          <w:sz w:val="20"/>
                          <w:szCs w:val="20"/>
                        </w:rPr>
                      </w:pPr>
                      <w:r w:rsidRPr="00863865">
                        <w:rPr>
                          <w:rFonts w:ascii="標楷體" w:eastAsia="標楷體" w:hAnsi="標楷體"/>
                          <w:b/>
                          <w:sz w:val="20"/>
                          <w:szCs w:val="20"/>
                        </w:rPr>
                        <w:t>學科有關能力評量</w:t>
                      </w:r>
                      <w:r>
                        <w:rPr>
                          <w:rFonts w:ascii="標楷體" w:eastAsia="標楷體" w:hAnsi="標楷體" w:hint="cs"/>
                          <w:b/>
                          <w:sz w:val="20"/>
                          <w:szCs w:val="20"/>
                        </w:rPr>
                        <w:t>、</w:t>
                      </w:r>
                      <w:r w:rsidRPr="00863865">
                        <w:rPr>
                          <w:rFonts w:ascii="標楷體" w:eastAsia="標楷體" w:hAnsi="標楷體" w:hint="eastAsia"/>
                          <w:b/>
                          <w:sz w:val="20"/>
                          <w:szCs w:val="20"/>
                        </w:rPr>
                        <w:t>個別</w:t>
                      </w:r>
                      <w:r w:rsidRPr="00863865">
                        <w:rPr>
                          <w:rFonts w:ascii="標楷體" w:eastAsia="標楷體" w:hAnsi="標楷體"/>
                          <w:b/>
                          <w:sz w:val="20"/>
                          <w:szCs w:val="20"/>
                        </w:rPr>
                        <w:t>智力測驗</w:t>
                      </w:r>
                    </w:p>
                  </w:txbxContent>
                </v:textbox>
              </v:shape>
            </w:pict>
          </mc:Fallback>
        </mc:AlternateContent>
      </w:r>
      <w:r w:rsidRPr="00677268">
        <w:rPr>
          <w:rFonts w:ascii="標楷體" w:eastAsia="標楷體" w:hAnsi="標楷體"/>
          <w:noProof/>
          <w:color w:val="000000" w:themeColor="text1"/>
        </w:rPr>
        <mc:AlternateContent>
          <mc:Choice Requires="wps">
            <w:drawing>
              <wp:anchor distT="0" distB="0" distL="114935" distR="114935" simplePos="0" relativeHeight="252610560" behindDoc="0" locked="0" layoutInCell="1" allowOverlap="1" wp14:anchorId="258241A8" wp14:editId="111D8694">
                <wp:simplePos x="0" y="0"/>
                <wp:positionH relativeFrom="column">
                  <wp:posOffset>1496695</wp:posOffset>
                </wp:positionH>
                <wp:positionV relativeFrom="paragraph">
                  <wp:posOffset>625475</wp:posOffset>
                </wp:positionV>
                <wp:extent cx="3183255" cy="856615"/>
                <wp:effectExtent l="8255" t="6985" r="8890" b="12700"/>
                <wp:wrapNone/>
                <wp:docPr id="771"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856615"/>
                        </a:xfrm>
                        <a:prstGeom prst="rect">
                          <a:avLst/>
                        </a:prstGeom>
                        <a:solidFill>
                          <a:srgbClr val="FFFFFF"/>
                        </a:solidFill>
                        <a:ln w="6350">
                          <a:solidFill>
                            <a:srgbClr val="000000"/>
                          </a:solidFill>
                          <a:miter lim="800000"/>
                          <a:headEnd/>
                          <a:tailEnd/>
                        </a:ln>
                      </wps:spPr>
                      <wps:txbx>
                        <w:txbxContent>
                          <w:p w:rsidR="006211BC" w:rsidRPr="00487378" w:rsidRDefault="006211BC" w:rsidP="0061273C">
                            <w:pPr>
                              <w:snapToGrid w:val="0"/>
                              <w:rPr>
                                <w:rFonts w:ascii="標楷體" w:eastAsia="標楷體" w:hAnsi="標楷體"/>
                                <w:b/>
                                <w:color w:val="000000"/>
                                <w:sz w:val="20"/>
                                <w:szCs w:val="20"/>
                              </w:rPr>
                            </w:pPr>
                            <w:r w:rsidRPr="00487378">
                              <w:rPr>
                                <w:rFonts w:ascii="標楷體" w:eastAsia="標楷體" w:hAnsi="標楷體"/>
                                <w:b/>
                                <w:color w:val="000000"/>
                                <w:sz w:val="20"/>
                                <w:szCs w:val="20"/>
                              </w:rPr>
                              <w:t>加</w:t>
                            </w:r>
                            <w:r w:rsidRPr="00487378">
                              <w:rPr>
                                <w:rFonts w:ascii="標楷體" w:eastAsia="標楷體" w:hAnsi="標楷體" w:hint="eastAsia"/>
                                <w:b/>
                                <w:color w:val="000000"/>
                                <w:sz w:val="20"/>
                                <w:szCs w:val="20"/>
                              </w:rPr>
                              <w:t>作</w:t>
                            </w:r>
                            <w:r w:rsidRPr="00487378">
                              <w:rPr>
                                <w:rFonts w:ascii="標楷體" w:eastAsia="標楷體" w:hAnsi="標楷體"/>
                                <w:b/>
                                <w:color w:val="000000"/>
                                <w:sz w:val="20"/>
                                <w:szCs w:val="20"/>
                              </w:rPr>
                              <w:t>測驗</w:t>
                            </w:r>
                            <w:r w:rsidRPr="00487378">
                              <w:rPr>
                                <w:rFonts w:ascii="標楷體" w:eastAsia="標楷體" w:hAnsi="標楷體" w:hint="eastAsia"/>
                                <w:b/>
                                <w:color w:val="000000"/>
                                <w:sz w:val="20"/>
                                <w:szCs w:val="20"/>
                              </w:rPr>
                              <w:t>、蒐集佐證資料</w:t>
                            </w:r>
                          </w:p>
                          <w:p w:rsidR="006211BC" w:rsidRPr="00487378" w:rsidRDefault="006211BC" w:rsidP="0061273C">
                            <w:pPr>
                              <w:snapToGrid w:val="0"/>
                              <w:rPr>
                                <w:rFonts w:ascii="標楷體" w:eastAsia="標楷體" w:hAnsi="標楷體"/>
                                <w:color w:val="000000"/>
                                <w:sz w:val="18"/>
                                <w:szCs w:val="18"/>
                              </w:rPr>
                            </w:pPr>
                            <w:r w:rsidRPr="00487378">
                              <w:rPr>
                                <w:rFonts w:ascii="標楷體" w:eastAsia="標楷體" w:hAnsi="標楷體"/>
                                <w:color w:val="000000"/>
                                <w:sz w:val="18"/>
                                <w:szCs w:val="18"/>
                              </w:rPr>
                              <w:t>1.</w:t>
                            </w:r>
                            <w:r w:rsidRPr="00487378">
                              <w:rPr>
                                <w:rFonts w:ascii="標楷體" w:eastAsia="標楷體" w:hAnsi="標楷體" w:hint="eastAsia"/>
                                <w:color w:val="000000"/>
                                <w:sz w:val="18"/>
                                <w:szCs w:val="18"/>
                              </w:rPr>
                              <w:t>閱讀</w:t>
                            </w:r>
                            <w:proofErr w:type="gramStart"/>
                            <w:r w:rsidRPr="00487378">
                              <w:rPr>
                                <w:rFonts w:ascii="標楷體" w:eastAsia="標楷體" w:hAnsi="標楷體" w:hint="eastAsia"/>
                                <w:color w:val="000000"/>
                                <w:sz w:val="18"/>
                                <w:szCs w:val="18"/>
                              </w:rPr>
                              <w:t>型學障</w:t>
                            </w:r>
                            <w:proofErr w:type="gramEnd"/>
                            <w:r w:rsidRPr="00487378">
                              <w:rPr>
                                <w:rFonts w:ascii="標楷體" w:eastAsia="標楷體" w:hAnsi="標楷體" w:hint="eastAsia"/>
                                <w:color w:val="000000"/>
                                <w:sz w:val="18"/>
                                <w:szCs w:val="18"/>
                              </w:rPr>
                              <w:t>：蒐集閱讀困難資料</w:t>
                            </w:r>
                          </w:p>
                          <w:p w:rsidR="006211BC" w:rsidRPr="00487378" w:rsidRDefault="006211BC" w:rsidP="0061273C">
                            <w:pPr>
                              <w:snapToGrid w:val="0"/>
                              <w:rPr>
                                <w:rFonts w:ascii="標楷體" w:eastAsia="標楷體" w:hAnsi="標楷體"/>
                                <w:color w:val="000000"/>
                                <w:sz w:val="18"/>
                                <w:szCs w:val="18"/>
                              </w:rPr>
                            </w:pPr>
                            <w:r w:rsidRPr="00487378">
                              <w:rPr>
                                <w:rFonts w:ascii="標楷體" w:eastAsia="標楷體" w:hAnsi="標楷體"/>
                                <w:color w:val="000000"/>
                                <w:sz w:val="18"/>
                                <w:szCs w:val="18"/>
                              </w:rPr>
                              <w:t>2.書寫</w:t>
                            </w:r>
                            <w:proofErr w:type="gramStart"/>
                            <w:r w:rsidRPr="00487378">
                              <w:rPr>
                                <w:rFonts w:ascii="標楷體" w:eastAsia="標楷體" w:hAnsi="標楷體"/>
                                <w:color w:val="000000"/>
                                <w:sz w:val="18"/>
                                <w:szCs w:val="18"/>
                              </w:rPr>
                              <w:t>型學障</w:t>
                            </w:r>
                            <w:proofErr w:type="gramEnd"/>
                            <w:r w:rsidRPr="00487378">
                              <w:rPr>
                                <w:rFonts w:ascii="標楷體" w:eastAsia="標楷體" w:hAnsi="標楷體" w:hint="eastAsia"/>
                                <w:color w:val="000000"/>
                                <w:sz w:val="18"/>
                                <w:szCs w:val="18"/>
                              </w:rPr>
                              <w:t>：可加做</w:t>
                            </w:r>
                            <w:r>
                              <w:rPr>
                                <w:rFonts w:ascii="標楷體" w:eastAsia="標楷體" w:hAnsi="標楷體" w:hint="eastAsia"/>
                                <w:color w:val="000000"/>
                                <w:sz w:val="18"/>
                                <w:szCs w:val="18"/>
                              </w:rPr>
                              <w:t>標準化測驗</w:t>
                            </w:r>
                            <w:r w:rsidRPr="00487378">
                              <w:rPr>
                                <w:rFonts w:ascii="標楷體" w:eastAsia="標楷體" w:hAnsi="標楷體"/>
                                <w:color w:val="000000"/>
                                <w:sz w:val="18"/>
                                <w:szCs w:val="18"/>
                              </w:rPr>
                              <w:t>，</w:t>
                            </w:r>
                            <w:r w:rsidRPr="00487378">
                              <w:rPr>
                                <w:rFonts w:ascii="標楷體" w:eastAsia="標楷體" w:hAnsi="標楷體" w:hint="eastAsia"/>
                                <w:color w:val="000000"/>
                                <w:sz w:val="18"/>
                                <w:szCs w:val="18"/>
                              </w:rPr>
                              <w:t>蒐集書寫資料</w:t>
                            </w:r>
                          </w:p>
                          <w:p w:rsidR="006211BC" w:rsidRPr="00487378" w:rsidRDefault="006211BC" w:rsidP="0061273C">
                            <w:pPr>
                              <w:snapToGrid w:val="0"/>
                              <w:rPr>
                                <w:rFonts w:ascii="標楷體" w:eastAsia="標楷體" w:hAnsi="標楷體"/>
                                <w:color w:val="000000"/>
                                <w:sz w:val="18"/>
                                <w:szCs w:val="18"/>
                              </w:rPr>
                            </w:pPr>
                            <w:r w:rsidRPr="00487378">
                              <w:rPr>
                                <w:rFonts w:ascii="標楷體" w:eastAsia="標楷體" w:hAnsi="標楷體" w:hint="eastAsia"/>
                                <w:color w:val="000000"/>
                                <w:sz w:val="18"/>
                                <w:szCs w:val="18"/>
                              </w:rPr>
                              <w:t>3</w:t>
                            </w:r>
                            <w:r w:rsidRPr="00487378">
                              <w:rPr>
                                <w:rFonts w:ascii="標楷體" w:eastAsia="標楷體" w:hAnsi="標楷體"/>
                                <w:color w:val="000000"/>
                                <w:sz w:val="18"/>
                                <w:szCs w:val="18"/>
                              </w:rPr>
                              <w:t>.</w:t>
                            </w:r>
                            <w:r w:rsidRPr="00487378">
                              <w:rPr>
                                <w:rFonts w:ascii="標楷體" w:eastAsia="標楷體" w:hAnsi="標楷體" w:hint="eastAsia"/>
                                <w:color w:val="000000"/>
                                <w:sz w:val="18"/>
                                <w:szCs w:val="18"/>
                              </w:rPr>
                              <w:t>數學</w:t>
                            </w:r>
                            <w:proofErr w:type="gramStart"/>
                            <w:r w:rsidRPr="00487378">
                              <w:rPr>
                                <w:rFonts w:ascii="標楷體" w:eastAsia="標楷體" w:hAnsi="標楷體" w:hint="eastAsia"/>
                                <w:color w:val="000000"/>
                                <w:sz w:val="18"/>
                                <w:szCs w:val="18"/>
                              </w:rPr>
                              <w:t>型學障</w:t>
                            </w:r>
                            <w:proofErr w:type="gramEnd"/>
                            <w:r w:rsidRPr="00487378">
                              <w:rPr>
                                <w:rFonts w:ascii="標楷體" w:eastAsia="標楷體" w:hAnsi="標楷體" w:hint="eastAsia"/>
                                <w:color w:val="000000"/>
                                <w:sz w:val="18"/>
                                <w:szCs w:val="18"/>
                              </w:rPr>
                              <w:t>：蒐集數學困難資料，進行數學錯誤類型分析</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41A8" id="Text Box 1119" o:spid="_x0000_s1102" type="#_x0000_t202" style="position:absolute;left:0;text-align:left;margin-left:117.85pt;margin-top:49.25pt;width:250.65pt;height:67.45pt;z-index:252610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" strokeweight=".5pt">
                <v:textbox inset="7.45pt,3.85pt,7.45pt,3.85pt">
                  <w:txbxContent>
                    <w:p w:rsidR="006211BC" w:rsidRPr="00487378" w:rsidRDefault="006211BC" w:rsidP="0061273C">
                      <w:pPr>
                        <w:snapToGrid w:val="0"/>
                        <w:rPr>
                          <w:rFonts w:ascii="標楷體" w:eastAsia="標楷體" w:hAnsi="標楷體"/>
                          <w:b/>
                          <w:color w:val="000000"/>
                          <w:sz w:val="20"/>
                          <w:szCs w:val="20"/>
                        </w:rPr>
                      </w:pPr>
                      <w:r w:rsidRPr="00487378">
                        <w:rPr>
                          <w:rFonts w:ascii="標楷體" w:eastAsia="標楷體" w:hAnsi="標楷體"/>
                          <w:b/>
                          <w:color w:val="000000"/>
                          <w:sz w:val="20"/>
                          <w:szCs w:val="20"/>
                        </w:rPr>
                        <w:t>加</w:t>
                      </w:r>
                      <w:r w:rsidRPr="00487378">
                        <w:rPr>
                          <w:rFonts w:ascii="標楷體" w:eastAsia="標楷體" w:hAnsi="標楷體" w:hint="eastAsia"/>
                          <w:b/>
                          <w:color w:val="000000"/>
                          <w:sz w:val="20"/>
                          <w:szCs w:val="20"/>
                        </w:rPr>
                        <w:t>作</w:t>
                      </w:r>
                      <w:r w:rsidRPr="00487378">
                        <w:rPr>
                          <w:rFonts w:ascii="標楷體" w:eastAsia="標楷體" w:hAnsi="標楷體"/>
                          <w:b/>
                          <w:color w:val="000000"/>
                          <w:sz w:val="20"/>
                          <w:szCs w:val="20"/>
                        </w:rPr>
                        <w:t>測驗</w:t>
                      </w:r>
                      <w:r w:rsidRPr="00487378">
                        <w:rPr>
                          <w:rFonts w:ascii="標楷體" w:eastAsia="標楷體" w:hAnsi="標楷體" w:hint="eastAsia"/>
                          <w:b/>
                          <w:color w:val="000000"/>
                          <w:sz w:val="20"/>
                          <w:szCs w:val="20"/>
                        </w:rPr>
                        <w:t>、蒐集佐證資料</w:t>
                      </w:r>
                    </w:p>
                    <w:p w:rsidR="006211BC" w:rsidRPr="00487378" w:rsidRDefault="006211BC" w:rsidP="0061273C">
                      <w:pPr>
                        <w:snapToGrid w:val="0"/>
                        <w:rPr>
                          <w:rFonts w:ascii="標楷體" w:eastAsia="標楷體" w:hAnsi="標楷體"/>
                          <w:color w:val="000000"/>
                          <w:sz w:val="18"/>
                          <w:szCs w:val="18"/>
                        </w:rPr>
                      </w:pPr>
                      <w:r w:rsidRPr="00487378">
                        <w:rPr>
                          <w:rFonts w:ascii="標楷體" w:eastAsia="標楷體" w:hAnsi="標楷體"/>
                          <w:color w:val="000000"/>
                          <w:sz w:val="18"/>
                          <w:szCs w:val="18"/>
                        </w:rPr>
                        <w:t>1.</w:t>
                      </w:r>
                      <w:r w:rsidRPr="00487378">
                        <w:rPr>
                          <w:rFonts w:ascii="標楷體" w:eastAsia="標楷體" w:hAnsi="標楷體" w:hint="eastAsia"/>
                          <w:color w:val="000000"/>
                          <w:sz w:val="18"/>
                          <w:szCs w:val="18"/>
                        </w:rPr>
                        <w:t>閱讀型學障：蒐集閱讀困難資料</w:t>
                      </w:r>
                    </w:p>
                    <w:p w:rsidR="006211BC" w:rsidRPr="00487378" w:rsidRDefault="006211BC" w:rsidP="0061273C">
                      <w:pPr>
                        <w:snapToGrid w:val="0"/>
                        <w:rPr>
                          <w:rFonts w:ascii="標楷體" w:eastAsia="標楷體" w:hAnsi="標楷體"/>
                          <w:color w:val="000000"/>
                          <w:sz w:val="18"/>
                          <w:szCs w:val="18"/>
                        </w:rPr>
                      </w:pPr>
                      <w:r w:rsidRPr="00487378">
                        <w:rPr>
                          <w:rFonts w:ascii="標楷體" w:eastAsia="標楷體" w:hAnsi="標楷體"/>
                          <w:color w:val="000000"/>
                          <w:sz w:val="18"/>
                          <w:szCs w:val="18"/>
                        </w:rPr>
                        <w:t>2.書寫型學障</w:t>
                      </w:r>
                      <w:r w:rsidRPr="00487378">
                        <w:rPr>
                          <w:rFonts w:ascii="標楷體" w:eastAsia="標楷體" w:hAnsi="標楷體" w:hint="eastAsia"/>
                          <w:color w:val="000000"/>
                          <w:sz w:val="18"/>
                          <w:szCs w:val="18"/>
                        </w:rPr>
                        <w:t>：可加做</w:t>
                      </w:r>
                      <w:r>
                        <w:rPr>
                          <w:rFonts w:ascii="標楷體" w:eastAsia="標楷體" w:hAnsi="標楷體" w:hint="eastAsia"/>
                          <w:color w:val="000000"/>
                          <w:sz w:val="18"/>
                          <w:szCs w:val="18"/>
                        </w:rPr>
                        <w:t>標準化測驗</w:t>
                      </w:r>
                      <w:r w:rsidRPr="00487378">
                        <w:rPr>
                          <w:rFonts w:ascii="標楷體" w:eastAsia="標楷體" w:hAnsi="標楷體"/>
                          <w:color w:val="000000"/>
                          <w:sz w:val="18"/>
                          <w:szCs w:val="18"/>
                        </w:rPr>
                        <w:t>，</w:t>
                      </w:r>
                      <w:r w:rsidRPr="00487378">
                        <w:rPr>
                          <w:rFonts w:ascii="標楷體" w:eastAsia="標楷體" w:hAnsi="標楷體" w:hint="eastAsia"/>
                          <w:color w:val="000000"/>
                          <w:sz w:val="18"/>
                          <w:szCs w:val="18"/>
                        </w:rPr>
                        <w:t>蒐集書寫資料</w:t>
                      </w:r>
                    </w:p>
                    <w:p w:rsidR="006211BC" w:rsidRPr="00487378" w:rsidRDefault="006211BC" w:rsidP="0061273C">
                      <w:pPr>
                        <w:snapToGrid w:val="0"/>
                        <w:rPr>
                          <w:rFonts w:ascii="標楷體" w:eastAsia="標楷體" w:hAnsi="標楷體"/>
                          <w:color w:val="000000"/>
                          <w:sz w:val="18"/>
                          <w:szCs w:val="18"/>
                        </w:rPr>
                      </w:pPr>
                      <w:r w:rsidRPr="00487378">
                        <w:rPr>
                          <w:rFonts w:ascii="標楷體" w:eastAsia="標楷體" w:hAnsi="標楷體" w:hint="eastAsia"/>
                          <w:color w:val="000000"/>
                          <w:sz w:val="18"/>
                          <w:szCs w:val="18"/>
                        </w:rPr>
                        <w:t>3</w:t>
                      </w:r>
                      <w:r w:rsidRPr="00487378">
                        <w:rPr>
                          <w:rFonts w:ascii="標楷體" w:eastAsia="標楷體" w:hAnsi="標楷體"/>
                          <w:color w:val="000000"/>
                          <w:sz w:val="18"/>
                          <w:szCs w:val="18"/>
                        </w:rPr>
                        <w:t>.</w:t>
                      </w:r>
                      <w:r w:rsidRPr="00487378">
                        <w:rPr>
                          <w:rFonts w:ascii="標楷體" w:eastAsia="標楷體" w:hAnsi="標楷體" w:hint="eastAsia"/>
                          <w:color w:val="000000"/>
                          <w:sz w:val="18"/>
                          <w:szCs w:val="18"/>
                        </w:rPr>
                        <w:t>數學型學障：蒐集數學困難資料，進行數學錯誤類型分析</w:t>
                      </w:r>
                    </w:p>
                  </w:txbxContent>
                </v:textbox>
              </v:shape>
            </w:pict>
          </mc:Fallback>
        </mc:AlternateContent>
      </w:r>
    </w:p>
    <w:p w:rsidR="004A1876" w:rsidRPr="00677268" w:rsidRDefault="004A1876">
      <w:pPr>
        <w:snapToGrid w:val="0"/>
        <w:jc w:val="center"/>
        <w:rPr>
          <w:rFonts w:ascii="標楷體" w:eastAsia="標楷體" w:hAnsi="標楷體"/>
          <w:color w:val="000000" w:themeColor="text1"/>
        </w:rPr>
      </w:pPr>
    </w:p>
    <w:p w:rsidR="004A1876" w:rsidRPr="00677268" w:rsidRDefault="004A1876">
      <w:pPr>
        <w:snapToGrid w:val="0"/>
        <w:jc w:val="center"/>
        <w:rPr>
          <w:rFonts w:ascii="標楷體" w:eastAsia="標楷體" w:hAnsi="標楷體"/>
          <w:color w:val="000000" w:themeColor="text1"/>
        </w:rPr>
      </w:pPr>
    </w:p>
    <w:p w:rsidR="004A1876" w:rsidRPr="00677268" w:rsidRDefault="004A1876">
      <w:pPr>
        <w:snapToGrid w:val="0"/>
        <w:jc w:val="center"/>
        <w:rPr>
          <w:rFonts w:ascii="標楷體" w:eastAsia="標楷體" w:hAnsi="標楷體"/>
          <w:color w:val="000000" w:themeColor="text1"/>
        </w:rPr>
      </w:pPr>
    </w:p>
    <w:p w:rsidR="004A1876" w:rsidRPr="00677268" w:rsidRDefault="004A1876">
      <w:pPr>
        <w:snapToGrid w:val="0"/>
        <w:jc w:val="center"/>
        <w:rPr>
          <w:rFonts w:ascii="標楷體" w:eastAsia="標楷體" w:hAnsi="標楷體"/>
          <w:color w:val="000000" w:themeColor="text1"/>
        </w:rPr>
      </w:pPr>
    </w:p>
    <w:p w:rsidR="004A1876" w:rsidRPr="00677268" w:rsidRDefault="004A1876">
      <w:pPr>
        <w:snapToGrid w:val="0"/>
        <w:jc w:val="center"/>
        <w:rPr>
          <w:rFonts w:ascii="標楷體" w:eastAsia="標楷體" w:hAnsi="標楷體"/>
          <w:color w:val="000000" w:themeColor="text1"/>
        </w:rPr>
      </w:pPr>
    </w:p>
    <w:p w:rsidR="004A1876" w:rsidRPr="00677268" w:rsidRDefault="004A1876">
      <w:pPr>
        <w:snapToGrid w:val="0"/>
        <w:jc w:val="center"/>
        <w:rPr>
          <w:rFonts w:ascii="標楷體" w:eastAsia="標楷體" w:hAnsi="標楷體"/>
          <w:color w:val="000000" w:themeColor="text1"/>
        </w:rPr>
      </w:pPr>
    </w:p>
    <w:p w:rsidR="004A1876" w:rsidRPr="00677268" w:rsidRDefault="00164A81">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1640830" behindDoc="0" locked="0" layoutInCell="1" allowOverlap="1" wp14:anchorId="34C08640" wp14:editId="58EB1EB7">
                <wp:simplePos x="0" y="0"/>
                <wp:positionH relativeFrom="column">
                  <wp:posOffset>3022855</wp:posOffset>
                </wp:positionH>
                <wp:positionV relativeFrom="paragraph">
                  <wp:posOffset>69512</wp:posOffset>
                </wp:positionV>
                <wp:extent cx="5938" cy="184068"/>
                <wp:effectExtent l="76200" t="0" r="70485" b="64135"/>
                <wp:wrapNone/>
                <wp:docPr id="922"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8" cy="18406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2518A" id="Line 1114" o:spid="_x0000_s1026" style="position:absolute;flip:x;z-index:251640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5.45pt" to="238.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" strokeweight=".26mm">
                <v:stroke endarrow="block" joinstyle="miter"/>
              </v:lin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620800" behindDoc="0" locked="0" layoutInCell="1" allowOverlap="1" wp14:anchorId="4F0627AC" wp14:editId="3A2CDF7B">
                <wp:simplePos x="0" y="0"/>
                <wp:positionH relativeFrom="column">
                  <wp:posOffset>1864368</wp:posOffset>
                </wp:positionH>
                <wp:positionV relativeFrom="paragraph">
                  <wp:posOffset>52689</wp:posOffset>
                </wp:positionV>
                <wp:extent cx="2297430" cy="475012"/>
                <wp:effectExtent l="38100" t="19050" r="26670" b="39370"/>
                <wp:wrapNone/>
                <wp:docPr id="769" name="AutoShap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475012"/>
                        </a:xfrm>
                        <a:prstGeom prst="diamond">
                          <a:avLst/>
                        </a:prstGeom>
                        <a:solidFill>
                          <a:srgbClr val="FFFFFF"/>
                        </a:solidFill>
                        <a:ln w="9525">
                          <a:solidFill>
                            <a:srgbClr val="000000"/>
                          </a:solidFill>
                          <a:miter lim="800000"/>
                          <a:headEnd/>
                          <a:tailEnd/>
                        </a:ln>
                      </wps:spPr>
                      <wps:txbx>
                        <w:txbxContent>
                          <w:p w:rsidR="006211BC" w:rsidRPr="00863865" w:rsidRDefault="006211BC" w:rsidP="0061273C">
                            <w:pPr>
                              <w:adjustRightInd w:val="0"/>
                              <w:snapToGrid w:val="0"/>
                              <w:jc w:val="center"/>
                              <w:rPr>
                                <w:rFonts w:ascii="標楷體" w:eastAsia="標楷體" w:hAnsi="標楷體"/>
                              </w:rPr>
                            </w:pPr>
                            <w:r>
                              <w:rPr>
                                <w:rFonts w:ascii="標楷體" w:eastAsia="標楷體" w:hAnsi="標楷體" w:hint="eastAsia"/>
                                <w:sz w:val="20"/>
                              </w:rPr>
                              <w:t>第二</w:t>
                            </w:r>
                            <w:proofErr w:type="gramStart"/>
                            <w:r>
                              <w:rPr>
                                <w:rFonts w:ascii="標楷體" w:eastAsia="標楷體" w:hAnsi="標楷體" w:hint="eastAsia"/>
                                <w:sz w:val="20"/>
                              </w:rPr>
                              <w:t>階段</w:t>
                            </w:r>
                            <w:r w:rsidRPr="00863865">
                              <w:rPr>
                                <w:rFonts w:ascii="標楷體" w:eastAsia="標楷體" w:hAnsi="標楷體" w:hint="eastAsia"/>
                                <w:sz w:val="20"/>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627AC" id="AutoShape 1129" o:spid="_x0000_s1103" type="#_x0000_t4" style="position:absolute;left:0;text-align:left;margin-left:146.8pt;margin-top:4.15pt;width:180.9pt;height:37.4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">
                <v:textbox>
                  <w:txbxContent>
                    <w:p w:rsidR="006211BC" w:rsidRPr="00863865" w:rsidRDefault="006211BC" w:rsidP="0061273C">
                      <w:pPr>
                        <w:adjustRightInd w:val="0"/>
                        <w:snapToGrid w:val="0"/>
                        <w:jc w:val="center"/>
                        <w:rPr>
                          <w:rFonts w:ascii="標楷體" w:eastAsia="標楷體" w:hAnsi="標楷體"/>
                        </w:rPr>
                      </w:pPr>
                      <w:r>
                        <w:rPr>
                          <w:rFonts w:ascii="標楷體" w:eastAsia="標楷體" w:hAnsi="標楷體" w:hint="eastAsia"/>
                          <w:sz w:val="20"/>
                        </w:rPr>
                        <w:t>第二階段</w:t>
                      </w:r>
                      <w:r w:rsidRPr="00863865">
                        <w:rPr>
                          <w:rFonts w:ascii="標楷體" w:eastAsia="標楷體" w:hAnsi="標楷體" w:hint="eastAsia"/>
                          <w:sz w:val="20"/>
                        </w:rPr>
                        <w:t>特推會</w:t>
                      </w:r>
                    </w:p>
                  </w:txbxContent>
                </v:textbox>
              </v:shape>
            </w:pict>
          </mc:Fallback>
        </mc:AlternateContent>
      </w:r>
    </w:p>
    <w:p w:rsidR="004A1876" w:rsidRPr="00677268" w:rsidRDefault="004A1876">
      <w:pPr>
        <w:snapToGrid w:val="0"/>
        <w:jc w:val="center"/>
        <w:rPr>
          <w:rFonts w:ascii="標楷體" w:eastAsia="標楷體" w:hAnsi="標楷體"/>
          <w:color w:val="000000" w:themeColor="text1"/>
        </w:rPr>
      </w:pPr>
    </w:p>
    <w:p w:rsidR="004A1876" w:rsidRPr="00677268" w:rsidRDefault="00743FD8">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605440" behindDoc="0" locked="0" layoutInCell="1" allowOverlap="1" wp14:anchorId="66863E09" wp14:editId="4706BCA1">
                <wp:simplePos x="0" y="0"/>
                <wp:positionH relativeFrom="column">
                  <wp:posOffset>3016028</wp:posOffset>
                </wp:positionH>
                <wp:positionV relativeFrom="paragraph">
                  <wp:posOffset>4421</wp:posOffset>
                </wp:positionV>
                <wp:extent cx="5937" cy="227692"/>
                <wp:effectExtent l="76200" t="0" r="70485" b="58420"/>
                <wp:wrapNone/>
                <wp:docPr id="770"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7" cy="227692"/>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851F6" id="Line 1114" o:spid="_x0000_s1026" style="position:absolute;flip:x;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35pt" to="237.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" strokeweight=".26mm">
                <v:stroke endarrow="block" joinstyle="miter"/>
              </v:line>
            </w:pict>
          </mc:Fallback>
        </mc:AlternateContent>
      </w:r>
      <w:r w:rsidR="00743A72" w:rsidRPr="00677268">
        <w:rPr>
          <w:rFonts w:ascii="標楷體" w:eastAsia="標楷體" w:hAnsi="標楷體"/>
          <w:noProof/>
          <w:color w:val="000000" w:themeColor="text1"/>
        </w:rPr>
        <mc:AlternateContent>
          <mc:Choice Requires="wps">
            <w:drawing>
              <wp:anchor distT="0" distB="0" distL="114935" distR="114935" simplePos="0" relativeHeight="252611584" behindDoc="0" locked="0" layoutInCell="1" allowOverlap="1" wp14:anchorId="687F52C3" wp14:editId="779700B7">
                <wp:simplePos x="0" y="0"/>
                <wp:positionH relativeFrom="column">
                  <wp:posOffset>5391150</wp:posOffset>
                </wp:positionH>
                <wp:positionV relativeFrom="paragraph">
                  <wp:posOffset>1035050</wp:posOffset>
                </wp:positionV>
                <wp:extent cx="367030" cy="382270"/>
                <wp:effectExtent l="6985" t="7620" r="6985" b="10160"/>
                <wp:wrapNone/>
                <wp:docPr id="768"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382270"/>
                        </a:xfrm>
                        <a:prstGeom prst="rect">
                          <a:avLst/>
                        </a:prstGeom>
                        <a:solidFill>
                          <a:srgbClr val="FFFFFF"/>
                        </a:solidFill>
                        <a:ln w="6350">
                          <a:solidFill>
                            <a:srgbClr val="000000"/>
                          </a:solidFill>
                          <a:miter lim="800000"/>
                          <a:headEnd/>
                          <a:tailEnd/>
                        </a:ln>
                      </wps:spPr>
                      <wps:txbx>
                        <w:txbxContent>
                          <w:p w:rsidR="006211BC" w:rsidRPr="00863865" w:rsidRDefault="006211BC" w:rsidP="0061273C">
                            <w:pPr>
                              <w:snapToGrid w:val="0"/>
                              <w:jc w:val="center"/>
                              <w:rPr>
                                <w:rFonts w:ascii="標楷體" w:eastAsia="標楷體" w:hAnsi="標楷體"/>
                                <w:sz w:val="20"/>
                                <w:szCs w:val="20"/>
                              </w:rPr>
                            </w:pPr>
                            <w:proofErr w:type="gramStart"/>
                            <w:r w:rsidRPr="00863865">
                              <w:rPr>
                                <w:rFonts w:ascii="標楷體" w:eastAsia="標楷體" w:hAnsi="標楷體"/>
                                <w:sz w:val="20"/>
                                <w:szCs w:val="20"/>
                              </w:rPr>
                              <w:t>非特教</w:t>
                            </w:r>
                            <w:proofErr w:type="gramEnd"/>
                            <w:r w:rsidRPr="00863865">
                              <w:rPr>
                                <w:rFonts w:ascii="標楷體" w:eastAsia="標楷體" w:hAnsi="標楷體"/>
                                <w:sz w:val="20"/>
                                <w:szCs w:val="20"/>
                              </w:rPr>
                              <w:t>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F52C3" id="Text Box 1120" o:spid="_x0000_s1104" type="#_x0000_t202" style="position:absolute;left:0;text-align:left;margin-left:424.5pt;margin-top:81.5pt;width:28.9pt;height:30.1pt;z-index:252611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" strokeweight=".5pt">
                <v:textbox inset="0,0,0,0">
                  <w:txbxContent>
                    <w:p w:rsidR="006211BC" w:rsidRPr="00863865" w:rsidRDefault="006211BC" w:rsidP="0061273C">
                      <w:pPr>
                        <w:snapToGrid w:val="0"/>
                        <w:jc w:val="center"/>
                        <w:rPr>
                          <w:rFonts w:ascii="標楷體" w:eastAsia="標楷體" w:hAnsi="標楷體"/>
                          <w:sz w:val="20"/>
                          <w:szCs w:val="20"/>
                        </w:rPr>
                      </w:pPr>
                      <w:r w:rsidRPr="00863865">
                        <w:rPr>
                          <w:rFonts w:ascii="標楷體" w:eastAsia="標楷體" w:hAnsi="標楷體"/>
                          <w:sz w:val="20"/>
                          <w:szCs w:val="20"/>
                        </w:rPr>
                        <w:t>非特教生</w:t>
                      </w:r>
                    </w:p>
                  </w:txbxContent>
                </v:textbox>
              </v:shape>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616704" behindDoc="0" locked="0" layoutInCell="1" allowOverlap="1" wp14:anchorId="770372AD" wp14:editId="5A533CF9">
                <wp:simplePos x="0" y="0"/>
                <wp:positionH relativeFrom="column">
                  <wp:posOffset>5074285</wp:posOffset>
                </wp:positionH>
                <wp:positionV relativeFrom="paragraph">
                  <wp:posOffset>1417320</wp:posOffset>
                </wp:positionV>
                <wp:extent cx="0" cy="411480"/>
                <wp:effectExtent l="61595" t="8890" r="52705" b="17780"/>
                <wp:wrapNone/>
                <wp:docPr id="767"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148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74E20" id="Line 1125" o:spid="_x0000_s1026" style="position:absolute;flip:x;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5pt,111.6pt" to="399.5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" strokeweight=".26mm">
                <v:stroke endarrow="block" joinstyle="miter"/>
              </v:line>
            </w:pict>
          </mc:Fallback>
        </mc:AlternateContent>
      </w:r>
      <w:r w:rsidR="00743A72" w:rsidRPr="00677268">
        <w:rPr>
          <w:noProof/>
          <w:color w:val="000000" w:themeColor="text1"/>
        </w:rPr>
        <mc:AlternateContent>
          <mc:Choice Requires="wps">
            <w:drawing>
              <wp:anchor distT="0" distB="0" distL="114935" distR="114935" simplePos="0" relativeHeight="252615680" behindDoc="0" locked="0" layoutInCell="1" allowOverlap="1" wp14:anchorId="46570C7A" wp14:editId="14866D01">
                <wp:simplePos x="0" y="0"/>
                <wp:positionH relativeFrom="column">
                  <wp:posOffset>4812030</wp:posOffset>
                </wp:positionH>
                <wp:positionV relativeFrom="paragraph">
                  <wp:posOffset>1828800</wp:posOffset>
                </wp:positionV>
                <wp:extent cx="845820" cy="593090"/>
                <wp:effectExtent l="8890" t="10795" r="12065" b="5715"/>
                <wp:wrapNone/>
                <wp:docPr id="766"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593090"/>
                        </a:xfrm>
                        <a:prstGeom prst="rect">
                          <a:avLst/>
                        </a:prstGeom>
                        <a:solidFill>
                          <a:srgbClr val="FFFFFF"/>
                        </a:solidFill>
                        <a:ln w="6350">
                          <a:solidFill>
                            <a:srgbClr val="000000"/>
                          </a:solidFill>
                          <a:prstDash val="dash"/>
                          <a:miter lim="800000"/>
                          <a:headEnd/>
                          <a:tailEnd/>
                        </a:ln>
                      </wps:spPr>
                      <wps:txbx>
                        <w:txbxContent>
                          <w:p w:rsidR="006211BC" w:rsidRPr="00863865" w:rsidRDefault="006211BC" w:rsidP="0061273C">
                            <w:pPr>
                              <w:snapToGrid w:val="0"/>
                              <w:jc w:val="center"/>
                              <w:rPr>
                                <w:rFonts w:ascii="標楷體" w:eastAsia="標楷體" w:hAnsi="標楷體"/>
                                <w:sz w:val="20"/>
                                <w:szCs w:val="20"/>
                              </w:rPr>
                            </w:pPr>
                            <w:r w:rsidRPr="00863865">
                              <w:rPr>
                                <w:rFonts w:ascii="標楷體" w:eastAsia="標楷體" w:hAnsi="標楷體" w:hint="eastAsia"/>
                                <w:sz w:val="20"/>
                                <w:szCs w:val="20"/>
                              </w:rPr>
                              <w:t>持續觀察輔導</w:t>
                            </w:r>
                            <w:r>
                              <w:rPr>
                                <w:rFonts w:ascii="標楷體" w:eastAsia="標楷體" w:hAnsi="標楷體"/>
                                <w:sz w:val="20"/>
                                <w:szCs w:val="20"/>
                              </w:rPr>
                              <w:br/>
                            </w:r>
                            <w:r>
                              <w:rPr>
                                <w:rFonts w:ascii="標楷體" w:eastAsia="標楷體" w:hAnsi="標楷體" w:hint="eastAsia"/>
                                <w:sz w:val="20"/>
                                <w:szCs w:val="20"/>
                              </w:rPr>
                              <w:t>填寫「</w:t>
                            </w:r>
                            <w:r w:rsidRPr="00BB24B7">
                              <w:rPr>
                                <w:rFonts w:ascii="標楷體" w:eastAsia="標楷體" w:hAnsi="標楷體" w:hint="eastAsia"/>
                                <w:sz w:val="20"/>
                                <w:szCs w:val="20"/>
                              </w:rPr>
                              <w:t>疑似生觀察紀錄表</w:t>
                            </w:r>
                            <w:r>
                              <w:rPr>
                                <w:rFonts w:ascii="標楷體" w:eastAsia="標楷體" w:hAnsi="標楷體" w:hint="eastAsia"/>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70C7A" id="Text Box 1124" o:spid="_x0000_s1105" type="#_x0000_t202" style="position:absolute;left:0;text-align:left;margin-left:378.9pt;margin-top:2in;width:66.6pt;height:46.7pt;z-index:25261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" strokeweight=".5pt">
                <v:stroke dashstyle="dash"/>
                <v:textbox inset="0,0,0,0">
                  <w:txbxContent>
                    <w:p w:rsidR="006211BC" w:rsidRPr="00863865" w:rsidRDefault="006211BC" w:rsidP="0061273C">
                      <w:pPr>
                        <w:snapToGrid w:val="0"/>
                        <w:jc w:val="center"/>
                        <w:rPr>
                          <w:rFonts w:ascii="標楷體" w:eastAsia="標楷體" w:hAnsi="標楷體"/>
                          <w:sz w:val="20"/>
                          <w:szCs w:val="20"/>
                        </w:rPr>
                      </w:pPr>
                      <w:r w:rsidRPr="00863865">
                        <w:rPr>
                          <w:rFonts w:ascii="標楷體" w:eastAsia="標楷體" w:hAnsi="標楷體" w:hint="eastAsia"/>
                          <w:sz w:val="20"/>
                          <w:szCs w:val="20"/>
                        </w:rPr>
                        <w:t>持續觀察輔導</w:t>
                      </w:r>
                      <w:r>
                        <w:rPr>
                          <w:rFonts w:ascii="標楷體" w:eastAsia="標楷體" w:hAnsi="標楷體"/>
                          <w:sz w:val="20"/>
                          <w:szCs w:val="20"/>
                        </w:rPr>
                        <w:br/>
                      </w:r>
                      <w:r>
                        <w:rPr>
                          <w:rFonts w:ascii="標楷體" w:eastAsia="標楷體" w:hAnsi="標楷體" w:hint="eastAsia"/>
                          <w:sz w:val="20"/>
                          <w:szCs w:val="20"/>
                        </w:rPr>
                        <w:t>填寫「</w:t>
                      </w:r>
                      <w:r w:rsidRPr="00BB24B7">
                        <w:rPr>
                          <w:rFonts w:ascii="標楷體" w:eastAsia="標楷體" w:hAnsi="標楷體" w:hint="eastAsia"/>
                          <w:sz w:val="20"/>
                          <w:szCs w:val="20"/>
                        </w:rPr>
                        <w:t>疑似生觀察紀錄表</w:t>
                      </w:r>
                      <w:r>
                        <w:rPr>
                          <w:rFonts w:ascii="標楷體" w:eastAsia="標楷體" w:hAnsi="標楷體" w:hint="eastAsia"/>
                          <w:sz w:val="20"/>
                          <w:szCs w:val="20"/>
                        </w:rPr>
                        <w:t>」</w:t>
                      </w:r>
                    </w:p>
                  </w:txbxContent>
                </v:textbox>
              </v:shape>
            </w:pict>
          </mc:Fallback>
        </mc:AlternateContent>
      </w:r>
      <w:r w:rsidR="00743A72" w:rsidRPr="00677268">
        <w:rPr>
          <w:rFonts w:ascii="標楷體" w:eastAsia="標楷體" w:hAnsi="標楷體"/>
          <w:noProof/>
          <w:color w:val="000000" w:themeColor="text1"/>
        </w:rPr>
        <mc:AlternateContent>
          <mc:Choice Requires="wps">
            <w:drawing>
              <wp:anchor distT="0" distB="0" distL="114935" distR="114935" simplePos="0" relativeHeight="252613632" behindDoc="0" locked="0" layoutInCell="1" allowOverlap="1" wp14:anchorId="04107A30" wp14:editId="072C271B">
                <wp:simplePos x="0" y="0"/>
                <wp:positionH relativeFrom="column">
                  <wp:posOffset>4812030</wp:posOffset>
                </wp:positionH>
                <wp:positionV relativeFrom="paragraph">
                  <wp:posOffset>1036955</wp:posOffset>
                </wp:positionV>
                <wp:extent cx="472440" cy="379730"/>
                <wp:effectExtent l="8890" t="9525" r="13970" b="10795"/>
                <wp:wrapNone/>
                <wp:docPr id="765"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79730"/>
                        </a:xfrm>
                        <a:prstGeom prst="rect">
                          <a:avLst/>
                        </a:prstGeom>
                        <a:solidFill>
                          <a:srgbClr val="FFFFFF"/>
                        </a:solidFill>
                        <a:ln w="6350">
                          <a:solidFill>
                            <a:srgbClr val="000000"/>
                          </a:solidFill>
                          <a:miter lim="800000"/>
                          <a:headEnd/>
                          <a:tailEnd/>
                        </a:ln>
                      </wps:spPr>
                      <wps:txbx>
                        <w:txbxContent>
                          <w:p w:rsidR="006211BC" w:rsidRPr="00863865" w:rsidRDefault="006211BC" w:rsidP="0061273C">
                            <w:pPr>
                              <w:snapToGrid w:val="0"/>
                              <w:jc w:val="center"/>
                              <w:rPr>
                                <w:rFonts w:ascii="標楷體" w:eastAsia="標楷體" w:hAnsi="標楷體"/>
                                <w:sz w:val="20"/>
                                <w:szCs w:val="20"/>
                              </w:rPr>
                            </w:pPr>
                            <w:r w:rsidRPr="00863865">
                              <w:rPr>
                                <w:rFonts w:ascii="標楷體" w:eastAsia="標楷體" w:hAnsi="標楷體" w:hint="eastAsia"/>
                                <w:sz w:val="20"/>
                                <w:szCs w:val="20"/>
                              </w:rPr>
                              <w:t>疑似生</w:t>
                            </w:r>
                          </w:p>
                          <w:p w:rsidR="006211BC" w:rsidRPr="00863865" w:rsidRDefault="006211BC" w:rsidP="0061273C">
                            <w:pPr>
                              <w:snapToGrid w:val="0"/>
                              <w:jc w:val="center"/>
                              <w:rPr>
                                <w:rFonts w:ascii="標楷體" w:eastAsia="標楷體" w:hAnsi="標楷體"/>
                                <w:sz w:val="20"/>
                                <w:szCs w:val="20"/>
                              </w:rPr>
                            </w:pPr>
                            <w:r w:rsidRPr="00863865">
                              <w:rPr>
                                <w:rFonts w:ascii="標楷體" w:eastAsia="標楷體" w:hAnsi="標楷體" w:hint="eastAsia"/>
                                <w:sz w:val="20"/>
                                <w:szCs w:val="20"/>
                              </w:rPr>
                              <w:t>再觀察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07A30" id="Text Box 1122" o:spid="_x0000_s1106" type="#_x0000_t202" style="position:absolute;left:0;text-align:left;margin-left:378.9pt;margin-top:81.65pt;width:37.2pt;height:29.9pt;z-index:25261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" strokeweight=".5pt">
                <v:textbox inset="0,0,0,0">
                  <w:txbxContent>
                    <w:p w:rsidR="006211BC" w:rsidRPr="00863865" w:rsidRDefault="006211BC" w:rsidP="0061273C">
                      <w:pPr>
                        <w:snapToGrid w:val="0"/>
                        <w:jc w:val="center"/>
                        <w:rPr>
                          <w:rFonts w:ascii="標楷體" w:eastAsia="標楷體" w:hAnsi="標楷體"/>
                          <w:sz w:val="20"/>
                          <w:szCs w:val="20"/>
                        </w:rPr>
                      </w:pPr>
                      <w:r w:rsidRPr="00863865">
                        <w:rPr>
                          <w:rFonts w:ascii="標楷體" w:eastAsia="標楷體" w:hAnsi="標楷體" w:hint="eastAsia"/>
                          <w:sz w:val="20"/>
                          <w:szCs w:val="20"/>
                        </w:rPr>
                        <w:t>疑似生</w:t>
                      </w:r>
                    </w:p>
                    <w:p w:rsidR="006211BC" w:rsidRPr="00863865" w:rsidRDefault="006211BC" w:rsidP="0061273C">
                      <w:pPr>
                        <w:snapToGrid w:val="0"/>
                        <w:jc w:val="center"/>
                        <w:rPr>
                          <w:rFonts w:ascii="標楷體" w:eastAsia="標楷體" w:hAnsi="標楷體"/>
                          <w:sz w:val="20"/>
                          <w:szCs w:val="20"/>
                        </w:rPr>
                      </w:pPr>
                      <w:r w:rsidRPr="00863865">
                        <w:rPr>
                          <w:rFonts w:ascii="標楷體" w:eastAsia="標楷體" w:hAnsi="標楷體" w:hint="eastAsia"/>
                          <w:sz w:val="20"/>
                          <w:szCs w:val="20"/>
                        </w:rPr>
                        <w:t>再觀察</w:t>
                      </w:r>
                    </w:p>
                  </w:txbxContent>
                </v:textbox>
              </v:shape>
            </w:pict>
          </mc:Fallback>
        </mc:AlternateContent>
      </w:r>
    </w:p>
    <w:p w:rsidR="004A1876" w:rsidRPr="00677268" w:rsidRDefault="00743FD8">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608512" behindDoc="0" locked="0" layoutInCell="1" allowOverlap="1" wp14:anchorId="43E4FBF8" wp14:editId="42A325AC">
                <wp:simplePos x="0" y="0"/>
                <wp:positionH relativeFrom="column">
                  <wp:posOffset>1858431</wp:posOffset>
                </wp:positionH>
                <wp:positionV relativeFrom="paragraph">
                  <wp:posOffset>33646</wp:posOffset>
                </wp:positionV>
                <wp:extent cx="2331720" cy="482567"/>
                <wp:effectExtent l="38100" t="19050" r="11430" b="32385"/>
                <wp:wrapNone/>
                <wp:docPr id="763" name="AutoShap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482567"/>
                        </a:xfrm>
                        <a:prstGeom prst="diamond">
                          <a:avLst/>
                        </a:prstGeom>
                        <a:solidFill>
                          <a:srgbClr val="FFFFFF"/>
                        </a:solidFill>
                        <a:ln w="9525">
                          <a:solidFill>
                            <a:srgbClr val="000000"/>
                          </a:solidFill>
                          <a:miter lim="800000"/>
                          <a:headEnd/>
                          <a:tailEnd/>
                        </a:ln>
                      </wps:spPr>
                      <wps:txbx>
                        <w:txbxContent>
                          <w:p w:rsidR="006211BC" w:rsidRPr="00863865" w:rsidRDefault="006211BC" w:rsidP="0061273C">
                            <w:pPr>
                              <w:adjustRightInd w:val="0"/>
                              <w:snapToGrid w:val="0"/>
                              <w:jc w:val="center"/>
                              <w:rPr>
                                <w:rFonts w:ascii="標楷體" w:eastAsia="標楷體" w:hAnsi="標楷體"/>
                              </w:rPr>
                            </w:pPr>
                            <w:r w:rsidRPr="00863865">
                              <w:rPr>
                                <w:rFonts w:ascii="標楷體" w:eastAsia="標楷體" w:hAnsi="標楷體" w:hint="eastAsia"/>
                                <w:sz w:val="20"/>
                              </w:rPr>
                              <w:t>綜合研判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FBF8" id="AutoShape 1117" o:spid="_x0000_s1107" type="#_x0000_t4" style="position:absolute;left:0;text-align:left;margin-left:146.35pt;margin-top:2.65pt;width:183.6pt;height:38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">
                <v:textbox>
                  <w:txbxContent>
                    <w:p w:rsidR="006211BC" w:rsidRPr="00863865" w:rsidRDefault="006211BC" w:rsidP="0061273C">
                      <w:pPr>
                        <w:adjustRightInd w:val="0"/>
                        <w:snapToGrid w:val="0"/>
                        <w:jc w:val="center"/>
                        <w:rPr>
                          <w:rFonts w:ascii="標楷體" w:eastAsia="標楷體" w:hAnsi="標楷體"/>
                        </w:rPr>
                      </w:pPr>
                      <w:r w:rsidRPr="00863865">
                        <w:rPr>
                          <w:rFonts w:ascii="標楷體" w:eastAsia="標楷體" w:hAnsi="標楷體" w:hint="eastAsia"/>
                          <w:sz w:val="20"/>
                        </w:rPr>
                        <w:t>綜合研判</w:t>
                      </w:r>
                    </w:p>
                  </w:txbxContent>
                </v:textbox>
              </v:shape>
            </w:pict>
          </mc:Fallback>
        </mc:AlternateContent>
      </w:r>
      <w:r w:rsidR="00743A72" w:rsidRPr="00677268">
        <w:rPr>
          <w:rFonts w:ascii="標楷體" w:eastAsia="標楷體" w:hAnsi="標楷體"/>
          <w:noProof/>
          <w:color w:val="000000" w:themeColor="text1"/>
        </w:rPr>
        <mc:AlternateContent>
          <mc:Choice Requires="wps">
            <w:drawing>
              <wp:anchor distT="0" distB="0" distL="114935" distR="114935" simplePos="0" relativeHeight="252577792" behindDoc="0" locked="0" layoutInCell="1" allowOverlap="1" wp14:anchorId="07E90364" wp14:editId="1133C6E2">
                <wp:simplePos x="0" y="0"/>
                <wp:positionH relativeFrom="column">
                  <wp:posOffset>4385310</wp:posOffset>
                </wp:positionH>
                <wp:positionV relativeFrom="paragraph">
                  <wp:posOffset>33020</wp:posOffset>
                </wp:positionV>
                <wp:extent cx="982345" cy="191135"/>
                <wp:effectExtent l="1270" t="4445" r="6985" b="4445"/>
                <wp:wrapNone/>
                <wp:docPr id="764"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91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snapToGrid w:val="0"/>
                              <w:rPr>
                                <w:sz w:val="16"/>
                                <w:szCs w:val="16"/>
                              </w:rPr>
                            </w:pPr>
                            <w:r>
                              <w:rPr>
                                <w:rFonts w:hint="eastAsia"/>
                                <w:sz w:val="16"/>
                                <w:szCs w:val="16"/>
                              </w:rPr>
                              <w:t>不</w:t>
                            </w:r>
                            <w:proofErr w:type="gramStart"/>
                            <w:r>
                              <w:rPr>
                                <w:rFonts w:hint="eastAsia"/>
                                <w:sz w:val="16"/>
                                <w:szCs w:val="16"/>
                              </w:rPr>
                              <w:t>符合學障鑑定</w:t>
                            </w:r>
                            <w:proofErr w:type="gramEnd"/>
                            <w:r>
                              <w:rPr>
                                <w:rFonts w:hint="eastAsia"/>
                                <w:sz w:val="16"/>
                                <w:szCs w:val="16"/>
                              </w:rPr>
                              <w:t>基準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90364" id="Text Box 1088" o:spid="_x0000_s1108" type="#_x0000_t202" style="position:absolute;left:0;text-align:left;margin-left:345.3pt;margin-top:2.6pt;width:77.35pt;height:15.05pt;z-index:252577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" stroked="f">
                <v:fill opacity="0"/>
                <v:textbox inset="0,0,0,0">
                  <w:txbxContent>
                    <w:p w:rsidR="006211BC" w:rsidRDefault="006211BC" w:rsidP="0061273C">
                      <w:pPr>
                        <w:snapToGrid w:val="0"/>
                        <w:rPr>
                          <w:sz w:val="16"/>
                          <w:szCs w:val="16"/>
                        </w:rPr>
                      </w:pPr>
                      <w:r>
                        <w:rPr>
                          <w:rFonts w:hint="eastAsia"/>
                          <w:sz w:val="16"/>
                          <w:szCs w:val="16"/>
                        </w:rPr>
                        <w:t>不符合學障鑑定基準</w:t>
                      </w:r>
                    </w:p>
                  </w:txbxContent>
                </v:textbox>
              </v:shape>
            </w:pict>
          </mc:Fallback>
        </mc:AlternateContent>
      </w:r>
    </w:p>
    <w:p w:rsidR="004A1876" w:rsidRPr="00677268" w:rsidRDefault="00212B80">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599296" behindDoc="0" locked="0" layoutInCell="1" allowOverlap="1" wp14:anchorId="0A617E62" wp14:editId="593A2481">
                <wp:simplePos x="0" y="0"/>
                <wp:positionH relativeFrom="column">
                  <wp:posOffset>3014544</wp:posOffset>
                </wp:positionH>
                <wp:positionV relativeFrom="paragraph">
                  <wp:posOffset>103147</wp:posOffset>
                </wp:positionV>
                <wp:extent cx="1694" cy="544304"/>
                <wp:effectExtent l="76200" t="0" r="74930" b="65405"/>
                <wp:wrapNone/>
                <wp:docPr id="758"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4" cy="544304"/>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247D5" id="Line 1108" o:spid="_x0000_s1026" style="position:absolute;flip:x;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5pt,8.1pt" to="237.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" strokeweight=".26mm">
                <v:stroke endarrow="block" joinstyle="miter"/>
              </v:line>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614656" behindDoc="0" locked="0" layoutInCell="1" allowOverlap="1" wp14:anchorId="26975DD4" wp14:editId="17F75640">
                <wp:simplePos x="0" y="0"/>
                <wp:positionH relativeFrom="column">
                  <wp:posOffset>4187825</wp:posOffset>
                </wp:positionH>
                <wp:positionV relativeFrom="paragraph">
                  <wp:posOffset>63500</wp:posOffset>
                </wp:positionV>
                <wp:extent cx="1369060" cy="45085"/>
                <wp:effectExtent l="13335" t="13970" r="8255" b="0"/>
                <wp:wrapNone/>
                <wp:docPr id="762" name="Freeform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060" cy="45085"/>
                        </a:xfrm>
                        <a:custGeom>
                          <a:avLst/>
                          <a:gdLst>
                            <a:gd name="T0" fmla="*/ 2100 w 2100"/>
                            <a:gd name="T1" fmla="*/ 0 h 1"/>
                            <a:gd name="T2" fmla="*/ 0 w 2100"/>
                            <a:gd name="T3" fmla="*/ 0 h 1"/>
                          </a:gdLst>
                          <a:ahLst/>
                          <a:cxnLst>
                            <a:cxn ang="0">
                              <a:pos x="T0" y="T1"/>
                            </a:cxn>
                            <a:cxn ang="0">
                              <a:pos x="T2" y="T3"/>
                            </a:cxn>
                          </a:cxnLst>
                          <a:rect l="0" t="0" r="r" b="b"/>
                          <a:pathLst>
                            <a:path w="2100" h="1">
                              <a:moveTo>
                                <a:pt x="2100" y="0"/>
                              </a:moveTo>
                              <a:lnTo>
                                <a:pt x="0" y="0"/>
                              </a:ln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68852" id="Freeform 1123" o:spid="_x0000_s1026" style="position:absolute;margin-left:329.75pt;margin-top:5pt;width:107.8pt;height:3.5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" path="m2100,l,e" filled="f" strokeweight=".26mm">
                <v:stroke joinstyle="miter"/>
                <v:path arrowok="t" o:connecttype="custom" o:connectlocs="1369060,0;0,0" o:connectangles="0,0"/>
              </v:shape>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619776" behindDoc="0" locked="0" layoutInCell="1" allowOverlap="1" wp14:anchorId="06B48CA0" wp14:editId="57839284">
                <wp:simplePos x="0" y="0"/>
                <wp:positionH relativeFrom="column">
                  <wp:posOffset>5543550</wp:posOffset>
                </wp:positionH>
                <wp:positionV relativeFrom="paragraph">
                  <wp:posOffset>70485</wp:posOffset>
                </wp:positionV>
                <wp:extent cx="5080" cy="567690"/>
                <wp:effectExtent l="54610" t="11430" r="54610" b="20955"/>
                <wp:wrapNone/>
                <wp:docPr id="761"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56769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C6E99" id="Line 1128" o:spid="_x0000_s1026" style="position:absolute;flip:x;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5.55pt" to="436.9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" strokeweight=".26mm">
                <v:stroke endarrow="block" joinstyle="miter"/>
              </v:line>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617728" behindDoc="0" locked="0" layoutInCell="1" allowOverlap="1" wp14:anchorId="6D98BB3A" wp14:editId="175381C8">
                <wp:simplePos x="0" y="0"/>
                <wp:positionH relativeFrom="column">
                  <wp:posOffset>4505960</wp:posOffset>
                </wp:positionH>
                <wp:positionV relativeFrom="paragraph">
                  <wp:posOffset>63500</wp:posOffset>
                </wp:positionV>
                <wp:extent cx="5080" cy="568960"/>
                <wp:effectExtent l="55245" t="13970" r="53975" b="17145"/>
                <wp:wrapNone/>
                <wp:docPr id="760"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6896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8A4EE" id="Line 1126" o:spid="_x0000_s1026" style="position:absolute;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8pt,5pt" to="355.2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" strokeweight=".26mm">
                <v:stroke endarrow="block" joinstyle="miter"/>
              </v:line>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618752" behindDoc="0" locked="0" layoutInCell="1" allowOverlap="1" wp14:anchorId="79A683BC" wp14:editId="0418B857">
                <wp:simplePos x="0" y="0"/>
                <wp:positionH relativeFrom="column">
                  <wp:posOffset>5029200</wp:posOffset>
                </wp:positionH>
                <wp:positionV relativeFrom="paragraph">
                  <wp:posOffset>63500</wp:posOffset>
                </wp:positionV>
                <wp:extent cx="5715" cy="549275"/>
                <wp:effectExtent l="54610" t="13970" r="53975" b="17780"/>
                <wp:wrapNone/>
                <wp:docPr id="759"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54927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10A79" id="Line 1127" o:spid="_x0000_s1026" style="position:absolute;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pt" to="396.4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" strokeweight=".26mm">
                <v:stroke endarrow="block" joinstyle="miter"/>
              </v:line>
            </w:pict>
          </mc:Fallback>
        </mc:AlternateContent>
      </w:r>
    </w:p>
    <w:p w:rsidR="004A1876" w:rsidRPr="00677268" w:rsidRDefault="00584188">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1641855" behindDoc="0" locked="0" layoutInCell="1" allowOverlap="1" wp14:anchorId="43648A71" wp14:editId="031FEAAB">
                <wp:simplePos x="0" y="0"/>
                <wp:positionH relativeFrom="column">
                  <wp:posOffset>262697</wp:posOffset>
                </wp:positionH>
                <wp:positionV relativeFrom="paragraph">
                  <wp:posOffset>22529</wp:posOffset>
                </wp:positionV>
                <wp:extent cx="465455" cy="1744455"/>
                <wp:effectExtent l="0" t="0" r="10795" b="27305"/>
                <wp:wrapNone/>
                <wp:docPr id="757"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744455"/>
                        </a:xfrm>
                        <a:prstGeom prst="rect">
                          <a:avLst/>
                        </a:prstGeom>
                        <a:solidFill>
                          <a:srgbClr val="FFFFFF"/>
                        </a:solidFill>
                        <a:ln w="6350">
                          <a:solidFill>
                            <a:srgbClr val="000000"/>
                          </a:solidFill>
                          <a:miter lim="800000"/>
                          <a:headEnd/>
                          <a:tailEnd/>
                        </a:ln>
                      </wps:spPr>
                      <wps:txbx>
                        <w:txbxContent>
                          <w:p w:rsidR="006211BC" w:rsidRDefault="006211BC" w:rsidP="0061273C">
                            <w:pPr>
                              <w:spacing w:line="240" w:lineRule="exact"/>
                              <w:jc w:val="center"/>
                              <w:rPr>
                                <w:rFonts w:ascii="標楷體" w:eastAsia="標楷體" w:hAnsi="標楷體"/>
                              </w:rPr>
                            </w:pPr>
                          </w:p>
                          <w:p w:rsidR="006211BC" w:rsidRDefault="006211BC" w:rsidP="0061273C">
                            <w:pPr>
                              <w:spacing w:line="240" w:lineRule="exact"/>
                              <w:jc w:val="center"/>
                              <w:rPr>
                                <w:rFonts w:ascii="標楷體" w:eastAsia="標楷體" w:hAnsi="標楷體"/>
                                <w:bCs/>
                              </w:rPr>
                            </w:pPr>
                          </w:p>
                          <w:p w:rsidR="006211BC" w:rsidRDefault="006211BC" w:rsidP="0061273C">
                            <w:pPr>
                              <w:spacing w:line="240" w:lineRule="exact"/>
                              <w:jc w:val="center"/>
                              <w:rPr>
                                <w:rFonts w:ascii="標楷體" w:eastAsia="標楷體" w:hAnsi="標楷體"/>
                                <w:bCs/>
                              </w:rPr>
                            </w:pPr>
                          </w:p>
                          <w:p w:rsidR="006211BC" w:rsidRDefault="006211BC" w:rsidP="0061273C">
                            <w:pPr>
                              <w:spacing w:line="240" w:lineRule="exact"/>
                              <w:jc w:val="center"/>
                              <w:rPr>
                                <w:rFonts w:ascii="標楷體" w:eastAsia="標楷體" w:hAnsi="標楷體"/>
                              </w:rPr>
                            </w:pPr>
                            <w:r>
                              <w:rPr>
                                <w:rFonts w:ascii="標楷體" w:eastAsia="標楷體" w:hAnsi="標楷體"/>
                                <w:bCs/>
                              </w:rPr>
                              <w:t>教育</w:t>
                            </w:r>
                            <w:r>
                              <w:rPr>
                                <w:rFonts w:ascii="標楷體" w:eastAsia="標楷體" w:hAnsi="標楷體"/>
                              </w:rPr>
                              <w:t>安置</w:t>
                            </w:r>
                          </w:p>
                          <w:p w:rsidR="006211BC" w:rsidRDefault="006211BC" w:rsidP="0061273C">
                            <w:pPr>
                              <w:spacing w:line="240" w:lineRule="exact"/>
                              <w:jc w:val="center"/>
                              <w:rPr>
                                <w:rFonts w:ascii="標楷體" w:eastAsia="標楷體" w:hAnsi="標楷體"/>
                              </w:rPr>
                            </w:pPr>
                            <w:r>
                              <w:rPr>
                                <w:rFonts w:ascii="標楷體" w:eastAsia="標楷體" w:hAnsi="標楷體" w:hint="eastAsia"/>
                              </w:rPr>
                              <w:t>與輔導</w:t>
                            </w:r>
                          </w:p>
                        </w:txbxContent>
                      </wps:txbx>
                      <wps:bodyPr rot="0" vert="horz" wrap="square" lIns="94615" tIns="48895" rIns="94615" bIns="48895" anchor="t" anchorCtr="0" upright="1">
                        <a:noAutofit/>
                      </wps:bodyPr>
                    </wps:wsp>
                  </a:graphicData>
                </a:graphic>
                <wp14:sizeRelV relativeFrom="margin">
                  <wp14:pctHeight>0</wp14:pctHeight>
                </wp14:sizeRelV>
              </wp:anchor>
            </w:drawing>
          </mc:Choice>
          <mc:Fallback>
            <w:pict>
              <v:shape w14:anchorId="43648A71" id="Text Box 1104" o:spid="_x0000_s1109" type="#_x0000_t202" style="position:absolute;left:0;text-align:left;margin-left:20.7pt;margin-top:1.75pt;width:36.65pt;height:137.35pt;z-index:251641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" strokeweight=".5pt">
                <v:textbox inset="7.45pt,3.85pt,7.45pt,3.85pt">
                  <w:txbxContent>
                    <w:p w:rsidR="006211BC" w:rsidRDefault="006211BC" w:rsidP="0061273C">
                      <w:pPr>
                        <w:spacing w:line="240" w:lineRule="exact"/>
                        <w:jc w:val="center"/>
                        <w:rPr>
                          <w:rFonts w:ascii="標楷體" w:eastAsia="標楷體" w:hAnsi="標楷體"/>
                        </w:rPr>
                      </w:pPr>
                    </w:p>
                    <w:p w:rsidR="006211BC" w:rsidRDefault="006211BC" w:rsidP="0061273C">
                      <w:pPr>
                        <w:spacing w:line="240" w:lineRule="exact"/>
                        <w:jc w:val="center"/>
                        <w:rPr>
                          <w:rFonts w:ascii="標楷體" w:eastAsia="標楷體" w:hAnsi="標楷體"/>
                          <w:bCs/>
                        </w:rPr>
                      </w:pPr>
                    </w:p>
                    <w:p w:rsidR="006211BC" w:rsidRDefault="006211BC" w:rsidP="0061273C">
                      <w:pPr>
                        <w:spacing w:line="240" w:lineRule="exact"/>
                        <w:jc w:val="center"/>
                        <w:rPr>
                          <w:rFonts w:ascii="標楷體" w:eastAsia="標楷體" w:hAnsi="標楷體"/>
                          <w:bCs/>
                        </w:rPr>
                      </w:pPr>
                    </w:p>
                    <w:p w:rsidR="006211BC" w:rsidRDefault="006211BC" w:rsidP="0061273C">
                      <w:pPr>
                        <w:spacing w:line="240" w:lineRule="exact"/>
                        <w:jc w:val="center"/>
                        <w:rPr>
                          <w:rFonts w:ascii="標楷體" w:eastAsia="標楷體" w:hAnsi="標楷體"/>
                        </w:rPr>
                      </w:pPr>
                      <w:r>
                        <w:rPr>
                          <w:rFonts w:ascii="標楷體" w:eastAsia="標楷體" w:hAnsi="標楷體"/>
                          <w:bCs/>
                        </w:rPr>
                        <w:t>教育</w:t>
                      </w:r>
                      <w:r>
                        <w:rPr>
                          <w:rFonts w:ascii="標楷體" w:eastAsia="標楷體" w:hAnsi="標楷體"/>
                        </w:rPr>
                        <w:t>安置</w:t>
                      </w:r>
                    </w:p>
                    <w:p w:rsidR="006211BC" w:rsidRDefault="006211BC" w:rsidP="0061273C">
                      <w:pPr>
                        <w:spacing w:line="240" w:lineRule="exact"/>
                        <w:jc w:val="center"/>
                        <w:rPr>
                          <w:rFonts w:ascii="標楷體" w:eastAsia="標楷體" w:hAnsi="標楷體"/>
                        </w:rPr>
                      </w:pPr>
                      <w:r>
                        <w:rPr>
                          <w:rFonts w:ascii="標楷體" w:eastAsia="標楷體" w:hAnsi="標楷體" w:hint="eastAsia"/>
                        </w:rPr>
                        <w:t>與輔導</w:t>
                      </w:r>
                    </w:p>
                  </w:txbxContent>
                </v:textbox>
              </v:shap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935" distR="114935" simplePos="0" relativeHeight="252576768" behindDoc="0" locked="0" layoutInCell="1" allowOverlap="1" wp14:anchorId="7A7A5EE2" wp14:editId="43971038">
                <wp:simplePos x="0" y="0"/>
                <wp:positionH relativeFrom="column">
                  <wp:posOffset>2172335</wp:posOffset>
                </wp:positionH>
                <wp:positionV relativeFrom="paragraph">
                  <wp:posOffset>87630</wp:posOffset>
                </wp:positionV>
                <wp:extent cx="833755" cy="191135"/>
                <wp:effectExtent l="7620" t="5715" r="6350" b="3175"/>
                <wp:wrapNone/>
                <wp:docPr id="756"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1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snapToGrid w:val="0"/>
                              <w:rPr>
                                <w:sz w:val="16"/>
                                <w:szCs w:val="16"/>
                              </w:rPr>
                            </w:pPr>
                            <w:proofErr w:type="gramStart"/>
                            <w:r>
                              <w:rPr>
                                <w:rFonts w:hint="eastAsia"/>
                                <w:sz w:val="16"/>
                                <w:szCs w:val="16"/>
                              </w:rPr>
                              <w:t>符合學障鑑定</w:t>
                            </w:r>
                            <w:proofErr w:type="gramEnd"/>
                            <w:r>
                              <w:rPr>
                                <w:rFonts w:hint="eastAsia"/>
                                <w:sz w:val="16"/>
                                <w:szCs w:val="16"/>
                              </w:rPr>
                              <w:t>基準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A5EE2" id="Text Box 1087" o:spid="_x0000_s1110" type="#_x0000_t202" style="position:absolute;left:0;text-align:left;margin-left:171.05pt;margin-top:6.9pt;width:65.65pt;height:15.05pt;z-index:2525767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" stroked="f">
                <v:fill opacity="0"/>
                <v:textbox inset="0,0,0,0">
                  <w:txbxContent>
                    <w:p w:rsidR="006211BC" w:rsidRDefault="006211BC" w:rsidP="0061273C">
                      <w:pPr>
                        <w:snapToGrid w:val="0"/>
                        <w:rPr>
                          <w:sz w:val="16"/>
                          <w:szCs w:val="16"/>
                        </w:rPr>
                      </w:pPr>
                      <w:r>
                        <w:rPr>
                          <w:rFonts w:hint="eastAsia"/>
                          <w:sz w:val="16"/>
                          <w:szCs w:val="16"/>
                        </w:rPr>
                        <w:t>符合學障鑑定基準</w:t>
                      </w:r>
                    </w:p>
                  </w:txbxContent>
                </v:textbox>
              </v:shape>
            </w:pict>
          </mc:Fallback>
        </mc:AlternateContent>
      </w: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300" distR="114300" simplePos="0" relativeHeight="252601344" behindDoc="0" locked="0" layoutInCell="1" allowOverlap="1" wp14:anchorId="15561860" wp14:editId="22F1E129">
                <wp:simplePos x="0" y="0"/>
                <wp:positionH relativeFrom="column">
                  <wp:posOffset>3025140</wp:posOffset>
                </wp:positionH>
                <wp:positionV relativeFrom="paragraph">
                  <wp:posOffset>134620</wp:posOffset>
                </wp:positionV>
                <wp:extent cx="0" cy="483870"/>
                <wp:effectExtent l="60325" t="12700" r="53975" b="17780"/>
                <wp:wrapNone/>
                <wp:docPr id="755"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8387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9DBD1" id="Line 1110" o:spid="_x0000_s1026" style="position:absolute;flip:x;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10.6pt" to="238.2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" strokeweight=".26mm">
                <v:stroke endarrow="block" joinstyle="miter"/>
              </v:line>
            </w:pict>
          </mc:Fallback>
        </mc:AlternateContent>
      </w:r>
      <w:r w:rsidRPr="00677268">
        <w:rPr>
          <w:rFonts w:ascii="標楷體" w:eastAsia="標楷體" w:hAnsi="標楷體"/>
          <w:noProof/>
          <w:color w:val="000000" w:themeColor="text1"/>
        </w:rPr>
        <mc:AlternateContent>
          <mc:Choice Requires="wps">
            <w:drawing>
              <wp:anchor distT="0" distB="0" distL="114935" distR="114935" simplePos="0" relativeHeight="252602368" behindDoc="0" locked="0" layoutInCell="1" allowOverlap="1" wp14:anchorId="3457A3E8" wp14:editId="2137D619">
                <wp:simplePos x="0" y="0"/>
                <wp:positionH relativeFrom="column">
                  <wp:posOffset>2522855</wp:posOffset>
                </wp:positionH>
                <wp:positionV relativeFrom="paragraph">
                  <wp:posOffset>45720</wp:posOffset>
                </wp:positionV>
                <wp:extent cx="948055" cy="313055"/>
                <wp:effectExtent l="5715" t="9525" r="8255" b="10795"/>
                <wp:wrapNone/>
                <wp:docPr id="754"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13055"/>
                        </a:xfrm>
                        <a:prstGeom prst="rect">
                          <a:avLst/>
                        </a:prstGeom>
                        <a:solidFill>
                          <a:srgbClr val="FFFFFF"/>
                        </a:solidFill>
                        <a:ln w="6350">
                          <a:solidFill>
                            <a:srgbClr val="000000"/>
                          </a:solidFill>
                          <a:miter lim="800000"/>
                          <a:headEnd/>
                          <a:tailEnd/>
                        </a:ln>
                      </wps:spPr>
                      <wps:txbx>
                        <w:txbxContent>
                          <w:p w:rsidR="006211BC" w:rsidRPr="00863865" w:rsidRDefault="006211BC" w:rsidP="0061273C">
                            <w:pPr>
                              <w:snapToGrid w:val="0"/>
                              <w:jc w:val="center"/>
                              <w:rPr>
                                <w:rFonts w:ascii="標楷體" w:eastAsia="標楷體" w:hAnsi="標楷體"/>
                                <w:sz w:val="20"/>
                                <w:szCs w:val="20"/>
                              </w:rPr>
                            </w:pPr>
                            <w:r w:rsidRPr="00863865">
                              <w:rPr>
                                <w:rFonts w:ascii="標楷體" w:eastAsia="標楷體" w:hAnsi="標楷體"/>
                                <w:sz w:val="20"/>
                                <w:szCs w:val="20"/>
                              </w:rPr>
                              <w:t>學習障礙</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7A3E8" id="Text Box 1111" o:spid="_x0000_s1111" type="#_x0000_t202" style="position:absolute;left:0;text-align:left;margin-left:198.65pt;margin-top:3.6pt;width:74.65pt;height:24.65pt;z-index:252602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" strokeweight=".5pt">
                <v:textbox inset="7.45pt,3.85pt,7.45pt,3.85pt">
                  <w:txbxContent>
                    <w:p w:rsidR="006211BC" w:rsidRPr="00863865" w:rsidRDefault="006211BC" w:rsidP="0061273C">
                      <w:pPr>
                        <w:snapToGrid w:val="0"/>
                        <w:jc w:val="center"/>
                        <w:rPr>
                          <w:rFonts w:ascii="標楷體" w:eastAsia="標楷體" w:hAnsi="標楷體"/>
                          <w:sz w:val="20"/>
                          <w:szCs w:val="20"/>
                        </w:rPr>
                      </w:pPr>
                      <w:r w:rsidRPr="00863865">
                        <w:rPr>
                          <w:rFonts w:ascii="標楷體" w:eastAsia="標楷體" w:hAnsi="標楷體"/>
                          <w:sz w:val="20"/>
                          <w:szCs w:val="20"/>
                        </w:rPr>
                        <w:t>學習障礙</w:t>
                      </w:r>
                    </w:p>
                  </w:txbxContent>
                </v:textbox>
              </v:shape>
            </w:pict>
          </mc:Fallback>
        </mc:AlternateContent>
      </w:r>
      <w:r w:rsidRPr="00677268">
        <w:rPr>
          <w:rFonts w:ascii="標楷體" w:eastAsia="標楷體" w:hAnsi="標楷體"/>
          <w:noProof/>
          <w:color w:val="000000" w:themeColor="text1"/>
        </w:rPr>
        <mc:AlternateContent>
          <mc:Choice Requires="wps">
            <w:drawing>
              <wp:anchor distT="0" distB="0" distL="114935" distR="114935" simplePos="0" relativeHeight="252612608" behindDoc="0" locked="0" layoutInCell="1" allowOverlap="1" wp14:anchorId="761D3640" wp14:editId="59B725CB">
                <wp:simplePos x="0" y="0"/>
                <wp:positionH relativeFrom="column">
                  <wp:posOffset>4217670</wp:posOffset>
                </wp:positionH>
                <wp:positionV relativeFrom="paragraph">
                  <wp:posOffset>52705</wp:posOffset>
                </wp:positionV>
                <wp:extent cx="509905" cy="741680"/>
                <wp:effectExtent l="5080" t="6985" r="8890" b="13335"/>
                <wp:wrapNone/>
                <wp:docPr id="753"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741680"/>
                        </a:xfrm>
                        <a:prstGeom prst="rect">
                          <a:avLst/>
                        </a:prstGeom>
                        <a:solidFill>
                          <a:srgbClr val="FFFFFF"/>
                        </a:solidFill>
                        <a:ln w="6350">
                          <a:solidFill>
                            <a:srgbClr val="000000"/>
                          </a:solidFill>
                          <a:miter lim="800000"/>
                          <a:headEnd/>
                          <a:tailEnd/>
                        </a:ln>
                      </wps:spPr>
                      <wps:txbx>
                        <w:txbxContent>
                          <w:p w:rsidR="006211BC" w:rsidRPr="00863865" w:rsidRDefault="006211BC" w:rsidP="0061273C">
                            <w:pPr>
                              <w:snapToGrid w:val="0"/>
                              <w:jc w:val="center"/>
                              <w:rPr>
                                <w:rFonts w:ascii="標楷體" w:eastAsia="標楷體" w:hAnsi="標楷體"/>
                                <w:sz w:val="20"/>
                                <w:szCs w:val="20"/>
                              </w:rPr>
                            </w:pPr>
                            <w:r w:rsidRPr="00863865">
                              <w:rPr>
                                <w:rFonts w:ascii="標楷體" w:eastAsia="標楷體" w:hAnsi="標楷體" w:hint="eastAsia"/>
                                <w:sz w:val="20"/>
                                <w:szCs w:val="20"/>
                              </w:rPr>
                              <w:t>轉</w:t>
                            </w:r>
                            <w:r w:rsidRPr="00863865">
                              <w:rPr>
                                <w:rFonts w:ascii="標楷體" w:eastAsia="標楷體" w:hAnsi="標楷體"/>
                                <w:sz w:val="20"/>
                                <w:szCs w:val="20"/>
                              </w:rPr>
                              <w:t>其他</w:t>
                            </w:r>
                            <w:r w:rsidRPr="00863865">
                              <w:rPr>
                                <w:rFonts w:ascii="標楷體" w:eastAsia="標楷體" w:hAnsi="標楷體" w:hint="eastAsia"/>
                                <w:sz w:val="20"/>
                                <w:szCs w:val="20"/>
                              </w:rPr>
                              <w:t>類</w:t>
                            </w:r>
                            <w:r w:rsidRPr="00863865">
                              <w:rPr>
                                <w:rFonts w:ascii="標楷體" w:eastAsia="標楷體" w:hAnsi="標楷體"/>
                                <w:sz w:val="20"/>
                                <w:szCs w:val="20"/>
                              </w:rPr>
                              <w:t>障礙</w:t>
                            </w:r>
                            <w:r w:rsidRPr="00863865">
                              <w:rPr>
                                <w:rFonts w:ascii="標楷體" w:eastAsia="標楷體" w:hAnsi="標楷體" w:hint="eastAsia"/>
                                <w:sz w:val="20"/>
                                <w:szCs w:val="20"/>
                              </w:rPr>
                              <w:t>鑑定流程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D3640" id="Text Box 1121" o:spid="_x0000_s1112" type="#_x0000_t202" style="position:absolute;left:0;text-align:left;margin-left:332.1pt;margin-top:4.15pt;width:40.15pt;height:58.4pt;z-index:25261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" strokeweight=".5pt">
                <v:textbox inset="0,0,0,0">
                  <w:txbxContent>
                    <w:p w:rsidR="006211BC" w:rsidRPr="00863865" w:rsidRDefault="006211BC" w:rsidP="0061273C">
                      <w:pPr>
                        <w:snapToGrid w:val="0"/>
                        <w:jc w:val="center"/>
                        <w:rPr>
                          <w:rFonts w:ascii="標楷體" w:eastAsia="標楷體" w:hAnsi="標楷體"/>
                          <w:sz w:val="20"/>
                          <w:szCs w:val="20"/>
                        </w:rPr>
                      </w:pPr>
                      <w:r w:rsidRPr="00863865">
                        <w:rPr>
                          <w:rFonts w:ascii="標楷體" w:eastAsia="標楷體" w:hAnsi="標楷體" w:hint="eastAsia"/>
                          <w:sz w:val="20"/>
                          <w:szCs w:val="20"/>
                        </w:rPr>
                        <w:t>轉</w:t>
                      </w:r>
                      <w:r w:rsidRPr="00863865">
                        <w:rPr>
                          <w:rFonts w:ascii="標楷體" w:eastAsia="標楷體" w:hAnsi="標楷體"/>
                          <w:sz w:val="20"/>
                          <w:szCs w:val="20"/>
                        </w:rPr>
                        <w:t>其他</w:t>
                      </w:r>
                      <w:r w:rsidRPr="00863865">
                        <w:rPr>
                          <w:rFonts w:ascii="標楷體" w:eastAsia="標楷體" w:hAnsi="標楷體" w:hint="eastAsia"/>
                          <w:sz w:val="20"/>
                          <w:szCs w:val="20"/>
                        </w:rPr>
                        <w:t>類</w:t>
                      </w:r>
                      <w:r w:rsidRPr="00863865">
                        <w:rPr>
                          <w:rFonts w:ascii="標楷體" w:eastAsia="標楷體" w:hAnsi="標楷體"/>
                          <w:sz w:val="20"/>
                          <w:szCs w:val="20"/>
                        </w:rPr>
                        <w:t>障礙</w:t>
                      </w:r>
                      <w:r w:rsidRPr="00863865">
                        <w:rPr>
                          <w:rFonts w:ascii="標楷體" w:eastAsia="標楷體" w:hAnsi="標楷體" w:hint="eastAsia"/>
                          <w:sz w:val="20"/>
                          <w:szCs w:val="20"/>
                        </w:rPr>
                        <w:t>鑑定流程</w:t>
                      </w:r>
                    </w:p>
                  </w:txbxContent>
                </v:textbox>
              </v:shape>
            </w:pict>
          </mc:Fallback>
        </mc:AlternateContent>
      </w:r>
    </w:p>
    <w:p w:rsidR="004A1876" w:rsidRPr="00677268" w:rsidRDefault="004A1876">
      <w:pPr>
        <w:snapToGrid w:val="0"/>
        <w:jc w:val="center"/>
        <w:rPr>
          <w:rFonts w:ascii="標楷體" w:eastAsia="標楷體" w:hAnsi="標楷體"/>
          <w:color w:val="000000" w:themeColor="text1"/>
        </w:rPr>
      </w:pPr>
    </w:p>
    <w:p w:rsidR="004A1876" w:rsidRPr="00677268" w:rsidRDefault="004A1876">
      <w:pPr>
        <w:snapToGrid w:val="0"/>
        <w:jc w:val="center"/>
        <w:rPr>
          <w:rFonts w:ascii="標楷體" w:eastAsia="標楷體" w:hAnsi="標楷體"/>
          <w:color w:val="000000" w:themeColor="text1"/>
        </w:rPr>
      </w:pPr>
    </w:p>
    <w:p w:rsidR="004A1876" w:rsidRPr="00677268" w:rsidRDefault="00743A72">
      <w:pPr>
        <w:snapToGrid w:val="0"/>
        <w:jc w:val="center"/>
        <w:rPr>
          <w:rFonts w:ascii="標楷體" w:eastAsia="標楷體" w:hAnsi="標楷體"/>
          <w:color w:val="000000" w:themeColor="text1"/>
        </w:rPr>
      </w:pPr>
      <w:r w:rsidRPr="00677268">
        <w:rPr>
          <w:rFonts w:ascii="標楷體" w:eastAsia="標楷體" w:hAnsi="標楷體"/>
          <w:noProof/>
          <w:color w:val="000000" w:themeColor="text1"/>
        </w:rPr>
        <mc:AlternateContent>
          <mc:Choice Requires="wps">
            <w:drawing>
              <wp:anchor distT="0" distB="0" distL="114935" distR="114935" simplePos="0" relativeHeight="252606464" behindDoc="0" locked="0" layoutInCell="1" allowOverlap="1" wp14:anchorId="6231AFD7" wp14:editId="2733B5CE">
                <wp:simplePos x="0" y="0"/>
                <wp:positionH relativeFrom="column">
                  <wp:posOffset>2152015</wp:posOffset>
                </wp:positionH>
                <wp:positionV relativeFrom="paragraph">
                  <wp:posOffset>23495</wp:posOffset>
                </wp:positionV>
                <wp:extent cx="1696085" cy="506095"/>
                <wp:effectExtent l="6350" t="10795" r="12065" b="6985"/>
                <wp:wrapNone/>
                <wp:docPr id="752"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506095"/>
                        </a:xfrm>
                        <a:prstGeom prst="rect">
                          <a:avLst/>
                        </a:prstGeom>
                        <a:solidFill>
                          <a:srgbClr val="FFFFFF"/>
                        </a:solidFill>
                        <a:ln w="6350">
                          <a:solidFill>
                            <a:srgbClr val="000000"/>
                          </a:solidFill>
                          <a:miter lim="800000"/>
                          <a:headEnd/>
                          <a:tailEnd/>
                        </a:ln>
                      </wps:spPr>
                      <wps:txbx>
                        <w:txbxContent>
                          <w:p w:rsidR="006211BC" w:rsidRPr="001B042F" w:rsidRDefault="006211BC" w:rsidP="00F4093C">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F4093C">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F4093C" w:rsidRDefault="006211BC" w:rsidP="0061273C">
                            <w:pPr>
                              <w:jc w:val="center"/>
                              <w:rPr>
                                <w:rFonts w:ascii="標楷體" w:eastAsia="標楷體" w:hAnsi="標楷體"/>
                                <w:color w:val="000000" w:themeColor="text1"/>
                                <w:sz w:val="18"/>
                                <w:szCs w:val="18"/>
                              </w:rPr>
                            </w:pPr>
                          </w:p>
                          <w:p w:rsidR="006211BC" w:rsidRPr="0047296F" w:rsidRDefault="006211BC" w:rsidP="0061273C">
                            <w:pPr>
                              <w:snapToGrid w:val="0"/>
                              <w:jc w:val="center"/>
                              <w:rPr>
                                <w:rFonts w:ascii="標楷體" w:eastAsia="標楷體" w:hAnsi="標楷體"/>
                                <w:sz w:val="20"/>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1AFD7" id="Text Box 1115" o:spid="_x0000_s1113" type="#_x0000_t202" style="position:absolute;left:0;text-align:left;margin-left:169.45pt;margin-top:1.85pt;width:133.55pt;height:39.85pt;z-index:25260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" strokeweight=".5pt">
                <v:textbox inset="7.45pt,3.85pt,7.45pt,3.85pt">
                  <w:txbxContent>
                    <w:p w:rsidR="006211BC" w:rsidRPr="001B042F" w:rsidRDefault="006211BC" w:rsidP="00F4093C">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F4093C">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F4093C" w:rsidRDefault="006211BC" w:rsidP="0061273C">
                      <w:pPr>
                        <w:jc w:val="center"/>
                        <w:rPr>
                          <w:rFonts w:ascii="標楷體" w:eastAsia="標楷體" w:hAnsi="標楷體"/>
                          <w:color w:val="000000" w:themeColor="text1"/>
                          <w:sz w:val="18"/>
                          <w:szCs w:val="18"/>
                        </w:rPr>
                      </w:pPr>
                    </w:p>
                    <w:p w:rsidR="006211BC" w:rsidRPr="0047296F" w:rsidRDefault="006211BC" w:rsidP="0061273C">
                      <w:pPr>
                        <w:snapToGrid w:val="0"/>
                        <w:jc w:val="center"/>
                        <w:rPr>
                          <w:rFonts w:ascii="標楷體" w:eastAsia="標楷體" w:hAnsi="標楷體"/>
                          <w:sz w:val="20"/>
                          <w:szCs w:val="20"/>
                        </w:rPr>
                      </w:pPr>
                    </w:p>
                  </w:txbxContent>
                </v:textbox>
              </v:shape>
            </w:pict>
          </mc:Fallback>
        </mc:AlternateContent>
      </w:r>
    </w:p>
    <w:p w:rsidR="004A1876" w:rsidRPr="00677268" w:rsidRDefault="004A1876">
      <w:pPr>
        <w:snapToGrid w:val="0"/>
        <w:jc w:val="center"/>
        <w:rPr>
          <w:rFonts w:ascii="標楷體" w:eastAsia="標楷體" w:hAnsi="標楷體"/>
          <w:color w:val="000000" w:themeColor="text1"/>
        </w:rPr>
      </w:pPr>
    </w:p>
    <w:p w:rsidR="004A1876" w:rsidRPr="00677268" w:rsidRDefault="004A1876" w:rsidP="0061273C">
      <w:pPr>
        <w:snapToGrid w:val="0"/>
        <w:spacing w:line="20" w:lineRule="exact"/>
        <w:rPr>
          <w:rFonts w:ascii="標楷體" w:eastAsia="標楷體" w:hAnsi="標楷體"/>
          <w:color w:val="000000" w:themeColor="text1"/>
        </w:rPr>
      </w:pPr>
    </w:p>
    <w:p w:rsidR="004A1876" w:rsidRPr="00677268" w:rsidRDefault="004A1876" w:rsidP="0061273C">
      <w:pPr>
        <w:spacing w:line="20" w:lineRule="exact"/>
        <w:rPr>
          <w:color w:val="000000" w:themeColor="text1"/>
        </w:rPr>
      </w:pPr>
    </w:p>
    <w:p w:rsidR="004A1876" w:rsidRPr="00677268" w:rsidRDefault="004A1876" w:rsidP="004A1876">
      <w:pPr>
        <w:pStyle w:val="little"/>
        <w:outlineLvl w:val="1"/>
        <w:rPr>
          <w:color w:val="000000" w:themeColor="text1"/>
          <w:sz w:val="20"/>
        </w:rPr>
      </w:pPr>
      <w:r w:rsidRPr="00677268">
        <w:rPr>
          <w:color w:val="000000" w:themeColor="text1"/>
        </w:rPr>
        <w:br w:type="page"/>
      </w:r>
      <w:bookmarkStart w:id="36" w:name="_Toc474021198"/>
      <w:bookmarkStart w:id="37" w:name="_Toc474070759"/>
      <w:bookmarkStart w:id="38" w:name="_Toc474072838"/>
      <w:r w:rsidRPr="00677268">
        <w:rPr>
          <w:rFonts w:hint="eastAsia"/>
          <w:color w:val="000000" w:themeColor="text1"/>
          <w:sz w:val="28"/>
        </w:rPr>
        <w:lastRenderedPageBreak/>
        <w:t>臺中市10</w:t>
      </w:r>
      <w:r w:rsidR="001575C4" w:rsidRPr="00677268">
        <w:rPr>
          <w:rFonts w:hint="eastAsia"/>
          <w:color w:val="000000" w:themeColor="text1"/>
          <w:sz w:val="28"/>
        </w:rPr>
        <w:t>6</w:t>
      </w:r>
      <w:r w:rsidRPr="00677268">
        <w:rPr>
          <w:rFonts w:hint="eastAsia"/>
          <w:color w:val="000000" w:themeColor="text1"/>
          <w:sz w:val="28"/>
        </w:rPr>
        <w:t>學年度高級中等暨國民教育階段「自閉症」</w:t>
      </w:r>
      <w:r w:rsidRPr="00677268">
        <w:rPr>
          <w:color w:val="000000" w:themeColor="text1"/>
          <w:sz w:val="28"/>
        </w:rPr>
        <w:t>學生鑑定安置流程</w:t>
      </w:r>
      <w:r w:rsidRPr="00677268">
        <w:rPr>
          <w:rFonts w:hint="eastAsia"/>
          <w:color w:val="000000" w:themeColor="text1"/>
          <w:sz w:val="18"/>
          <w:szCs w:val="20"/>
        </w:rPr>
        <w:t>(105.6)</w:t>
      </w:r>
      <w:bookmarkEnd w:id="36"/>
      <w:bookmarkEnd w:id="37"/>
      <w:bookmarkEnd w:id="38"/>
    </w:p>
    <w:p w:rsidR="004A1876" w:rsidRPr="00677268" w:rsidRDefault="00347314">
      <w:pPr>
        <w:rPr>
          <w:rFonts w:ascii="標楷體" w:eastAsia="標楷體" w:hAnsi="標楷體"/>
          <w:b/>
          <w:color w:val="000000" w:themeColor="text1"/>
          <w:sz w:val="30"/>
        </w:rPr>
      </w:pPr>
      <w:r w:rsidRPr="00677268">
        <w:rPr>
          <w:noProof/>
          <w:color w:val="000000" w:themeColor="text1"/>
        </w:rPr>
        <mc:AlternateContent>
          <mc:Choice Requires="wpg">
            <w:drawing>
              <wp:anchor distT="0" distB="0" distL="114300" distR="114300" simplePos="0" relativeHeight="252657664" behindDoc="0" locked="0" layoutInCell="1" allowOverlap="1" wp14:anchorId="05D26C7E" wp14:editId="7498CA47">
                <wp:simplePos x="0" y="0"/>
                <wp:positionH relativeFrom="column">
                  <wp:posOffset>221615</wp:posOffset>
                </wp:positionH>
                <wp:positionV relativeFrom="paragraph">
                  <wp:posOffset>206375</wp:posOffset>
                </wp:positionV>
                <wp:extent cx="990600" cy="7810499"/>
                <wp:effectExtent l="38100" t="0" r="19050" b="19685"/>
                <wp:wrapNone/>
                <wp:docPr id="926" name="群組 926"/>
                <wp:cNvGraphicFramePr/>
                <a:graphic xmlns:a="http://schemas.openxmlformats.org/drawingml/2006/main">
                  <a:graphicData uri="http://schemas.microsoft.com/office/word/2010/wordprocessingGroup">
                    <wpg:wgp>
                      <wpg:cNvGrpSpPr/>
                      <wpg:grpSpPr>
                        <a:xfrm>
                          <a:off x="0" y="0"/>
                          <a:ext cx="990600" cy="7810499"/>
                          <a:chOff x="0" y="0"/>
                          <a:chExt cx="850900" cy="7810499"/>
                        </a:xfrm>
                      </wpg:grpSpPr>
                      <wpg:grpSp>
                        <wpg:cNvPr id="925" name="群組 925"/>
                        <wpg:cNvGrpSpPr/>
                        <wpg:grpSpPr>
                          <a:xfrm>
                            <a:off x="0" y="3057525"/>
                            <a:ext cx="850900" cy="4752974"/>
                            <a:chOff x="0" y="0"/>
                            <a:chExt cx="850900" cy="4752974"/>
                          </a:xfrm>
                        </wpg:grpSpPr>
                        <wps:wsp>
                          <wps:cNvPr id="708" name="Text Box 1160"/>
                          <wps:cNvSpPr txBox="1">
                            <a:spLocks noChangeArrowheads="1"/>
                          </wps:cNvSpPr>
                          <wps:spPr bwMode="auto">
                            <a:xfrm>
                              <a:off x="228600" y="3067049"/>
                              <a:ext cx="405130" cy="1685925"/>
                            </a:xfrm>
                            <a:prstGeom prst="rect">
                              <a:avLst/>
                            </a:prstGeom>
                            <a:solidFill>
                              <a:srgbClr val="FFFFFF"/>
                            </a:solidFill>
                            <a:ln w="6350">
                              <a:solidFill>
                                <a:srgbClr val="000000"/>
                              </a:solidFill>
                              <a:miter lim="800000"/>
                              <a:headEnd/>
                              <a:tailEnd/>
                            </a:ln>
                          </wps:spPr>
                          <wps:txbx>
                            <w:txbxContent>
                              <w:p w:rsidR="006211BC" w:rsidRDefault="006211BC" w:rsidP="0061273C">
                                <w:pPr>
                                  <w:spacing w:line="240" w:lineRule="exact"/>
                                  <w:jc w:val="center"/>
                                  <w:rPr>
                                    <w:rFonts w:ascii="標楷體" w:eastAsia="標楷體" w:hAnsi="標楷體"/>
                                  </w:rPr>
                                </w:pPr>
                              </w:p>
                              <w:p w:rsidR="006211BC" w:rsidRDefault="006211BC" w:rsidP="0061273C">
                                <w:pPr>
                                  <w:spacing w:line="240" w:lineRule="exact"/>
                                  <w:jc w:val="center"/>
                                  <w:rPr>
                                    <w:rFonts w:ascii="標楷體" w:eastAsia="標楷體" w:hAnsi="標楷體"/>
                                    <w:bCs/>
                                  </w:rPr>
                                </w:pPr>
                              </w:p>
                              <w:p w:rsidR="006211BC" w:rsidRDefault="006211BC" w:rsidP="0061273C">
                                <w:pPr>
                                  <w:spacing w:line="240" w:lineRule="exact"/>
                                  <w:jc w:val="center"/>
                                  <w:rPr>
                                    <w:rFonts w:ascii="標楷體" w:eastAsia="標楷體" w:hAnsi="標楷體"/>
                                    <w:bCs/>
                                  </w:rPr>
                                </w:pPr>
                              </w:p>
                              <w:p w:rsidR="006211BC" w:rsidRDefault="006211BC" w:rsidP="0061273C">
                                <w:pPr>
                                  <w:spacing w:line="240" w:lineRule="exact"/>
                                  <w:jc w:val="center"/>
                                  <w:rPr>
                                    <w:rFonts w:ascii="標楷體" w:eastAsia="標楷體" w:hAnsi="標楷體"/>
                                  </w:rPr>
                                </w:pPr>
                                <w:r>
                                  <w:rPr>
                                    <w:rFonts w:ascii="標楷體" w:eastAsia="標楷體" w:hAnsi="標楷體"/>
                                    <w:bCs/>
                                  </w:rPr>
                                  <w:t>教育</w:t>
                                </w:r>
                                <w:r>
                                  <w:rPr>
                                    <w:rFonts w:ascii="標楷體" w:eastAsia="標楷體" w:hAnsi="標楷體"/>
                                  </w:rPr>
                                  <w:t>安置</w:t>
                                </w:r>
                                <w:r>
                                  <w:rPr>
                                    <w:rFonts w:ascii="標楷體" w:eastAsia="標楷體" w:hAnsi="標楷體" w:hint="eastAsia"/>
                                  </w:rPr>
                                  <w:t>與輔導</w:t>
                                </w:r>
                              </w:p>
                            </w:txbxContent>
                          </wps:txbx>
                          <wps:bodyPr rot="0" vert="horz" wrap="square" lIns="94615" tIns="48895" rIns="94615" bIns="48895" anchor="t" anchorCtr="0" upright="1">
                            <a:noAutofit/>
                          </wps:bodyPr>
                        </wps:wsp>
                        <wps:wsp>
                          <wps:cNvPr id="735" name="AutoShape 1161"/>
                          <wps:cNvSpPr>
                            <a:spLocks noChangeArrowheads="1"/>
                          </wps:cNvSpPr>
                          <wps:spPr bwMode="auto">
                            <a:xfrm>
                              <a:off x="0" y="0"/>
                              <a:ext cx="850900" cy="3177439"/>
                            </a:xfrm>
                            <a:prstGeom prst="downArrow">
                              <a:avLst>
                                <a:gd name="adj1" fmla="val 45519"/>
                                <a:gd name="adj2" fmla="val 24770"/>
                              </a:avLst>
                            </a:prstGeom>
                            <a:solidFill>
                              <a:srgbClr val="FFFFFF"/>
                            </a:solidFill>
                            <a:ln w="9525">
                              <a:solidFill>
                                <a:srgbClr val="000000"/>
                              </a:solidFill>
                              <a:miter lim="800000"/>
                              <a:headEnd/>
                              <a:tailEnd/>
                            </a:ln>
                          </wps:spPr>
                          <wps:txbx>
                            <w:txbxContent>
                              <w:p w:rsidR="006211BC" w:rsidRDefault="006211BC" w:rsidP="0061273C">
                                <w:pPr>
                                  <w:jc w:val="center"/>
                                  <w:textAlignment w:val="baseline"/>
                                  <w:rPr>
                                    <w:rFonts w:ascii="標楷體" w:eastAsia="標楷體" w:hAnsi="標楷體"/>
                                  </w:rPr>
                                </w:pPr>
                                <w:r>
                                  <w:rPr>
                                    <w:rFonts w:ascii="標楷體" w:eastAsia="標楷體" w:hAnsi="標楷體" w:hint="eastAsia"/>
                                    <w:szCs w:val="20"/>
                                  </w:rPr>
                                  <w:t>鑑定與評估</w:t>
                                </w:r>
                              </w:p>
                            </w:txbxContent>
                          </wps:txbx>
                          <wps:bodyPr rot="0" vert="eaVert" wrap="square" lIns="91440" tIns="45720" rIns="126000" bIns="45720" anchor="t" anchorCtr="0" upright="1">
                            <a:noAutofit/>
                          </wps:bodyPr>
                        </wps:wsp>
                      </wpg:grpSp>
                      <wpg:grpSp>
                        <wpg:cNvPr id="924" name="群組 924"/>
                        <wpg:cNvGrpSpPr/>
                        <wpg:grpSpPr>
                          <a:xfrm>
                            <a:off x="0" y="0"/>
                            <a:ext cx="850900" cy="3275330"/>
                            <a:chOff x="0" y="0"/>
                            <a:chExt cx="850900" cy="3275330"/>
                          </a:xfrm>
                        </wpg:grpSpPr>
                        <wps:wsp>
                          <wps:cNvPr id="749" name="AutoShape 1162"/>
                          <wps:cNvSpPr>
                            <a:spLocks noChangeArrowheads="1"/>
                          </wps:cNvSpPr>
                          <wps:spPr bwMode="auto">
                            <a:xfrm>
                              <a:off x="0" y="685800"/>
                              <a:ext cx="850900" cy="2589530"/>
                            </a:xfrm>
                            <a:prstGeom prst="downArrow">
                              <a:avLst>
                                <a:gd name="adj1" fmla="val 45519"/>
                                <a:gd name="adj2" fmla="val 35744"/>
                              </a:avLst>
                            </a:prstGeom>
                            <a:solidFill>
                              <a:srgbClr val="FFFFFF"/>
                            </a:solidFill>
                            <a:ln w="9525">
                              <a:solidFill>
                                <a:srgbClr val="000000"/>
                              </a:solidFill>
                              <a:miter lim="800000"/>
                              <a:headEnd/>
                              <a:tailEnd/>
                            </a:ln>
                          </wps:spPr>
                          <wps:txbx>
                            <w:txbxContent>
                              <w:p w:rsidR="006211BC" w:rsidRDefault="006211BC" w:rsidP="0061273C">
                                <w:pPr>
                                  <w:jc w:val="center"/>
                                  <w:textAlignment w:val="baseline"/>
                                  <w:rPr>
                                    <w:rFonts w:ascii="標楷體" w:eastAsia="標楷體" w:hAnsi="標楷體"/>
                                  </w:rPr>
                                </w:pPr>
                                <w:r>
                                  <w:rPr>
                                    <w:rFonts w:ascii="標楷體" w:eastAsia="標楷體" w:hAnsi="標楷體" w:hint="eastAsia"/>
                                    <w:szCs w:val="20"/>
                                  </w:rPr>
                                  <w:t>校內</w:t>
                                </w:r>
                                <w:proofErr w:type="gramStart"/>
                                <w:r>
                                  <w:rPr>
                                    <w:rFonts w:ascii="標楷體" w:eastAsia="標楷體" w:hAnsi="標楷體" w:hint="eastAsia"/>
                                    <w:szCs w:val="20"/>
                                  </w:rPr>
                                  <w:t>初篩及</w:t>
                                </w:r>
                                <w:proofErr w:type="gramEnd"/>
                                <w:r>
                                  <w:rPr>
                                    <w:rFonts w:ascii="標楷體" w:eastAsia="標楷體" w:hAnsi="標楷體" w:hint="eastAsia"/>
                                    <w:szCs w:val="20"/>
                                  </w:rPr>
                                  <w:t>資料蒐集</w:t>
                                </w:r>
                              </w:p>
                            </w:txbxContent>
                          </wps:txbx>
                          <wps:bodyPr rot="0" vert="eaVert" wrap="square" lIns="91440" tIns="45720" rIns="126000" bIns="45720" anchor="t" anchorCtr="0" upright="1">
                            <a:noAutofit/>
                          </wps:bodyPr>
                        </wps:wsp>
                        <wps:wsp>
                          <wps:cNvPr id="750" name="AutoShape 1163"/>
                          <wps:cNvSpPr>
                            <a:spLocks noChangeArrowheads="1"/>
                          </wps:cNvSpPr>
                          <wps:spPr bwMode="auto">
                            <a:xfrm>
                              <a:off x="0" y="0"/>
                              <a:ext cx="850900" cy="909320"/>
                            </a:xfrm>
                            <a:prstGeom prst="downArrow">
                              <a:avLst>
                                <a:gd name="adj1" fmla="val 47019"/>
                                <a:gd name="adj2" fmla="val 26716"/>
                              </a:avLst>
                            </a:prstGeom>
                            <a:solidFill>
                              <a:srgbClr val="FFFFFF"/>
                            </a:solidFill>
                            <a:ln w="9525">
                              <a:solidFill>
                                <a:srgbClr val="000000"/>
                              </a:solidFill>
                              <a:miter lim="800000"/>
                              <a:headEnd/>
                              <a:tailEnd/>
                            </a:ln>
                          </wps:spPr>
                          <wps:txbx>
                            <w:txbxContent>
                              <w:p w:rsidR="006211BC" w:rsidRDefault="006211BC" w:rsidP="0061273C">
                                <w:pPr>
                                  <w:jc w:val="center"/>
                                  <w:textAlignment w:val="baseline"/>
                                  <w:rPr>
                                    <w:rFonts w:ascii="標楷體" w:eastAsia="標楷體" w:hAnsi="標楷體"/>
                                  </w:rPr>
                                </w:pPr>
                                <w:r w:rsidRPr="00140728">
                                  <w:rPr>
                                    <w:rFonts w:ascii="標楷體" w:eastAsia="標楷體" w:hAnsi="標楷體"/>
                                    <w:szCs w:val="20"/>
                                  </w:rPr>
                                  <w:t>轉</w:t>
                                </w:r>
                                <w:proofErr w:type="gramStart"/>
                                <w:r w:rsidRPr="00140728">
                                  <w:rPr>
                                    <w:rFonts w:ascii="標楷體" w:eastAsia="標楷體" w:hAnsi="標楷體"/>
                                    <w:szCs w:val="20"/>
                                  </w:rPr>
                                  <w:t>介</w:t>
                                </w:r>
                                <w:proofErr w:type="gramEnd"/>
                              </w:p>
                            </w:txbxContent>
                          </wps:txbx>
                          <wps:bodyPr rot="0" vert="eaVert" wrap="square" lIns="91440" tIns="45720" rIns="12600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5D26C7E" id="群組 926" o:spid="_x0000_s1114" style="position:absolute;margin-left:17.45pt;margin-top:16.25pt;width:78pt;height:615pt;z-index:252657664;mso-width-relative:margin;mso-height-relative:margin" coordsize="8509,78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">
                <v:group id="群組 925" o:spid="_x0000_s1115" style="position:absolute;top:30575;width:8509;height:47529" coordsize="8509,47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Text Box 1160" o:spid="_x0000_s1116" type="#_x0000_t202" style="position:absolute;left:2286;top:30670;width:4051;height:1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Hg8EA&#10;AADcAAAADwAAAGRycy9kb3ducmV2LnhtbERPTU8CMRC9m/AfmjHhJq1ilKwUsiESTPACyn2yHber&#10;2+mmLcvCr6cHEo8v73u+HFwregqx8azhcaJAEFfeNFxr+P5aP8xAxIRssPVMGs4UYbkY3c2xMP7E&#10;O+r3qRY5hGOBGmxKXSFlrCw5jBPfEWfuxweHKcNQSxPwlMNdK5+UepEOG84NFjtaWar+9kenYfrs&#10;S/69YLnzm4Pt01YF+fmu9fh+KN9AJBrSv/jm/jAaXlVem8/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cR4PBAAAA3AAAAA8AAAAAAAAAAAAAAAAAmAIAAGRycy9kb3du&#10;cmV2LnhtbFBLBQYAAAAABAAEAPUAAACGAwAAAAA=&#10;" strokeweight=".5pt">
                    <v:textbox inset="7.45pt,3.85pt,7.45pt,3.85pt">
                      <w:txbxContent>
                        <w:p w:rsidR="006211BC" w:rsidRDefault="006211BC" w:rsidP="0061273C">
                          <w:pPr>
                            <w:spacing w:line="240" w:lineRule="exact"/>
                            <w:jc w:val="center"/>
                            <w:rPr>
                              <w:rFonts w:ascii="標楷體" w:eastAsia="標楷體" w:hAnsi="標楷體"/>
                            </w:rPr>
                          </w:pPr>
                        </w:p>
                        <w:p w:rsidR="006211BC" w:rsidRDefault="006211BC" w:rsidP="0061273C">
                          <w:pPr>
                            <w:spacing w:line="240" w:lineRule="exact"/>
                            <w:jc w:val="center"/>
                            <w:rPr>
                              <w:rFonts w:ascii="標楷體" w:eastAsia="標楷體" w:hAnsi="標楷體"/>
                              <w:bCs/>
                            </w:rPr>
                          </w:pPr>
                        </w:p>
                        <w:p w:rsidR="006211BC" w:rsidRDefault="006211BC" w:rsidP="0061273C">
                          <w:pPr>
                            <w:spacing w:line="240" w:lineRule="exact"/>
                            <w:jc w:val="center"/>
                            <w:rPr>
                              <w:rFonts w:ascii="標楷體" w:eastAsia="標楷體" w:hAnsi="標楷體"/>
                              <w:bCs/>
                            </w:rPr>
                          </w:pPr>
                        </w:p>
                        <w:p w:rsidR="006211BC" w:rsidRDefault="006211BC" w:rsidP="0061273C">
                          <w:pPr>
                            <w:spacing w:line="240" w:lineRule="exact"/>
                            <w:jc w:val="center"/>
                            <w:rPr>
                              <w:rFonts w:ascii="標楷體" w:eastAsia="標楷體" w:hAnsi="標楷體"/>
                            </w:rPr>
                          </w:pPr>
                          <w:r>
                            <w:rPr>
                              <w:rFonts w:ascii="標楷體" w:eastAsia="標楷體" w:hAnsi="標楷體"/>
                              <w:bCs/>
                            </w:rPr>
                            <w:t>教育</w:t>
                          </w:r>
                          <w:r>
                            <w:rPr>
                              <w:rFonts w:ascii="標楷體" w:eastAsia="標楷體" w:hAnsi="標楷體"/>
                            </w:rPr>
                            <w:t>安置</w:t>
                          </w:r>
                          <w:r>
                            <w:rPr>
                              <w:rFonts w:ascii="標楷體" w:eastAsia="標楷體" w:hAnsi="標楷體" w:hint="eastAsia"/>
                            </w:rPr>
                            <w:t>與輔導</w:t>
                          </w:r>
                        </w:p>
                      </w:txbxContent>
                    </v:textbox>
                  </v:shape>
                  <v:shape id="AutoShape 1161" o:spid="_x0000_s1117" type="#_x0000_t67" style="position:absolute;width:8509;height:3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C1ccA&#10;AADcAAAADwAAAGRycy9kb3ducmV2LnhtbESPQWvCQBSE70L/w/IKvYhuWrHV1FVKoVoED4lBr4/s&#10;axKafRuy25j8+64geBxm5htmtelNLTpqXWVZwfM0AkGcW11xoSA7fk0WIJxH1lhbJgUDOdisH0Yr&#10;jLW9cEJd6gsRIOxiVFB638RSurwkg25qG+Lg/djWoA+yLaRu8RLgppYvUfQqDVYcFkps6LOk/Df9&#10;Mwr2p0MyJNluv10Os+o8LMaH7XKs1NNj//EOwlPv7+Fb+1sreJvN4XomH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kgtXHAAAA3AAAAA8AAAAAAAAAAAAAAAAAmAIAAGRy&#10;cy9kb3ducmV2LnhtbFBLBQYAAAAABAAEAPUAAACMAwAAAAA=&#10;" adj="20167,5884">
                    <v:textbox style="layout-flow:vertical-ideographic" inset=",,3.5mm">
                      <w:txbxContent>
                        <w:p w:rsidR="006211BC" w:rsidRDefault="006211BC" w:rsidP="0061273C">
                          <w:pPr>
                            <w:jc w:val="center"/>
                            <w:textAlignment w:val="baseline"/>
                            <w:rPr>
                              <w:rFonts w:ascii="標楷體" w:eastAsia="標楷體" w:hAnsi="標楷體"/>
                            </w:rPr>
                          </w:pPr>
                          <w:r>
                            <w:rPr>
                              <w:rFonts w:ascii="標楷體" w:eastAsia="標楷體" w:hAnsi="標楷體" w:hint="eastAsia"/>
                              <w:szCs w:val="20"/>
                            </w:rPr>
                            <w:t>鑑定與評估</w:t>
                          </w:r>
                        </w:p>
                      </w:txbxContent>
                    </v:textbox>
                  </v:shape>
                </v:group>
                <v:group id="群組 924" o:spid="_x0000_s1118" style="position:absolute;width:8509;height:32753" coordsize="8509,3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AutoShape 1162" o:spid="_x0000_s1119" type="#_x0000_t67" style="position:absolute;top:6858;width:8509;height:25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TsYA&#10;AADcAAAADwAAAGRycy9kb3ducmV2LnhtbESPQWsCMRSE74X+h/AKvdVsbat2axQrFNRL6erF22Pz&#10;3Cy7eVmSuG7/fSMUPA4z8w0zXw62FT35UDtW8DzKQBCXTtdcKTjsv55mIEJE1tg6JgW/FGC5uL+b&#10;Y67dhX+oL2IlEoRDjgpMjF0uZSgNWQwj1xEn7+S8xZikr6T2eElw28pxlk2kxZrTgsGO1obKpjhb&#10;BXJc7Da778a8NG/6c3Lc9oeVPyn1+DCsPkBEGuIt/N/eaAXT13e4nk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w/TsYAAADcAAAADwAAAAAAAAAAAAAAAACYAgAAZHJz&#10;L2Rvd25yZXYueG1sUEsFBgAAAAAEAAQA9QAAAIsDAAAAAA==&#10;" adj="19063,5884">
                    <v:textbox style="layout-flow:vertical-ideographic" inset=",,3.5mm">
                      <w:txbxContent>
                        <w:p w:rsidR="006211BC" w:rsidRDefault="006211BC" w:rsidP="0061273C">
                          <w:pPr>
                            <w:jc w:val="center"/>
                            <w:textAlignment w:val="baseline"/>
                            <w:rPr>
                              <w:rFonts w:ascii="標楷體" w:eastAsia="標楷體" w:hAnsi="標楷體"/>
                            </w:rPr>
                          </w:pPr>
                          <w:r>
                            <w:rPr>
                              <w:rFonts w:ascii="標楷體" w:eastAsia="標楷體" w:hAnsi="標楷體" w:hint="eastAsia"/>
                              <w:szCs w:val="20"/>
                            </w:rPr>
                            <w:t>校內初篩及資料蒐集</w:t>
                          </w:r>
                        </w:p>
                      </w:txbxContent>
                    </v:textbox>
                  </v:shape>
                  <v:shape id="AutoShape 1163" o:spid="_x0000_s1120" type="#_x0000_t67" style="position:absolute;width:8509;height:9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6Fr8A&#10;AADcAAAADwAAAGRycy9kb3ducmV2LnhtbERPzYrCMBC+C/sOYRb2IpquqKtdo4iL4FHdPsCYjG2x&#10;mZQkan17cxA8fnz/i1VnG3EjH2rHCr6HGQhi7UzNpYLifzuYgQgR2WDjmBQ8KMBq+dFbYG7cnQ90&#10;O8ZSpBAOOSqoYmxzKYOuyGIYupY4cWfnLcYEfSmNx3sKt40cZdlUWqw5NVTY0qYifTlerYL941T0&#10;9aWYsz9cA/3F82ispVJfn936F0SkLr7FL/fOKPiZpPnpTDoC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NjoWvwAAANwAAAAPAAAAAAAAAAAAAAAAAJgCAABkcnMvZG93bnJl&#10;di54bWxQSwUGAAAAAAQABAD1AAAAhAMAAAAA&#10;" adj=",5722">
                    <v:textbox style="layout-flow:vertical-ideographic" inset=",,3.5mm">
                      <w:txbxContent>
                        <w:p w:rsidR="006211BC" w:rsidRDefault="006211BC" w:rsidP="0061273C">
                          <w:pPr>
                            <w:jc w:val="center"/>
                            <w:textAlignment w:val="baseline"/>
                            <w:rPr>
                              <w:rFonts w:ascii="標楷體" w:eastAsia="標楷體" w:hAnsi="標楷體"/>
                            </w:rPr>
                          </w:pPr>
                          <w:r w:rsidRPr="00140728">
                            <w:rPr>
                              <w:rFonts w:ascii="標楷體" w:eastAsia="標楷體" w:hAnsi="標楷體"/>
                              <w:szCs w:val="20"/>
                            </w:rPr>
                            <w:t>轉介</w:t>
                          </w:r>
                        </w:p>
                      </w:txbxContent>
                    </v:textbox>
                  </v:shape>
                </v:group>
              </v:group>
            </w:pict>
          </mc:Fallback>
        </mc:AlternateContent>
      </w:r>
      <w:r w:rsidR="00743A72" w:rsidRPr="00677268">
        <w:rPr>
          <w:noProof/>
          <w:color w:val="000000" w:themeColor="text1"/>
        </w:rPr>
        <mc:AlternateContent>
          <mc:Choice Requires="wps">
            <w:drawing>
              <wp:anchor distT="0" distB="0" distL="114935" distR="114935" simplePos="0" relativeHeight="252625920" behindDoc="0" locked="0" layoutInCell="1" allowOverlap="1" wp14:anchorId="249501F3" wp14:editId="0378A05F">
                <wp:simplePos x="0" y="0"/>
                <wp:positionH relativeFrom="column">
                  <wp:posOffset>1492250</wp:posOffset>
                </wp:positionH>
                <wp:positionV relativeFrom="paragraph">
                  <wp:posOffset>256540</wp:posOffset>
                </wp:positionV>
                <wp:extent cx="2741930" cy="271145"/>
                <wp:effectExtent l="13335" t="12065" r="6985" b="12065"/>
                <wp:wrapNone/>
                <wp:docPr id="748"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271145"/>
                        </a:xfrm>
                        <a:prstGeom prst="rect">
                          <a:avLst/>
                        </a:prstGeom>
                        <a:solidFill>
                          <a:srgbClr val="FFFFFF"/>
                        </a:solidFill>
                        <a:ln w="6350">
                          <a:solidFill>
                            <a:srgbClr val="000000"/>
                          </a:solidFill>
                          <a:miter lim="800000"/>
                          <a:headEnd/>
                          <a:tailEnd/>
                        </a:ln>
                      </wps:spPr>
                      <wps:txbx>
                        <w:txbxContent>
                          <w:p w:rsidR="006211BC" w:rsidRDefault="006211BC" w:rsidP="0061273C">
                            <w:pPr>
                              <w:spacing w:line="0" w:lineRule="atLeast"/>
                              <w:jc w:val="center"/>
                              <w:rPr>
                                <w:rFonts w:ascii="標楷體" w:eastAsia="標楷體" w:hAnsi="標楷體"/>
                                <w:sz w:val="20"/>
                              </w:rPr>
                            </w:pPr>
                            <w:r w:rsidRPr="009F748F">
                              <w:rPr>
                                <w:rFonts w:ascii="標楷體" w:eastAsia="標楷體" w:hAnsi="標楷體" w:hint="eastAsia"/>
                                <w:sz w:val="20"/>
                              </w:rPr>
                              <w:t>導師或家長轉</w:t>
                            </w:r>
                            <w:proofErr w:type="gramStart"/>
                            <w:r w:rsidRPr="009F748F">
                              <w:rPr>
                                <w:rFonts w:ascii="標楷體" w:eastAsia="標楷體" w:hAnsi="標楷體" w:hint="eastAsia"/>
                                <w:sz w:val="20"/>
                              </w:rPr>
                              <w:t>介</w:t>
                            </w:r>
                            <w:proofErr w:type="gramEnd"/>
                            <w:r>
                              <w:rPr>
                                <w:rFonts w:ascii="標楷體" w:eastAsia="標楷體" w:hAnsi="標楷體" w:hint="eastAsia"/>
                                <w:sz w:val="20"/>
                              </w:rPr>
                              <w:t>疑似</w:t>
                            </w:r>
                            <w:r w:rsidRPr="009F748F">
                              <w:rPr>
                                <w:rFonts w:ascii="標楷體" w:eastAsia="標楷體" w:hAnsi="標楷體" w:hint="eastAsia"/>
                                <w:sz w:val="20"/>
                              </w:rPr>
                              <w:t>特教需求學生</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501F3" id="Text Box 1133" o:spid="_x0000_s1121" type="#_x0000_t202" style="position:absolute;margin-left:117.5pt;margin-top:20.2pt;width:215.9pt;height:21.35pt;z-index:2526259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" strokeweight=".5pt">
                <v:textbox inset="7.45pt,3.85pt,7.45pt,3.85pt">
                  <w:txbxContent>
                    <w:p w:rsidR="006211BC" w:rsidRDefault="006211BC" w:rsidP="0061273C">
                      <w:pPr>
                        <w:spacing w:line="0" w:lineRule="atLeast"/>
                        <w:jc w:val="center"/>
                        <w:rPr>
                          <w:rFonts w:ascii="標楷體" w:eastAsia="標楷體" w:hAnsi="標楷體"/>
                          <w:sz w:val="20"/>
                        </w:rPr>
                      </w:pPr>
                      <w:r w:rsidRPr="009F748F">
                        <w:rPr>
                          <w:rFonts w:ascii="標楷體" w:eastAsia="標楷體" w:hAnsi="標楷體" w:hint="eastAsia"/>
                          <w:sz w:val="20"/>
                        </w:rPr>
                        <w:t>導師或家長轉介</w:t>
                      </w:r>
                      <w:r>
                        <w:rPr>
                          <w:rFonts w:ascii="標楷體" w:eastAsia="標楷體" w:hAnsi="標楷體" w:hint="eastAsia"/>
                          <w:sz w:val="20"/>
                        </w:rPr>
                        <w:t>疑似</w:t>
                      </w:r>
                      <w:r w:rsidRPr="009F748F">
                        <w:rPr>
                          <w:rFonts w:ascii="標楷體" w:eastAsia="標楷體" w:hAnsi="標楷體" w:hint="eastAsia"/>
                          <w:sz w:val="20"/>
                        </w:rPr>
                        <w:t>特教需求學生</w:t>
                      </w:r>
                    </w:p>
                  </w:txbxContent>
                </v:textbox>
              </v:shape>
            </w:pict>
          </mc:Fallback>
        </mc:AlternateContent>
      </w:r>
    </w:p>
    <w:p w:rsidR="004A1876" w:rsidRPr="00677268" w:rsidRDefault="00743A72">
      <w:pPr>
        <w:rPr>
          <w:rFonts w:ascii="標楷體" w:eastAsia="標楷體" w:hAnsi="標楷體"/>
          <w:b/>
          <w:color w:val="000000" w:themeColor="text1"/>
          <w:sz w:val="30"/>
        </w:rPr>
      </w:pPr>
      <w:r w:rsidRPr="00677268">
        <w:rPr>
          <w:noProof/>
          <w:color w:val="000000" w:themeColor="text1"/>
        </w:rPr>
        <mc:AlternateContent>
          <mc:Choice Requires="wps">
            <w:drawing>
              <wp:anchor distT="0" distB="0" distL="114300" distR="114300" simplePos="0" relativeHeight="252659712" behindDoc="0" locked="0" layoutInCell="1" allowOverlap="1" wp14:anchorId="45AD0EDD" wp14:editId="1B201086">
                <wp:simplePos x="0" y="0"/>
                <wp:positionH relativeFrom="column">
                  <wp:posOffset>2867660</wp:posOffset>
                </wp:positionH>
                <wp:positionV relativeFrom="paragraph">
                  <wp:posOffset>78740</wp:posOffset>
                </wp:positionV>
                <wp:extent cx="0" cy="198120"/>
                <wp:effectExtent l="55245" t="5715" r="59055" b="15240"/>
                <wp:wrapNone/>
                <wp:docPr id="747"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9AC64" id="Line 1165" o:spid="_x0000_s1026" style="position:absolute;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pt,6.2pt" to="225.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" strokeweight=".26mm">
                <v:stroke endarrow="block" joinstyle="miter"/>
              </v:line>
            </w:pict>
          </mc:Fallback>
        </mc:AlternateContent>
      </w:r>
      <w:r w:rsidRPr="00677268">
        <w:rPr>
          <w:noProof/>
          <w:color w:val="000000" w:themeColor="text1"/>
        </w:rPr>
        <mc:AlternateContent>
          <mc:Choice Requires="wps">
            <w:drawing>
              <wp:anchor distT="0" distB="0" distL="114300" distR="114300" simplePos="0" relativeHeight="252649472" behindDoc="0" locked="0" layoutInCell="1" allowOverlap="1" wp14:anchorId="3826AF29" wp14:editId="3F1A8080">
                <wp:simplePos x="0" y="0"/>
                <wp:positionH relativeFrom="column">
                  <wp:posOffset>1267460</wp:posOffset>
                </wp:positionH>
                <wp:positionV relativeFrom="paragraph">
                  <wp:posOffset>268605</wp:posOffset>
                </wp:positionV>
                <wp:extent cx="3171190" cy="490855"/>
                <wp:effectExtent l="7620" t="5080" r="12065" b="8890"/>
                <wp:wrapNone/>
                <wp:docPr id="74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490855"/>
                        </a:xfrm>
                        <a:prstGeom prst="rect">
                          <a:avLst/>
                        </a:prstGeom>
                        <a:solidFill>
                          <a:srgbClr val="FFFFFF"/>
                        </a:solidFill>
                        <a:ln w="9398">
                          <a:solidFill>
                            <a:srgbClr val="000000"/>
                          </a:solidFill>
                          <a:miter lim="800000"/>
                          <a:headEnd/>
                          <a:tailEnd/>
                        </a:ln>
                      </wps:spPr>
                      <wps:txbx>
                        <w:txbxContent>
                          <w:p w:rsidR="006211BC" w:rsidRPr="007648DD" w:rsidRDefault="006211BC" w:rsidP="0061273C">
                            <w:pPr>
                              <w:spacing w:line="140" w:lineRule="exact"/>
                              <w:jc w:val="center"/>
                              <w:rPr>
                                <w:rFonts w:ascii="標楷體" w:eastAsia="標楷體" w:hAnsi="標楷體"/>
                                <w:b/>
                                <w:sz w:val="16"/>
                                <w:szCs w:val="16"/>
                              </w:rPr>
                            </w:pPr>
                          </w:p>
                          <w:p w:rsidR="006211BC" w:rsidRPr="007648DD" w:rsidRDefault="006211BC" w:rsidP="0061273C">
                            <w:pPr>
                              <w:spacing w:line="280" w:lineRule="exact"/>
                              <w:jc w:val="center"/>
                              <w:rPr>
                                <w:rFonts w:ascii="標楷體" w:eastAsia="標楷體" w:hAnsi="標楷體"/>
                                <w:b/>
                              </w:rPr>
                            </w:pPr>
                            <w:r w:rsidRPr="0074165A">
                              <w:rPr>
                                <w:rFonts w:ascii="標楷體" w:eastAsia="標楷體" w:hAnsi="標楷體"/>
                                <w:b/>
                              </w:rPr>
                              <w:t>特殊需求學生轉</w:t>
                            </w:r>
                            <w:proofErr w:type="gramStart"/>
                            <w:r w:rsidRPr="0074165A">
                              <w:rPr>
                                <w:rFonts w:ascii="標楷體" w:eastAsia="標楷體" w:hAnsi="標楷體"/>
                                <w:b/>
                              </w:rPr>
                              <w:t>介</w:t>
                            </w:r>
                            <w:proofErr w:type="gramEnd"/>
                            <w:r w:rsidRPr="0074165A">
                              <w:rPr>
                                <w:rFonts w:ascii="標楷體" w:eastAsia="標楷體" w:hAnsi="標楷體"/>
                                <w:b/>
                              </w:rPr>
                              <w:t>表</w:t>
                            </w:r>
                            <w:r w:rsidRPr="008C5B3B">
                              <w:rPr>
                                <w:rFonts w:ascii="標楷體" w:eastAsia="標楷體" w:hAnsi="標楷體" w:hint="eastAsia"/>
                                <w:b/>
                              </w:rPr>
                              <w:t>、學生現況調查表</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3826AF29" id="Text Box 1156" o:spid="_x0000_s1122" type="#_x0000_t202" style="position:absolute;margin-left:99.8pt;margin-top:21.15pt;width:249.7pt;height:38.6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" strokeweight=".74pt">
                <v:textbox>
                  <w:txbxContent>
                    <w:p w:rsidR="006211BC" w:rsidRPr="007648DD" w:rsidRDefault="006211BC" w:rsidP="0061273C">
                      <w:pPr>
                        <w:spacing w:line="140" w:lineRule="exact"/>
                        <w:jc w:val="center"/>
                        <w:rPr>
                          <w:rFonts w:ascii="標楷體" w:eastAsia="標楷體" w:hAnsi="標楷體"/>
                          <w:b/>
                          <w:sz w:val="16"/>
                          <w:szCs w:val="16"/>
                        </w:rPr>
                      </w:pPr>
                    </w:p>
                    <w:p w:rsidR="006211BC" w:rsidRPr="007648DD" w:rsidRDefault="006211BC" w:rsidP="0061273C">
                      <w:pPr>
                        <w:spacing w:line="280" w:lineRule="exact"/>
                        <w:jc w:val="center"/>
                        <w:rPr>
                          <w:rFonts w:ascii="標楷體" w:eastAsia="標楷體" w:hAnsi="標楷體"/>
                          <w:b/>
                        </w:rPr>
                      </w:pPr>
                      <w:r w:rsidRPr="0074165A">
                        <w:rPr>
                          <w:rFonts w:ascii="標楷體" w:eastAsia="標楷體" w:hAnsi="標楷體"/>
                          <w:b/>
                        </w:rPr>
                        <w:t>特殊需求學生轉介表</w:t>
                      </w:r>
                      <w:r w:rsidRPr="008C5B3B">
                        <w:rPr>
                          <w:rFonts w:ascii="標楷體" w:eastAsia="標楷體" w:hAnsi="標楷體" w:hint="eastAsia"/>
                          <w:b/>
                        </w:rPr>
                        <w:t>、學生現況調查表</w:t>
                      </w:r>
                    </w:p>
                  </w:txbxContent>
                </v:textbox>
              </v:shape>
            </w:pict>
          </mc:Fallback>
        </mc:AlternateContent>
      </w:r>
    </w:p>
    <w:p w:rsidR="004A1876" w:rsidRPr="00677268" w:rsidRDefault="004A1876">
      <w:pPr>
        <w:rPr>
          <w:rFonts w:ascii="標楷體" w:eastAsia="標楷體" w:hAnsi="標楷體"/>
          <w:color w:val="000000" w:themeColor="text1"/>
        </w:rPr>
      </w:pPr>
    </w:p>
    <w:p w:rsidR="004A1876" w:rsidRPr="00677268" w:rsidRDefault="00743A72">
      <w:pPr>
        <w:spacing w:line="300" w:lineRule="exact"/>
        <w:rPr>
          <w:rFonts w:ascii="標楷體" w:eastAsia="標楷體" w:hAnsi="標楷體"/>
          <w:color w:val="000000" w:themeColor="text1"/>
          <w:sz w:val="26"/>
        </w:rPr>
      </w:pPr>
      <w:r w:rsidRPr="00677268">
        <w:rPr>
          <w:noProof/>
          <w:color w:val="000000" w:themeColor="text1"/>
        </w:rPr>
        <mc:AlternateContent>
          <mc:Choice Requires="wps">
            <w:drawing>
              <wp:anchor distT="0" distB="0" distL="114300" distR="114300" simplePos="0" relativeHeight="252658688" behindDoc="0" locked="0" layoutInCell="1" allowOverlap="1" wp14:anchorId="76C088B6" wp14:editId="5349A2A1">
                <wp:simplePos x="0" y="0"/>
                <wp:positionH relativeFrom="column">
                  <wp:posOffset>2858770</wp:posOffset>
                </wp:positionH>
                <wp:positionV relativeFrom="paragraph">
                  <wp:posOffset>83185</wp:posOffset>
                </wp:positionV>
                <wp:extent cx="0" cy="198120"/>
                <wp:effectExtent l="55880" t="10160" r="58420" b="20320"/>
                <wp:wrapNone/>
                <wp:docPr id="745"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38660" id="Line 1164" o:spid="_x0000_s1026" style="position:absolute;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6.55pt" to="225.1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935" distR="114935" simplePos="0" relativeHeight="252633088" behindDoc="0" locked="0" layoutInCell="1" allowOverlap="1" wp14:anchorId="4AF0E5B6" wp14:editId="16A94E30">
                <wp:simplePos x="0" y="0"/>
                <wp:positionH relativeFrom="column">
                  <wp:posOffset>1137920</wp:posOffset>
                </wp:positionH>
                <wp:positionV relativeFrom="paragraph">
                  <wp:posOffset>85090</wp:posOffset>
                </wp:positionV>
                <wp:extent cx="3448050" cy="676275"/>
                <wp:effectExtent l="11430" t="12065" r="7620" b="6985"/>
                <wp:wrapNone/>
                <wp:docPr id="744"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6275"/>
                        </a:xfrm>
                        <a:prstGeom prst="rect">
                          <a:avLst/>
                        </a:prstGeom>
                        <a:solidFill>
                          <a:srgbClr val="FFFFFF"/>
                        </a:solidFill>
                        <a:ln w="6350">
                          <a:solidFill>
                            <a:srgbClr val="000000"/>
                          </a:solidFill>
                          <a:miter lim="800000"/>
                          <a:headEnd/>
                          <a:tailEnd/>
                        </a:ln>
                      </wps:spPr>
                      <wps:txbx>
                        <w:txbxContent>
                          <w:p w:rsidR="006211BC" w:rsidRPr="007648DD" w:rsidRDefault="006211BC" w:rsidP="0061273C">
                            <w:pPr>
                              <w:spacing w:line="140" w:lineRule="exact"/>
                              <w:jc w:val="center"/>
                              <w:rPr>
                                <w:rFonts w:ascii="標楷體" w:eastAsia="標楷體" w:hAnsi="標楷體"/>
                                <w:b/>
                                <w:sz w:val="16"/>
                                <w:szCs w:val="16"/>
                              </w:rPr>
                            </w:pPr>
                          </w:p>
                          <w:p w:rsidR="006211BC" w:rsidRPr="004B2AE7" w:rsidRDefault="006211BC" w:rsidP="0061273C">
                            <w:pPr>
                              <w:spacing w:line="320" w:lineRule="exact"/>
                              <w:jc w:val="center"/>
                              <w:rPr>
                                <w:rFonts w:ascii="標楷體" w:eastAsia="標楷體" w:hAnsi="標楷體"/>
                                <w:b/>
                              </w:rPr>
                            </w:pPr>
                            <w:r w:rsidRPr="004B2AE7">
                              <w:rPr>
                                <w:rFonts w:ascii="標楷體" w:eastAsia="標楷體" w:hAnsi="標楷體"/>
                                <w:b/>
                              </w:rPr>
                              <w:t>收集輔導資料紀錄、適應狀況及其他相關資料</w:t>
                            </w:r>
                          </w:p>
                          <w:p w:rsidR="006211BC" w:rsidRPr="005E5D5D" w:rsidRDefault="006211BC" w:rsidP="0061273C">
                            <w:pPr>
                              <w:spacing w:line="320" w:lineRule="exact"/>
                              <w:jc w:val="center"/>
                              <w:rPr>
                                <w:rFonts w:ascii="標楷體" w:eastAsia="標楷體" w:hAnsi="標楷體"/>
                                <w:color w:val="000000" w:themeColor="text1"/>
                                <w:sz w:val="20"/>
                                <w:szCs w:val="20"/>
                              </w:rPr>
                            </w:pPr>
                            <w:r w:rsidRPr="004B2AE7">
                              <w:rPr>
                                <w:rFonts w:ascii="標楷體" w:eastAsia="標楷體" w:hAnsi="標楷體" w:hint="eastAsia"/>
                                <w:sz w:val="20"/>
                                <w:szCs w:val="20"/>
                              </w:rPr>
                              <w:t>檢視有無長期情緒、適應問題</w:t>
                            </w:r>
                            <w:r>
                              <w:rPr>
                                <w:rFonts w:ascii="標楷體" w:eastAsia="標楷體" w:hAnsi="標楷體" w:hint="eastAsia"/>
                                <w:sz w:val="20"/>
                                <w:szCs w:val="20"/>
                              </w:rPr>
                              <w:t>，一般教育</w:t>
                            </w:r>
                            <w:r w:rsidRPr="005E5D5D">
                              <w:rPr>
                                <w:rFonts w:ascii="標楷體" w:eastAsia="標楷體" w:hAnsi="標楷體" w:hint="eastAsia"/>
                                <w:color w:val="000000" w:themeColor="text1"/>
                                <w:sz w:val="20"/>
                                <w:szCs w:val="20"/>
                              </w:rPr>
                              <w:t>輔導介入狀況</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0E5B6" id="Text Box 1140" o:spid="_x0000_s1123" type="#_x0000_t202" style="position:absolute;margin-left:89.6pt;margin-top:6.7pt;width:271.5pt;height:53.25pt;z-index:25263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" strokeweight=".5pt">
                <v:textbox inset="7.45pt,3.85pt,7.45pt,3.85pt">
                  <w:txbxContent>
                    <w:p w:rsidR="006211BC" w:rsidRPr="007648DD" w:rsidRDefault="006211BC" w:rsidP="0061273C">
                      <w:pPr>
                        <w:spacing w:line="140" w:lineRule="exact"/>
                        <w:jc w:val="center"/>
                        <w:rPr>
                          <w:rFonts w:ascii="標楷體" w:eastAsia="標楷體" w:hAnsi="標楷體"/>
                          <w:b/>
                          <w:sz w:val="16"/>
                          <w:szCs w:val="16"/>
                        </w:rPr>
                      </w:pPr>
                    </w:p>
                    <w:p w:rsidR="006211BC" w:rsidRPr="004B2AE7" w:rsidRDefault="006211BC" w:rsidP="0061273C">
                      <w:pPr>
                        <w:spacing w:line="320" w:lineRule="exact"/>
                        <w:jc w:val="center"/>
                        <w:rPr>
                          <w:rFonts w:ascii="標楷體" w:eastAsia="標楷體" w:hAnsi="標楷體"/>
                          <w:b/>
                        </w:rPr>
                      </w:pPr>
                      <w:r w:rsidRPr="004B2AE7">
                        <w:rPr>
                          <w:rFonts w:ascii="標楷體" w:eastAsia="標楷體" w:hAnsi="標楷體"/>
                          <w:b/>
                        </w:rPr>
                        <w:t>收集輔導資料紀錄、適應狀況及其他相關資料</w:t>
                      </w:r>
                    </w:p>
                    <w:p w:rsidR="006211BC" w:rsidRPr="005E5D5D" w:rsidRDefault="006211BC" w:rsidP="0061273C">
                      <w:pPr>
                        <w:spacing w:line="320" w:lineRule="exact"/>
                        <w:jc w:val="center"/>
                        <w:rPr>
                          <w:rFonts w:ascii="標楷體" w:eastAsia="標楷體" w:hAnsi="標楷體"/>
                          <w:color w:val="000000" w:themeColor="text1"/>
                          <w:sz w:val="20"/>
                          <w:szCs w:val="20"/>
                        </w:rPr>
                      </w:pPr>
                      <w:r w:rsidRPr="004B2AE7">
                        <w:rPr>
                          <w:rFonts w:ascii="標楷體" w:eastAsia="標楷體" w:hAnsi="標楷體" w:hint="eastAsia"/>
                          <w:sz w:val="20"/>
                          <w:szCs w:val="20"/>
                        </w:rPr>
                        <w:t>檢視有無長期情緒、適應問題</w:t>
                      </w:r>
                      <w:r>
                        <w:rPr>
                          <w:rFonts w:ascii="標楷體" w:eastAsia="標楷體" w:hAnsi="標楷體" w:hint="eastAsia"/>
                          <w:sz w:val="20"/>
                          <w:szCs w:val="20"/>
                        </w:rPr>
                        <w:t>，一般教育</w:t>
                      </w:r>
                      <w:r w:rsidRPr="005E5D5D">
                        <w:rPr>
                          <w:rFonts w:ascii="標楷體" w:eastAsia="標楷體" w:hAnsi="標楷體" w:hint="eastAsia"/>
                          <w:color w:val="000000" w:themeColor="text1"/>
                          <w:sz w:val="20"/>
                          <w:szCs w:val="20"/>
                        </w:rPr>
                        <w:t>輔導介入狀況</w:t>
                      </w:r>
                    </w:p>
                  </w:txbxContent>
                </v:textbox>
              </v:shape>
            </w:pict>
          </mc:Fallback>
        </mc:AlternateContent>
      </w:r>
      <w:r w:rsidRPr="00677268">
        <w:rPr>
          <w:noProof/>
          <w:color w:val="000000" w:themeColor="text1"/>
        </w:rPr>
        <mc:AlternateContent>
          <mc:Choice Requires="wps">
            <w:drawing>
              <wp:anchor distT="0" distB="0" distL="114935" distR="114935" simplePos="0" relativeHeight="252636160" behindDoc="0" locked="0" layoutInCell="1" allowOverlap="1" wp14:anchorId="78293D75" wp14:editId="6127B048">
                <wp:simplePos x="0" y="0"/>
                <wp:positionH relativeFrom="column">
                  <wp:posOffset>4772025</wp:posOffset>
                </wp:positionH>
                <wp:positionV relativeFrom="paragraph">
                  <wp:posOffset>74295</wp:posOffset>
                </wp:positionV>
                <wp:extent cx="1393825" cy="269240"/>
                <wp:effectExtent l="6985" t="10795" r="8890" b="5715"/>
                <wp:wrapNone/>
                <wp:docPr id="7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26924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211BC" w:rsidRPr="000257B3" w:rsidRDefault="006211BC" w:rsidP="0061273C">
                            <w:pPr>
                              <w:spacing w:line="240" w:lineRule="exact"/>
                              <w:rPr>
                                <w:rFonts w:ascii="新細明體" w:hAnsi="新細明體"/>
                                <w:sz w:val="18"/>
                              </w:rPr>
                            </w:pPr>
                            <w:r w:rsidRPr="000257B3">
                              <w:rPr>
                                <w:rFonts w:ascii="新細明體" w:hAnsi="新細明體"/>
                                <w:sz w:val="18"/>
                              </w:rPr>
                              <w:t>學校輔導滿足學生需求</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93D75" id="Text Box 1143" o:spid="_x0000_s1124" type="#_x0000_t202" style="position:absolute;margin-left:375.75pt;margin-top:5.85pt;width:109.75pt;height:21.2pt;z-index:252636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" filled="f" strokecolor="white" strokeweight=".5pt">
                <v:textbox inset="7.45pt,3.85pt,7.45pt,3.85pt">
                  <w:txbxContent>
                    <w:p w:rsidR="006211BC" w:rsidRPr="000257B3" w:rsidRDefault="006211BC" w:rsidP="0061273C">
                      <w:pPr>
                        <w:spacing w:line="240" w:lineRule="exact"/>
                        <w:rPr>
                          <w:rFonts w:ascii="新細明體" w:hAnsi="新細明體"/>
                          <w:sz w:val="18"/>
                        </w:rPr>
                      </w:pPr>
                      <w:r w:rsidRPr="000257B3">
                        <w:rPr>
                          <w:rFonts w:ascii="新細明體" w:hAnsi="新細明體"/>
                          <w:sz w:val="18"/>
                        </w:rPr>
                        <w:t>學校輔導滿足學生需求</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300" distR="114300" simplePos="0" relativeHeight="252624896" behindDoc="0" locked="0" layoutInCell="1" allowOverlap="1" wp14:anchorId="4AA2A0E2" wp14:editId="5C02D910">
                <wp:simplePos x="0" y="0"/>
                <wp:positionH relativeFrom="column">
                  <wp:posOffset>6228715</wp:posOffset>
                </wp:positionH>
                <wp:positionV relativeFrom="paragraph">
                  <wp:posOffset>123825</wp:posOffset>
                </wp:positionV>
                <wp:extent cx="0" cy="1614805"/>
                <wp:effectExtent l="53975" t="12700" r="60325" b="20320"/>
                <wp:wrapNone/>
                <wp:docPr id="742"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480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9861F" id="Line 1132" o:spid="_x0000_s1026" style="position:absolute;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45pt,9.75pt" to="490.4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" strokeweight=".26mm">
                <v:stroke endarrow="block" joinstyle="miter"/>
              </v:line>
            </w:pict>
          </mc:Fallback>
        </mc:AlternateContent>
      </w:r>
      <w:r w:rsidRPr="00677268">
        <w:rPr>
          <w:noProof/>
          <w:color w:val="000000" w:themeColor="text1"/>
        </w:rPr>
        <mc:AlternateContent>
          <mc:Choice Requires="wps">
            <w:drawing>
              <wp:anchor distT="0" distB="0" distL="114300" distR="114300" simplePos="0" relativeHeight="252630016" behindDoc="0" locked="0" layoutInCell="1" allowOverlap="1" wp14:anchorId="744E2848" wp14:editId="756C3A74">
                <wp:simplePos x="0" y="0"/>
                <wp:positionH relativeFrom="column">
                  <wp:posOffset>4227830</wp:posOffset>
                </wp:positionH>
                <wp:positionV relativeFrom="paragraph">
                  <wp:posOffset>123825</wp:posOffset>
                </wp:positionV>
                <wp:extent cx="2000885" cy="0"/>
                <wp:effectExtent l="5715" t="60325" r="22225" b="53975"/>
                <wp:wrapNone/>
                <wp:docPr id="741"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885"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6059A" id="Line 1137" o:spid="_x0000_s1026" style="position:absolute;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9pt,9.75pt" to="490.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" strokeweight=".26mm">
                <v:stroke endarrow="block" joinstyle="miter"/>
              </v:line>
            </w:pict>
          </mc:Fallback>
        </mc:AlternateContent>
      </w:r>
    </w:p>
    <w:p w:rsidR="004A1876" w:rsidRPr="00677268" w:rsidRDefault="004A1876">
      <w:pPr>
        <w:rPr>
          <w:color w:val="000000" w:themeColor="text1"/>
          <w:sz w:val="28"/>
          <w:szCs w:val="28"/>
        </w:rPr>
      </w:pP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935" distR="114935" simplePos="0" relativeHeight="252628992" behindDoc="0" locked="0" layoutInCell="1" allowOverlap="1" wp14:anchorId="540B6E59" wp14:editId="55953010">
                <wp:simplePos x="0" y="0"/>
                <wp:positionH relativeFrom="column">
                  <wp:posOffset>1479550</wp:posOffset>
                </wp:positionH>
                <wp:positionV relativeFrom="paragraph">
                  <wp:posOffset>75565</wp:posOffset>
                </wp:positionV>
                <wp:extent cx="2754630" cy="737870"/>
                <wp:effectExtent l="10160" t="12065" r="6985" b="12065"/>
                <wp:wrapNone/>
                <wp:docPr id="740"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737870"/>
                        </a:xfrm>
                        <a:prstGeom prst="rect">
                          <a:avLst/>
                        </a:prstGeom>
                        <a:solidFill>
                          <a:srgbClr val="FFFFFF"/>
                        </a:solidFill>
                        <a:ln w="6350">
                          <a:solidFill>
                            <a:srgbClr val="000000"/>
                          </a:solidFill>
                          <a:miter lim="800000"/>
                          <a:headEnd/>
                          <a:tailEnd/>
                        </a:ln>
                      </wps:spPr>
                      <wps:txbx>
                        <w:txbxContent>
                          <w:p w:rsidR="006211BC" w:rsidRPr="004B2AE7" w:rsidRDefault="006211BC">
                            <w:pPr>
                              <w:spacing w:line="300" w:lineRule="exact"/>
                              <w:jc w:val="center"/>
                              <w:rPr>
                                <w:rFonts w:ascii="標楷體" w:eastAsia="標楷體" w:hAnsi="標楷體"/>
                                <w:b/>
                              </w:rPr>
                            </w:pPr>
                            <w:r w:rsidRPr="004B2AE7">
                              <w:rPr>
                                <w:rFonts w:ascii="標楷體" w:eastAsia="標楷體" w:hAnsi="標楷體"/>
                                <w:b/>
                              </w:rPr>
                              <w:t>醫學檢查</w:t>
                            </w:r>
                          </w:p>
                          <w:p w:rsidR="006211BC" w:rsidRDefault="006211BC">
                            <w:pPr>
                              <w:spacing w:line="300" w:lineRule="exact"/>
                              <w:jc w:val="center"/>
                              <w:rPr>
                                <w:rFonts w:ascii="標楷體" w:eastAsia="標楷體" w:hAnsi="標楷體"/>
                                <w:sz w:val="20"/>
                              </w:rPr>
                            </w:pPr>
                            <w:r>
                              <w:rPr>
                                <w:rFonts w:ascii="標楷體" w:eastAsia="標楷體" w:hAnsi="標楷體" w:hint="eastAsia"/>
                                <w:sz w:val="20"/>
                              </w:rPr>
                              <w:t>1.</w:t>
                            </w:r>
                            <w:r w:rsidRPr="001A6C57">
                              <w:rPr>
                                <w:rFonts w:ascii="標楷體" w:eastAsia="標楷體" w:hAnsi="標楷體"/>
                                <w:sz w:val="20"/>
                              </w:rPr>
                              <w:t>開立診斷證明，陳述臨床症狀</w:t>
                            </w:r>
                            <w:r>
                              <w:rPr>
                                <w:rFonts w:ascii="標楷體" w:eastAsia="標楷體" w:hAnsi="標楷體" w:hint="eastAsia"/>
                                <w:sz w:val="20"/>
                              </w:rPr>
                              <w:t xml:space="preserve">  </w:t>
                            </w:r>
                          </w:p>
                          <w:p w:rsidR="006211BC" w:rsidRDefault="006211BC" w:rsidP="0061273C">
                            <w:pPr>
                              <w:spacing w:line="300" w:lineRule="exact"/>
                              <w:ind w:firstLineChars="300" w:firstLine="600"/>
                              <w:rPr>
                                <w:rFonts w:ascii="標楷體" w:eastAsia="標楷體" w:hAnsi="標楷體"/>
                              </w:rPr>
                            </w:pPr>
                            <w:r>
                              <w:rPr>
                                <w:rFonts w:ascii="標楷體" w:eastAsia="標楷體" w:hAnsi="標楷體" w:hint="eastAsia"/>
                                <w:sz w:val="20"/>
                              </w:rPr>
                              <w:t>2.領有身心障礙證明</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B6E59" id="Text Box 1136" o:spid="_x0000_s1125" type="#_x0000_t202" style="position:absolute;margin-left:116.5pt;margin-top:5.95pt;width:216.9pt;height:58.1pt;z-index:2526289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vVMQIAAF0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" strokeweight=".5pt">
                <v:textbox inset="7.45pt,3.85pt,7.45pt,3.85pt">
                  <w:txbxContent>
                    <w:p w:rsidR="006211BC" w:rsidRPr="004B2AE7" w:rsidRDefault="006211BC">
                      <w:pPr>
                        <w:spacing w:line="300" w:lineRule="exact"/>
                        <w:jc w:val="center"/>
                        <w:rPr>
                          <w:rFonts w:ascii="標楷體" w:eastAsia="標楷體" w:hAnsi="標楷體"/>
                          <w:b/>
                        </w:rPr>
                      </w:pPr>
                      <w:r w:rsidRPr="004B2AE7">
                        <w:rPr>
                          <w:rFonts w:ascii="標楷體" w:eastAsia="標楷體" w:hAnsi="標楷體"/>
                          <w:b/>
                        </w:rPr>
                        <w:t>醫學檢查</w:t>
                      </w:r>
                    </w:p>
                    <w:p w:rsidR="006211BC" w:rsidRDefault="006211BC">
                      <w:pPr>
                        <w:spacing w:line="300" w:lineRule="exact"/>
                        <w:jc w:val="center"/>
                        <w:rPr>
                          <w:rFonts w:ascii="標楷體" w:eastAsia="標楷體" w:hAnsi="標楷體"/>
                          <w:sz w:val="20"/>
                        </w:rPr>
                      </w:pPr>
                      <w:r>
                        <w:rPr>
                          <w:rFonts w:ascii="標楷體" w:eastAsia="標楷體" w:hAnsi="標楷體" w:hint="eastAsia"/>
                          <w:sz w:val="20"/>
                        </w:rPr>
                        <w:t>1.</w:t>
                      </w:r>
                      <w:r w:rsidRPr="001A6C57">
                        <w:rPr>
                          <w:rFonts w:ascii="標楷體" w:eastAsia="標楷體" w:hAnsi="標楷體"/>
                          <w:sz w:val="20"/>
                        </w:rPr>
                        <w:t>開立診斷證明，陳述臨床症狀</w:t>
                      </w:r>
                      <w:r>
                        <w:rPr>
                          <w:rFonts w:ascii="標楷體" w:eastAsia="標楷體" w:hAnsi="標楷體" w:hint="eastAsia"/>
                          <w:sz w:val="20"/>
                        </w:rPr>
                        <w:t xml:space="preserve">  </w:t>
                      </w:r>
                    </w:p>
                    <w:p w:rsidR="006211BC" w:rsidRDefault="006211BC" w:rsidP="0061273C">
                      <w:pPr>
                        <w:spacing w:line="300" w:lineRule="exact"/>
                        <w:ind w:firstLineChars="300" w:firstLine="600"/>
                        <w:rPr>
                          <w:rFonts w:ascii="標楷體" w:eastAsia="標楷體" w:hAnsi="標楷體"/>
                        </w:rPr>
                      </w:pPr>
                      <w:r>
                        <w:rPr>
                          <w:rFonts w:ascii="標楷體" w:eastAsia="標楷體" w:hAnsi="標楷體" w:hint="eastAsia"/>
                          <w:sz w:val="20"/>
                        </w:rPr>
                        <w:t>2.領有身心障礙證明</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935" distR="114935" simplePos="0" relativeHeight="252631040" behindDoc="0" locked="0" layoutInCell="1" allowOverlap="1" wp14:anchorId="5761A696" wp14:editId="58409AFD">
                <wp:simplePos x="0" y="0"/>
                <wp:positionH relativeFrom="column">
                  <wp:posOffset>4865370</wp:posOffset>
                </wp:positionH>
                <wp:positionV relativeFrom="paragraph">
                  <wp:posOffset>81915</wp:posOffset>
                </wp:positionV>
                <wp:extent cx="1100455" cy="220980"/>
                <wp:effectExtent l="5080" t="8890" r="8890" b="8255"/>
                <wp:wrapNone/>
                <wp:docPr id="739"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pPr>
                              <w:snapToGrid w:val="0"/>
                              <w:rPr>
                                <w:sz w:val="18"/>
                                <w:szCs w:val="18"/>
                              </w:rPr>
                            </w:pPr>
                            <w:r>
                              <w:rPr>
                                <w:sz w:val="18"/>
                                <w:szCs w:val="18"/>
                              </w:rPr>
                              <w:t>不符合自閉症特質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1A696" id="Text Box 1138" o:spid="_x0000_s1126" type="#_x0000_t202" style="position:absolute;margin-left:383.1pt;margin-top:6.45pt;width:86.65pt;height:17.4pt;z-index:2526310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" stroked="f">
                <v:fill opacity="0"/>
                <v:textbox inset="0,0,0,0">
                  <w:txbxContent>
                    <w:p w:rsidR="006211BC" w:rsidRDefault="006211BC">
                      <w:pPr>
                        <w:snapToGrid w:val="0"/>
                        <w:rPr>
                          <w:sz w:val="18"/>
                          <w:szCs w:val="18"/>
                        </w:rPr>
                      </w:pPr>
                      <w:r>
                        <w:rPr>
                          <w:sz w:val="18"/>
                          <w:szCs w:val="18"/>
                        </w:rPr>
                        <w:t>不符合自閉症特質</w:t>
                      </w:r>
                    </w:p>
                  </w:txbxContent>
                </v:textbox>
              </v:shape>
            </w:pict>
          </mc:Fallback>
        </mc:AlternateContent>
      </w:r>
      <w:r w:rsidRPr="00677268">
        <w:rPr>
          <w:noProof/>
          <w:color w:val="000000" w:themeColor="text1"/>
        </w:rPr>
        <mc:AlternateContent>
          <mc:Choice Requires="wps">
            <w:drawing>
              <wp:anchor distT="0" distB="0" distL="114300" distR="114300" simplePos="0" relativeHeight="252622848" behindDoc="0" locked="0" layoutInCell="1" allowOverlap="1" wp14:anchorId="4186B53A" wp14:editId="67E33953">
                <wp:simplePos x="0" y="0"/>
                <wp:positionH relativeFrom="column">
                  <wp:posOffset>2857500</wp:posOffset>
                </wp:positionH>
                <wp:positionV relativeFrom="paragraph">
                  <wp:posOffset>140970</wp:posOffset>
                </wp:positionV>
                <wp:extent cx="1905" cy="292100"/>
                <wp:effectExtent l="54610" t="10795" r="57785" b="20955"/>
                <wp:wrapNone/>
                <wp:docPr id="738"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921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2BC74" id="Line 1130" o:spid="_x0000_s1026" style="position:absolute;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1pt" to="225.1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300" distR="114300" simplePos="0" relativeHeight="252623872" behindDoc="0" locked="0" layoutInCell="1" allowOverlap="1" wp14:anchorId="131B1B64" wp14:editId="11F696EF">
                <wp:simplePos x="0" y="0"/>
                <wp:positionH relativeFrom="column">
                  <wp:posOffset>4245610</wp:posOffset>
                </wp:positionH>
                <wp:positionV relativeFrom="paragraph">
                  <wp:posOffset>38735</wp:posOffset>
                </wp:positionV>
                <wp:extent cx="1994535" cy="0"/>
                <wp:effectExtent l="13970" t="60960" r="20320" b="53340"/>
                <wp:wrapNone/>
                <wp:docPr id="737"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4535" cy="0"/>
                        </a:xfrm>
                        <a:prstGeom prst="line">
                          <a:avLst/>
                        </a:prstGeom>
                        <a:noFill/>
                        <a:ln w="9398">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AC1FC" id="Line 1131" o:spid="_x0000_s1026" style="position:absolute;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3pt,3.05pt" to="491.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" strokeweight=".74pt">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935" distR="114935" simplePos="0" relativeHeight="252668928" behindDoc="0" locked="0" layoutInCell="1" allowOverlap="1" wp14:anchorId="3C090CDE" wp14:editId="423F6369">
                <wp:simplePos x="0" y="0"/>
                <wp:positionH relativeFrom="column">
                  <wp:posOffset>1478915</wp:posOffset>
                </wp:positionH>
                <wp:positionV relativeFrom="paragraph">
                  <wp:posOffset>127635</wp:posOffset>
                </wp:positionV>
                <wp:extent cx="2751455" cy="636905"/>
                <wp:effectExtent l="9525" t="6985" r="10795" b="13335"/>
                <wp:wrapNone/>
                <wp:docPr id="736"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636905"/>
                        </a:xfrm>
                        <a:prstGeom prst="rect">
                          <a:avLst/>
                        </a:prstGeom>
                        <a:solidFill>
                          <a:srgbClr val="FFFFFF"/>
                        </a:solidFill>
                        <a:ln w="6350">
                          <a:solidFill>
                            <a:srgbClr val="000000"/>
                          </a:solidFill>
                          <a:miter lim="800000"/>
                          <a:headEnd/>
                          <a:tailEnd/>
                        </a:ln>
                      </wps:spPr>
                      <wps:txbx>
                        <w:txbxContent>
                          <w:p w:rsidR="006211BC" w:rsidRPr="007648DD" w:rsidRDefault="006211BC" w:rsidP="0061273C">
                            <w:pPr>
                              <w:spacing w:line="140" w:lineRule="exact"/>
                              <w:jc w:val="center"/>
                              <w:rPr>
                                <w:rFonts w:ascii="標楷體" w:eastAsia="標楷體" w:hAnsi="標楷體"/>
                                <w:b/>
                                <w:sz w:val="16"/>
                                <w:szCs w:val="16"/>
                              </w:rPr>
                            </w:pPr>
                          </w:p>
                          <w:p w:rsidR="006211BC" w:rsidRDefault="006211BC" w:rsidP="0061273C">
                            <w:pPr>
                              <w:adjustRightInd w:val="0"/>
                              <w:snapToGrid w:val="0"/>
                              <w:spacing w:line="240" w:lineRule="exact"/>
                              <w:jc w:val="center"/>
                              <w:rPr>
                                <w:rFonts w:ascii="標楷體" w:eastAsia="標楷體" w:hAnsi="標楷體"/>
                                <w:b/>
                              </w:rPr>
                            </w:pPr>
                            <w:r w:rsidRPr="004B2AE7">
                              <w:rPr>
                                <w:rFonts w:ascii="標楷體" w:eastAsia="標楷體" w:hAnsi="標楷體"/>
                                <w:b/>
                              </w:rPr>
                              <w:t>填寫自閉症</w:t>
                            </w:r>
                            <w:r w:rsidRPr="004B2AE7">
                              <w:rPr>
                                <w:rFonts w:ascii="標楷體" w:eastAsia="標楷體" w:hAnsi="標楷體" w:hint="eastAsia"/>
                                <w:b/>
                              </w:rPr>
                              <w:t>相關</w:t>
                            </w:r>
                            <w:r w:rsidRPr="004B2AE7">
                              <w:rPr>
                                <w:rFonts w:ascii="標楷體" w:eastAsia="標楷體" w:hAnsi="標楷體"/>
                                <w:b/>
                              </w:rPr>
                              <w:t>檢核表</w:t>
                            </w:r>
                          </w:p>
                          <w:p w:rsidR="006211BC" w:rsidRPr="00FA4EDD" w:rsidRDefault="006211BC" w:rsidP="0061273C">
                            <w:pPr>
                              <w:spacing w:line="260" w:lineRule="exact"/>
                              <w:jc w:val="center"/>
                              <w:rPr>
                                <w:rFonts w:ascii="標楷體" w:eastAsia="標楷體" w:hAnsi="標楷體"/>
                                <w:b/>
                              </w:rPr>
                            </w:pPr>
                            <w:r>
                              <w:rPr>
                                <w:rFonts w:ascii="標楷體" w:eastAsia="標楷體" w:hAnsi="標楷體" w:hint="eastAsia"/>
                                <w:sz w:val="18"/>
                              </w:rPr>
                              <w:t>(領有身心障礙證明/手冊者免)</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90CDE" id="Text Box 1174" o:spid="_x0000_s1127" type="#_x0000_t202" style="position:absolute;margin-left:116.45pt;margin-top:10.05pt;width:216.65pt;height:50.15pt;z-index:252668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" strokeweight=".5pt">
                <v:textbox inset="7.45pt,3.85pt,7.45pt,3.85pt">
                  <w:txbxContent>
                    <w:p w:rsidR="006211BC" w:rsidRPr="007648DD" w:rsidRDefault="006211BC" w:rsidP="0061273C">
                      <w:pPr>
                        <w:spacing w:line="140" w:lineRule="exact"/>
                        <w:jc w:val="center"/>
                        <w:rPr>
                          <w:rFonts w:ascii="標楷體" w:eastAsia="標楷體" w:hAnsi="標楷體"/>
                          <w:b/>
                          <w:sz w:val="16"/>
                          <w:szCs w:val="16"/>
                        </w:rPr>
                      </w:pPr>
                    </w:p>
                    <w:p w:rsidR="006211BC" w:rsidRDefault="006211BC" w:rsidP="0061273C">
                      <w:pPr>
                        <w:adjustRightInd w:val="0"/>
                        <w:snapToGrid w:val="0"/>
                        <w:spacing w:line="240" w:lineRule="exact"/>
                        <w:jc w:val="center"/>
                        <w:rPr>
                          <w:rFonts w:ascii="標楷體" w:eastAsia="標楷體" w:hAnsi="標楷體"/>
                          <w:b/>
                        </w:rPr>
                      </w:pPr>
                      <w:r w:rsidRPr="004B2AE7">
                        <w:rPr>
                          <w:rFonts w:ascii="標楷體" w:eastAsia="標楷體" w:hAnsi="標楷體"/>
                          <w:b/>
                        </w:rPr>
                        <w:t>填寫自閉症</w:t>
                      </w:r>
                      <w:r w:rsidRPr="004B2AE7">
                        <w:rPr>
                          <w:rFonts w:ascii="標楷體" w:eastAsia="標楷體" w:hAnsi="標楷體" w:hint="eastAsia"/>
                          <w:b/>
                        </w:rPr>
                        <w:t>相關</w:t>
                      </w:r>
                      <w:r w:rsidRPr="004B2AE7">
                        <w:rPr>
                          <w:rFonts w:ascii="標楷體" w:eastAsia="標楷體" w:hAnsi="標楷體"/>
                          <w:b/>
                        </w:rPr>
                        <w:t>檢核表</w:t>
                      </w:r>
                    </w:p>
                    <w:p w:rsidR="006211BC" w:rsidRPr="00FA4EDD" w:rsidRDefault="006211BC" w:rsidP="0061273C">
                      <w:pPr>
                        <w:spacing w:line="260" w:lineRule="exact"/>
                        <w:jc w:val="center"/>
                        <w:rPr>
                          <w:rFonts w:ascii="標楷體" w:eastAsia="標楷體" w:hAnsi="標楷體"/>
                          <w:b/>
                        </w:rPr>
                      </w:pPr>
                      <w:r>
                        <w:rPr>
                          <w:rFonts w:ascii="標楷體" w:eastAsia="標楷體" w:hAnsi="標楷體" w:hint="eastAsia"/>
                          <w:sz w:val="18"/>
                        </w:rPr>
                        <w:t>(領有身心障礙證明/手冊者免)</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935" distR="114935" simplePos="0" relativeHeight="252666880" behindDoc="0" locked="0" layoutInCell="1" allowOverlap="1" wp14:anchorId="14D586EB" wp14:editId="5EA59BB1">
                <wp:simplePos x="0" y="0"/>
                <wp:positionH relativeFrom="column">
                  <wp:posOffset>4860925</wp:posOffset>
                </wp:positionH>
                <wp:positionV relativeFrom="paragraph">
                  <wp:posOffset>25400</wp:posOffset>
                </wp:positionV>
                <wp:extent cx="734060" cy="220980"/>
                <wp:effectExtent l="635" t="0" r="8255" b="7620"/>
                <wp:wrapNone/>
                <wp:docPr id="734"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snapToGrid w:val="0"/>
                              <w:rPr>
                                <w:sz w:val="18"/>
                                <w:szCs w:val="18"/>
                              </w:rPr>
                            </w:pPr>
                            <w:r>
                              <w:rPr>
                                <w:rFonts w:hint="eastAsia"/>
                                <w:sz w:val="18"/>
                                <w:szCs w:val="18"/>
                              </w:rPr>
                              <w:t>未達篩選標準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586EB" id="Text Box 1172" o:spid="_x0000_s1128" type="#_x0000_t202" style="position:absolute;margin-left:382.75pt;margin-top:2pt;width:57.8pt;height:17.4pt;z-index:252666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" stroked="f">
                <v:fill opacity="0"/>
                <v:textbox inset="0,0,0,0">
                  <w:txbxContent>
                    <w:p w:rsidR="006211BC" w:rsidRDefault="006211BC" w:rsidP="0061273C">
                      <w:pPr>
                        <w:snapToGrid w:val="0"/>
                        <w:rPr>
                          <w:sz w:val="18"/>
                          <w:szCs w:val="18"/>
                        </w:rPr>
                      </w:pPr>
                      <w:r>
                        <w:rPr>
                          <w:rFonts w:hint="eastAsia"/>
                          <w:sz w:val="18"/>
                          <w:szCs w:val="18"/>
                        </w:rPr>
                        <w:t>未達篩選標準</w:t>
                      </w:r>
                    </w:p>
                  </w:txbxContent>
                </v:textbox>
              </v:shape>
            </w:pict>
          </mc:Fallback>
        </mc:AlternateContent>
      </w:r>
      <w:r w:rsidRPr="00677268">
        <w:rPr>
          <w:noProof/>
          <w:color w:val="000000" w:themeColor="text1"/>
          <w:sz w:val="28"/>
          <w:szCs w:val="28"/>
        </w:rPr>
        <mc:AlternateContent>
          <mc:Choice Requires="wps">
            <w:drawing>
              <wp:anchor distT="0" distB="0" distL="114300" distR="114300" simplePos="0" relativeHeight="252637184" behindDoc="0" locked="0" layoutInCell="1" allowOverlap="1" wp14:anchorId="1252C998" wp14:editId="0D0C7C1A">
                <wp:simplePos x="0" y="0"/>
                <wp:positionH relativeFrom="column">
                  <wp:posOffset>4245610</wp:posOffset>
                </wp:positionH>
                <wp:positionV relativeFrom="paragraph">
                  <wp:posOffset>219710</wp:posOffset>
                </wp:positionV>
                <wp:extent cx="1994535" cy="0"/>
                <wp:effectExtent l="13970" t="60960" r="20320" b="53340"/>
                <wp:wrapNone/>
                <wp:docPr id="733"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4535"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452FD" id="Line 1144" o:spid="_x0000_s1026" style="position:absolute;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3pt,17.3pt" to="491.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634112" behindDoc="0" locked="0" layoutInCell="1" allowOverlap="1" wp14:anchorId="3301A78B" wp14:editId="61855EE1">
                <wp:simplePos x="0" y="0"/>
                <wp:positionH relativeFrom="column">
                  <wp:posOffset>5648325</wp:posOffset>
                </wp:positionH>
                <wp:positionV relativeFrom="paragraph">
                  <wp:posOffset>138430</wp:posOffset>
                </wp:positionV>
                <wp:extent cx="1092200" cy="1480185"/>
                <wp:effectExtent l="6985" t="8255" r="5715" b="6985"/>
                <wp:wrapNone/>
                <wp:docPr id="732"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480185"/>
                        </a:xfrm>
                        <a:prstGeom prst="rect">
                          <a:avLst/>
                        </a:prstGeom>
                        <a:solidFill>
                          <a:srgbClr val="FFFFFF"/>
                        </a:solidFill>
                        <a:ln w="6350">
                          <a:solidFill>
                            <a:srgbClr val="000000"/>
                          </a:solidFill>
                          <a:prstDash val="dash"/>
                          <a:miter lim="800000"/>
                          <a:headEnd/>
                          <a:tailEnd/>
                        </a:ln>
                      </wps:spPr>
                      <wps:txbx>
                        <w:txbxContent>
                          <w:p w:rsidR="006211BC" w:rsidRPr="00F35B89" w:rsidRDefault="006211BC" w:rsidP="0061273C">
                            <w:pPr>
                              <w:spacing w:line="0" w:lineRule="atLeast"/>
                              <w:ind w:left="180" w:hanging="180"/>
                              <w:rPr>
                                <w:rFonts w:ascii="標楷體" w:eastAsia="標楷體" w:hAnsi="標楷體"/>
                                <w:sz w:val="20"/>
                                <w:szCs w:val="18"/>
                              </w:rPr>
                            </w:pPr>
                            <w:r w:rsidRPr="00F35B89">
                              <w:rPr>
                                <w:rFonts w:ascii="標楷體" w:eastAsia="標楷體" w:hAnsi="標楷體"/>
                                <w:sz w:val="20"/>
                                <w:szCs w:val="18"/>
                              </w:rPr>
                              <w:t>1.在原班級實施補救教學或學習輔導，加強與教師、家長之溝通。</w:t>
                            </w:r>
                          </w:p>
                          <w:p w:rsidR="006211BC" w:rsidRPr="00F35B89" w:rsidRDefault="006211BC" w:rsidP="0061273C">
                            <w:pPr>
                              <w:spacing w:line="0" w:lineRule="atLeast"/>
                              <w:ind w:left="180" w:hanging="180"/>
                              <w:rPr>
                                <w:rFonts w:ascii="標楷體" w:eastAsia="標楷體" w:hAnsi="標楷體"/>
                                <w:sz w:val="20"/>
                                <w:szCs w:val="18"/>
                              </w:rPr>
                            </w:pPr>
                            <w:r w:rsidRPr="00F35B89">
                              <w:rPr>
                                <w:rFonts w:ascii="標楷體" w:eastAsia="標楷體" w:hAnsi="標楷體"/>
                                <w:sz w:val="20"/>
                                <w:szCs w:val="18"/>
                              </w:rPr>
                              <w:t>2.特教老師提供相關諮詢服務等協助。</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1A78B" id="Text Box 1141" o:spid="_x0000_s1129" type="#_x0000_t202" style="position:absolute;margin-left:444.75pt;margin-top:10.9pt;width:86pt;height:116.55pt;z-index:2526341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" strokeweight=".5pt">
                <v:stroke dashstyle="dash"/>
                <v:textbox inset="7.45pt,3.85pt,7.45pt,3.85pt">
                  <w:txbxContent>
                    <w:p w:rsidR="006211BC" w:rsidRPr="00F35B89" w:rsidRDefault="006211BC" w:rsidP="0061273C">
                      <w:pPr>
                        <w:spacing w:line="0" w:lineRule="atLeast"/>
                        <w:ind w:left="180" w:hanging="180"/>
                        <w:rPr>
                          <w:rFonts w:ascii="標楷體" w:eastAsia="標楷體" w:hAnsi="標楷體"/>
                          <w:sz w:val="20"/>
                          <w:szCs w:val="18"/>
                        </w:rPr>
                      </w:pPr>
                      <w:r w:rsidRPr="00F35B89">
                        <w:rPr>
                          <w:rFonts w:ascii="標楷體" w:eastAsia="標楷體" w:hAnsi="標楷體"/>
                          <w:sz w:val="20"/>
                          <w:szCs w:val="18"/>
                        </w:rPr>
                        <w:t>1.在原班級實施補救教學或學習輔導，加強與教師、家長之溝通。</w:t>
                      </w:r>
                    </w:p>
                    <w:p w:rsidR="006211BC" w:rsidRPr="00F35B89" w:rsidRDefault="006211BC" w:rsidP="0061273C">
                      <w:pPr>
                        <w:spacing w:line="0" w:lineRule="atLeast"/>
                        <w:ind w:left="180" w:hanging="180"/>
                        <w:rPr>
                          <w:rFonts w:ascii="標楷體" w:eastAsia="標楷體" w:hAnsi="標楷體"/>
                          <w:sz w:val="20"/>
                          <w:szCs w:val="18"/>
                        </w:rPr>
                      </w:pPr>
                      <w:r w:rsidRPr="00F35B89">
                        <w:rPr>
                          <w:rFonts w:ascii="標楷體" w:eastAsia="標楷體" w:hAnsi="標楷體"/>
                          <w:sz w:val="20"/>
                          <w:szCs w:val="18"/>
                        </w:rPr>
                        <w:t>2.特教老師提供相關諮詢服務等協助。</w:t>
                      </w:r>
                    </w:p>
                  </w:txbxContent>
                </v:textbox>
              </v:shape>
            </w:pict>
          </mc:Fallback>
        </mc:AlternateContent>
      </w:r>
    </w:p>
    <w:p w:rsidR="004A1876" w:rsidRPr="00677268" w:rsidRDefault="00743A72">
      <w:pPr>
        <w:rPr>
          <w:b/>
          <w:color w:val="000000" w:themeColor="text1"/>
          <w:sz w:val="28"/>
          <w:szCs w:val="28"/>
        </w:rPr>
      </w:pPr>
      <w:r w:rsidRPr="00677268">
        <w:rPr>
          <w:noProof/>
          <w:color w:val="000000" w:themeColor="text1"/>
        </w:rPr>
        <mc:AlternateContent>
          <mc:Choice Requires="wps">
            <w:drawing>
              <wp:anchor distT="0" distB="0" distL="114935" distR="114935" simplePos="0" relativeHeight="252627968" behindDoc="0" locked="0" layoutInCell="1" allowOverlap="1" wp14:anchorId="5495C058" wp14:editId="1000CB4F">
                <wp:simplePos x="0" y="0"/>
                <wp:positionH relativeFrom="column">
                  <wp:posOffset>3104515</wp:posOffset>
                </wp:positionH>
                <wp:positionV relativeFrom="paragraph">
                  <wp:posOffset>78740</wp:posOffset>
                </wp:positionV>
                <wp:extent cx="1029335" cy="270510"/>
                <wp:effectExtent l="6350" t="5715" r="2540" b="0"/>
                <wp:wrapNone/>
                <wp:docPr id="731"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270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pPr>
                              <w:rPr>
                                <w:sz w:val="20"/>
                              </w:rPr>
                            </w:pPr>
                            <w:r>
                              <w:rPr>
                                <w:sz w:val="20"/>
                              </w:rPr>
                              <w:t>符合</w:t>
                            </w:r>
                            <w:r>
                              <w:rPr>
                                <w:rFonts w:ascii="細明體" w:eastAsia="細明體" w:hAnsi="細明體"/>
                                <w:sz w:val="20"/>
                              </w:rPr>
                              <w:t>自閉症</w:t>
                            </w:r>
                            <w:r>
                              <w:rPr>
                                <w:sz w:val="20"/>
                              </w:rPr>
                              <w:t>特質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5C058" id="Text Box 1135" o:spid="_x0000_s1130" type="#_x0000_t202" style="position:absolute;margin-left:244.45pt;margin-top:6.2pt;width:81.05pt;height:21.3pt;z-index:252627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" stroked="f">
                <v:fill opacity="0"/>
                <v:textbox inset="0,0,0,0">
                  <w:txbxContent>
                    <w:p w:rsidR="006211BC" w:rsidRDefault="006211BC">
                      <w:pPr>
                        <w:rPr>
                          <w:sz w:val="20"/>
                        </w:rPr>
                      </w:pPr>
                      <w:r>
                        <w:rPr>
                          <w:sz w:val="20"/>
                        </w:rPr>
                        <w:t>符合</w:t>
                      </w:r>
                      <w:r>
                        <w:rPr>
                          <w:rFonts w:ascii="細明體" w:eastAsia="細明體" w:hAnsi="細明體"/>
                          <w:sz w:val="20"/>
                        </w:rPr>
                        <w:t>自閉症</w:t>
                      </w:r>
                      <w:r>
                        <w:rPr>
                          <w:sz w:val="20"/>
                        </w:rPr>
                        <w:t>特質</w:t>
                      </w:r>
                    </w:p>
                  </w:txbxContent>
                </v:textbox>
              </v:shape>
            </w:pict>
          </mc:Fallback>
        </mc:AlternateContent>
      </w:r>
      <w:r w:rsidRPr="00677268">
        <w:rPr>
          <w:noProof/>
          <w:color w:val="000000" w:themeColor="text1"/>
        </w:rPr>
        <mc:AlternateContent>
          <mc:Choice Requires="wps">
            <w:drawing>
              <wp:anchor distT="0" distB="0" distL="114935" distR="114935" simplePos="0" relativeHeight="252665856" behindDoc="0" locked="0" layoutInCell="1" allowOverlap="1" wp14:anchorId="0984594A" wp14:editId="35621937">
                <wp:simplePos x="0" y="0"/>
                <wp:positionH relativeFrom="column">
                  <wp:posOffset>2214880</wp:posOffset>
                </wp:positionH>
                <wp:positionV relativeFrom="paragraph">
                  <wp:posOffset>112395</wp:posOffset>
                </wp:positionV>
                <wp:extent cx="642620" cy="164465"/>
                <wp:effectExtent l="2540" t="1270" r="2540" b="5715"/>
                <wp:wrapNone/>
                <wp:docPr id="730"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64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snapToGrid w:val="0"/>
                              <w:rPr>
                                <w:sz w:val="18"/>
                                <w:szCs w:val="18"/>
                              </w:rPr>
                            </w:pPr>
                            <w:r>
                              <w:rPr>
                                <w:rFonts w:hint="eastAsia"/>
                                <w:sz w:val="18"/>
                                <w:szCs w:val="18"/>
                              </w:rPr>
                              <w:t>達篩選標準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4594A" id="Text Box 1171" o:spid="_x0000_s1131" type="#_x0000_t202" style="position:absolute;margin-left:174.4pt;margin-top:8.85pt;width:50.6pt;height:12.95pt;z-index:252665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" stroked="f">
                <v:fill opacity="0"/>
                <v:textbox inset="0,0,0,0">
                  <w:txbxContent>
                    <w:p w:rsidR="006211BC" w:rsidRDefault="006211BC" w:rsidP="0061273C">
                      <w:pPr>
                        <w:snapToGrid w:val="0"/>
                        <w:rPr>
                          <w:sz w:val="18"/>
                          <w:szCs w:val="18"/>
                        </w:rPr>
                      </w:pPr>
                      <w:r>
                        <w:rPr>
                          <w:rFonts w:hint="eastAsia"/>
                          <w:sz w:val="18"/>
                          <w:szCs w:val="18"/>
                        </w:rPr>
                        <w:t>達篩選標準</w:t>
                      </w:r>
                    </w:p>
                  </w:txbxContent>
                </v:textbox>
              </v:shape>
            </w:pict>
          </mc:Fallback>
        </mc:AlternateContent>
      </w:r>
      <w:r w:rsidRPr="00677268">
        <w:rPr>
          <w:noProof/>
          <w:color w:val="000000" w:themeColor="text1"/>
        </w:rPr>
        <mc:AlternateContent>
          <mc:Choice Requires="wps">
            <w:drawing>
              <wp:anchor distT="0" distB="0" distL="114300" distR="114300" simplePos="0" relativeHeight="252660736" behindDoc="0" locked="0" layoutInCell="1" allowOverlap="1" wp14:anchorId="0F6E28B4" wp14:editId="101C2D14">
                <wp:simplePos x="0" y="0"/>
                <wp:positionH relativeFrom="column">
                  <wp:posOffset>2858770</wp:posOffset>
                </wp:positionH>
                <wp:positionV relativeFrom="paragraph">
                  <wp:posOffset>78740</wp:posOffset>
                </wp:positionV>
                <wp:extent cx="0" cy="198120"/>
                <wp:effectExtent l="55880" t="5715" r="58420" b="15240"/>
                <wp:wrapNone/>
                <wp:docPr id="729"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4AB3F" id="Line 1166" o:spid="_x0000_s1026" style="position:absolute;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6.2pt" to="225.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" strokeweight=".26mm">
                <v:stroke endarrow="block" joinstyle="miter"/>
              </v:line>
            </w:pict>
          </mc:Fallback>
        </mc:AlternateContent>
      </w:r>
    </w:p>
    <w:p w:rsidR="004A1876" w:rsidRPr="00677268" w:rsidRDefault="00743A72">
      <w:pPr>
        <w:rPr>
          <w:rFonts w:ascii="標楷體" w:eastAsia="標楷體" w:hAnsi="標楷體"/>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2635136" behindDoc="0" locked="0" layoutInCell="1" allowOverlap="1" wp14:anchorId="23FA07C6" wp14:editId="4A08F08D">
                <wp:simplePos x="0" y="0"/>
                <wp:positionH relativeFrom="column">
                  <wp:posOffset>1438540</wp:posOffset>
                </wp:positionH>
                <wp:positionV relativeFrom="paragraph">
                  <wp:posOffset>59377</wp:posOffset>
                </wp:positionV>
                <wp:extent cx="2807970" cy="586854"/>
                <wp:effectExtent l="38100" t="19050" r="49530" b="41910"/>
                <wp:wrapNone/>
                <wp:docPr id="728"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586854"/>
                        </a:xfrm>
                        <a:prstGeom prst="diamond">
                          <a:avLst/>
                        </a:prstGeom>
                        <a:solidFill>
                          <a:srgbClr val="FFFFFF"/>
                        </a:solidFill>
                        <a:ln w="9525">
                          <a:solidFill>
                            <a:srgbClr val="000000"/>
                          </a:solidFill>
                          <a:miter lim="800000"/>
                          <a:headEnd/>
                          <a:tailEnd/>
                        </a:ln>
                      </wps:spPr>
                      <wps:txbx>
                        <w:txbxContent>
                          <w:p w:rsidR="006211BC" w:rsidRPr="004B2AE7" w:rsidRDefault="006211BC" w:rsidP="0061273C">
                            <w:pPr>
                              <w:jc w:val="center"/>
                              <w:rPr>
                                <w:rFonts w:ascii="標楷體" w:eastAsia="標楷體" w:hAnsi="標楷體"/>
                                <w:b/>
                              </w:rPr>
                            </w:pPr>
                            <w:r>
                              <w:rPr>
                                <w:rFonts w:ascii="標楷體" w:eastAsia="標楷體" w:hAnsi="標楷體" w:hint="eastAsia"/>
                                <w:b/>
                              </w:rPr>
                              <w:t>第一</w:t>
                            </w:r>
                            <w:proofErr w:type="gramStart"/>
                            <w:r>
                              <w:rPr>
                                <w:rFonts w:ascii="標楷體" w:eastAsia="標楷體" w:hAnsi="標楷體" w:hint="eastAsia"/>
                                <w:b/>
                              </w:rPr>
                              <w:t>階段</w:t>
                            </w:r>
                            <w:r w:rsidRPr="004B2AE7">
                              <w:rPr>
                                <w:rFonts w:ascii="標楷體" w:eastAsia="標楷體" w:hAnsi="標楷體" w:hint="eastAsia"/>
                                <w:b/>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A07C6" id="AutoShape 1142" o:spid="_x0000_s1132" type="#_x0000_t4" style="position:absolute;margin-left:113.25pt;margin-top:4.7pt;width:221.1pt;height:46.2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">
                <v:textbox>
                  <w:txbxContent>
                    <w:p w:rsidR="006211BC" w:rsidRPr="004B2AE7" w:rsidRDefault="006211BC" w:rsidP="0061273C">
                      <w:pPr>
                        <w:jc w:val="center"/>
                        <w:rPr>
                          <w:rFonts w:ascii="標楷體" w:eastAsia="標楷體" w:hAnsi="標楷體"/>
                          <w:b/>
                        </w:rPr>
                      </w:pPr>
                      <w:r>
                        <w:rPr>
                          <w:rFonts w:ascii="標楷體" w:eastAsia="標楷體" w:hAnsi="標楷體" w:hint="eastAsia"/>
                          <w:b/>
                        </w:rPr>
                        <w:t>第一階段</w:t>
                      </w:r>
                      <w:r w:rsidRPr="004B2AE7">
                        <w:rPr>
                          <w:rFonts w:ascii="標楷體" w:eastAsia="標楷體" w:hAnsi="標楷體" w:hint="eastAsia"/>
                          <w:b/>
                        </w:rPr>
                        <w:t>特推會</w:t>
                      </w:r>
                    </w:p>
                  </w:txbxContent>
                </v:textbox>
              </v:shape>
            </w:pict>
          </mc:Fallback>
        </mc:AlternateContent>
      </w:r>
    </w:p>
    <w:p w:rsidR="004A1876" w:rsidRPr="00677268" w:rsidRDefault="00743A72">
      <w:pPr>
        <w:rPr>
          <w:color w:val="000000" w:themeColor="text1"/>
          <w:sz w:val="28"/>
          <w:szCs w:val="28"/>
        </w:rPr>
      </w:pPr>
      <w:r w:rsidRPr="00677268">
        <w:rPr>
          <w:b/>
          <w:noProof/>
          <w:color w:val="000000" w:themeColor="text1"/>
          <w:sz w:val="28"/>
          <w:szCs w:val="28"/>
        </w:rPr>
        <mc:AlternateContent>
          <mc:Choice Requires="wps">
            <w:drawing>
              <wp:anchor distT="0" distB="0" distL="114300" distR="114300" simplePos="0" relativeHeight="251639805" behindDoc="0" locked="0" layoutInCell="1" allowOverlap="1" wp14:anchorId="54011ED9" wp14:editId="4A094B90">
                <wp:simplePos x="0" y="0"/>
                <wp:positionH relativeFrom="column">
                  <wp:posOffset>2858770</wp:posOffset>
                </wp:positionH>
                <wp:positionV relativeFrom="paragraph">
                  <wp:posOffset>135255</wp:posOffset>
                </wp:positionV>
                <wp:extent cx="0" cy="198120"/>
                <wp:effectExtent l="55880" t="5080" r="58420" b="15875"/>
                <wp:wrapNone/>
                <wp:docPr id="727"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DC59D" id="Line 1170" o:spid="_x0000_s1026" style="position:absolute;z-index:251639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0.65pt" to="225.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935" distR="114935" simplePos="0" relativeHeight="252632064" behindDoc="0" locked="0" layoutInCell="1" allowOverlap="1" wp14:anchorId="61A4C042" wp14:editId="087081DE">
                <wp:simplePos x="0" y="0"/>
                <wp:positionH relativeFrom="column">
                  <wp:posOffset>1356360</wp:posOffset>
                </wp:positionH>
                <wp:positionV relativeFrom="paragraph">
                  <wp:posOffset>107950</wp:posOffset>
                </wp:positionV>
                <wp:extent cx="2999105" cy="683895"/>
                <wp:effectExtent l="10795" t="6350" r="9525" b="5080"/>
                <wp:wrapNone/>
                <wp:docPr id="726"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683895"/>
                        </a:xfrm>
                        <a:prstGeom prst="rect">
                          <a:avLst/>
                        </a:prstGeom>
                        <a:solidFill>
                          <a:srgbClr val="FFFFFF"/>
                        </a:solidFill>
                        <a:ln w="6350">
                          <a:solidFill>
                            <a:srgbClr val="000000"/>
                          </a:solidFill>
                          <a:miter lim="800000"/>
                          <a:headEnd/>
                          <a:tailEnd/>
                        </a:ln>
                      </wps:spPr>
                      <wps:txbx>
                        <w:txbxContent>
                          <w:p w:rsidR="006211BC" w:rsidRDefault="006211BC" w:rsidP="0061273C">
                            <w:pPr>
                              <w:adjustRightInd w:val="0"/>
                              <w:snapToGrid w:val="0"/>
                              <w:jc w:val="center"/>
                              <w:rPr>
                                <w:rFonts w:ascii="標楷體" w:eastAsia="標楷體" w:hAnsi="標楷體"/>
                                <w:b/>
                              </w:rPr>
                            </w:pPr>
                            <w:r w:rsidRPr="00BF76E9">
                              <w:rPr>
                                <w:rFonts w:ascii="標楷體" w:eastAsia="標楷體" w:hAnsi="標楷體" w:hint="eastAsia"/>
                                <w:b/>
                              </w:rPr>
                              <w:t>第</w:t>
                            </w:r>
                            <w:r>
                              <w:rPr>
                                <w:rFonts w:ascii="標楷體" w:eastAsia="標楷體" w:hAnsi="標楷體" w:hint="eastAsia"/>
                                <w:b/>
                              </w:rPr>
                              <w:t>二階段心</w:t>
                            </w:r>
                            <w:proofErr w:type="gramStart"/>
                            <w:r>
                              <w:rPr>
                                <w:rFonts w:ascii="標楷體" w:eastAsia="標楷體" w:hAnsi="標楷體" w:hint="eastAsia"/>
                                <w:b/>
                              </w:rPr>
                              <w:t>評</w:t>
                            </w:r>
                            <w:proofErr w:type="gramEnd"/>
                            <w:r>
                              <w:rPr>
                                <w:rFonts w:ascii="標楷體" w:eastAsia="標楷體" w:hAnsi="標楷體" w:hint="eastAsia"/>
                                <w:b/>
                              </w:rPr>
                              <w:t>評估</w:t>
                            </w:r>
                          </w:p>
                          <w:p w:rsidR="006211BC" w:rsidRDefault="006211BC" w:rsidP="0061273C">
                            <w:pPr>
                              <w:adjustRightInd w:val="0"/>
                              <w:snapToGrid w:val="0"/>
                              <w:rPr>
                                <w:rFonts w:ascii="標楷體" w:eastAsia="標楷體" w:hAnsi="標楷體"/>
                                <w:sz w:val="20"/>
                                <w:szCs w:val="20"/>
                              </w:rPr>
                            </w:pPr>
                            <w:r>
                              <w:rPr>
                                <w:rFonts w:ascii="標楷體" w:eastAsia="標楷體" w:hAnsi="標楷體" w:hint="eastAsia"/>
                                <w:sz w:val="20"/>
                                <w:szCs w:val="20"/>
                              </w:rPr>
                              <w:t>1.</w:t>
                            </w:r>
                            <w:proofErr w:type="gramStart"/>
                            <w:r w:rsidRPr="00BF76E9">
                              <w:rPr>
                                <w:rFonts w:ascii="標楷體" w:eastAsia="標楷體" w:hAnsi="標楷體"/>
                                <w:sz w:val="20"/>
                                <w:szCs w:val="20"/>
                              </w:rPr>
                              <w:t>心評人員</w:t>
                            </w:r>
                            <w:proofErr w:type="gramEnd"/>
                            <w:r>
                              <w:rPr>
                                <w:rFonts w:ascii="標楷體" w:eastAsia="標楷體" w:hAnsi="標楷體" w:hint="eastAsia"/>
                                <w:sz w:val="20"/>
                                <w:szCs w:val="20"/>
                              </w:rPr>
                              <w:t>針對家長及教師進行訪談，</w:t>
                            </w:r>
                            <w:r w:rsidRPr="00BF76E9">
                              <w:rPr>
                                <w:rFonts w:ascii="標楷體" w:eastAsia="標楷體" w:hAnsi="標楷體" w:hint="eastAsia"/>
                                <w:sz w:val="20"/>
                                <w:szCs w:val="20"/>
                              </w:rPr>
                              <w:t>填寫訪談表</w:t>
                            </w:r>
                          </w:p>
                          <w:p w:rsidR="006211BC" w:rsidRPr="008E4FE5" w:rsidRDefault="006211BC" w:rsidP="0061273C">
                            <w:pPr>
                              <w:adjustRightInd w:val="0"/>
                              <w:snapToGrid w:val="0"/>
                              <w:rPr>
                                <w:rFonts w:ascii="標楷體" w:eastAsia="標楷體" w:hAnsi="標楷體"/>
                                <w:b/>
                              </w:rPr>
                            </w:pPr>
                            <w:r>
                              <w:rPr>
                                <w:rFonts w:ascii="標楷體" w:eastAsia="標楷體" w:hAnsi="標楷體" w:hint="eastAsia"/>
                                <w:sz w:val="20"/>
                                <w:szCs w:val="20"/>
                              </w:rPr>
                              <w:t>2.視情況入班觀察，填寫</w:t>
                            </w:r>
                            <w:r w:rsidRPr="00BF76E9">
                              <w:rPr>
                                <w:rFonts w:ascii="標楷體" w:eastAsia="標楷體" w:hAnsi="標楷體" w:hint="eastAsia"/>
                                <w:sz w:val="20"/>
                                <w:szCs w:val="20"/>
                              </w:rPr>
                              <w:t>行為</w:t>
                            </w:r>
                            <w:r w:rsidRPr="00BF76E9">
                              <w:rPr>
                                <w:rFonts w:ascii="標楷體" w:eastAsia="標楷體" w:hAnsi="標楷體"/>
                                <w:sz w:val="20"/>
                                <w:szCs w:val="20"/>
                              </w:rPr>
                              <w:t>觀察</w:t>
                            </w:r>
                            <w:r w:rsidRPr="00BF76E9">
                              <w:rPr>
                                <w:rFonts w:ascii="標楷體" w:eastAsia="標楷體" w:hAnsi="標楷體" w:hint="eastAsia"/>
                                <w:sz w:val="20"/>
                                <w:szCs w:val="20"/>
                              </w:rPr>
                              <w:t>紀</w:t>
                            </w:r>
                            <w:r w:rsidRPr="00BF76E9">
                              <w:rPr>
                                <w:rFonts w:ascii="標楷體" w:eastAsia="標楷體" w:hAnsi="標楷體"/>
                                <w:sz w:val="20"/>
                                <w:szCs w:val="20"/>
                              </w:rPr>
                              <w:t>錄表</w:t>
                            </w:r>
                          </w:p>
                          <w:p w:rsidR="006211BC" w:rsidRPr="004B2AE7" w:rsidRDefault="006211BC" w:rsidP="0061273C">
                            <w:pPr>
                              <w:spacing w:line="320" w:lineRule="exact"/>
                              <w:jc w:val="center"/>
                              <w:rPr>
                                <w:rFonts w:ascii="標楷體" w:eastAsia="標楷體" w:hAnsi="標楷體"/>
                                <w:color w:val="FF000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4C042" id="Text Box 1139" o:spid="_x0000_s1133" type="#_x0000_t202" style="position:absolute;margin-left:106.8pt;margin-top:8.5pt;width:236.15pt;height:53.85pt;z-index:252632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" strokeweight=".5pt">
                <v:textbox inset="7.45pt,3.85pt,7.45pt,3.85pt">
                  <w:txbxContent>
                    <w:p w:rsidR="006211BC" w:rsidRDefault="006211BC" w:rsidP="0061273C">
                      <w:pPr>
                        <w:adjustRightInd w:val="0"/>
                        <w:snapToGrid w:val="0"/>
                        <w:jc w:val="center"/>
                        <w:rPr>
                          <w:rFonts w:ascii="標楷體" w:eastAsia="標楷體" w:hAnsi="標楷體"/>
                          <w:b/>
                        </w:rPr>
                      </w:pPr>
                      <w:r w:rsidRPr="00BF76E9">
                        <w:rPr>
                          <w:rFonts w:ascii="標楷體" w:eastAsia="標楷體" w:hAnsi="標楷體" w:hint="eastAsia"/>
                          <w:b/>
                        </w:rPr>
                        <w:t>第</w:t>
                      </w:r>
                      <w:r>
                        <w:rPr>
                          <w:rFonts w:ascii="標楷體" w:eastAsia="標楷體" w:hAnsi="標楷體" w:hint="eastAsia"/>
                          <w:b/>
                        </w:rPr>
                        <w:t>二階段心評評估</w:t>
                      </w:r>
                    </w:p>
                    <w:p w:rsidR="006211BC" w:rsidRDefault="006211BC" w:rsidP="0061273C">
                      <w:pPr>
                        <w:adjustRightInd w:val="0"/>
                        <w:snapToGrid w:val="0"/>
                        <w:rPr>
                          <w:rFonts w:ascii="標楷體" w:eastAsia="標楷體" w:hAnsi="標楷體"/>
                          <w:sz w:val="20"/>
                          <w:szCs w:val="20"/>
                        </w:rPr>
                      </w:pPr>
                      <w:r>
                        <w:rPr>
                          <w:rFonts w:ascii="標楷體" w:eastAsia="標楷體" w:hAnsi="標楷體" w:hint="eastAsia"/>
                          <w:sz w:val="20"/>
                          <w:szCs w:val="20"/>
                        </w:rPr>
                        <w:t>1.</w:t>
                      </w:r>
                      <w:r w:rsidRPr="00BF76E9">
                        <w:rPr>
                          <w:rFonts w:ascii="標楷體" w:eastAsia="標楷體" w:hAnsi="標楷體"/>
                          <w:sz w:val="20"/>
                          <w:szCs w:val="20"/>
                        </w:rPr>
                        <w:t>心評人員</w:t>
                      </w:r>
                      <w:r>
                        <w:rPr>
                          <w:rFonts w:ascii="標楷體" w:eastAsia="標楷體" w:hAnsi="標楷體" w:hint="eastAsia"/>
                          <w:sz w:val="20"/>
                          <w:szCs w:val="20"/>
                        </w:rPr>
                        <w:t>針對家長及教師進行訪談，</w:t>
                      </w:r>
                      <w:r w:rsidRPr="00BF76E9">
                        <w:rPr>
                          <w:rFonts w:ascii="標楷體" w:eastAsia="標楷體" w:hAnsi="標楷體" w:hint="eastAsia"/>
                          <w:sz w:val="20"/>
                          <w:szCs w:val="20"/>
                        </w:rPr>
                        <w:t>填寫訪談表</w:t>
                      </w:r>
                    </w:p>
                    <w:p w:rsidR="006211BC" w:rsidRPr="008E4FE5" w:rsidRDefault="006211BC" w:rsidP="0061273C">
                      <w:pPr>
                        <w:adjustRightInd w:val="0"/>
                        <w:snapToGrid w:val="0"/>
                        <w:rPr>
                          <w:rFonts w:ascii="標楷體" w:eastAsia="標楷體" w:hAnsi="標楷體"/>
                          <w:b/>
                        </w:rPr>
                      </w:pPr>
                      <w:r>
                        <w:rPr>
                          <w:rFonts w:ascii="標楷體" w:eastAsia="標楷體" w:hAnsi="標楷體" w:hint="eastAsia"/>
                          <w:sz w:val="20"/>
                          <w:szCs w:val="20"/>
                        </w:rPr>
                        <w:t>2.視情況入班觀察，填寫</w:t>
                      </w:r>
                      <w:r w:rsidRPr="00BF76E9">
                        <w:rPr>
                          <w:rFonts w:ascii="標楷體" w:eastAsia="標楷體" w:hAnsi="標楷體" w:hint="eastAsia"/>
                          <w:sz w:val="20"/>
                          <w:szCs w:val="20"/>
                        </w:rPr>
                        <w:t>行為</w:t>
                      </w:r>
                      <w:r w:rsidRPr="00BF76E9">
                        <w:rPr>
                          <w:rFonts w:ascii="標楷體" w:eastAsia="標楷體" w:hAnsi="標楷體"/>
                          <w:sz w:val="20"/>
                          <w:szCs w:val="20"/>
                        </w:rPr>
                        <w:t>觀察</w:t>
                      </w:r>
                      <w:r w:rsidRPr="00BF76E9">
                        <w:rPr>
                          <w:rFonts w:ascii="標楷體" w:eastAsia="標楷體" w:hAnsi="標楷體" w:hint="eastAsia"/>
                          <w:sz w:val="20"/>
                          <w:szCs w:val="20"/>
                        </w:rPr>
                        <w:t>紀</w:t>
                      </w:r>
                      <w:r w:rsidRPr="00BF76E9">
                        <w:rPr>
                          <w:rFonts w:ascii="標楷體" w:eastAsia="標楷體" w:hAnsi="標楷體"/>
                          <w:sz w:val="20"/>
                          <w:szCs w:val="20"/>
                        </w:rPr>
                        <w:t>錄表</w:t>
                      </w:r>
                    </w:p>
                    <w:p w:rsidR="006211BC" w:rsidRPr="004B2AE7" w:rsidRDefault="006211BC" w:rsidP="0061273C">
                      <w:pPr>
                        <w:spacing w:line="320" w:lineRule="exact"/>
                        <w:jc w:val="center"/>
                        <w:rPr>
                          <w:rFonts w:ascii="標楷體" w:eastAsia="標楷體" w:hAnsi="標楷體"/>
                          <w:color w:val="FF0000"/>
                        </w:rPr>
                      </w:pP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2646400" behindDoc="0" locked="0" layoutInCell="1" allowOverlap="1" wp14:anchorId="5F32C59D" wp14:editId="39D3F911">
                <wp:simplePos x="0" y="0"/>
                <wp:positionH relativeFrom="column">
                  <wp:posOffset>6348730</wp:posOffset>
                </wp:positionH>
                <wp:positionV relativeFrom="paragraph">
                  <wp:posOffset>224790</wp:posOffset>
                </wp:positionV>
                <wp:extent cx="0" cy="2247265"/>
                <wp:effectExtent l="59690" t="18415" r="54610" b="10795"/>
                <wp:wrapNone/>
                <wp:docPr id="725"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265"/>
                        </a:xfrm>
                        <a:prstGeom prst="line">
                          <a:avLst/>
                        </a:prstGeom>
                        <a:noFill/>
                        <a:ln w="9398">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DB559" id="Line 1153" o:spid="_x0000_s1026" style="position:absolute;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9pt,17.7pt" to="499.9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" strokeweight=".74pt">
                <v:stroke startarrow="block" joinstyle="miter"/>
              </v:line>
            </w:pict>
          </mc:Fallback>
        </mc:AlternateContent>
      </w:r>
    </w:p>
    <w:p w:rsidR="004A1876" w:rsidRPr="00677268" w:rsidRDefault="004A1876">
      <w:pPr>
        <w:rPr>
          <w:color w:val="000000" w:themeColor="text1"/>
          <w:sz w:val="28"/>
          <w:szCs w:val="28"/>
        </w:rPr>
      </w:pPr>
    </w:p>
    <w:p w:rsidR="004A1876" w:rsidRPr="00677268" w:rsidRDefault="00743A72">
      <w:pPr>
        <w:rPr>
          <w:color w:val="000000" w:themeColor="text1"/>
          <w:sz w:val="28"/>
          <w:szCs w:val="28"/>
        </w:rPr>
      </w:pPr>
      <w:r w:rsidRPr="00677268">
        <w:rPr>
          <w:b/>
          <w:noProof/>
          <w:color w:val="000000" w:themeColor="text1"/>
          <w:sz w:val="28"/>
          <w:szCs w:val="28"/>
        </w:rPr>
        <mc:AlternateContent>
          <mc:Choice Requires="wps">
            <w:drawing>
              <wp:anchor distT="0" distB="0" distL="114300" distR="114300" simplePos="0" relativeHeight="252663808" behindDoc="0" locked="0" layoutInCell="1" allowOverlap="1" wp14:anchorId="1406E3A2" wp14:editId="67578B40">
                <wp:simplePos x="0" y="0"/>
                <wp:positionH relativeFrom="column">
                  <wp:posOffset>2859405</wp:posOffset>
                </wp:positionH>
                <wp:positionV relativeFrom="paragraph">
                  <wp:posOffset>106045</wp:posOffset>
                </wp:positionV>
                <wp:extent cx="0" cy="198120"/>
                <wp:effectExtent l="56515" t="13970" r="57785" b="16510"/>
                <wp:wrapNone/>
                <wp:docPr id="724"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AC1C3" id="Line 1169" o:spid="_x0000_s1026" style="position:absolute;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5pt,8.35pt" to="225.1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2669952" behindDoc="0" locked="0" layoutInCell="1" allowOverlap="1" wp14:anchorId="24860871" wp14:editId="44FEA9FF">
                <wp:simplePos x="0" y="0"/>
                <wp:positionH relativeFrom="column">
                  <wp:posOffset>1684200</wp:posOffset>
                </wp:positionH>
                <wp:positionV relativeFrom="paragraph">
                  <wp:posOffset>90085</wp:posOffset>
                </wp:positionV>
                <wp:extent cx="2297430" cy="457200"/>
                <wp:effectExtent l="38100" t="19050" r="7620" b="38100"/>
                <wp:wrapNone/>
                <wp:docPr id="723" name="Auto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457200"/>
                        </a:xfrm>
                        <a:prstGeom prst="diamond">
                          <a:avLst/>
                        </a:prstGeom>
                        <a:solidFill>
                          <a:srgbClr val="FFFFFF"/>
                        </a:solidFill>
                        <a:ln w="9525">
                          <a:solidFill>
                            <a:srgbClr val="000000"/>
                          </a:solidFill>
                          <a:miter lim="800000"/>
                          <a:headEnd/>
                          <a:tailEnd/>
                        </a:ln>
                      </wps:spPr>
                      <wps:txbx>
                        <w:txbxContent>
                          <w:p w:rsidR="006211BC" w:rsidRPr="00863865" w:rsidRDefault="006211BC" w:rsidP="0061273C">
                            <w:pPr>
                              <w:adjustRightInd w:val="0"/>
                              <w:snapToGrid w:val="0"/>
                              <w:jc w:val="center"/>
                              <w:rPr>
                                <w:rFonts w:ascii="標楷體" w:eastAsia="標楷體" w:hAnsi="標楷體"/>
                              </w:rPr>
                            </w:pPr>
                            <w:r>
                              <w:rPr>
                                <w:rFonts w:ascii="標楷體" w:eastAsia="標楷體" w:hAnsi="標楷體" w:hint="eastAsia"/>
                                <w:sz w:val="20"/>
                              </w:rPr>
                              <w:t>第二</w:t>
                            </w:r>
                            <w:proofErr w:type="gramStart"/>
                            <w:r>
                              <w:rPr>
                                <w:rFonts w:ascii="標楷體" w:eastAsia="標楷體" w:hAnsi="標楷體" w:hint="eastAsia"/>
                                <w:sz w:val="20"/>
                              </w:rPr>
                              <w:t>階段</w:t>
                            </w:r>
                            <w:r w:rsidRPr="00863865">
                              <w:rPr>
                                <w:rFonts w:ascii="標楷體" w:eastAsia="標楷體" w:hAnsi="標楷體" w:hint="eastAsia"/>
                                <w:sz w:val="20"/>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0871" id="AutoShape 1175" o:spid="_x0000_s1134" type="#_x0000_t4" style="position:absolute;margin-left:132.6pt;margin-top:7.1pt;width:180.9pt;height:36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">
                <v:textbox>
                  <w:txbxContent>
                    <w:p w:rsidR="006211BC" w:rsidRPr="00863865" w:rsidRDefault="006211BC" w:rsidP="0061273C">
                      <w:pPr>
                        <w:adjustRightInd w:val="0"/>
                        <w:snapToGrid w:val="0"/>
                        <w:jc w:val="center"/>
                        <w:rPr>
                          <w:rFonts w:ascii="標楷體" w:eastAsia="標楷體" w:hAnsi="標楷體"/>
                        </w:rPr>
                      </w:pPr>
                      <w:r>
                        <w:rPr>
                          <w:rFonts w:ascii="標楷體" w:eastAsia="標楷體" w:hAnsi="標楷體" w:hint="eastAsia"/>
                          <w:sz w:val="20"/>
                        </w:rPr>
                        <w:t>第二階段</w:t>
                      </w:r>
                      <w:r w:rsidRPr="00863865">
                        <w:rPr>
                          <w:rFonts w:ascii="標楷體" w:eastAsia="標楷體" w:hAnsi="標楷體" w:hint="eastAsia"/>
                          <w:sz w:val="20"/>
                        </w:rPr>
                        <w:t>特推會</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667904" behindDoc="0" locked="0" layoutInCell="1" allowOverlap="1" wp14:anchorId="78CC7865" wp14:editId="5733B5F3">
                <wp:simplePos x="0" y="0"/>
                <wp:positionH relativeFrom="column">
                  <wp:posOffset>5034280</wp:posOffset>
                </wp:positionH>
                <wp:positionV relativeFrom="paragraph">
                  <wp:posOffset>2438400</wp:posOffset>
                </wp:positionV>
                <wp:extent cx="812165" cy="668655"/>
                <wp:effectExtent l="12065" t="12700" r="13970" b="13970"/>
                <wp:wrapNone/>
                <wp:docPr id="722"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668655"/>
                        </a:xfrm>
                        <a:prstGeom prst="rect">
                          <a:avLst/>
                        </a:prstGeom>
                        <a:solidFill>
                          <a:srgbClr val="FFFFFF"/>
                        </a:solidFill>
                        <a:ln w="6350">
                          <a:solidFill>
                            <a:srgbClr val="000000"/>
                          </a:solidFill>
                          <a:prstDash val="dash"/>
                          <a:miter lim="800000"/>
                          <a:headEnd/>
                          <a:tailEnd/>
                        </a:ln>
                      </wps:spPr>
                      <wps:txbx>
                        <w:txbxContent>
                          <w:p w:rsidR="006211BC" w:rsidRDefault="006211BC" w:rsidP="0061273C">
                            <w:pPr>
                              <w:adjustRightInd w:val="0"/>
                              <w:snapToGrid w:val="0"/>
                            </w:pPr>
                            <w:r>
                              <w:rPr>
                                <w:rFonts w:ascii="標楷體" w:eastAsia="標楷體" w:hAnsi="標楷體" w:hint="eastAsia"/>
                              </w:rPr>
                              <w:t>持續觀察輔導，蒐集相關資料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C7865" id="Text Box 1173" o:spid="_x0000_s1135" type="#_x0000_t202" style="position:absolute;margin-left:396.4pt;margin-top:192pt;width:63.95pt;height:52.65pt;z-index:252667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" strokeweight=".5pt">
                <v:stroke dashstyle="dash"/>
                <v:textbox inset="0,0,0,0">
                  <w:txbxContent>
                    <w:p w:rsidR="006211BC" w:rsidRDefault="006211BC" w:rsidP="0061273C">
                      <w:pPr>
                        <w:adjustRightInd w:val="0"/>
                        <w:snapToGrid w:val="0"/>
                      </w:pPr>
                      <w:r>
                        <w:rPr>
                          <w:rFonts w:ascii="標楷體" w:eastAsia="標楷體" w:hAnsi="標楷體" w:hint="eastAsia"/>
                        </w:rPr>
                        <w:t>持續觀察輔導，蒐集相關資料</w:t>
                      </w:r>
                    </w:p>
                  </w:txbxContent>
                </v:textbox>
              </v:shape>
            </w:pict>
          </mc:Fallback>
        </mc:AlternateContent>
      </w:r>
      <w:r w:rsidRPr="00677268">
        <w:rPr>
          <w:noProof/>
          <w:color w:val="000000" w:themeColor="text1"/>
        </w:rPr>
        <mc:AlternateContent>
          <mc:Choice Requires="wps">
            <w:drawing>
              <wp:anchor distT="0" distB="0" distL="114935" distR="114935" simplePos="0" relativeHeight="252639232" behindDoc="0" locked="0" layoutInCell="1" allowOverlap="1" wp14:anchorId="75D7FD79" wp14:editId="7A23EEC2">
                <wp:simplePos x="0" y="0"/>
                <wp:positionH relativeFrom="column">
                  <wp:posOffset>5186680</wp:posOffset>
                </wp:positionH>
                <wp:positionV relativeFrom="paragraph">
                  <wp:posOffset>1196340</wp:posOffset>
                </wp:positionV>
                <wp:extent cx="517525" cy="889000"/>
                <wp:effectExtent l="12065" t="8890" r="13335" b="6985"/>
                <wp:wrapNone/>
                <wp:docPr id="721"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889000"/>
                        </a:xfrm>
                        <a:prstGeom prst="rect">
                          <a:avLst/>
                        </a:prstGeom>
                        <a:solidFill>
                          <a:srgbClr val="FFFFFF"/>
                        </a:solidFill>
                        <a:ln w="6350">
                          <a:solidFill>
                            <a:srgbClr val="000000"/>
                          </a:solidFill>
                          <a:miter lim="800000"/>
                          <a:headEnd/>
                          <a:tailEnd/>
                        </a:ln>
                      </wps:spPr>
                      <wps:txbx>
                        <w:txbxContent>
                          <w:p w:rsidR="006211BC" w:rsidRDefault="006211BC" w:rsidP="0061273C">
                            <w:pPr>
                              <w:adjustRightInd w:val="0"/>
                              <w:snapToGrid w:val="0"/>
                              <w:jc w:val="center"/>
                            </w:pPr>
                            <w:r>
                              <w:rPr>
                                <w:rFonts w:ascii="標楷體" w:eastAsia="標楷體" w:hAnsi="標楷體" w:hint="eastAsia"/>
                              </w:rPr>
                              <w:t>疑似生</w:t>
                            </w:r>
                            <w:r>
                              <w:rPr>
                                <w:rFonts w:ascii="標楷體" w:eastAsia="標楷體" w:hAnsi="標楷體"/>
                              </w:rPr>
                              <w:br/>
                            </w:r>
                            <w:r>
                              <w:rPr>
                                <w:rFonts w:ascii="標楷體" w:eastAsia="標楷體" w:hAnsi="標楷體" w:hint="eastAsia"/>
                              </w:rPr>
                              <w:t>再觀察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7FD79" id="Text Box 1146" o:spid="_x0000_s1136" type="#_x0000_t202" style="position:absolute;margin-left:408.4pt;margin-top:94.2pt;width:40.75pt;height:70pt;z-index:252639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" strokeweight=".5pt">
                <v:textbox inset="0,0,0,0">
                  <w:txbxContent>
                    <w:p w:rsidR="006211BC" w:rsidRDefault="006211BC" w:rsidP="0061273C">
                      <w:pPr>
                        <w:adjustRightInd w:val="0"/>
                        <w:snapToGrid w:val="0"/>
                        <w:jc w:val="center"/>
                      </w:pPr>
                      <w:r>
                        <w:rPr>
                          <w:rFonts w:ascii="標楷體" w:eastAsia="標楷體" w:hAnsi="標楷體" w:hint="eastAsia"/>
                        </w:rPr>
                        <w:t>疑似生</w:t>
                      </w:r>
                      <w:r>
                        <w:rPr>
                          <w:rFonts w:ascii="標楷體" w:eastAsia="標楷體" w:hAnsi="標楷體"/>
                        </w:rPr>
                        <w:br/>
                      </w:r>
                      <w:r>
                        <w:rPr>
                          <w:rFonts w:ascii="標楷體" w:eastAsia="標楷體" w:hAnsi="標楷體" w:hint="eastAsia"/>
                        </w:rPr>
                        <w:t>再觀察</w:t>
                      </w:r>
                    </w:p>
                  </w:txbxContent>
                </v:textbox>
              </v:shape>
            </w:pict>
          </mc:Fallback>
        </mc:AlternateContent>
      </w:r>
      <w:r w:rsidRPr="00677268">
        <w:rPr>
          <w:noProof/>
          <w:color w:val="000000" w:themeColor="text1"/>
          <w:sz w:val="28"/>
          <w:szCs w:val="28"/>
        </w:rPr>
        <mc:AlternateContent>
          <mc:Choice Requires="wps">
            <w:drawing>
              <wp:anchor distT="0" distB="0" distL="114935" distR="114935" simplePos="0" relativeHeight="252638208" behindDoc="0" locked="0" layoutInCell="1" allowOverlap="1" wp14:anchorId="4F8B8695" wp14:editId="36B6D094">
                <wp:simplePos x="0" y="0"/>
                <wp:positionH relativeFrom="column">
                  <wp:posOffset>4603750</wp:posOffset>
                </wp:positionH>
                <wp:positionV relativeFrom="paragraph">
                  <wp:posOffset>1196340</wp:posOffset>
                </wp:positionV>
                <wp:extent cx="509905" cy="889000"/>
                <wp:effectExtent l="10160" t="8890" r="13335" b="6985"/>
                <wp:wrapNone/>
                <wp:docPr id="720"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889000"/>
                        </a:xfrm>
                        <a:prstGeom prst="rect">
                          <a:avLst/>
                        </a:prstGeom>
                        <a:solidFill>
                          <a:srgbClr val="FFFFFF"/>
                        </a:solidFill>
                        <a:ln w="6350">
                          <a:solidFill>
                            <a:srgbClr val="000000"/>
                          </a:solidFill>
                          <a:miter lim="800000"/>
                          <a:headEnd/>
                          <a:tailEnd/>
                        </a:ln>
                      </wps:spPr>
                      <wps:txbx>
                        <w:txbxContent>
                          <w:p w:rsidR="006211BC" w:rsidRPr="00F35B89" w:rsidRDefault="006211BC" w:rsidP="0061273C">
                            <w:pPr>
                              <w:snapToGrid w:val="0"/>
                              <w:jc w:val="center"/>
                              <w:rPr>
                                <w:rFonts w:ascii="標楷體" w:eastAsia="標楷體" w:hAnsi="標楷體"/>
                                <w:szCs w:val="20"/>
                              </w:rPr>
                            </w:pPr>
                            <w:r w:rsidRPr="00F35B89">
                              <w:rPr>
                                <w:rFonts w:ascii="標楷體" w:eastAsia="標楷體" w:hAnsi="標楷體" w:hint="eastAsia"/>
                                <w:szCs w:val="20"/>
                              </w:rPr>
                              <w:t>轉</w:t>
                            </w:r>
                            <w:r w:rsidRPr="00F35B89">
                              <w:rPr>
                                <w:rFonts w:ascii="標楷體" w:eastAsia="標楷體" w:hAnsi="標楷體"/>
                                <w:szCs w:val="20"/>
                              </w:rPr>
                              <w:t>其他</w:t>
                            </w:r>
                            <w:r w:rsidRPr="00F35B89">
                              <w:rPr>
                                <w:rFonts w:ascii="標楷體" w:eastAsia="標楷體" w:hAnsi="標楷體" w:hint="eastAsia"/>
                                <w:szCs w:val="20"/>
                              </w:rPr>
                              <w:t>類</w:t>
                            </w:r>
                            <w:r w:rsidRPr="00F35B89">
                              <w:rPr>
                                <w:rFonts w:ascii="標楷體" w:eastAsia="標楷體" w:hAnsi="標楷體"/>
                                <w:szCs w:val="20"/>
                              </w:rPr>
                              <w:t>障礙</w:t>
                            </w:r>
                            <w:r w:rsidRPr="00F35B89">
                              <w:rPr>
                                <w:rFonts w:ascii="標楷體" w:eastAsia="標楷體" w:hAnsi="標楷體" w:hint="eastAsia"/>
                                <w:szCs w:val="20"/>
                              </w:rPr>
                              <w:t>鑑定流程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B8695" id="Text Box 1145" o:spid="_x0000_s1137" type="#_x0000_t202" style="position:absolute;margin-left:362.5pt;margin-top:94.2pt;width:40.15pt;height:70pt;z-index:2526382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" strokeweight=".5pt">
                <v:textbox inset="0,0,0,0">
                  <w:txbxContent>
                    <w:p w:rsidR="006211BC" w:rsidRPr="00F35B89" w:rsidRDefault="006211BC" w:rsidP="0061273C">
                      <w:pPr>
                        <w:snapToGrid w:val="0"/>
                        <w:jc w:val="center"/>
                        <w:rPr>
                          <w:rFonts w:ascii="標楷體" w:eastAsia="標楷體" w:hAnsi="標楷體"/>
                          <w:szCs w:val="20"/>
                        </w:rPr>
                      </w:pPr>
                      <w:r w:rsidRPr="00F35B89">
                        <w:rPr>
                          <w:rFonts w:ascii="標楷體" w:eastAsia="標楷體" w:hAnsi="標楷體" w:hint="eastAsia"/>
                          <w:szCs w:val="20"/>
                        </w:rPr>
                        <w:t>轉</w:t>
                      </w:r>
                      <w:r w:rsidRPr="00F35B89">
                        <w:rPr>
                          <w:rFonts w:ascii="標楷體" w:eastAsia="標楷體" w:hAnsi="標楷體"/>
                          <w:szCs w:val="20"/>
                        </w:rPr>
                        <w:t>其他</w:t>
                      </w:r>
                      <w:r w:rsidRPr="00F35B89">
                        <w:rPr>
                          <w:rFonts w:ascii="標楷體" w:eastAsia="標楷體" w:hAnsi="標楷體" w:hint="eastAsia"/>
                          <w:szCs w:val="20"/>
                        </w:rPr>
                        <w:t>類</w:t>
                      </w:r>
                      <w:r w:rsidRPr="00F35B89">
                        <w:rPr>
                          <w:rFonts w:ascii="標楷體" w:eastAsia="標楷體" w:hAnsi="標楷體"/>
                          <w:szCs w:val="20"/>
                        </w:rPr>
                        <w:t>障礙</w:t>
                      </w:r>
                      <w:r w:rsidRPr="00F35B89">
                        <w:rPr>
                          <w:rFonts w:ascii="標楷體" w:eastAsia="標楷體" w:hAnsi="標楷體" w:hint="eastAsia"/>
                          <w:szCs w:val="20"/>
                        </w:rPr>
                        <w:t>鑑定流程</w:t>
                      </w:r>
                    </w:p>
                  </w:txbxContent>
                </v:textbox>
              </v:shape>
            </w:pict>
          </mc:Fallback>
        </mc:AlternateContent>
      </w:r>
      <w:r w:rsidRPr="00677268">
        <w:rPr>
          <w:noProof/>
          <w:color w:val="000000" w:themeColor="text1"/>
        </w:rPr>
        <mc:AlternateContent>
          <mc:Choice Requires="wps">
            <w:drawing>
              <wp:anchor distT="0" distB="0" distL="114935" distR="114935" simplePos="0" relativeHeight="252640256" behindDoc="0" locked="0" layoutInCell="1" allowOverlap="1" wp14:anchorId="1E6C9E6D" wp14:editId="48067B36">
                <wp:simplePos x="0" y="0"/>
                <wp:positionH relativeFrom="column">
                  <wp:posOffset>5807075</wp:posOffset>
                </wp:positionH>
                <wp:positionV relativeFrom="paragraph">
                  <wp:posOffset>1196340</wp:posOffset>
                </wp:positionV>
                <wp:extent cx="340360" cy="889000"/>
                <wp:effectExtent l="13335" t="8890" r="8255" b="6985"/>
                <wp:wrapNone/>
                <wp:docPr id="719"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889000"/>
                        </a:xfrm>
                        <a:prstGeom prst="rect">
                          <a:avLst/>
                        </a:prstGeom>
                        <a:solidFill>
                          <a:srgbClr val="FFFFFF"/>
                        </a:solidFill>
                        <a:ln w="6350">
                          <a:solidFill>
                            <a:srgbClr val="000000"/>
                          </a:solidFill>
                          <a:miter lim="800000"/>
                          <a:headEnd/>
                          <a:tailEnd/>
                        </a:ln>
                      </wps:spPr>
                      <wps:txbx>
                        <w:txbxContent>
                          <w:p w:rsidR="006211BC" w:rsidRDefault="006211BC" w:rsidP="0061273C">
                            <w:pPr>
                              <w:spacing w:line="480" w:lineRule="exact"/>
                            </w:pPr>
                            <w:proofErr w:type="gramStart"/>
                            <w:r>
                              <w:rPr>
                                <w:rFonts w:ascii="標楷體" w:eastAsia="標楷體" w:hAnsi="標楷體" w:hint="eastAsia"/>
                              </w:rPr>
                              <w:t>非特教</w:t>
                            </w:r>
                            <w:proofErr w:type="gramEnd"/>
                            <w:r>
                              <w:rPr>
                                <w:rFonts w:ascii="標楷體" w:eastAsia="標楷體" w:hAnsi="標楷體" w:hint="eastAsia"/>
                              </w:rPr>
                              <w:t>生</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C9E6D" id="Text Box 1147" o:spid="_x0000_s1138" type="#_x0000_t202" style="position:absolute;margin-left:457.25pt;margin-top:94.2pt;width:26.8pt;height:70pt;z-index:2526402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" strokeweight=".5pt">
                <v:textbox style="layout-flow:vertical-ideographic" inset="0,0,0,0">
                  <w:txbxContent>
                    <w:p w:rsidR="006211BC" w:rsidRDefault="006211BC" w:rsidP="0061273C">
                      <w:pPr>
                        <w:spacing w:line="480" w:lineRule="exact"/>
                      </w:pPr>
                      <w:r>
                        <w:rPr>
                          <w:rFonts w:ascii="標楷體" w:eastAsia="標楷體" w:hAnsi="標楷體" w:hint="eastAsia"/>
                        </w:rPr>
                        <w:t>非特教生</w:t>
                      </w:r>
                    </w:p>
                  </w:txbxContent>
                </v:textbox>
              </v:shape>
            </w:pict>
          </mc:Fallback>
        </mc:AlternateContent>
      </w:r>
      <w:r w:rsidRPr="00677268">
        <w:rPr>
          <w:noProof/>
          <w:color w:val="000000" w:themeColor="text1"/>
          <w:sz w:val="28"/>
          <w:szCs w:val="28"/>
        </w:rPr>
        <mc:AlternateContent>
          <mc:Choice Requires="wps">
            <w:drawing>
              <wp:anchor distT="0" distB="0" distL="114300" distR="114300" simplePos="0" relativeHeight="252644352" behindDoc="0" locked="0" layoutInCell="1" allowOverlap="1" wp14:anchorId="3BB1A8A0" wp14:editId="299ECC15">
                <wp:simplePos x="0" y="0"/>
                <wp:positionH relativeFrom="column">
                  <wp:posOffset>5440045</wp:posOffset>
                </wp:positionH>
                <wp:positionV relativeFrom="paragraph">
                  <wp:posOffset>2099310</wp:posOffset>
                </wp:positionV>
                <wp:extent cx="0" cy="339090"/>
                <wp:effectExtent l="55880" t="6985" r="58420" b="15875"/>
                <wp:wrapNone/>
                <wp:docPr id="718"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8FA6" id="Line 1151" o:spid="_x0000_s1026" style="position:absolute;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35pt,165.3pt" to="428.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672000" behindDoc="0" locked="0" layoutInCell="1" allowOverlap="1" wp14:anchorId="4C07FFD2" wp14:editId="69EDEBFC">
                <wp:simplePos x="0" y="0"/>
                <wp:positionH relativeFrom="column">
                  <wp:posOffset>4554220</wp:posOffset>
                </wp:positionH>
                <wp:positionV relativeFrom="paragraph">
                  <wp:posOffset>230505</wp:posOffset>
                </wp:positionV>
                <wp:extent cx="1326515" cy="270510"/>
                <wp:effectExtent l="8255" t="5080" r="8255" b="635"/>
                <wp:wrapNone/>
                <wp:docPr id="71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70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rPr>
                                <w:sz w:val="20"/>
                              </w:rPr>
                            </w:pPr>
                            <w:r>
                              <w:rPr>
                                <w:rFonts w:hint="eastAsia"/>
                                <w:sz w:val="20"/>
                              </w:rPr>
                              <w:t>不符合</w:t>
                            </w:r>
                            <w:r>
                              <w:rPr>
                                <w:rFonts w:ascii="細明體" w:eastAsia="細明體" w:hAnsi="細明體"/>
                                <w:sz w:val="20"/>
                              </w:rPr>
                              <w:t>自閉症</w:t>
                            </w:r>
                            <w:r>
                              <w:rPr>
                                <w:rFonts w:hint="eastAsia"/>
                                <w:sz w:val="20"/>
                              </w:rPr>
                              <w:t>鑑定基準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7FFD2" id="Text Box 1177" o:spid="_x0000_s1139" type="#_x0000_t202" style="position:absolute;margin-left:358.6pt;margin-top:18.15pt;width:104.45pt;height:21.3pt;z-index:252672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" stroked="f">
                <v:fill opacity="0"/>
                <v:textbox inset="0,0,0,0">
                  <w:txbxContent>
                    <w:p w:rsidR="006211BC" w:rsidRDefault="006211BC" w:rsidP="0061273C">
                      <w:pPr>
                        <w:rPr>
                          <w:sz w:val="20"/>
                        </w:rPr>
                      </w:pPr>
                      <w:r>
                        <w:rPr>
                          <w:rFonts w:hint="eastAsia"/>
                          <w:sz w:val="20"/>
                        </w:rPr>
                        <w:t>不符合</w:t>
                      </w:r>
                      <w:r>
                        <w:rPr>
                          <w:rFonts w:ascii="細明體" w:eastAsia="細明體" w:hAnsi="細明體"/>
                          <w:sz w:val="20"/>
                        </w:rPr>
                        <w:t>自閉症</w:t>
                      </w:r>
                      <w:r>
                        <w:rPr>
                          <w:rFonts w:hint="eastAsia"/>
                          <w:sz w:val="20"/>
                        </w:rPr>
                        <w:t>鑑定基準</w:t>
                      </w:r>
                    </w:p>
                  </w:txbxContent>
                </v:textbox>
              </v:shape>
            </w:pict>
          </mc:Fallback>
        </mc:AlternateContent>
      </w:r>
      <w:r w:rsidRPr="00677268">
        <w:rPr>
          <w:noProof/>
          <w:color w:val="000000" w:themeColor="text1"/>
        </w:rPr>
        <mc:AlternateContent>
          <mc:Choice Requires="wps">
            <w:drawing>
              <wp:anchor distT="0" distB="0" distL="114300" distR="114300" simplePos="0" relativeHeight="251638780" behindDoc="0" locked="0" layoutInCell="1" allowOverlap="1" wp14:anchorId="67831470" wp14:editId="2AB3EA20">
                <wp:simplePos x="0" y="0"/>
                <wp:positionH relativeFrom="column">
                  <wp:posOffset>2857500</wp:posOffset>
                </wp:positionH>
                <wp:positionV relativeFrom="paragraph">
                  <wp:posOffset>32385</wp:posOffset>
                </wp:positionV>
                <wp:extent cx="0" cy="198120"/>
                <wp:effectExtent l="54610" t="6985" r="59690" b="23495"/>
                <wp:wrapNone/>
                <wp:docPr id="716"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D9F48" id="Line 1176" o:spid="_x0000_s1026" style="position:absolute;z-index:251638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55pt" to="2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g">
            <w:drawing>
              <wp:anchor distT="0" distB="0" distL="0" distR="0" simplePos="0" relativeHeight="252650496" behindDoc="0" locked="0" layoutInCell="1" allowOverlap="1" wp14:anchorId="53299482" wp14:editId="7D33129E">
                <wp:simplePos x="0" y="0"/>
                <wp:positionH relativeFrom="column">
                  <wp:posOffset>1410335</wp:posOffset>
                </wp:positionH>
                <wp:positionV relativeFrom="paragraph">
                  <wp:posOffset>29845</wp:posOffset>
                </wp:positionV>
                <wp:extent cx="2878455" cy="530225"/>
                <wp:effectExtent l="36195" t="13970" r="38100" b="17780"/>
                <wp:wrapNone/>
                <wp:docPr id="713"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530225"/>
                          <a:chOff x="2360" y="156"/>
                          <a:chExt cx="5019" cy="1260"/>
                        </a:xfrm>
                      </wpg:grpSpPr>
                      <wps:wsp>
                        <wps:cNvPr id="714" name="AutoShape 1158"/>
                        <wps:cNvSpPr>
                          <a:spLocks noChangeArrowheads="1"/>
                        </wps:cNvSpPr>
                        <wps:spPr bwMode="auto">
                          <a:xfrm>
                            <a:off x="2360" y="156"/>
                            <a:ext cx="5019" cy="1260"/>
                          </a:xfrm>
                          <a:prstGeom prst="diamond">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715" name="Text Box 1159"/>
                        <wps:cNvSpPr txBox="1">
                          <a:spLocks noChangeArrowheads="1"/>
                        </wps:cNvSpPr>
                        <wps:spPr bwMode="auto">
                          <a:xfrm>
                            <a:off x="3614" y="471"/>
                            <a:ext cx="250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11BC" w:rsidRPr="004B2AE7" w:rsidRDefault="006211BC" w:rsidP="0061273C">
                              <w:pPr>
                                <w:spacing w:line="240" w:lineRule="exact"/>
                                <w:jc w:val="center"/>
                                <w:rPr>
                                  <w:rFonts w:ascii="標楷體" w:eastAsia="標楷體" w:hAnsi="標楷體"/>
                                  <w:b/>
                                </w:rPr>
                              </w:pPr>
                              <w:r w:rsidRPr="004B2AE7">
                                <w:rPr>
                                  <w:rFonts w:ascii="標楷體" w:eastAsia="標楷體" w:hAnsi="標楷體"/>
                                  <w:b/>
                                </w:rPr>
                                <w:t>綜合研判</w:t>
                              </w:r>
                            </w:p>
                            <w:p w:rsidR="006211BC" w:rsidRDefault="006211BC"/>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3299482" id="Group 1157" o:spid="_x0000_s1140" style="position:absolute;margin-left:111.05pt;margin-top:2.35pt;width:226.65pt;height:41.75pt;z-index:252650496;mso-wrap-distance-left:0;mso-wrap-distance-right:0" coordorigin="2360,156" coordsize="501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">
                <v:shape id="AutoShape 1158" o:spid="_x0000_s1141" type="#_x0000_t4" style="position:absolute;left:2360;top:156;width:5019;height:1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mx8MA&#10;AADcAAAADwAAAGRycy9kb3ducmV2LnhtbESPQYvCMBSE78L+h/AW9qapsqh0jSK7KKInq94fzds2&#10;2LyUJtrqrzeC4HGYmW+Y2aKzlbhS441jBcNBAoI4d9pwoeB4WPWnIHxA1lg5JgU38rCYf/RmmGrX&#10;8p6uWShEhLBPUUEZQp1K6fOSLPqBq4mj9+8aiyHKppC6wTbCbSVHSTKWFg3HhRJr+i0pP2cXqyBf&#10;3dvT5Lx2nI3a5X27M7f9n1Hq67Nb/oAI1IV3+NXeaAWT4Tc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Wmx8MAAADcAAAADwAAAAAAAAAAAAAAAACYAgAAZHJzL2Rv&#10;d25yZXYueG1sUEsFBgAAAAAEAAQA9QAAAIgDAAAAAA==&#10;" strokeweight=".26mm"/>
                <v:shape id="Text Box 1159" o:spid="_x0000_s1142" type="#_x0000_t202" style="position:absolute;left:3614;top:471;width:2509;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l58QA&#10;AADcAAAADwAAAGRycy9kb3ducmV2LnhtbESP3YrCMBSE74V9h3AWvBFNXViVbqOIIIjohT8PcLY5&#10;NqXNSWmytb69WRC8HGbmGyZb9bYWHbW+dKxgOklAEOdOl1wouF624wUIH5A11o5JwYM8rJYfgwxT&#10;7e58ou4cChEh7FNUYEJoUil9bsiin7iGOHo311oMUbaF1C3eI9zW8itJZtJiyXHBYEMbQ3l1/rMK&#10;RqZJjofb7nerZ7mp9h7nttsrNfzs1z8gAvXhHX61d1rBfPoN/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75efEAAAA3AAAAA8AAAAAAAAAAAAAAAAAmAIAAGRycy9k&#10;b3ducmV2LnhtbFBLBQYAAAAABAAEAPUAAACJAwAAAAA=&#10;" filled="f" stroked="f">
                  <v:stroke joinstyle="round"/>
                  <v:textbox>
                    <w:txbxContent>
                      <w:p w:rsidR="006211BC" w:rsidRPr="004B2AE7" w:rsidRDefault="006211BC" w:rsidP="0061273C">
                        <w:pPr>
                          <w:spacing w:line="240" w:lineRule="exact"/>
                          <w:jc w:val="center"/>
                          <w:rPr>
                            <w:rFonts w:ascii="標楷體" w:eastAsia="標楷體" w:hAnsi="標楷體"/>
                            <w:b/>
                          </w:rPr>
                        </w:pPr>
                        <w:r w:rsidRPr="004B2AE7">
                          <w:rPr>
                            <w:rFonts w:ascii="標楷體" w:eastAsia="標楷體" w:hAnsi="標楷體"/>
                            <w:b/>
                          </w:rPr>
                          <w:t>綜合研判</w:t>
                        </w:r>
                      </w:p>
                      <w:p w:rsidR="006211BC" w:rsidRDefault="006211BC"/>
                    </w:txbxContent>
                  </v:textbox>
                </v:shape>
              </v:group>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2641280" behindDoc="0" locked="0" layoutInCell="1" allowOverlap="1" wp14:anchorId="2B5E3DF9" wp14:editId="597C35A0">
                <wp:simplePos x="0" y="0"/>
                <wp:positionH relativeFrom="column">
                  <wp:posOffset>4847590</wp:posOffset>
                </wp:positionH>
                <wp:positionV relativeFrom="paragraph">
                  <wp:posOffset>46355</wp:posOffset>
                </wp:positionV>
                <wp:extent cx="0" cy="477520"/>
                <wp:effectExtent l="53975" t="11430" r="60325" b="15875"/>
                <wp:wrapNone/>
                <wp:docPr id="712"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9F3BF" id="Line 1148" o:spid="_x0000_s1026" style="position:absolute;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7pt,3.65pt" to="381.7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" strokeweight=".26mm">
                <v:stroke endarrow="block" joinstyle="miter"/>
              </v:line>
            </w:pict>
          </mc:Fallback>
        </mc:AlternateContent>
      </w:r>
      <w:r w:rsidRPr="00677268">
        <w:rPr>
          <w:noProof/>
          <w:color w:val="000000" w:themeColor="text1"/>
          <w:sz w:val="28"/>
          <w:szCs w:val="28"/>
        </w:rPr>
        <mc:AlternateContent>
          <mc:Choice Requires="wps">
            <w:drawing>
              <wp:anchor distT="0" distB="0" distL="114300" distR="114300" simplePos="0" relativeHeight="252643328" behindDoc="0" locked="0" layoutInCell="1" allowOverlap="1" wp14:anchorId="0D220F7F" wp14:editId="6EB942D7">
                <wp:simplePos x="0" y="0"/>
                <wp:positionH relativeFrom="column">
                  <wp:posOffset>5965825</wp:posOffset>
                </wp:positionH>
                <wp:positionV relativeFrom="paragraph">
                  <wp:posOffset>46355</wp:posOffset>
                </wp:positionV>
                <wp:extent cx="0" cy="464185"/>
                <wp:effectExtent l="57785" t="11430" r="56515" b="19685"/>
                <wp:wrapNone/>
                <wp:docPr id="711"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18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05E61" id="Line 1150" o:spid="_x0000_s1026" style="position:absolute;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75pt,3.65pt" to="469.7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" strokeweight=".26mm">
                <v:stroke endarrow="block" joinstyle="miter"/>
              </v:line>
            </w:pict>
          </mc:Fallback>
        </mc:AlternateContent>
      </w:r>
      <w:r w:rsidRPr="00677268">
        <w:rPr>
          <w:noProof/>
          <w:color w:val="000000" w:themeColor="text1"/>
          <w:sz w:val="28"/>
          <w:szCs w:val="28"/>
        </w:rPr>
        <mc:AlternateContent>
          <mc:Choice Requires="wps">
            <w:drawing>
              <wp:anchor distT="0" distB="0" distL="114300" distR="114300" simplePos="0" relativeHeight="252642304" behindDoc="0" locked="0" layoutInCell="1" allowOverlap="1" wp14:anchorId="54462BCA" wp14:editId="230ABDA0">
                <wp:simplePos x="0" y="0"/>
                <wp:positionH relativeFrom="column">
                  <wp:posOffset>5440045</wp:posOffset>
                </wp:positionH>
                <wp:positionV relativeFrom="paragraph">
                  <wp:posOffset>46355</wp:posOffset>
                </wp:positionV>
                <wp:extent cx="0" cy="477520"/>
                <wp:effectExtent l="55880" t="11430" r="58420" b="15875"/>
                <wp:wrapNone/>
                <wp:docPr id="710"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FC0AA" id="Line 1149" o:spid="_x0000_s1026" style="position:absolute;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35pt,3.65pt" to="428.3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" strokeweight=".26mm">
                <v:stroke endarrow="block" joinstyle="miter"/>
              </v:line>
            </w:pict>
          </mc:Fallback>
        </mc:AlternateContent>
      </w:r>
      <w:r w:rsidRPr="00677268">
        <w:rPr>
          <w:noProof/>
          <w:color w:val="000000" w:themeColor="text1"/>
        </w:rPr>
        <mc:AlternateContent>
          <mc:Choice Requires="wps">
            <w:drawing>
              <wp:anchor distT="0" distB="0" distL="114300" distR="114300" simplePos="0" relativeHeight="252626944" behindDoc="0" locked="0" layoutInCell="1" allowOverlap="1" wp14:anchorId="6E196369" wp14:editId="5F07AD80">
                <wp:simplePos x="0" y="0"/>
                <wp:positionH relativeFrom="column">
                  <wp:posOffset>4300855</wp:posOffset>
                </wp:positionH>
                <wp:positionV relativeFrom="paragraph">
                  <wp:posOffset>46355</wp:posOffset>
                </wp:positionV>
                <wp:extent cx="1664970" cy="0"/>
                <wp:effectExtent l="12065" t="11430" r="8890" b="7620"/>
                <wp:wrapNone/>
                <wp:docPr id="709"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970"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9E2C3" id="Line 1134" o:spid="_x0000_s1026" style="position:absolute;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65pt,3.65pt" to="469.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" strokeweight=".74pt">
                <v:stroke joinstyle="miter"/>
              </v:lin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673024" behindDoc="0" locked="0" layoutInCell="1" allowOverlap="1" wp14:anchorId="4497F92B" wp14:editId="153EAF28">
                <wp:simplePos x="0" y="0"/>
                <wp:positionH relativeFrom="column">
                  <wp:posOffset>2974340</wp:posOffset>
                </wp:positionH>
                <wp:positionV relativeFrom="paragraph">
                  <wp:posOffset>71755</wp:posOffset>
                </wp:positionV>
                <wp:extent cx="1326515" cy="270510"/>
                <wp:effectExtent l="0" t="8255" r="6985" b="6985"/>
                <wp:wrapNone/>
                <wp:docPr id="707"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70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rPr>
                                <w:sz w:val="20"/>
                              </w:rPr>
                            </w:pPr>
                            <w:r>
                              <w:rPr>
                                <w:rFonts w:hint="eastAsia"/>
                                <w:sz w:val="20"/>
                              </w:rPr>
                              <w:t>符合</w:t>
                            </w:r>
                            <w:r>
                              <w:rPr>
                                <w:rFonts w:ascii="細明體" w:eastAsia="細明體" w:hAnsi="細明體"/>
                                <w:sz w:val="20"/>
                              </w:rPr>
                              <w:t>自閉症</w:t>
                            </w:r>
                            <w:r>
                              <w:rPr>
                                <w:rFonts w:hint="eastAsia"/>
                                <w:sz w:val="20"/>
                              </w:rPr>
                              <w:t>鑑定基準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7F92B" id="Text Box 1178" o:spid="_x0000_s1143" type="#_x0000_t202" style="position:absolute;margin-left:234.2pt;margin-top:5.65pt;width:104.45pt;height:21.3pt;z-index:252673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" stroked="f">
                <v:fill opacity="0"/>
                <v:textbox inset="0,0,0,0">
                  <w:txbxContent>
                    <w:p w:rsidR="006211BC" w:rsidRDefault="006211BC" w:rsidP="0061273C">
                      <w:pPr>
                        <w:rPr>
                          <w:sz w:val="20"/>
                        </w:rPr>
                      </w:pPr>
                      <w:r>
                        <w:rPr>
                          <w:rFonts w:hint="eastAsia"/>
                          <w:sz w:val="20"/>
                        </w:rPr>
                        <w:t>符合</w:t>
                      </w:r>
                      <w:r>
                        <w:rPr>
                          <w:rFonts w:ascii="細明體" w:eastAsia="細明體" w:hAnsi="細明體"/>
                          <w:sz w:val="20"/>
                        </w:rPr>
                        <w:t>自閉症</w:t>
                      </w:r>
                      <w:r>
                        <w:rPr>
                          <w:rFonts w:hint="eastAsia"/>
                          <w:sz w:val="20"/>
                        </w:rPr>
                        <w:t>鑑定基準</w:t>
                      </w:r>
                    </w:p>
                  </w:txbxContent>
                </v:textbox>
              </v:shape>
            </w:pict>
          </mc:Fallback>
        </mc:AlternateContent>
      </w:r>
      <w:r w:rsidRPr="00677268">
        <w:rPr>
          <w:b/>
          <w:noProof/>
          <w:color w:val="000000" w:themeColor="text1"/>
          <w:sz w:val="28"/>
          <w:szCs w:val="28"/>
        </w:rPr>
        <mc:AlternateContent>
          <mc:Choice Requires="wps">
            <w:drawing>
              <wp:anchor distT="0" distB="0" distL="114300" distR="114300" simplePos="0" relativeHeight="252662784" behindDoc="0" locked="0" layoutInCell="1" allowOverlap="1" wp14:anchorId="20D23E6A" wp14:editId="3CB13AC8">
                <wp:simplePos x="0" y="0"/>
                <wp:positionH relativeFrom="column">
                  <wp:posOffset>2856865</wp:posOffset>
                </wp:positionH>
                <wp:positionV relativeFrom="paragraph">
                  <wp:posOffset>114300</wp:posOffset>
                </wp:positionV>
                <wp:extent cx="0" cy="198120"/>
                <wp:effectExtent l="53975" t="12700" r="60325" b="17780"/>
                <wp:wrapNone/>
                <wp:docPr id="706"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3A3D4" id="Line 1168" o:spid="_x0000_s1026" style="position:absolute;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5pt,9pt" to="22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648448" behindDoc="0" locked="0" layoutInCell="1" allowOverlap="1" wp14:anchorId="7628CF10" wp14:editId="169C92CC">
                <wp:simplePos x="0" y="0"/>
                <wp:positionH relativeFrom="column">
                  <wp:posOffset>2381885</wp:posOffset>
                </wp:positionH>
                <wp:positionV relativeFrom="paragraph">
                  <wp:posOffset>119380</wp:posOffset>
                </wp:positionV>
                <wp:extent cx="922655" cy="354330"/>
                <wp:effectExtent l="7620" t="8255" r="12700" b="8890"/>
                <wp:wrapNone/>
                <wp:docPr id="70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54330"/>
                        </a:xfrm>
                        <a:prstGeom prst="rect">
                          <a:avLst/>
                        </a:prstGeom>
                        <a:solidFill>
                          <a:srgbClr val="FFFFFF"/>
                        </a:solidFill>
                        <a:ln w="6350">
                          <a:solidFill>
                            <a:srgbClr val="000000"/>
                          </a:solidFill>
                          <a:miter lim="800000"/>
                          <a:headEnd/>
                          <a:tailEnd/>
                        </a:ln>
                      </wps:spPr>
                      <wps:txbx>
                        <w:txbxContent>
                          <w:p w:rsidR="006211BC" w:rsidRPr="004B2AE7" w:rsidRDefault="006211BC" w:rsidP="0061273C">
                            <w:pPr>
                              <w:spacing w:line="320" w:lineRule="exact"/>
                              <w:jc w:val="center"/>
                              <w:rPr>
                                <w:rFonts w:ascii="標楷體" w:eastAsia="標楷體" w:hAnsi="標楷體"/>
                                <w:color w:val="FF0000"/>
                              </w:rPr>
                            </w:pPr>
                            <w:r w:rsidRPr="004B2AE7">
                              <w:rPr>
                                <w:rFonts w:ascii="標楷體" w:eastAsia="標楷體" w:hAnsi="標楷體" w:hint="eastAsia"/>
                              </w:rPr>
                              <w:t>自閉症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8CF10" id="Text Box 1155" o:spid="_x0000_s1144" type="#_x0000_t202" style="position:absolute;margin-left:187.55pt;margin-top:9.4pt;width:72.65pt;height:27.9pt;z-index:2526484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" strokeweight=".5pt">
                <v:textbox inset="7.45pt,3.85pt,7.45pt,3.85pt">
                  <w:txbxContent>
                    <w:p w:rsidR="006211BC" w:rsidRPr="004B2AE7" w:rsidRDefault="006211BC" w:rsidP="0061273C">
                      <w:pPr>
                        <w:spacing w:line="320" w:lineRule="exact"/>
                        <w:jc w:val="center"/>
                        <w:rPr>
                          <w:rFonts w:ascii="標楷體" w:eastAsia="標楷體" w:hAnsi="標楷體"/>
                          <w:color w:val="FF0000"/>
                        </w:rPr>
                      </w:pPr>
                      <w:r w:rsidRPr="004B2AE7">
                        <w:rPr>
                          <w:rFonts w:ascii="標楷體" w:eastAsia="標楷體" w:hAnsi="標楷體" w:hint="eastAsia"/>
                        </w:rPr>
                        <w:t>自閉症</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300" distR="114300" simplePos="0" relativeHeight="252645376" behindDoc="0" locked="0" layoutInCell="1" allowOverlap="1" wp14:anchorId="0FB86ADD" wp14:editId="30E85017">
                <wp:simplePos x="0" y="0"/>
                <wp:positionH relativeFrom="column">
                  <wp:posOffset>6147435</wp:posOffset>
                </wp:positionH>
                <wp:positionV relativeFrom="paragraph">
                  <wp:posOffset>186055</wp:posOffset>
                </wp:positionV>
                <wp:extent cx="201295" cy="0"/>
                <wp:effectExtent l="10795" t="8255" r="6985" b="10795"/>
                <wp:wrapNone/>
                <wp:docPr id="704"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A26B2" id="Line 1152" o:spid="_x0000_s1026" style="position:absolute;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05pt,14.65pt" to="499.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" strokeweight=".74pt">
                <v:stroke joinstyle="miter"/>
              </v:line>
            </w:pict>
          </mc:Fallback>
        </mc:AlternateContent>
      </w:r>
    </w:p>
    <w:p w:rsidR="004A1876" w:rsidRPr="00677268" w:rsidRDefault="00743A72">
      <w:pPr>
        <w:rPr>
          <w:color w:val="000000" w:themeColor="text1"/>
          <w:sz w:val="28"/>
          <w:szCs w:val="28"/>
        </w:rPr>
      </w:pPr>
      <w:r w:rsidRPr="00677268">
        <w:rPr>
          <w:b/>
          <w:noProof/>
          <w:color w:val="000000" w:themeColor="text1"/>
          <w:sz w:val="28"/>
          <w:szCs w:val="28"/>
        </w:rPr>
        <mc:AlternateContent>
          <mc:Choice Requires="wps">
            <w:drawing>
              <wp:anchor distT="0" distB="0" distL="114300" distR="114300" simplePos="0" relativeHeight="252661760" behindDoc="0" locked="0" layoutInCell="1" allowOverlap="1" wp14:anchorId="5B5557D9" wp14:editId="74180355">
                <wp:simplePos x="0" y="0"/>
                <wp:positionH relativeFrom="column">
                  <wp:posOffset>2851785</wp:posOffset>
                </wp:positionH>
                <wp:positionV relativeFrom="paragraph">
                  <wp:posOffset>37465</wp:posOffset>
                </wp:positionV>
                <wp:extent cx="0" cy="198120"/>
                <wp:effectExtent l="58420" t="12065" r="55880" b="18415"/>
                <wp:wrapNone/>
                <wp:docPr id="703"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601F0" id="Line 1167" o:spid="_x0000_s1026" style="position:absolute;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2.95pt" to="224.5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647424" behindDoc="0" locked="0" layoutInCell="1" allowOverlap="1" wp14:anchorId="5844DC79" wp14:editId="64CAECE4">
                <wp:simplePos x="0" y="0"/>
                <wp:positionH relativeFrom="column">
                  <wp:posOffset>1936115</wp:posOffset>
                </wp:positionH>
                <wp:positionV relativeFrom="paragraph">
                  <wp:posOffset>27305</wp:posOffset>
                </wp:positionV>
                <wp:extent cx="1814830" cy="513080"/>
                <wp:effectExtent l="9525" t="11430" r="13970" b="8890"/>
                <wp:wrapNone/>
                <wp:docPr id="702"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513080"/>
                        </a:xfrm>
                        <a:prstGeom prst="rect">
                          <a:avLst/>
                        </a:prstGeom>
                        <a:solidFill>
                          <a:srgbClr val="FFFFFF"/>
                        </a:solidFill>
                        <a:ln w="6350">
                          <a:solidFill>
                            <a:srgbClr val="000000"/>
                          </a:solidFill>
                          <a:miter lim="800000"/>
                          <a:headEnd/>
                          <a:tailEnd/>
                        </a:ln>
                      </wps:spPr>
                      <wps:txbx>
                        <w:txbxContent>
                          <w:p w:rsidR="006211BC" w:rsidRPr="001B042F" w:rsidRDefault="006211BC" w:rsidP="00F4093C">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F4093C">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4B0418" w:rsidRDefault="006211BC" w:rsidP="0061273C">
                            <w:pPr>
                              <w:spacing w:line="320" w:lineRule="exact"/>
                              <w:jc w:val="center"/>
                              <w:rPr>
                                <w:rFonts w:ascii="標楷體" w:eastAsia="標楷體" w:hAnsi="標楷體"/>
                                <w:color w:val="FF000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4DC79" id="Text Box 1154" o:spid="_x0000_s1145" type="#_x0000_t202" style="position:absolute;margin-left:152.45pt;margin-top:2.15pt;width:142.9pt;height:40.4pt;z-index:2526474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" strokeweight=".5pt">
                <v:textbox inset="7.45pt,3.85pt,7.45pt,3.85pt">
                  <w:txbxContent>
                    <w:p w:rsidR="006211BC" w:rsidRPr="001B042F" w:rsidRDefault="006211BC" w:rsidP="00F4093C">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F4093C">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4B0418" w:rsidRDefault="006211BC" w:rsidP="0061273C">
                      <w:pPr>
                        <w:spacing w:line="320" w:lineRule="exact"/>
                        <w:jc w:val="center"/>
                        <w:rPr>
                          <w:rFonts w:ascii="標楷體" w:eastAsia="標楷體" w:hAnsi="標楷體"/>
                          <w:color w:val="FF0000"/>
                        </w:rPr>
                      </w:pPr>
                    </w:p>
                  </w:txbxContent>
                </v:textbox>
              </v:shape>
            </w:pict>
          </mc:Fallback>
        </mc:AlternateContent>
      </w:r>
    </w:p>
    <w:p w:rsidR="004A1876" w:rsidRPr="00677268" w:rsidRDefault="004A1876">
      <w:pPr>
        <w:rPr>
          <w:color w:val="000000" w:themeColor="text1"/>
          <w:sz w:val="28"/>
          <w:szCs w:val="28"/>
        </w:rPr>
      </w:pPr>
    </w:p>
    <w:p w:rsidR="004A1876" w:rsidRPr="00677268" w:rsidRDefault="004A1876">
      <w:pPr>
        <w:rPr>
          <w:color w:val="000000" w:themeColor="text1"/>
          <w:sz w:val="28"/>
          <w:szCs w:val="28"/>
        </w:rPr>
      </w:pPr>
    </w:p>
    <w:p w:rsidR="004A1876" w:rsidRPr="00677268" w:rsidRDefault="004A1876">
      <w:pPr>
        <w:widowControl/>
        <w:rPr>
          <w:rFonts w:ascii="標楷體" w:eastAsia="標楷體" w:hAnsi="標楷體"/>
          <w:b/>
          <w:color w:val="000000" w:themeColor="text1"/>
          <w:sz w:val="28"/>
          <w:szCs w:val="28"/>
        </w:rPr>
      </w:pPr>
      <w:r w:rsidRPr="00677268">
        <w:rPr>
          <w:rFonts w:ascii="標楷體" w:eastAsia="標楷體" w:hAnsi="標楷體"/>
          <w:b/>
          <w:color w:val="000000" w:themeColor="text1"/>
          <w:sz w:val="28"/>
          <w:szCs w:val="28"/>
        </w:rPr>
        <w:br w:type="page"/>
      </w:r>
    </w:p>
    <w:p w:rsidR="004A1876" w:rsidRPr="00677268" w:rsidRDefault="004A1876" w:rsidP="009F4053">
      <w:pPr>
        <w:pStyle w:val="little"/>
        <w:jc w:val="distribute"/>
        <w:outlineLvl w:val="1"/>
        <w:rPr>
          <w:color w:val="000000" w:themeColor="text1"/>
        </w:rPr>
      </w:pPr>
      <w:bookmarkStart w:id="39" w:name="_Toc474021199"/>
      <w:bookmarkStart w:id="40" w:name="_Toc474070760"/>
      <w:bookmarkStart w:id="41" w:name="_Toc474072839"/>
      <w:r w:rsidRPr="00677268">
        <w:rPr>
          <w:rFonts w:hint="eastAsia"/>
          <w:color w:val="000000" w:themeColor="text1"/>
          <w:sz w:val="28"/>
        </w:rPr>
        <w:lastRenderedPageBreak/>
        <w:t>臺中市10</w:t>
      </w:r>
      <w:r w:rsidR="001575C4" w:rsidRPr="00677268">
        <w:rPr>
          <w:rFonts w:hint="eastAsia"/>
          <w:color w:val="000000" w:themeColor="text1"/>
          <w:sz w:val="28"/>
        </w:rPr>
        <w:t>6</w:t>
      </w:r>
      <w:r w:rsidRPr="00677268">
        <w:rPr>
          <w:rFonts w:hint="eastAsia"/>
          <w:color w:val="000000" w:themeColor="text1"/>
          <w:sz w:val="28"/>
        </w:rPr>
        <w:t>學年度高級中等暨國民教育階段「</w:t>
      </w:r>
      <w:r w:rsidRPr="00677268">
        <w:rPr>
          <w:color w:val="000000" w:themeColor="text1"/>
          <w:sz w:val="28"/>
        </w:rPr>
        <w:t>情緒</w:t>
      </w:r>
      <w:r w:rsidRPr="00677268">
        <w:rPr>
          <w:rFonts w:hint="eastAsia"/>
          <w:color w:val="000000" w:themeColor="text1"/>
          <w:sz w:val="28"/>
        </w:rPr>
        <w:t>行為</w:t>
      </w:r>
      <w:r w:rsidRPr="00677268">
        <w:rPr>
          <w:color w:val="000000" w:themeColor="text1"/>
          <w:sz w:val="28"/>
        </w:rPr>
        <w:t>障礙</w:t>
      </w:r>
      <w:r w:rsidRPr="00677268">
        <w:rPr>
          <w:rFonts w:hint="eastAsia"/>
          <w:color w:val="000000" w:themeColor="text1"/>
          <w:sz w:val="28"/>
        </w:rPr>
        <w:t>」</w:t>
      </w:r>
      <w:r w:rsidRPr="00677268">
        <w:rPr>
          <w:color w:val="000000" w:themeColor="text1"/>
          <w:sz w:val="28"/>
        </w:rPr>
        <w:t>學生鑑定安置流程</w:t>
      </w:r>
      <w:r w:rsidR="005E0B3D" w:rsidRPr="00677268">
        <w:rPr>
          <w:rFonts w:hint="eastAsia"/>
          <w:color w:val="000000" w:themeColor="text1"/>
          <w:sz w:val="18"/>
          <w:szCs w:val="20"/>
        </w:rPr>
        <w:t>(105.7</w:t>
      </w:r>
      <w:r w:rsidRPr="00677268">
        <w:rPr>
          <w:rFonts w:hint="eastAsia"/>
          <w:color w:val="000000" w:themeColor="text1"/>
          <w:sz w:val="18"/>
          <w:szCs w:val="20"/>
        </w:rPr>
        <w:t>)</w:t>
      </w:r>
      <w:bookmarkEnd w:id="39"/>
      <w:bookmarkEnd w:id="40"/>
      <w:bookmarkEnd w:id="41"/>
    </w:p>
    <w:p w:rsidR="004A1876" w:rsidRPr="00677268" w:rsidRDefault="00871A77">
      <w:pPr>
        <w:jc w:val="right"/>
        <w:rPr>
          <w:rFonts w:ascii="標楷體" w:eastAsia="標楷體" w:hAnsi="標楷體"/>
          <w:color w:val="000000" w:themeColor="text1"/>
          <w:sz w:val="20"/>
          <w:szCs w:val="20"/>
        </w:rPr>
      </w:pPr>
      <w:r w:rsidRPr="00677268">
        <w:rPr>
          <w:noProof/>
          <w:color w:val="000000" w:themeColor="text1"/>
          <w:sz w:val="20"/>
          <w:szCs w:val="20"/>
        </w:rPr>
        <mc:AlternateContent>
          <mc:Choice Requires="wpg">
            <w:drawing>
              <wp:anchor distT="0" distB="0" distL="114300" distR="114300" simplePos="0" relativeHeight="252718080" behindDoc="0" locked="0" layoutInCell="1" allowOverlap="1" wp14:anchorId="57EEC5FC" wp14:editId="7E2E489B">
                <wp:simplePos x="0" y="0"/>
                <wp:positionH relativeFrom="column">
                  <wp:posOffset>11705</wp:posOffset>
                </wp:positionH>
                <wp:positionV relativeFrom="paragraph">
                  <wp:posOffset>26299</wp:posOffset>
                </wp:positionV>
                <wp:extent cx="1061049" cy="8928759"/>
                <wp:effectExtent l="38100" t="0" r="63500" b="24765"/>
                <wp:wrapNone/>
                <wp:docPr id="928" name="群組 928"/>
                <wp:cNvGraphicFramePr/>
                <a:graphic xmlns:a="http://schemas.openxmlformats.org/drawingml/2006/main">
                  <a:graphicData uri="http://schemas.microsoft.com/office/word/2010/wordprocessingGroup">
                    <wpg:wgp>
                      <wpg:cNvGrpSpPr/>
                      <wpg:grpSpPr>
                        <a:xfrm>
                          <a:off x="0" y="0"/>
                          <a:ext cx="1061049" cy="8928759"/>
                          <a:chOff x="0" y="0"/>
                          <a:chExt cx="850900" cy="8928759"/>
                        </a:xfrm>
                      </wpg:grpSpPr>
                      <wps:wsp>
                        <wps:cNvPr id="660" name="Text Box 1193"/>
                        <wps:cNvSpPr txBox="1">
                          <a:spLocks noChangeArrowheads="1"/>
                        </wps:cNvSpPr>
                        <wps:spPr bwMode="auto">
                          <a:xfrm>
                            <a:off x="215660" y="7065034"/>
                            <a:ext cx="405130" cy="1863725"/>
                          </a:xfrm>
                          <a:prstGeom prst="rect">
                            <a:avLst/>
                          </a:prstGeom>
                          <a:solidFill>
                            <a:srgbClr val="FFFFFF"/>
                          </a:solidFill>
                          <a:ln w="6350">
                            <a:solidFill>
                              <a:srgbClr val="000000"/>
                            </a:solidFill>
                            <a:miter lim="800000"/>
                            <a:headEnd/>
                            <a:tailEnd/>
                          </a:ln>
                        </wps:spPr>
                        <wps:txbx>
                          <w:txbxContent>
                            <w:p w:rsidR="006211BC" w:rsidRDefault="006211BC">
                              <w:pPr>
                                <w:spacing w:line="240" w:lineRule="exact"/>
                                <w:jc w:val="center"/>
                                <w:rPr>
                                  <w:rFonts w:ascii="標楷體" w:eastAsia="標楷體" w:hAnsi="標楷體"/>
                                </w:rPr>
                              </w:pPr>
                            </w:p>
                            <w:p w:rsidR="006211BC" w:rsidRDefault="006211BC">
                              <w:pPr>
                                <w:spacing w:line="240" w:lineRule="exact"/>
                                <w:jc w:val="center"/>
                                <w:rPr>
                                  <w:rFonts w:ascii="標楷體" w:eastAsia="標楷體" w:hAnsi="標楷體"/>
                                  <w:bCs/>
                                </w:rPr>
                              </w:pPr>
                            </w:p>
                            <w:p w:rsidR="006211BC" w:rsidRDefault="006211BC">
                              <w:pPr>
                                <w:spacing w:line="240" w:lineRule="exact"/>
                                <w:jc w:val="center"/>
                                <w:rPr>
                                  <w:rFonts w:ascii="標楷體" w:eastAsia="標楷體" w:hAnsi="標楷體"/>
                                  <w:bCs/>
                                </w:rPr>
                              </w:pPr>
                            </w:p>
                            <w:p w:rsidR="006211BC" w:rsidRDefault="006211BC">
                              <w:pPr>
                                <w:spacing w:line="240" w:lineRule="exact"/>
                                <w:jc w:val="center"/>
                                <w:rPr>
                                  <w:rFonts w:ascii="標楷體" w:eastAsia="標楷體" w:hAnsi="標楷體"/>
                                  <w:bCs/>
                                </w:rPr>
                              </w:pPr>
                              <w:r>
                                <w:rPr>
                                  <w:rFonts w:ascii="標楷體" w:eastAsia="標楷體" w:hAnsi="標楷體"/>
                                  <w:bCs/>
                                </w:rPr>
                                <w:t>教</w:t>
                              </w:r>
                            </w:p>
                            <w:p w:rsidR="006211BC" w:rsidRDefault="006211BC">
                              <w:pPr>
                                <w:spacing w:line="240" w:lineRule="exact"/>
                                <w:jc w:val="center"/>
                                <w:rPr>
                                  <w:rFonts w:ascii="標楷體" w:eastAsia="標楷體" w:hAnsi="標楷體"/>
                                  <w:bCs/>
                                </w:rPr>
                              </w:pPr>
                              <w:r>
                                <w:rPr>
                                  <w:rFonts w:ascii="標楷體" w:eastAsia="標楷體" w:hAnsi="標楷體"/>
                                  <w:bCs/>
                                </w:rPr>
                                <w:t>育</w:t>
                              </w:r>
                            </w:p>
                            <w:p w:rsidR="006211BC" w:rsidRDefault="006211BC">
                              <w:pPr>
                                <w:spacing w:line="240" w:lineRule="exact"/>
                                <w:jc w:val="center"/>
                                <w:rPr>
                                  <w:rFonts w:ascii="標楷體" w:eastAsia="標楷體" w:hAnsi="標楷體"/>
                                </w:rPr>
                              </w:pPr>
                              <w:r>
                                <w:rPr>
                                  <w:rFonts w:ascii="標楷體" w:eastAsia="標楷體" w:hAnsi="標楷體"/>
                                </w:rPr>
                                <w:t>安</w:t>
                              </w:r>
                            </w:p>
                            <w:p w:rsidR="006211BC" w:rsidRDefault="006211BC">
                              <w:pPr>
                                <w:spacing w:line="240" w:lineRule="exact"/>
                                <w:jc w:val="center"/>
                                <w:rPr>
                                  <w:rFonts w:ascii="標楷體" w:eastAsia="標楷體" w:hAnsi="標楷體"/>
                                </w:rPr>
                              </w:pPr>
                              <w:r>
                                <w:rPr>
                                  <w:rFonts w:ascii="標楷體" w:eastAsia="標楷體" w:hAnsi="標楷體"/>
                                </w:rPr>
                                <w:t>置</w:t>
                              </w:r>
                            </w:p>
                            <w:p w:rsidR="006211BC" w:rsidRDefault="006211BC">
                              <w:pPr>
                                <w:spacing w:line="240" w:lineRule="exact"/>
                                <w:jc w:val="center"/>
                                <w:rPr>
                                  <w:rFonts w:ascii="標楷體" w:eastAsia="標楷體" w:hAnsi="標楷體"/>
                                </w:rPr>
                              </w:pPr>
                              <w:r>
                                <w:rPr>
                                  <w:rFonts w:ascii="標楷體" w:eastAsia="標楷體" w:hAnsi="標楷體" w:hint="eastAsia"/>
                                </w:rPr>
                                <w:t>與</w:t>
                              </w:r>
                            </w:p>
                            <w:p w:rsidR="006211BC" w:rsidRDefault="006211BC">
                              <w:pPr>
                                <w:spacing w:line="240" w:lineRule="exact"/>
                                <w:jc w:val="center"/>
                                <w:rPr>
                                  <w:rFonts w:ascii="標楷體" w:eastAsia="標楷體" w:hAnsi="標楷體"/>
                                </w:rPr>
                              </w:pPr>
                              <w:r>
                                <w:rPr>
                                  <w:rFonts w:ascii="標楷體" w:eastAsia="標楷體" w:hAnsi="標楷體" w:hint="eastAsia"/>
                                </w:rPr>
                                <w:t>輔</w:t>
                              </w:r>
                            </w:p>
                            <w:p w:rsidR="006211BC" w:rsidRDefault="006211BC">
                              <w:pPr>
                                <w:spacing w:line="240" w:lineRule="exact"/>
                                <w:jc w:val="center"/>
                                <w:rPr>
                                  <w:rFonts w:ascii="標楷體" w:eastAsia="標楷體" w:hAnsi="標楷體"/>
                                </w:rPr>
                              </w:pPr>
                              <w:r>
                                <w:rPr>
                                  <w:rFonts w:ascii="標楷體" w:eastAsia="標楷體" w:hAnsi="標楷體" w:hint="eastAsia"/>
                                </w:rPr>
                                <w:t>導</w:t>
                              </w:r>
                            </w:p>
                          </w:txbxContent>
                        </wps:txbx>
                        <wps:bodyPr rot="0" vert="horz" wrap="square" lIns="94615" tIns="48895" rIns="94615" bIns="48895" anchor="t" anchorCtr="0" upright="1">
                          <a:noAutofit/>
                        </wps:bodyPr>
                      </wps:wsp>
                      <wpg:grpSp>
                        <wpg:cNvPr id="927" name="群組 927"/>
                        <wpg:cNvGrpSpPr/>
                        <wpg:grpSpPr>
                          <a:xfrm>
                            <a:off x="0" y="0"/>
                            <a:ext cx="850900" cy="7343188"/>
                            <a:chOff x="0" y="0"/>
                            <a:chExt cx="850900" cy="7343188"/>
                          </a:xfrm>
                        </wpg:grpSpPr>
                        <wps:wsp>
                          <wps:cNvPr id="686" name="AutoShape 1219"/>
                          <wps:cNvSpPr>
                            <a:spLocks noChangeArrowheads="1"/>
                          </wps:cNvSpPr>
                          <wps:spPr bwMode="auto">
                            <a:xfrm>
                              <a:off x="0" y="2700068"/>
                              <a:ext cx="850900" cy="4643120"/>
                            </a:xfrm>
                            <a:prstGeom prst="downArrow">
                              <a:avLst>
                                <a:gd name="adj1" fmla="val 45519"/>
                                <a:gd name="adj2" fmla="val 31932"/>
                              </a:avLst>
                            </a:prstGeom>
                            <a:solidFill>
                              <a:srgbClr val="FFFFFF"/>
                            </a:solidFill>
                            <a:ln w="9525">
                              <a:solidFill>
                                <a:srgbClr val="000000"/>
                              </a:solidFill>
                              <a:miter lim="800000"/>
                              <a:headEnd/>
                              <a:tailEnd/>
                            </a:ln>
                          </wps:spPr>
                          <wps:txbx>
                            <w:txbxContent>
                              <w:p w:rsidR="006211BC" w:rsidRDefault="006211BC" w:rsidP="0061273C">
                                <w:pPr>
                                  <w:jc w:val="center"/>
                                  <w:textAlignment w:val="baseline"/>
                                  <w:rPr>
                                    <w:rFonts w:ascii="標楷體" w:eastAsia="標楷體" w:hAnsi="標楷體"/>
                                  </w:rPr>
                                </w:pPr>
                                <w:r>
                                  <w:rPr>
                                    <w:rFonts w:ascii="標楷體" w:eastAsia="標楷體" w:hAnsi="標楷體" w:hint="eastAsia"/>
                                    <w:szCs w:val="20"/>
                                  </w:rPr>
                                  <w:t>鑑定與評估</w:t>
                                </w:r>
                              </w:p>
                            </w:txbxContent>
                          </wps:txbx>
                          <wps:bodyPr rot="0" vert="eaVert" wrap="square" lIns="91440" tIns="45720" rIns="126000" bIns="45720" anchor="t" anchorCtr="0" upright="1">
                            <a:noAutofit/>
                          </wps:bodyPr>
                        </wps:wsp>
                        <wps:wsp>
                          <wps:cNvPr id="697" name="AutoShape 1220"/>
                          <wps:cNvSpPr>
                            <a:spLocks noChangeArrowheads="1"/>
                          </wps:cNvSpPr>
                          <wps:spPr bwMode="auto">
                            <a:xfrm>
                              <a:off x="0" y="681486"/>
                              <a:ext cx="850900" cy="2919730"/>
                            </a:xfrm>
                            <a:prstGeom prst="downArrow">
                              <a:avLst>
                                <a:gd name="adj1" fmla="val 45519"/>
                                <a:gd name="adj2" fmla="val 40302"/>
                              </a:avLst>
                            </a:prstGeom>
                            <a:solidFill>
                              <a:srgbClr val="FFFFFF"/>
                            </a:solidFill>
                            <a:ln w="9525">
                              <a:solidFill>
                                <a:srgbClr val="000000"/>
                              </a:solidFill>
                              <a:miter lim="800000"/>
                              <a:headEnd/>
                              <a:tailEnd/>
                            </a:ln>
                          </wps:spPr>
                          <wps:txbx>
                            <w:txbxContent>
                              <w:p w:rsidR="006211BC" w:rsidRDefault="006211BC" w:rsidP="0061273C">
                                <w:pPr>
                                  <w:jc w:val="center"/>
                                  <w:textAlignment w:val="baseline"/>
                                  <w:rPr>
                                    <w:rFonts w:ascii="標楷體" w:eastAsia="標楷體" w:hAnsi="標楷體"/>
                                  </w:rPr>
                                </w:pPr>
                                <w:r w:rsidRPr="00140728">
                                  <w:rPr>
                                    <w:rFonts w:ascii="標楷體" w:eastAsia="標楷體" w:hAnsi="標楷體"/>
                                    <w:szCs w:val="20"/>
                                  </w:rPr>
                                  <w:t>轉</w:t>
                                </w:r>
                                <w:proofErr w:type="gramStart"/>
                                <w:r w:rsidRPr="00140728">
                                  <w:rPr>
                                    <w:rFonts w:ascii="標楷體" w:eastAsia="標楷體" w:hAnsi="標楷體"/>
                                    <w:szCs w:val="20"/>
                                  </w:rPr>
                                  <w:t>介</w:t>
                                </w:r>
                                <w:proofErr w:type="gramEnd"/>
                                <w:r>
                                  <w:rPr>
                                    <w:rFonts w:ascii="標楷體" w:eastAsia="標楷體" w:hAnsi="標楷體" w:hint="eastAsia"/>
                                    <w:szCs w:val="20"/>
                                  </w:rPr>
                                  <w:t>前介入及校內初篩</w:t>
                                </w:r>
                              </w:p>
                            </w:txbxContent>
                          </wps:txbx>
                          <wps:bodyPr rot="0" vert="eaVert" wrap="square" lIns="91440" tIns="45720" rIns="126000" bIns="45720" anchor="t" anchorCtr="0" upright="1">
                            <a:noAutofit/>
                          </wps:bodyPr>
                        </wps:wsp>
                        <wps:wsp>
                          <wps:cNvPr id="701" name="AutoShape 1221"/>
                          <wps:cNvSpPr>
                            <a:spLocks noChangeArrowheads="1"/>
                          </wps:cNvSpPr>
                          <wps:spPr bwMode="auto">
                            <a:xfrm>
                              <a:off x="0" y="0"/>
                              <a:ext cx="850900" cy="1118870"/>
                            </a:xfrm>
                            <a:prstGeom prst="downArrow">
                              <a:avLst>
                                <a:gd name="adj1" fmla="val 47019"/>
                                <a:gd name="adj2" fmla="val 32873"/>
                              </a:avLst>
                            </a:prstGeom>
                            <a:solidFill>
                              <a:srgbClr val="FFFFFF"/>
                            </a:solidFill>
                            <a:ln w="9525">
                              <a:solidFill>
                                <a:srgbClr val="000000"/>
                              </a:solidFill>
                              <a:miter lim="800000"/>
                              <a:headEnd/>
                              <a:tailEnd/>
                            </a:ln>
                          </wps:spPr>
                          <wps:txbx>
                            <w:txbxContent>
                              <w:p w:rsidR="006211BC" w:rsidRDefault="006211BC" w:rsidP="0061273C">
                                <w:pPr>
                                  <w:jc w:val="center"/>
                                  <w:textAlignment w:val="baseline"/>
                                  <w:rPr>
                                    <w:rFonts w:ascii="標楷體" w:eastAsia="標楷體" w:hAnsi="標楷體"/>
                                  </w:rPr>
                                </w:pPr>
                                <w:r w:rsidRPr="00140728">
                                  <w:rPr>
                                    <w:rFonts w:ascii="標楷體" w:eastAsia="標楷體" w:hAnsi="標楷體"/>
                                    <w:szCs w:val="20"/>
                                  </w:rPr>
                                  <w:t>轉</w:t>
                                </w:r>
                                <w:proofErr w:type="gramStart"/>
                                <w:r w:rsidRPr="00140728">
                                  <w:rPr>
                                    <w:rFonts w:ascii="標楷體" w:eastAsia="標楷體" w:hAnsi="標楷體"/>
                                    <w:szCs w:val="20"/>
                                  </w:rPr>
                                  <w:t>介</w:t>
                                </w:r>
                                <w:proofErr w:type="gramEnd"/>
                              </w:p>
                            </w:txbxContent>
                          </wps:txbx>
                          <wps:bodyPr rot="0" vert="eaVert" wrap="square" lIns="91440" tIns="45720" rIns="126000" bIns="45720" anchor="t" anchorCtr="0" upright="1">
                            <a:noAutofit/>
                          </wps:bodyPr>
                        </wps:wsp>
                      </wpg:grpSp>
                    </wpg:wgp>
                  </a:graphicData>
                </a:graphic>
                <wp14:sizeRelH relativeFrom="margin">
                  <wp14:pctWidth>0</wp14:pctWidth>
                </wp14:sizeRelH>
              </wp:anchor>
            </w:drawing>
          </mc:Choice>
          <mc:Fallback>
            <w:pict>
              <v:group w14:anchorId="57EEC5FC" id="群組 928" o:spid="_x0000_s1146" style="position:absolute;left:0;text-align:left;margin-left:.9pt;margin-top:2.05pt;width:83.55pt;height:703.05pt;z-index:252718080;mso-width-relative:margin" coordsize="8509,8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">
                <v:shape id="Text Box 1193" o:spid="_x0000_s1147" type="#_x0000_t202" style="position:absolute;left:2156;top:70650;width:4051;height:18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huMAA&#10;AADcAAAADwAAAGRycy9kb3ducmV2LnhtbERPz2vCMBS+C/4P4QneNHWOMjqjFJkobBed3h/NW9Ot&#10;eSlJrN3++uUgePz4fq82g21FTz40jhUs5hkI4srphmsF58/d7AVEiMgaW8ek4JcCbNbj0QoL7W58&#10;pP4Ua5FCOBSowMTYFVKGypDFMHcdceK+nLcYE/S11B5vKdy28inLcmmx4dRgsKOtoerndLUKls+u&#10;5O8/LI9ufzF9fM+8/HhTajoZylcQkYb4EN/dB60gz9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ShuMAAAADcAAAADwAAAAAAAAAAAAAAAACYAgAAZHJzL2Rvd25y&#10;ZXYueG1sUEsFBgAAAAAEAAQA9QAAAIUDAAAAAA==&#10;" strokeweight=".5pt">
                  <v:textbox inset="7.45pt,3.85pt,7.45pt,3.85pt">
                    <w:txbxContent>
                      <w:p w:rsidR="006211BC" w:rsidRDefault="006211BC">
                        <w:pPr>
                          <w:spacing w:line="240" w:lineRule="exact"/>
                          <w:jc w:val="center"/>
                          <w:rPr>
                            <w:rFonts w:ascii="標楷體" w:eastAsia="標楷體" w:hAnsi="標楷體"/>
                          </w:rPr>
                        </w:pPr>
                      </w:p>
                      <w:p w:rsidR="006211BC" w:rsidRDefault="006211BC">
                        <w:pPr>
                          <w:spacing w:line="240" w:lineRule="exact"/>
                          <w:jc w:val="center"/>
                          <w:rPr>
                            <w:rFonts w:ascii="標楷體" w:eastAsia="標楷體" w:hAnsi="標楷體"/>
                            <w:bCs/>
                          </w:rPr>
                        </w:pPr>
                      </w:p>
                      <w:p w:rsidR="006211BC" w:rsidRDefault="006211BC">
                        <w:pPr>
                          <w:spacing w:line="240" w:lineRule="exact"/>
                          <w:jc w:val="center"/>
                          <w:rPr>
                            <w:rFonts w:ascii="標楷體" w:eastAsia="標楷體" w:hAnsi="標楷體"/>
                            <w:bCs/>
                          </w:rPr>
                        </w:pPr>
                      </w:p>
                      <w:p w:rsidR="006211BC" w:rsidRDefault="006211BC">
                        <w:pPr>
                          <w:spacing w:line="240" w:lineRule="exact"/>
                          <w:jc w:val="center"/>
                          <w:rPr>
                            <w:rFonts w:ascii="標楷體" w:eastAsia="標楷體" w:hAnsi="標楷體"/>
                            <w:bCs/>
                          </w:rPr>
                        </w:pPr>
                        <w:r>
                          <w:rPr>
                            <w:rFonts w:ascii="標楷體" w:eastAsia="標楷體" w:hAnsi="標楷體"/>
                            <w:bCs/>
                          </w:rPr>
                          <w:t>教</w:t>
                        </w:r>
                      </w:p>
                      <w:p w:rsidR="006211BC" w:rsidRDefault="006211BC">
                        <w:pPr>
                          <w:spacing w:line="240" w:lineRule="exact"/>
                          <w:jc w:val="center"/>
                          <w:rPr>
                            <w:rFonts w:ascii="標楷體" w:eastAsia="標楷體" w:hAnsi="標楷體"/>
                            <w:bCs/>
                          </w:rPr>
                        </w:pPr>
                        <w:r>
                          <w:rPr>
                            <w:rFonts w:ascii="標楷體" w:eastAsia="標楷體" w:hAnsi="標楷體"/>
                            <w:bCs/>
                          </w:rPr>
                          <w:t>育</w:t>
                        </w:r>
                      </w:p>
                      <w:p w:rsidR="006211BC" w:rsidRDefault="006211BC">
                        <w:pPr>
                          <w:spacing w:line="240" w:lineRule="exact"/>
                          <w:jc w:val="center"/>
                          <w:rPr>
                            <w:rFonts w:ascii="標楷體" w:eastAsia="標楷體" w:hAnsi="標楷體"/>
                          </w:rPr>
                        </w:pPr>
                        <w:r>
                          <w:rPr>
                            <w:rFonts w:ascii="標楷體" w:eastAsia="標楷體" w:hAnsi="標楷體"/>
                          </w:rPr>
                          <w:t>安</w:t>
                        </w:r>
                      </w:p>
                      <w:p w:rsidR="006211BC" w:rsidRDefault="006211BC">
                        <w:pPr>
                          <w:spacing w:line="240" w:lineRule="exact"/>
                          <w:jc w:val="center"/>
                          <w:rPr>
                            <w:rFonts w:ascii="標楷體" w:eastAsia="標楷體" w:hAnsi="標楷體"/>
                          </w:rPr>
                        </w:pPr>
                        <w:r>
                          <w:rPr>
                            <w:rFonts w:ascii="標楷體" w:eastAsia="標楷體" w:hAnsi="標楷體"/>
                          </w:rPr>
                          <w:t>置</w:t>
                        </w:r>
                      </w:p>
                      <w:p w:rsidR="006211BC" w:rsidRDefault="006211BC">
                        <w:pPr>
                          <w:spacing w:line="240" w:lineRule="exact"/>
                          <w:jc w:val="center"/>
                          <w:rPr>
                            <w:rFonts w:ascii="標楷體" w:eastAsia="標楷體" w:hAnsi="標楷體"/>
                          </w:rPr>
                        </w:pPr>
                        <w:r>
                          <w:rPr>
                            <w:rFonts w:ascii="標楷體" w:eastAsia="標楷體" w:hAnsi="標楷體" w:hint="eastAsia"/>
                          </w:rPr>
                          <w:t>與</w:t>
                        </w:r>
                      </w:p>
                      <w:p w:rsidR="006211BC" w:rsidRDefault="006211BC">
                        <w:pPr>
                          <w:spacing w:line="240" w:lineRule="exact"/>
                          <w:jc w:val="center"/>
                          <w:rPr>
                            <w:rFonts w:ascii="標楷體" w:eastAsia="標楷體" w:hAnsi="標楷體"/>
                          </w:rPr>
                        </w:pPr>
                        <w:r>
                          <w:rPr>
                            <w:rFonts w:ascii="標楷體" w:eastAsia="標楷體" w:hAnsi="標楷體" w:hint="eastAsia"/>
                          </w:rPr>
                          <w:t>輔</w:t>
                        </w:r>
                      </w:p>
                      <w:p w:rsidR="006211BC" w:rsidRDefault="006211BC">
                        <w:pPr>
                          <w:spacing w:line="240" w:lineRule="exact"/>
                          <w:jc w:val="center"/>
                          <w:rPr>
                            <w:rFonts w:ascii="標楷體" w:eastAsia="標楷體" w:hAnsi="標楷體"/>
                          </w:rPr>
                        </w:pPr>
                        <w:r>
                          <w:rPr>
                            <w:rFonts w:ascii="標楷體" w:eastAsia="標楷體" w:hAnsi="標楷體" w:hint="eastAsia"/>
                          </w:rPr>
                          <w:t>導</w:t>
                        </w:r>
                      </w:p>
                    </w:txbxContent>
                  </v:textbox>
                </v:shape>
                <v:group id="群組 927" o:spid="_x0000_s1148" style="position:absolute;width:8509;height:73431" coordsize="8509,7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AutoShape 1219" o:spid="_x0000_s1149" type="#_x0000_t67" style="position:absolute;top:27000;width:8509;height:46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B3MQA&#10;AADcAAAADwAAAGRycy9kb3ducmV2LnhtbESPQWvCQBSE74L/YXmF3nQTC4tEV5GCEooHtaXQ2yP7&#10;TILZtzG71fjvXUHwOMzMN8x82dtGXKjztWMN6TgBQVw4U3Op4ed7PZqC8AHZYOOYNNzIw3IxHMwx&#10;M+7Ke7ocQikihH2GGqoQ2kxKX1Rk0Y9dSxy9o+sshii7UpoOrxFuGzlJEiUt1hwXKmzps6LidPi3&#10;GtxG/eV1n+78+qP42v2m522+V1q/v/WrGYhAfXiFn+3caFBTBY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dzEAAAA3AAAAA8AAAAAAAAAAAAAAAAAmAIAAGRycy9k&#10;b3ducmV2LnhtbFBLBQYAAAAABAAEAPUAAACJAwAAAAA=&#10;" adj="20336,5884">
                    <v:textbox style="layout-flow:vertical-ideographic" inset=",,3.5mm">
                      <w:txbxContent>
                        <w:p w:rsidR="006211BC" w:rsidRDefault="006211BC" w:rsidP="0061273C">
                          <w:pPr>
                            <w:jc w:val="center"/>
                            <w:textAlignment w:val="baseline"/>
                            <w:rPr>
                              <w:rFonts w:ascii="標楷體" w:eastAsia="標楷體" w:hAnsi="標楷體"/>
                            </w:rPr>
                          </w:pPr>
                          <w:r>
                            <w:rPr>
                              <w:rFonts w:ascii="標楷體" w:eastAsia="標楷體" w:hAnsi="標楷體" w:hint="eastAsia"/>
                              <w:szCs w:val="20"/>
                            </w:rPr>
                            <w:t>鑑定與評估</w:t>
                          </w:r>
                        </w:p>
                      </w:txbxContent>
                    </v:textbox>
                  </v:shape>
                  <v:shape id="AutoShape 1220" o:spid="_x0000_s1150" type="#_x0000_t67" style="position:absolute;top:6814;width:8509;height:29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tfcYA&#10;AADcAAAADwAAAGRycy9kb3ducmV2LnhtbESPQWvCQBSE74X+h+UVvNVNlaZt6ipWEKwXMfXS2yP7&#10;zIZk34bdNcZ/3y0Uehxm5htmsRptJwbyoXGs4GmagSCunG64VnD62j6+gggRWWPnmBTcKMBqeX+3&#10;wEK7Kx9pKGMtEoRDgQpMjH0hZagMWQxT1xMn7+y8xZikr6X2eE1w28lZluXSYsNpwWBPG0NVW16s&#10;Ajkr97v9oTXz9ll/5N+fw2ntz0pNHsb1O4hIY/wP/7V3WkH+9gK/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4tfcYAAADcAAAADwAAAAAAAAAAAAAAAACYAgAAZHJz&#10;L2Rvd25yZXYueG1sUEsFBgAAAAAEAAQA9QAAAIsDAAAAAA==&#10;" adj="19063,5884">
                    <v:textbox style="layout-flow:vertical-ideographic" inset=",,3.5mm">
                      <w:txbxContent>
                        <w:p w:rsidR="006211BC" w:rsidRDefault="006211BC" w:rsidP="0061273C">
                          <w:pPr>
                            <w:jc w:val="center"/>
                            <w:textAlignment w:val="baseline"/>
                            <w:rPr>
                              <w:rFonts w:ascii="標楷體" w:eastAsia="標楷體" w:hAnsi="標楷體"/>
                            </w:rPr>
                          </w:pPr>
                          <w:r w:rsidRPr="00140728">
                            <w:rPr>
                              <w:rFonts w:ascii="標楷體" w:eastAsia="標楷體" w:hAnsi="標楷體"/>
                              <w:szCs w:val="20"/>
                            </w:rPr>
                            <w:t>轉介</w:t>
                          </w:r>
                          <w:r>
                            <w:rPr>
                              <w:rFonts w:ascii="標楷體" w:eastAsia="標楷體" w:hAnsi="標楷體" w:hint="eastAsia"/>
                              <w:szCs w:val="20"/>
                            </w:rPr>
                            <w:t>前介入及校內初篩</w:t>
                          </w:r>
                        </w:p>
                      </w:txbxContent>
                    </v:textbox>
                  </v:shape>
                  <v:shape id="AutoShape 1221" o:spid="_x0000_s1151" type="#_x0000_t67" style="position:absolute;width:8509;height:1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wkMIA&#10;AADcAAAADwAAAGRycy9kb3ducmV2LnhtbESP3YrCMBSE7xd8h3AEbxZNFVG3GkV2EfbSnz7A2eTY&#10;FpuTkkStb78RBC+HmfmGWW0624gb+VA7VjAeZSCItTM1lwqK0264ABEissHGMSl4UIDNuvexwty4&#10;Ox/odoylSBAOOSqoYmxzKYOuyGIYuZY4eWfnLcYkfSmNx3uC20ZOsmwmLdacFips6bsifTlerYL9&#10;46/41Jfii/3hGugnnidTLZUa9LvtEkSkLr7Dr/avUTDPxvA8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bCQwgAAANwAAAAPAAAAAAAAAAAAAAAAAJgCAABkcnMvZG93&#10;bnJldi54bWxQSwUGAAAAAAQABAD1AAAAhwMAAAAA&#10;" adj=",5722">
                    <v:textbox style="layout-flow:vertical-ideographic" inset=",,3.5mm">
                      <w:txbxContent>
                        <w:p w:rsidR="006211BC" w:rsidRDefault="006211BC" w:rsidP="0061273C">
                          <w:pPr>
                            <w:jc w:val="center"/>
                            <w:textAlignment w:val="baseline"/>
                            <w:rPr>
                              <w:rFonts w:ascii="標楷體" w:eastAsia="標楷體" w:hAnsi="標楷體"/>
                            </w:rPr>
                          </w:pPr>
                          <w:r w:rsidRPr="00140728">
                            <w:rPr>
                              <w:rFonts w:ascii="標楷體" w:eastAsia="標楷體" w:hAnsi="標楷體"/>
                              <w:szCs w:val="20"/>
                            </w:rPr>
                            <w:t>轉介</w:t>
                          </w:r>
                        </w:p>
                      </w:txbxContent>
                    </v:textbox>
                  </v:shape>
                </v:group>
              </v:group>
            </w:pict>
          </mc:Fallback>
        </mc:AlternateContent>
      </w:r>
      <w:r w:rsidR="00743A72" w:rsidRPr="00677268">
        <w:rPr>
          <w:noProof/>
          <w:color w:val="000000" w:themeColor="text1"/>
          <w:sz w:val="20"/>
          <w:szCs w:val="20"/>
        </w:rPr>
        <mc:AlternateContent>
          <mc:Choice Requires="wps">
            <w:drawing>
              <wp:anchor distT="0" distB="0" distL="114935" distR="114935" simplePos="0" relativeHeight="252680192" behindDoc="0" locked="0" layoutInCell="1" allowOverlap="1" wp14:anchorId="50A4705F" wp14:editId="4F77D556">
                <wp:simplePos x="0" y="0"/>
                <wp:positionH relativeFrom="column">
                  <wp:posOffset>1108075</wp:posOffset>
                </wp:positionH>
                <wp:positionV relativeFrom="paragraph">
                  <wp:posOffset>27940</wp:posOffset>
                </wp:positionV>
                <wp:extent cx="3307080" cy="287020"/>
                <wp:effectExtent l="10160" t="12065" r="6985" b="5715"/>
                <wp:wrapNone/>
                <wp:docPr id="700"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87020"/>
                        </a:xfrm>
                        <a:prstGeom prst="rect">
                          <a:avLst/>
                        </a:prstGeom>
                        <a:solidFill>
                          <a:srgbClr val="FFFFFF"/>
                        </a:solidFill>
                        <a:ln w="6350">
                          <a:solidFill>
                            <a:srgbClr val="000000"/>
                          </a:solidFill>
                          <a:miter lim="800000"/>
                          <a:headEnd/>
                          <a:tailEnd/>
                        </a:ln>
                      </wps:spPr>
                      <wps:txbx>
                        <w:txbxContent>
                          <w:p w:rsidR="006211BC" w:rsidRPr="0074165A" w:rsidRDefault="006211BC" w:rsidP="0061273C">
                            <w:pPr>
                              <w:spacing w:line="0" w:lineRule="atLeast"/>
                              <w:jc w:val="center"/>
                              <w:rPr>
                                <w:rFonts w:ascii="標楷體" w:eastAsia="標楷體" w:hAnsi="標楷體"/>
                              </w:rPr>
                            </w:pPr>
                            <w:r w:rsidRPr="0074165A">
                              <w:rPr>
                                <w:rFonts w:ascii="標楷體" w:eastAsia="標楷體" w:hAnsi="標楷體" w:hint="eastAsia"/>
                              </w:rPr>
                              <w:t>導師或家長轉</w:t>
                            </w:r>
                            <w:proofErr w:type="gramStart"/>
                            <w:r w:rsidRPr="0074165A">
                              <w:rPr>
                                <w:rFonts w:ascii="標楷體" w:eastAsia="標楷體" w:hAnsi="標楷體" w:hint="eastAsia"/>
                              </w:rPr>
                              <w:t>介</w:t>
                            </w:r>
                            <w:proofErr w:type="gramEnd"/>
                            <w:r>
                              <w:rPr>
                                <w:rFonts w:ascii="標楷體" w:eastAsia="標楷體" w:hAnsi="標楷體" w:hint="eastAsia"/>
                              </w:rPr>
                              <w:t>疑似</w:t>
                            </w:r>
                            <w:r w:rsidRPr="0074165A">
                              <w:rPr>
                                <w:rFonts w:ascii="標楷體" w:eastAsia="標楷體" w:hAnsi="標楷體" w:hint="eastAsia"/>
                              </w:rPr>
                              <w:t>特教需求學生</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4705F" id="Text Box 1184" o:spid="_x0000_s1152" type="#_x0000_t202" style="position:absolute;left:0;text-align:left;margin-left:87.25pt;margin-top:2.2pt;width:260.4pt;height:22.6pt;z-index:252680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" strokeweight=".5pt">
                <v:textbox inset="7.45pt,3.85pt,7.45pt,3.85pt">
                  <w:txbxContent>
                    <w:p w:rsidR="006211BC" w:rsidRPr="0074165A" w:rsidRDefault="006211BC" w:rsidP="0061273C">
                      <w:pPr>
                        <w:spacing w:line="0" w:lineRule="atLeast"/>
                        <w:jc w:val="center"/>
                        <w:rPr>
                          <w:rFonts w:ascii="標楷體" w:eastAsia="標楷體" w:hAnsi="標楷體"/>
                        </w:rPr>
                      </w:pPr>
                      <w:r w:rsidRPr="0074165A">
                        <w:rPr>
                          <w:rFonts w:ascii="標楷體" w:eastAsia="標楷體" w:hAnsi="標楷體" w:hint="eastAsia"/>
                        </w:rPr>
                        <w:t>導師或家長轉介</w:t>
                      </w:r>
                      <w:r>
                        <w:rPr>
                          <w:rFonts w:ascii="標楷體" w:eastAsia="標楷體" w:hAnsi="標楷體" w:hint="eastAsia"/>
                        </w:rPr>
                        <w:t>疑似</w:t>
                      </w:r>
                      <w:r w:rsidRPr="0074165A">
                        <w:rPr>
                          <w:rFonts w:ascii="標楷體" w:eastAsia="標楷體" w:hAnsi="標楷體" w:hint="eastAsia"/>
                        </w:rPr>
                        <w:t>特教需求學生</w:t>
                      </w:r>
                    </w:p>
                  </w:txbxContent>
                </v:textbox>
              </v:shape>
            </w:pict>
          </mc:Fallback>
        </mc:AlternateContent>
      </w:r>
    </w:p>
    <w:p w:rsidR="004A1876" w:rsidRPr="00677268" w:rsidRDefault="00743A72">
      <w:pPr>
        <w:rPr>
          <w:rFonts w:ascii="標楷體" w:eastAsia="標楷體" w:hAnsi="標楷體"/>
          <w:b/>
          <w:color w:val="000000" w:themeColor="text1"/>
          <w:sz w:val="30"/>
        </w:rPr>
      </w:pPr>
      <w:r w:rsidRPr="00677268">
        <w:rPr>
          <w:noProof/>
          <w:color w:val="000000" w:themeColor="text1"/>
        </w:rPr>
        <mc:AlternateContent>
          <mc:Choice Requires="wps">
            <w:drawing>
              <wp:anchor distT="0" distB="0" distL="114300" distR="114300" simplePos="0" relativeHeight="252711936" behindDoc="0" locked="0" layoutInCell="1" allowOverlap="1" wp14:anchorId="43402281" wp14:editId="0E7875AD">
                <wp:simplePos x="0" y="0"/>
                <wp:positionH relativeFrom="column">
                  <wp:posOffset>1177290</wp:posOffset>
                </wp:positionH>
                <wp:positionV relativeFrom="paragraph">
                  <wp:posOffset>276860</wp:posOffset>
                </wp:positionV>
                <wp:extent cx="3171190" cy="583565"/>
                <wp:effectExtent l="12700" t="13335" r="6985" b="12700"/>
                <wp:wrapSquare wrapText="bothSides"/>
                <wp:docPr id="699"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83565"/>
                        </a:xfrm>
                        <a:prstGeom prst="rect">
                          <a:avLst/>
                        </a:prstGeom>
                        <a:solidFill>
                          <a:srgbClr val="FFFFFF"/>
                        </a:solidFill>
                        <a:ln w="9360">
                          <a:solidFill>
                            <a:srgbClr val="000000"/>
                          </a:solidFill>
                          <a:miter lim="800000"/>
                          <a:headEnd/>
                          <a:tailEnd/>
                        </a:ln>
                      </wps:spPr>
                      <wps:txbx>
                        <w:txbxContent>
                          <w:p w:rsidR="006211BC" w:rsidRPr="006A7639" w:rsidRDefault="006211BC" w:rsidP="0061273C">
                            <w:pPr>
                              <w:spacing w:line="40" w:lineRule="exact"/>
                              <w:jc w:val="center"/>
                              <w:rPr>
                                <w:rFonts w:ascii="標楷體" w:eastAsia="標楷體" w:hAnsi="標楷體"/>
                                <w:b/>
                                <w:sz w:val="16"/>
                                <w:szCs w:val="16"/>
                              </w:rPr>
                            </w:pPr>
                          </w:p>
                          <w:p w:rsidR="006211BC" w:rsidRPr="00C364B2" w:rsidRDefault="006211BC" w:rsidP="0061273C">
                            <w:pPr>
                              <w:spacing w:line="300" w:lineRule="exact"/>
                              <w:jc w:val="center"/>
                              <w:rPr>
                                <w:rFonts w:ascii="標楷體" w:eastAsia="標楷體" w:hAnsi="標楷體"/>
                                <w:b/>
                              </w:rPr>
                            </w:pPr>
                            <w:r w:rsidRPr="0074165A">
                              <w:rPr>
                                <w:rFonts w:ascii="標楷體" w:eastAsia="標楷體" w:hAnsi="標楷體"/>
                                <w:b/>
                              </w:rPr>
                              <w:t>特殊需求學</w:t>
                            </w:r>
                            <w:r w:rsidRPr="00C364B2">
                              <w:rPr>
                                <w:rFonts w:ascii="標楷體" w:eastAsia="標楷體" w:hAnsi="標楷體"/>
                                <w:b/>
                              </w:rPr>
                              <w:t>生轉</w:t>
                            </w:r>
                            <w:proofErr w:type="gramStart"/>
                            <w:r w:rsidRPr="00C364B2">
                              <w:rPr>
                                <w:rFonts w:ascii="標楷體" w:eastAsia="標楷體" w:hAnsi="標楷體"/>
                                <w:b/>
                              </w:rPr>
                              <w:t>介</w:t>
                            </w:r>
                            <w:proofErr w:type="gramEnd"/>
                            <w:r w:rsidRPr="00C364B2">
                              <w:rPr>
                                <w:rFonts w:ascii="標楷體" w:eastAsia="標楷體" w:hAnsi="標楷體"/>
                                <w:b/>
                              </w:rPr>
                              <w:t>表</w:t>
                            </w:r>
                            <w:r w:rsidRPr="00C364B2">
                              <w:rPr>
                                <w:rFonts w:ascii="標楷體" w:eastAsia="標楷體" w:hAnsi="標楷體" w:hint="eastAsia"/>
                                <w:b/>
                              </w:rPr>
                              <w:t>、學生現況調查表</w:t>
                            </w:r>
                          </w:p>
                          <w:p w:rsidR="006211BC" w:rsidRPr="00C364B2" w:rsidRDefault="006211BC" w:rsidP="0061273C">
                            <w:pPr>
                              <w:spacing w:line="300" w:lineRule="exact"/>
                              <w:jc w:val="center"/>
                              <w:rPr>
                                <w:rFonts w:ascii="標楷體" w:eastAsia="標楷體" w:hAnsi="標楷體"/>
                                <w:sz w:val="18"/>
                                <w:szCs w:val="18"/>
                              </w:rPr>
                            </w:pPr>
                            <w:r w:rsidRPr="00C364B2">
                              <w:rPr>
                                <w:rFonts w:ascii="標楷體" w:eastAsia="標楷體" w:hAnsi="標楷體" w:hint="eastAsia"/>
                                <w:sz w:val="18"/>
                                <w:szCs w:val="18"/>
                              </w:rPr>
                              <w:t>檢視有無生理因素影響之可能性</w:t>
                            </w:r>
                            <w:r>
                              <w:rPr>
                                <w:rFonts w:ascii="標楷體" w:eastAsia="標楷體" w:hAnsi="標楷體" w:hint="eastAsia"/>
                                <w:sz w:val="18"/>
                                <w:szCs w:val="18"/>
                              </w:rPr>
                              <w:t>、排除智力影響</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3402281" id="Text Box 1217" o:spid="_x0000_s1153" type="#_x0000_t202" style="position:absolute;margin-left:92.7pt;margin-top:21.8pt;width:249.7pt;height:45.9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" strokeweight=".26mm">
                <v:textbox>
                  <w:txbxContent>
                    <w:p w:rsidR="006211BC" w:rsidRPr="006A7639" w:rsidRDefault="006211BC" w:rsidP="0061273C">
                      <w:pPr>
                        <w:spacing w:line="40" w:lineRule="exact"/>
                        <w:jc w:val="center"/>
                        <w:rPr>
                          <w:rFonts w:ascii="標楷體" w:eastAsia="標楷體" w:hAnsi="標楷體"/>
                          <w:b/>
                          <w:sz w:val="16"/>
                          <w:szCs w:val="16"/>
                        </w:rPr>
                      </w:pPr>
                    </w:p>
                    <w:p w:rsidR="006211BC" w:rsidRPr="00C364B2" w:rsidRDefault="006211BC" w:rsidP="0061273C">
                      <w:pPr>
                        <w:spacing w:line="300" w:lineRule="exact"/>
                        <w:jc w:val="center"/>
                        <w:rPr>
                          <w:rFonts w:ascii="標楷體" w:eastAsia="標楷體" w:hAnsi="標楷體"/>
                          <w:b/>
                        </w:rPr>
                      </w:pPr>
                      <w:r w:rsidRPr="0074165A">
                        <w:rPr>
                          <w:rFonts w:ascii="標楷體" w:eastAsia="標楷體" w:hAnsi="標楷體"/>
                          <w:b/>
                        </w:rPr>
                        <w:t>特殊需求學</w:t>
                      </w:r>
                      <w:r w:rsidRPr="00C364B2">
                        <w:rPr>
                          <w:rFonts w:ascii="標楷體" w:eastAsia="標楷體" w:hAnsi="標楷體"/>
                          <w:b/>
                        </w:rPr>
                        <w:t>生轉介表</w:t>
                      </w:r>
                      <w:r w:rsidRPr="00C364B2">
                        <w:rPr>
                          <w:rFonts w:ascii="標楷體" w:eastAsia="標楷體" w:hAnsi="標楷體" w:hint="eastAsia"/>
                          <w:b/>
                        </w:rPr>
                        <w:t>、學生現況調查表</w:t>
                      </w:r>
                    </w:p>
                    <w:p w:rsidR="006211BC" w:rsidRPr="00C364B2" w:rsidRDefault="006211BC" w:rsidP="0061273C">
                      <w:pPr>
                        <w:spacing w:line="300" w:lineRule="exact"/>
                        <w:jc w:val="center"/>
                        <w:rPr>
                          <w:rFonts w:ascii="標楷體" w:eastAsia="標楷體" w:hAnsi="標楷體"/>
                          <w:sz w:val="18"/>
                          <w:szCs w:val="18"/>
                        </w:rPr>
                      </w:pPr>
                      <w:r w:rsidRPr="00C364B2">
                        <w:rPr>
                          <w:rFonts w:ascii="標楷體" w:eastAsia="標楷體" w:hAnsi="標楷體" w:hint="eastAsia"/>
                          <w:sz w:val="18"/>
                          <w:szCs w:val="18"/>
                        </w:rPr>
                        <w:t>檢視有無生理因素影響之可能性</w:t>
                      </w:r>
                      <w:r>
                        <w:rPr>
                          <w:rFonts w:ascii="標楷體" w:eastAsia="標楷體" w:hAnsi="標楷體" w:hint="eastAsia"/>
                          <w:sz w:val="18"/>
                          <w:szCs w:val="18"/>
                        </w:rPr>
                        <w:t>、排除智力影響</w:t>
                      </w:r>
                    </w:p>
                  </w:txbxContent>
                </v:textbox>
                <w10:wrap type="square"/>
              </v:shape>
            </w:pict>
          </mc:Fallback>
        </mc:AlternateContent>
      </w:r>
      <w:r w:rsidRPr="00677268">
        <w:rPr>
          <w:noProof/>
          <w:color w:val="000000" w:themeColor="text1"/>
        </w:rPr>
        <mc:AlternateContent>
          <mc:Choice Requires="wps">
            <w:drawing>
              <wp:anchor distT="0" distB="0" distL="114300" distR="114300" simplePos="0" relativeHeight="252682240" behindDoc="0" locked="0" layoutInCell="1" allowOverlap="1" wp14:anchorId="3E4713E9" wp14:editId="47D3B5F9">
                <wp:simplePos x="0" y="0"/>
                <wp:positionH relativeFrom="column">
                  <wp:posOffset>2753360</wp:posOffset>
                </wp:positionH>
                <wp:positionV relativeFrom="paragraph">
                  <wp:posOffset>86360</wp:posOffset>
                </wp:positionV>
                <wp:extent cx="3175" cy="177800"/>
                <wp:effectExtent l="55245" t="13335" r="55880" b="18415"/>
                <wp:wrapNone/>
                <wp:docPr id="698"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778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EF472" id="Line 1188" o:spid="_x0000_s1026" style="position:absolute;flip:x;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8pt,6.8pt" to="217.0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" strokeweight=".26mm">
                <v:stroke endarrow="block" joinstyle="miter"/>
              </v:line>
            </w:pict>
          </mc:Fallback>
        </mc:AlternateContent>
      </w:r>
    </w:p>
    <w:p w:rsidR="004A1876" w:rsidRPr="00677268" w:rsidRDefault="00743A72">
      <w:pPr>
        <w:rPr>
          <w:rFonts w:ascii="標楷體" w:eastAsia="標楷體" w:hAnsi="標楷體"/>
          <w:b/>
          <w:color w:val="000000" w:themeColor="text1"/>
          <w:sz w:val="30"/>
        </w:rPr>
      </w:pPr>
      <w:r w:rsidRPr="00677268">
        <w:rPr>
          <w:noProof/>
          <w:color w:val="000000" w:themeColor="text1"/>
        </w:rPr>
        <mc:AlternateContent>
          <mc:Choice Requires="wps">
            <w:drawing>
              <wp:anchor distT="0" distB="0" distL="114300" distR="114300" simplePos="0" relativeHeight="252683264" behindDoc="0" locked="0" layoutInCell="1" allowOverlap="1" wp14:anchorId="1FF8F39E" wp14:editId="2CA6A5ED">
                <wp:simplePos x="0" y="0"/>
                <wp:positionH relativeFrom="column">
                  <wp:posOffset>2753360</wp:posOffset>
                </wp:positionH>
                <wp:positionV relativeFrom="paragraph">
                  <wp:posOffset>384810</wp:posOffset>
                </wp:positionV>
                <wp:extent cx="0" cy="228600"/>
                <wp:effectExtent l="55245" t="6985" r="59055" b="21590"/>
                <wp:wrapNone/>
                <wp:docPr id="696"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B664A" id="Line 1189" o:spid="_x0000_s1026" style="position:absolute;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8pt,30.3pt" to="216.8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" strokeweight=".26mm">
                <v:stroke endarrow="block" joinstyle="miter"/>
              </v:line>
            </w:pict>
          </mc:Fallback>
        </mc:AlternateContent>
      </w:r>
    </w:p>
    <w:p w:rsidR="004A1876" w:rsidRPr="00677268" w:rsidRDefault="00743A72">
      <w:pPr>
        <w:rPr>
          <w:rFonts w:ascii="標楷體" w:eastAsia="標楷體" w:hAnsi="標楷體"/>
          <w:b/>
          <w:color w:val="000000" w:themeColor="text1"/>
          <w:sz w:val="30"/>
        </w:rPr>
      </w:pPr>
      <w:r w:rsidRPr="00677268">
        <w:rPr>
          <w:noProof/>
          <w:color w:val="000000" w:themeColor="text1"/>
        </w:rPr>
        <mc:AlternateContent>
          <mc:Choice Requires="wps">
            <w:drawing>
              <wp:anchor distT="0" distB="0" distL="114935" distR="114935" simplePos="0" relativeHeight="252688384" behindDoc="0" locked="0" layoutInCell="1" allowOverlap="1" wp14:anchorId="1038516A" wp14:editId="5B97FA97">
                <wp:simplePos x="0" y="0"/>
                <wp:positionH relativeFrom="column">
                  <wp:posOffset>4467225</wp:posOffset>
                </wp:positionH>
                <wp:positionV relativeFrom="paragraph">
                  <wp:posOffset>232410</wp:posOffset>
                </wp:positionV>
                <wp:extent cx="1393825" cy="269240"/>
                <wp:effectExtent l="0" t="0" r="0" b="0"/>
                <wp:wrapNone/>
                <wp:docPr id="695"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Lst>
                      </wps:spPr>
                      <wps:txbx>
                        <w:txbxContent>
                          <w:p w:rsidR="006211BC" w:rsidRPr="000257B3" w:rsidRDefault="006211BC">
                            <w:pPr>
                              <w:spacing w:line="240" w:lineRule="exact"/>
                              <w:rPr>
                                <w:rFonts w:ascii="新細明體" w:hAnsi="新細明體"/>
                                <w:sz w:val="18"/>
                              </w:rPr>
                            </w:pPr>
                            <w:r w:rsidRPr="000257B3">
                              <w:rPr>
                                <w:rFonts w:ascii="新細明體" w:hAnsi="新細明體"/>
                                <w:sz w:val="18"/>
                              </w:rPr>
                              <w:t>學校輔導滿足學生需求</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8516A" id="Text Box 1194" o:spid="_x0000_s1154" type="#_x0000_t202" style="position:absolute;margin-left:351.75pt;margin-top:18.3pt;width:109.75pt;height:21.2pt;z-index:252688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" filled="f" stroked="f" strokecolor="white" strokeweight=".5pt">
                <v:textbox inset="7.45pt,3.85pt,7.45pt,3.85pt">
                  <w:txbxContent>
                    <w:p w:rsidR="006211BC" w:rsidRPr="000257B3" w:rsidRDefault="006211BC">
                      <w:pPr>
                        <w:spacing w:line="240" w:lineRule="exact"/>
                        <w:rPr>
                          <w:rFonts w:ascii="新細明體" w:hAnsi="新細明體"/>
                          <w:sz w:val="18"/>
                        </w:rPr>
                      </w:pPr>
                      <w:r w:rsidRPr="000257B3">
                        <w:rPr>
                          <w:rFonts w:ascii="新細明體" w:hAnsi="新細明體"/>
                          <w:sz w:val="18"/>
                        </w:rPr>
                        <w:t>學校輔導滿足學生需求</w:t>
                      </w:r>
                    </w:p>
                  </w:txbxContent>
                </v:textbox>
              </v:shape>
            </w:pict>
          </mc:Fallback>
        </mc:AlternateContent>
      </w:r>
      <w:r w:rsidRPr="00677268">
        <w:rPr>
          <w:noProof/>
          <w:color w:val="000000" w:themeColor="text1"/>
        </w:rPr>
        <mc:AlternateContent>
          <mc:Choice Requires="wps">
            <w:drawing>
              <wp:anchor distT="0" distB="0" distL="114935" distR="114935" simplePos="0" relativeHeight="252684288" behindDoc="0" locked="0" layoutInCell="1" allowOverlap="1" wp14:anchorId="70755DB3" wp14:editId="61989CFA">
                <wp:simplePos x="0" y="0"/>
                <wp:positionH relativeFrom="column">
                  <wp:posOffset>1069975</wp:posOffset>
                </wp:positionH>
                <wp:positionV relativeFrom="paragraph">
                  <wp:posOffset>156210</wp:posOffset>
                </wp:positionV>
                <wp:extent cx="3345180" cy="690245"/>
                <wp:effectExtent l="10160" t="6985" r="6985" b="7620"/>
                <wp:wrapNone/>
                <wp:docPr id="694"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690245"/>
                        </a:xfrm>
                        <a:prstGeom prst="rect">
                          <a:avLst/>
                        </a:prstGeom>
                        <a:solidFill>
                          <a:srgbClr val="FFFFFF"/>
                        </a:solidFill>
                        <a:ln w="6350">
                          <a:solidFill>
                            <a:srgbClr val="000000"/>
                          </a:solidFill>
                          <a:miter lim="800000"/>
                          <a:headEnd/>
                          <a:tailEnd/>
                        </a:ln>
                      </wps:spPr>
                      <wps:txbx>
                        <w:txbxContent>
                          <w:p w:rsidR="006211BC" w:rsidRPr="0074165A" w:rsidRDefault="006211BC">
                            <w:pPr>
                              <w:spacing w:line="300" w:lineRule="exact"/>
                              <w:jc w:val="center"/>
                              <w:rPr>
                                <w:rFonts w:ascii="標楷體" w:eastAsia="標楷體" w:hAnsi="標楷體"/>
                                <w:b/>
                              </w:rPr>
                            </w:pPr>
                            <w:r w:rsidRPr="0074165A">
                              <w:rPr>
                                <w:rFonts w:ascii="標楷體" w:eastAsia="標楷體" w:hAnsi="標楷體" w:hint="eastAsia"/>
                                <w:b/>
                              </w:rPr>
                              <w:t>轉</w:t>
                            </w:r>
                            <w:proofErr w:type="gramStart"/>
                            <w:r w:rsidRPr="0074165A">
                              <w:rPr>
                                <w:rFonts w:ascii="標楷體" w:eastAsia="標楷體" w:hAnsi="標楷體" w:hint="eastAsia"/>
                                <w:b/>
                              </w:rPr>
                              <w:t>介</w:t>
                            </w:r>
                            <w:proofErr w:type="gramEnd"/>
                            <w:r w:rsidRPr="0074165A">
                              <w:rPr>
                                <w:rFonts w:ascii="標楷體" w:eastAsia="標楷體" w:hAnsi="標楷體" w:hint="eastAsia"/>
                                <w:b/>
                              </w:rPr>
                              <w:t>前介入</w:t>
                            </w:r>
                          </w:p>
                          <w:p w:rsidR="006211BC" w:rsidRDefault="006211BC" w:rsidP="0061273C">
                            <w:pPr>
                              <w:spacing w:line="300" w:lineRule="exact"/>
                              <w:ind w:firstLineChars="50" w:firstLine="90"/>
                              <w:rPr>
                                <w:rFonts w:ascii="標楷體" w:eastAsia="標楷體" w:hAnsi="標楷體"/>
                                <w:sz w:val="18"/>
                              </w:rPr>
                            </w:pPr>
                            <w:r>
                              <w:rPr>
                                <w:rFonts w:ascii="標楷體" w:eastAsia="標楷體" w:hAnsi="標楷體" w:hint="eastAsia"/>
                                <w:sz w:val="18"/>
                              </w:rPr>
                              <w:t>1.</w:t>
                            </w:r>
                            <w:proofErr w:type="gramStart"/>
                            <w:r>
                              <w:rPr>
                                <w:rFonts w:ascii="標楷體" w:eastAsia="標楷體" w:hAnsi="標楷體"/>
                                <w:sz w:val="18"/>
                              </w:rPr>
                              <w:t>輔導室需進行</w:t>
                            </w:r>
                            <w:proofErr w:type="gramEnd"/>
                            <w:r>
                              <w:rPr>
                                <w:rFonts w:ascii="標楷體" w:eastAsia="標楷體" w:hAnsi="標楷體"/>
                                <w:sz w:val="18"/>
                              </w:rPr>
                              <w:t>輔導或社工、醫療等必要資源介入至少三個月</w:t>
                            </w:r>
                          </w:p>
                          <w:p w:rsidR="006211BC" w:rsidRDefault="006211BC" w:rsidP="0061273C">
                            <w:pPr>
                              <w:spacing w:line="300" w:lineRule="exact"/>
                              <w:ind w:firstLineChars="50" w:firstLine="90"/>
                              <w:rPr>
                                <w:rFonts w:ascii="標楷體" w:eastAsia="標楷體" w:hAnsi="標楷體"/>
                              </w:rPr>
                            </w:pPr>
                            <w:r>
                              <w:rPr>
                                <w:rFonts w:ascii="標楷體" w:eastAsia="標楷體" w:hAnsi="標楷體" w:hint="eastAsia"/>
                                <w:sz w:val="18"/>
                              </w:rPr>
                              <w:t>2.</w:t>
                            </w:r>
                            <w:r w:rsidRPr="009F748F">
                              <w:rPr>
                                <w:rFonts w:ascii="標楷體" w:eastAsia="標楷體" w:hAnsi="標楷體"/>
                                <w:sz w:val="18"/>
                              </w:rPr>
                              <w:t>完整之觀察、輔導（或就醫）紀錄</w:t>
                            </w:r>
                          </w:p>
                          <w:p w:rsidR="006211BC" w:rsidRDefault="006211BC">
                            <w:pPr>
                              <w:spacing w:line="400" w:lineRule="exact"/>
                              <w:rPr>
                                <w:rFonts w:ascii="標楷體" w:eastAsia="標楷體" w:hAnsi="標楷體"/>
                                <w:sz w:val="20"/>
                              </w:rPr>
                            </w:pPr>
                          </w:p>
                          <w:p w:rsidR="006211BC" w:rsidRDefault="006211BC">
                            <w:pPr>
                              <w:snapToGrid w:val="0"/>
                              <w:rPr>
                                <w:rFonts w:ascii="標楷體" w:eastAsia="標楷體" w:hAnsi="標楷體"/>
                                <w:sz w:val="20"/>
                              </w:rPr>
                            </w:pPr>
                          </w:p>
                          <w:p w:rsidR="006211BC" w:rsidRDefault="006211BC">
                            <w:pPr>
                              <w:snapToGrid w:val="0"/>
                              <w:rPr>
                                <w:rFonts w:ascii="標楷體" w:eastAsia="標楷體" w:hAnsi="標楷體"/>
                                <w:sz w:val="20"/>
                              </w:rPr>
                            </w:pPr>
                          </w:p>
                          <w:p w:rsidR="006211BC" w:rsidRDefault="006211BC">
                            <w:pPr>
                              <w:rPr>
                                <w:rFonts w:ascii="標楷體" w:eastAsia="標楷體" w:hAnsi="標楷體"/>
                                <w:sz w:val="20"/>
                              </w:rPr>
                            </w:pPr>
                          </w:p>
                        </w:txbxContent>
                      </wps:txbx>
                      <wps:bodyPr rot="0" vert="horz" wrap="square" lIns="21600" tIns="48895" rIns="21600"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55DB3" id="Text Box 1190" o:spid="_x0000_s1155" type="#_x0000_t202" style="position:absolute;margin-left:84.25pt;margin-top:12.3pt;width:263.4pt;height:54.35pt;z-index:252684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" strokeweight=".5pt">
                <v:textbox inset=".6mm,3.85pt,.6mm,3.85pt">
                  <w:txbxContent>
                    <w:p w:rsidR="006211BC" w:rsidRPr="0074165A" w:rsidRDefault="006211BC">
                      <w:pPr>
                        <w:spacing w:line="300" w:lineRule="exact"/>
                        <w:jc w:val="center"/>
                        <w:rPr>
                          <w:rFonts w:ascii="標楷體" w:eastAsia="標楷體" w:hAnsi="標楷體"/>
                          <w:b/>
                        </w:rPr>
                      </w:pPr>
                      <w:r w:rsidRPr="0074165A">
                        <w:rPr>
                          <w:rFonts w:ascii="標楷體" w:eastAsia="標楷體" w:hAnsi="標楷體" w:hint="eastAsia"/>
                          <w:b/>
                        </w:rPr>
                        <w:t>轉介前介入</w:t>
                      </w:r>
                    </w:p>
                    <w:p w:rsidR="006211BC" w:rsidRDefault="006211BC" w:rsidP="0061273C">
                      <w:pPr>
                        <w:spacing w:line="300" w:lineRule="exact"/>
                        <w:ind w:firstLineChars="50" w:firstLine="90"/>
                        <w:rPr>
                          <w:rFonts w:ascii="標楷體" w:eastAsia="標楷體" w:hAnsi="標楷體"/>
                          <w:sz w:val="18"/>
                        </w:rPr>
                      </w:pPr>
                      <w:r>
                        <w:rPr>
                          <w:rFonts w:ascii="標楷體" w:eastAsia="標楷體" w:hAnsi="標楷體" w:hint="eastAsia"/>
                          <w:sz w:val="18"/>
                        </w:rPr>
                        <w:t>1.</w:t>
                      </w:r>
                      <w:r>
                        <w:rPr>
                          <w:rFonts w:ascii="標楷體" w:eastAsia="標楷體" w:hAnsi="標楷體"/>
                          <w:sz w:val="18"/>
                        </w:rPr>
                        <w:t>輔導室需進行輔導或社工、醫療等必要資源介入至少三個月</w:t>
                      </w:r>
                    </w:p>
                    <w:p w:rsidR="006211BC" w:rsidRDefault="006211BC" w:rsidP="0061273C">
                      <w:pPr>
                        <w:spacing w:line="300" w:lineRule="exact"/>
                        <w:ind w:firstLineChars="50" w:firstLine="90"/>
                        <w:rPr>
                          <w:rFonts w:ascii="標楷體" w:eastAsia="標楷體" w:hAnsi="標楷體"/>
                        </w:rPr>
                      </w:pPr>
                      <w:r>
                        <w:rPr>
                          <w:rFonts w:ascii="標楷體" w:eastAsia="標楷體" w:hAnsi="標楷體" w:hint="eastAsia"/>
                          <w:sz w:val="18"/>
                        </w:rPr>
                        <w:t>2.</w:t>
                      </w:r>
                      <w:r w:rsidRPr="009F748F">
                        <w:rPr>
                          <w:rFonts w:ascii="標楷體" w:eastAsia="標楷體" w:hAnsi="標楷體"/>
                          <w:sz w:val="18"/>
                        </w:rPr>
                        <w:t>完整之觀察、輔導（或就醫）紀錄</w:t>
                      </w:r>
                    </w:p>
                    <w:p w:rsidR="006211BC" w:rsidRDefault="006211BC">
                      <w:pPr>
                        <w:spacing w:line="400" w:lineRule="exact"/>
                        <w:rPr>
                          <w:rFonts w:ascii="標楷體" w:eastAsia="標楷體" w:hAnsi="標楷體"/>
                          <w:sz w:val="20"/>
                        </w:rPr>
                      </w:pPr>
                    </w:p>
                    <w:p w:rsidR="006211BC" w:rsidRDefault="006211BC">
                      <w:pPr>
                        <w:snapToGrid w:val="0"/>
                        <w:rPr>
                          <w:rFonts w:ascii="標楷體" w:eastAsia="標楷體" w:hAnsi="標楷體"/>
                          <w:sz w:val="20"/>
                        </w:rPr>
                      </w:pPr>
                    </w:p>
                    <w:p w:rsidR="006211BC" w:rsidRDefault="006211BC">
                      <w:pPr>
                        <w:snapToGrid w:val="0"/>
                        <w:rPr>
                          <w:rFonts w:ascii="標楷體" w:eastAsia="標楷體" w:hAnsi="標楷體"/>
                          <w:sz w:val="20"/>
                        </w:rPr>
                      </w:pPr>
                    </w:p>
                    <w:p w:rsidR="006211BC" w:rsidRDefault="006211BC">
                      <w:pPr>
                        <w:rPr>
                          <w:rFonts w:ascii="標楷體" w:eastAsia="標楷體" w:hAnsi="標楷體"/>
                          <w:sz w:val="20"/>
                        </w:rPr>
                      </w:pPr>
                    </w:p>
                  </w:txbxContent>
                </v:textbox>
              </v:shape>
            </w:pict>
          </mc:Fallback>
        </mc:AlternateContent>
      </w:r>
    </w:p>
    <w:p w:rsidR="004A1876" w:rsidRPr="00677268" w:rsidRDefault="00743A72">
      <w:pPr>
        <w:rPr>
          <w:rFonts w:ascii="標楷體" w:eastAsia="標楷體" w:hAnsi="標楷體"/>
          <w:b/>
          <w:color w:val="000000" w:themeColor="text1"/>
          <w:sz w:val="30"/>
        </w:rPr>
      </w:pPr>
      <w:r w:rsidRPr="00677268">
        <w:rPr>
          <w:noProof/>
          <w:color w:val="000000" w:themeColor="text1"/>
        </w:rPr>
        <mc:AlternateContent>
          <mc:Choice Requires="wps">
            <w:drawing>
              <wp:anchor distT="0" distB="0" distL="114300" distR="114300" simplePos="0" relativeHeight="252678144" behindDoc="0" locked="0" layoutInCell="1" allowOverlap="1" wp14:anchorId="36CB13E3" wp14:editId="27C6C8FA">
                <wp:simplePos x="0" y="0"/>
                <wp:positionH relativeFrom="column">
                  <wp:posOffset>6066155</wp:posOffset>
                </wp:positionH>
                <wp:positionV relativeFrom="paragraph">
                  <wp:posOffset>44450</wp:posOffset>
                </wp:positionV>
                <wp:extent cx="0" cy="2199005"/>
                <wp:effectExtent l="53340" t="9525" r="60960" b="20320"/>
                <wp:wrapNone/>
                <wp:docPr id="693"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900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A118B" id="Line 1182" o:spid="_x0000_s1026" style="position:absolute;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65pt,3.5pt" to="477.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" strokeweight=".26mm">
                <v:stroke endarrow="block" joinstyle="miter"/>
              </v:line>
            </w:pict>
          </mc:Fallback>
        </mc:AlternateContent>
      </w:r>
      <w:r w:rsidRPr="00677268">
        <w:rPr>
          <w:noProof/>
          <w:color w:val="000000" w:themeColor="text1"/>
        </w:rPr>
        <mc:AlternateContent>
          <mc:Choice Requires="wps">
            <w:drawing>
              <wp:anchor distT="0" distB="0" distL="114300" distR="114300" simplePos="0" relativeHeight="252677120" behindDoc="0" locked="0" layoutInCell="1" allowOverlap="1" wp14:anchorId="1018ECAD" wp14:editId="273C51C3">
                <wp:simplePos x="0" y="0"/>
                <wp:positionH relativeFrom="column">
                  <wp:posOffset>4457700</wp:posOffset>
                </wp:positionH>
                <wp:positionV relativeFrom="paragraph">
                  <wp:posOffset>44450</wp:posOffset>
                </wp:positionV>
                <wp:extent cx="1608455" cy="0"/>
                <wp:effectExtent l="6985" t="9525" r="13335" b="9525"/>
                <wp:wrapNone/>
                <wp:docPr id="692"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845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56086" id="Line 1181" o:spid="_x0000_s1026" style="position:absolute;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5pt" to="477.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" strokeweight=".26mm">
                <v:stroke joinstyle="miter"/>
              </v:line>
            </w:pict>
          </mc:Fallback>
        </mc:AlternateContent>
      </w:r>
      <w:r w:rsidRPr="00677268">
        <w:rPr>
          <w:noProof/>
          <w:color w:val="000000" w:themeColor="text1"/>
        </w:rPr>
        <mc:AlternateContent>
          <mc:Choice Requires="wps">
            <w:drawing>
              <wp:anchor distT="0" distB="0" distL="114935" distR="114935" simplePos="0" relativeHeight="252696576" behindDoc="0" locked="0" layoutInCell="1" allowOverlap="1" wp14:anchorId="5019600F" wp14:editId="7886FE75">
                <wp:simplePos x="0" y="0"/>
                <wp:positionH relativeFrom="column">
                  <wp:posOffset>1069975</wp:posOffset>
                </wp:positionH>
                <wp:positionV relativeFrom="paragraph">
                  <wp:posOffset>389255</wp:posOffset>
                </wp:positionV>
                <wp:extent cx="3345180" cy="715010"/>
                <wp:effectExtent l="10160" t="11430" r="6985" b="6985"/>
                <wp:wrapNone/>
                <wp:docPr id="691"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715010"/>
                        </a:xfrm>
                        <a:prstGeom prst="rect">
                          <a:avLst/>
                        </a:prstGeom>
                        <a:solidFill>
                          <a:srgbClr val="FFFFFF"/>
                        </a:solidFill>
                        <a:ln w="6350">
                          <a:solidFill>
                            <a:srgbClr val="000000"/>
                          </a:solidFill>
                          <a:miter lim="800000"/>
                          <a:headEnd/>
                          <a:tailEnd/>
                        </a:ln>
                      </wps:spPr>
                      <wps:txbx>
                        <w:txbxContent>
                          <w:p w:rsidR="006211BC" w:rsidRPr="0074165A" w:rsidRDefault="006211BC" w:rsidP="0061273C">
                            <w:pPr>
                              <w:spacing w:line="300" w:lineRule="exact"/>
                              <w:jc w:val="center"/>
                              <w:rPr>
                                <w:rFonts w:ascii="標楷體" w:eastAsia="標楷體" w:hAnsi="標楷體"/>
                                <w:b/>
                              </w:rPr>
                            </w:pPr>
                            <w:r w:rsidRPr="0074165A">
                              <w:rPr>
                                <w:rFonts w:ascii="標楷體" w:eastAsia="標楷體" w:hAnsi="標楷體"/>
                                <w:b/>
                              </w:rPr>
                              <w:t>醫學檢查</w:t>
                            </w:r>
                          </w:p>
                          <w:p w:rsidR="006211BC" w:rsidRDefault="006211BC" w:rsidP="0061273C">
                            <w:pPr>
                              <w:spacing w:line="300" w:lineRule="exact"/>
                              <w:jc w:val="center"/>
                              <w:rPr>
                                <w:rFonts w:ascii="標楷體" w:eastAsia="標楷體" w:hAnsi="標楷體"/>
                                <w:sz w:val="18"/>
                              </w:rPr>
                            </w:pPr>
                            <w:r>
                              <w:rPr>
                                <w:rFonts w:ascii="標楷體" w:eastAsia="標楷體" w:hAnsi="標楷體" w:hint="eastAsia"/>
                                <w:sz w:val="18"/>
                              </w:rPr>
                              <w:t>1.</w:t>
                            </w:r>
                            <w:r w:rsidRPr="009F748F">
                              <w:rPr>
                                <w:rFonts w:ascii="標楷體" w:eastAsia="標楷體" w:hAnsi="標楷體"/>
                                <w:sz w:val="18"/>
                              </w:rPr>
                              <w:t>開立診斷證明，陳述臨床症狀</w:t>
                            </w:r>
                          </w:p>
                          <w:p w:rsidR="006211BC" w:rsidRDefault="006211BC" w:rsidP="0061273C">
                            <w:pPr>
                              <w:spacing w:line="300" w:lineRule="exact"/>
                              <w:jc w:val="center"/>
                              <w:rPr>
                                <w:rFonts w:ascii="標楷體" w:eastAsia="標楷體" w:hAnsi="標楷體"/>
                              </w:rPr>
                            </w:pPr>
                            <w:r>
                              <w:rPr>
                                <w:rFonts w:ascii="標楷體" w:eastAsia="標楷體" w:hAnsi="標楷體" w:hint="eastAsia"/>
                                <w:sz w:val="18"/>
                              </w:rPr>
                              <w:t>2.領有身心障礙證明/手冊</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9600F" id="Text Box 1202" o:spid="_x0000_s1156" type="#_x0000_t202" style="position:absolute;margin-left:84.25pt;margin-top:30.65pt;width:263.4pt;height:56.3pt;z-index:252696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" strokeweight=".5pt">
                <v:textbox inset="7.45pt,3.85pt,7.45pt,3.85pt">
                  <w:txbxContent>
                    <w:p w:rsidR="006211BC" w:rsidRPr="0074165A" w:rsidRDefault="006211BC" w:rsidP="0061273C">
                      <w:pPr>
                        <w:spacing w:line="300" w:lineRule="exact"/>
                        <w:jc w:val="center"/>
                        <w:rPr>
                          <w:rFonts w:ascii="標楷體" w:eastAsia="標楷體" w:hAnsi="標楷體"/>
                          <w:b/>
                        </w:rPr>
                      </w:pPr>
                      <w:r w:rsidRPr="0074165A">
                        <w:rPr>
                          <w:rFonts w:ascii="標楷體" w:eastAsia="標楷體" w:hAnsi="標楷體"/>
                          <w:b/>
                        </w:rPr>
                        <w:t>醫學檢查</w:t>
                      </w:r>
                    </w:p>
                    <w:p w:rsidR="006211BC" w:rsidRDefault="006211BC" w:rsidP="0061273C">
                      <w:pPr>
                        <w:spacing w:line="300" w:lineRule="exact"/>
                        <w:jc w:val="center"/>
                        <w:rPr>
                          <w:rFonts w:ascii="標楷體" w:eastAsia="標楷體" w:hAnsi="標楷體"/>
                          <w:sz w:val="18"/>
                        </w:rPr>
                      </w:pPr>
                      <w:r>
                        <w:rPr>
                          <w:rFonts w:ascii="標楷體" w:eastAsia="標楷體" w:hAnsi="標楷體" w:hint="eastAsia"/>
                          <w:sz w:val="18"/>
                        </w:rPr>
                        <w:t>1.</w:t>
                      </w:r>
                      <w:r w:rsidRPr="009F748F">
                        <w:rPr>
                          <w:rFonts w:ascii="標楷體" w:eastAsia="標楷體" w:hAnsi="標楷體"/>
                          <w:sz w:val="18"/>
                        </w:rPr>
                        <w:t>開立診斷證明，陳述臨床症狀</w:t>
                      </w:r>
                    </w:p>
                    <w:p w:rsidR="006211BC" w:rsidRDefault="006211BC" w:rsidP="0061273C">
                      <w:pPr>
                        <w:spacing w:line="300" w:lineRule="exact"/>
                        <w:jc w:val="center"/>
                        <w:rPr>
                          <w:rFonts w:ascii="標楷體" w:eastAsia="標楷體" w:hAnsi="標楷體"/>
                        </w:rPr>
                      </w:pPr>
                      <w:r>
                        <w:rPr>
                          <w:rFonts w:ascii="標楷體" w:eastAsia="標楷體" w:hAnsi="標楷體" w:hint="eastAsia"/>
                          <w:sz w:val="18"/>
                        </w:rPr>
                        <w:t>2.領有身心障礙證明/手冊</w:t>
                      </w:r>
                    </w:p>
                  </w:txbxContent>
                </v:textbox>
              </v:shape>
            </w:pict>
          </mc:Fallback>
        </mc:AlternateContent>
      </w:r>
    </w:p>
    <w:p w:rsidR="004A1876" w:rsidRPr="00677268" w:rsidRDefault="00743A72">
      <w:pPr>
        <w:rPr>
          <w:rFonts w:ascii="標楷體" w:eastAsia="標楷體" w:hAnsi="標楷體"/>
          <w:b/>
          <w:color w:val="000000" w:themeColor="text1"/>
          <w:sz w:val="30"/>
        </w:rPr>
      </w:pPr>
      <w:r w:rsidRPr="00677268">
        <w:rPr>
          <w:noProof/>
          <w:color w:val="000000" w:themeColor="text1"/>
        </w:rPr>
        <mc:AlternateContent>
          <mc:Choice Requires="wps">
            <w:drawing>
              <wp:anchor distT="0" distB="0" distL="114935" distR="114935" simplePos="0" relativeHeight="252694528" behindDoc="0" locked="0" layoutInCell="1" allowOverlap="1" wp14:anchorId="6DDCB4A1" wp14:editId="470A7482">
                <wp:simplePos x="0" y="0"/>
                <wp:positionH relativeFrom="column">
                  <wp:posOffset>4783455</wp:posOffset>
                </wp:positionH>
                <wp:positionV relativeFrom="paragraph">
                  <wp:posOffset>133350</wp:posOffset>
                </wp:positionV>
                <wp:extent cx="936625" cy="220980"/>
                <wp:effectExtent l="8890" t="3175" r="6985" b="4445"/>
                <wp:wrapNone/>
                <wp:docPr id="69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pPr>
                              <w:snapToGrid w:val="0"/>
                              <w:rPr>
                                <w:sz w:val="18"/>
                                <w:szCs w:val="18"/>
                              </w:rPr>
                            </w:pPr>
                            <w:r>
                              <w:rPr>
                                <w:sz w:val="18"/>
                                <w:szCs w:val="18"/>
                              </w:rPr>
                              <w:t>不</w:t>
                            </w:r>
                            <w:proofErr w:type="gramStart"/>
                            <w:r>
                              <w:rPr>
                                <w:sz w:val="18"/>
                                <w:szCs w:val="18"/>
                              </w:rPr>
                              <w:t>符合情障特質</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CB4A1" id="Text Box 1200" o:spid="_x0000_s1157" type="#_x0000_t202" style="position:absolute;margin-left:376.65pt;margin-top:10.5pt;width:73.75pt;height:17.4pt;z-index:252694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" stroked="f">
                <v:fill opacity="0"/>
                <v:textbox inset="0,0,0,0">
                  <w:txbxContent>
                    <w:p w:rsidR="006211BC" w:rsidRDefault="006211BC">
                      <w:pPr>
                        <w:snapToGrid w:val="0"/>
                        <w:rPr>
                          <w:sz w:val="18"/>
                          <w:szCs w:val="18"/>
                        </w:rPr>
                      </w:pPr>
                      <w:r>
                        <w:rPr>
                          <w:sz w:val="18"/>
                          <w:szCs w:val="18"/>
                        </w:rPr>
                        <w:t>不符合情障特質</w:t>
                      </w:r>
                    </w:p>
                  </w:txbxContent>
                </v:textbox>
              </v:shape>
            </w:pict>
          </mc:Fallback>
        </mc:AlternateContent>
      </w:r>
      <w:r w:rsidRPr="00677268">
        <w:rPr>
          <w:noProof/>
          <w:color w:val="000000" w:themeColor="text1"/>
        </w:rPr>
        <mc:AlternateContent>
          <mc:Choice Requires="wps">
            <w:drawing>
              <wp:anchor distT="0" distB="0" distL="114300" distR="114300" simplePos="0" relativeHeight="252685312" behindDoc="0" locked="0" layoutInCell="1" allowOverlap="1" wp14:anchorId="772467FB" wp14:editId="4AB5F055">
                <wp:simplePos x="0" y="0"/>
                <wp:positionH relativeFrom="column">
                  <wp:posOffset>4443730</wp:posOffset>
                </wp:positionH>
                <wp:positionV relativeFrom="paragraph">
                  <wp:posOffset>308610</wp:posOffset>
                </wp:positionV>
                <wp:extent cx="1616075" cy="0"/>
                <wp:effectExtent l="12065" t="54610" r="19685" b="59690"/>
                <wp:wrapNone/>
                <wp:docPr id="689"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075"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705D8" id="Line 1191" o:spid="_x0000_s1026" style="position:absolute;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pt,24.3pt" to="477.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" strokeweight=".26mm">
                <v:stroke endarrow="block" joinstyle="miter"/>
              </v:line>
            </w:pict>
          </mc:Fallback>
        </mc:AlternateContent>
      </w:r>
    </w:p>
    <w:p w:rsidR="004A1876" w:rsidRPr="00677268" w:rsidRDefault="00743A72">
      <w:pPr>
        <w:rPr>
          <w:rFonts w:ascii="標楷體" w:eastAsia="標楷體" w:hAnsi="標楷體"/>
          <w:color w:val="000000" w:themeColor="text1"/>
        </w:rPr>
      </w:pPr>
      <w:r w:rsidRPr="00677268">
        <w:rPr>
          <w:noProof/>
          <w:color w:val="000000" w:themeColor="text1"/>
        </w:rPr>
        <mc:AlternateContent>
          <mc:Choice Requires="wps">
            <w:drawing>
              <wp:anchor distT="0" distB="0" distL="114935" distR="114935" simplePos="0" relativeHeight="252693504" behindDoc="0" locked="0" layoutInCell="1" allowOverlap="1" wp14:anchorId="40D1D927" wp14:editId="4D8472B3">
                <wp:simplePos x="0" y="0"/>
                <wp:positionH relativeFrom="column">
                  <wp:posOffset>4817745</wp:posOffset>
                </wp:positionH>
                <wp:positionV relativeFrom="paragraph">
                  <wp:posOffset>212090</wp:posOffset>
                </wp:positionV>
                <wp:extent cx="789940" cy="220980"/>
                <wp:effectExtent l="5080" t="5715" r="5080" b="1905"/>
                <wp:wrapNone/>
                <wp:docPr id="688"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pPr>
                              <w:snapToGrid w:val="0"/>
                              <w:rPr>
                                <w:sz w:val="18"/>
                                <w:szCs w:val="18"/>
                              </w:rPr>
                            </w:pPr>
                            <w:r>
                              <w:rPr>
                                <w:rFonts w:hint="eastAsia"/>
                                <w:sz w:val="18"/>
                                <w:szCs w:val="18"/>
                              </w:rPr>
                              <w:t>未達篩選標準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1D927" id="Text Box 1199" o:spid="_x0000_s1158" type="#_x0000_t202" style="position:absolute;margin-left:379.35pt;margin-top:16.7pt;width:62.2pt;height:17.4pt;z-index:252693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" stroked="f">
                <v:fill opacity="0"/>
                <v:textbox inset="0,0,0,0">
                  <w:txbxContent>
                    <w:p w:rsidR="006211BC" w:rsidRDefault="006211BC">
                      <w:pPr>
                        <w:snapToGrid w:val="0"/>
                        <w:rPr>
                          <w:sz w:val="18"/>
                          <w:szCs w:val="18"/>
                        </w:rPr>
                      </w:pPr>
                      <w:r>
                        <w:rPr>
                          <w:rFonts w:hint="eastAsia"/>
                          <w:sz w:val="18"/>
                          <w:szCs w:val="18"/>
                        </w:rPr>
                        <w:t>未達篩選標準</w:t>
                      </w:r>
                    </w:p>
                  </w:txbxContent>
                </v:textbox>
              </v:shape>
            </w:pict>
          </mc:Fallback>
        </mc:AlternateContent>
      </w:r>
      <w:r w:rsidRPr="00677268">
        <w:rPr>
          <w:noProof/>
          <w:color w:val="000000" w:themeColor="text1"/>
        </w:rPr>
        <mc:AlternateContent>
          <mc:Choice Requires="wps">
            <w:drawing>
              <wp:anchor distT="0" distB="0" distL="114935" distR="114935" simplePos="0" relativeHeight="252712960" behindDoc="0" locked="0" layoutInCell="1" allowOverlap="1" wp14:anchorId="6D312C71" wp14:editId="1282EF14">
                <wp:simplePos x="0" y="0"/>
                <wp:positionH relativeFrom="column">
                  <wp:posOffset>1069975</wp:posOffset>
                </wp:positionH>
                <wp:positionV relativeFrom="paragraph">
                  <wp:posOffset>189865</wp:posOffset>
                </wp:positionV>
                <wp:extent cx="3345180" cy="541020"/>
                <wp:effectExtent l="10160" t="12065" r="6985" b="8890"/>
                <wp:wrapNone/>
                <wp:docPr id="687"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541020"/>
                        </a:xfrm>
                        <a:prstGeom prst="rect">
                          <a:avLst/>
                        </a:prstGeom>
                        <a:solidFill>
                          <a:srgbClr val="FFFFFF"/>
                        </a:solidFill>
                        <a:ln w="6350">
                          <a:solidFill>
                            <a:srgbClr val="000000"/>
                          </a:solidFill>
                          <a:miter lim="800000"/>
                          <a:headEnd/>
                          <a:tailEnd/>
                        </a:ln>
                      </wps:spPr>
                      <wps:txbx>
                        <w:txbxContent>
                          <w:p w:rsidR="006211BC" w:rsidRDefault="006211BC">
                            <w:pPr>
                              <w:spacing w:line="0" w:lineRule="atLeast"/>
                              <w:jc w:val="center"/>
                              <w:rPr>
                                <w:rFonts w:ascii="標楷體" w:eastAsia="標楷體" w:hAnsi="標楷體"/>
                                <w:b/>
                              </w:rPr>
                            </w:pPr>
                            <w:r w:rsidRPr="0074165A">
                              <w:rPr>
                                <w:rFonts w:ascii="標楷體" w:eastAsia="標楷體" w:hAnsi="標楷體"/>
                                <w:b/>
                              </w:rPr>
                              <w:t>填寫情緒障礙量表或問題行為篩選量表</w:t>
                            </w:r>
                          </w:p>
                          <w:p w:rsidR="006211BC" w:rsidRPr="006B6FEE" w:rsidRDefault="006211BC" w:rsidP="0061273C">
                            <w:pPr>
                              <w:spacing w:line="300" w:lineRule="exact"/>
                              <w:jc w:val="center"/>
                              <w:rPr>
                                <w:rFonts w:ascii="標楷體" w:eastAsia="標楷體" w:hAnsi="標楷體"/>
                                <w:b/>
                              </w:rPr>
                            </w:pPr>
                            <w:r>
                              <w:rPr>
                                <w:rFonts w:ascii="標楷體" w:eastAsia="標楷體" w:hAnsi="標楷體" w:hint="eastAsia"/>
                                <w:sz w:val="18"/>
                              </w:rPr>
                              <w:t>(領有身心障礙證明/手冊者免)</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12C71" id="Text Box 1218" o:spid="_x0000_s1159" type="#_x0000_t202" style="position:absolute;margin-left:84.25pt;margin-top:14.95pt;width:263.4pt;height:42.6pt;z-index:252712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" strokeweight=".5pt">
                <v:textbox inset="7.45pt,3.85pt,7.45pt,3.85pt">
                  <w:txbxContent>
                    <w:p w:rsidR="006211BC" w:rsidRDefault="006211BC">
                      <w:pPr>
                        <w:spacing w:line="0" w:lineRule="atLeast"/>
                        <w:jc w:val="center"/>
                        <w:rPr>
                          <w:rFonts w:ascii="標楷體" w:eastAsia="標楷體" w:hAnsi="標楷體"/>
                          <w:b/>
                        </w:rPr>
                      </w:pPr>
                      <w:r w:rsidRPr="0074165A">
                        <w:rPr>
                          <w:rFonts w:ascii="標楷體" w:eastAsia="標楷體" w:hAnsi="標楷體"/>
                          <w:b/>
                        </w:rPr>
                        <w:t>填寫情緒障礙量表或問題行為篩選量表</w:t>
                      </w:r>
                    </w:p>
                    <w:p w:rsidR="006211BC" w:rsidRPr="006B6FEE" w:rsidRDefault="006211BC" w:rsidP="0061273C">
                      <w:pPr>
                        <w:spacing w:line="300" w:lineRule="exact"/>
                        <w:jc w:val="center"/>
                        <w:rPr>
                          <w:rFonts w:ascii="標楷體" w:eastAsia="標楷體" w:hAnsi="標楷體"/>
                          <w:b/>
                        </w:rPr>
                      </w:pPr>
                      <w:r>
                        <w:rPr>
                          <w:rFonts w:ascii="標楷體" w:eastAsia="標楷體" w:hAnsi="標楷體" w:hint="eastAsia"/>
                          <w:sz w:val="18"/>
                        </w:rPr>
                        <w:t>(領有身心障礙證明/手冊者免)</w:t>
                      </w:r>
                    </w:p>
                  </w:txbxContent>
                </v:textbox>
              </v:shape>
            </w:pict>
          </mc:Fallback>
        </mc:AlternateContent>
      </w:r>
    </w:p>
    <w:p w:rsidR="004A1876" w:rsidRPr="00677268" w:rsidRDefault="004A1876">
      <w:pPr>
        <w:spacing w:line="300" w:lineRule="exact"/>
        <w:rPr>
          <w:rFonts w:ascii="標楷體" w:eastAsia="標楷體" w:hAnsi="標楷體"/>
          <w:b/>
          <w:color w:val="000000" w:themeColor="text1"/>
          <w:sz w:val="26"/>
        </w:rPr>
      </w:pP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300" distR="114300" simplePos="0" relativeHeight="252692480" behindDoc="0" locked="0" layoutInCell="1" allowOverlap="1" wp14:anchorId="441A87B1" wp14:editId="48D45855">
                <wp:simplePos x="0" y="0"/>
                <wp:positionH relativeFrom="column">
                  <wp:posOffset>4415155</wp:posOffset>
                </wp:positionH>
                <wp:positionV relativeFrom="paragraph">
                  <wp:posOffset>13970</wp:posOffset>
                </wp:positionV>
                <wp:extent cx="1644650" cy="0"/>
                <wp:effectExtent l="12065" t="55245" r="19685" b="59055"/>
                <wp:wrapNone/>
                <wp:docPr id="685"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D0722" id="Line 1198" o:spid="_x0000_s1026" style="position:absolute;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65pt,1.1pt" to="477.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300" distR="114300" simplePos="0" relativeHeight="252722176" behindDoc="0" locked="0" layoutInCell="1" allowOverlap="1" wp14:anchorId="154D9637" wp14:editId="5C886D95">
                <wp:simplePos x="0" y="0"/>
                <wp:positionH relativeFrom="column">
                  <wp:posOffset>2753360</wp:posOffset>
                </wp:positionH>
                <wp:positionV relativeFrom="paragraph">
                  <wp:posOffset>111760</wp:posOffset>
                </wp:positionV>
                <wp:extent cx="0" cy="299085"/>
                <wp:effectExtent l="55245" t="10160" r="59055" b="14605"/>
                <wp:wrapNone/>
                <wp:docPr id="684" name="Lin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90FF4" id="Line 1225" o:spid="_x0000_s1026" style="position:absolute;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8pt,8.8pt" to="216.8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" strokeweight=".26mm">
                <v:stroke endarrow="block" joinstyle="miter"/>
              </v:line>
            </w:pict>
          </mc:Fallback>
        </mc:AlternateContent>
      </w:r>
      <w:r w:rsidRPr="00677268">
        <w:rPr>
          <w:noProof/>
          <w:color w:val="000000" w:themeColor="text1"/>
        </w:rPr>
        <mc:AlternateContent>
          <mc:Choice Requires="wps">
            <w:drawing>
              <wp:anchor distT="0" distB="0" distL="114935" distR="114935" simplePos="0" relativeHeight="252720128" behindDoc="0" locked="0" layoutInCell="1" allowOverlap="1" wp14:anchorId="78E0D068" wp14:editId="63A81978">
                <wp:simplePos x="0" y="0"/>
                <wp:positionH relativeFrom="column">
                  <wp:posOffset>2891155</wp:posOffset>
                </wp:positionH>
                <wp:positionV relativeFrom="paragraph">
                  <wp:posOffset>149860</wp:posOffset>
                </wp:positionV>
                <wp:extent cx="903605" cy="269240"/>
                <wp:effectExtent l="2540" t="635" r="0" b="0"/>
                <wp:wrapNone/>
                <wp:docPr id="683"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Lst>
                      </wps:spPr>
                      <wps:txbx>
                        <w:txbxContent>
                          <w:p w:rsidR="006211BC" w:rsidRPr="000257B3" w:rsidRDefault="006211BC" w:rsidP="0061273C">
                            <w:pPr>
                              <w:spacing w:line="240" w:lineRule="exact"/>
                              <w:rPr>
                                <w:rFonts w:ascii="新細明體" w:hAnsi="新細明體"/>
                                <w:sz w:val="18"/>
                              </w:rPr>
                            </w:pPr>
                            <w:proofErr w:type="gramStart"/>
                            <w:r>
                              <w:rPr>
                                <w:rFonts w:ascii="新細明體" w:hAnsi="新細明體" w:hint="eastAsia"/>
                                <w:sz w:val="18"/>
                              </w:rPr>
                              <w:t>符合情障特質</w:t>
                            </w:r>
                            <w:proofErr w:type="gramEnd"/>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0D068" id="Text Box 1223" o:spid="_x0000_s1160" type="#_x0000_t202" style="position:absolute;margin-left:227.65pt;margin-top:11.8pt;width:71.15pt;height:21.2pt;z-index:252720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" filled="f" stroked="f" strokecolor="white" strokeweight=".5pt">
                <v:textbox inset="7.45pt,3.85pt,7.45pt,3.85pt">
                  <w:txbxContent>
                    <w:p w:rsidR="006211BC" w:rsidRPr="000257B3" w:rsidRDefault="006211BC" w:rsidP="0061273C">
                      <w:pPr>
                        <w:spacing w:line="240" w:lineRule="exact"/>
                        <w:rPr>
                          <w:rFonts w:ascii="新細明體" w:hAnsi="新細明體"/>
                          <w:sz w:val="18"/>
                        </w:rPr>
                      </w:pPr>
                      <w:r>
                        <w:rPr>
                          <w:rFonts w:ascii="新細明體" w:hAnsi="新細明體" w:hint="eastAsia"/>
                          <w:sz w:val="18"/>
                        </w:rPr>
                        <w:t>符合情障特質</w:t>
                      </w:r>
                    </w:p>
                  </w:txbxContent>
                </v:textbox>
              </v:shape>
            </w:pict>
          </mc:Fallback>
        </mc:AlternateContent>
      </w:r>
      <w:r w:rsidRPr="00677268">
        <w:rPr>
          <w:noProof/>
          <w:color w:val="000000" w:themeColor="text1"/>
        </w:rPr>
        <mc:AlternateContent>
          <mc:Choice Requires="wps">
            <w:drawing>
              <wp:anchor distT="0" distB="0" distL="114935" distR="114935" simplePos="0" relativeHeight="252721152" behindDoc="0" locked="0" layoutInCell="1" allowOverlap="1" wp14:anchorId="42E5FBD1" wp14:editId="0BFA57FF">
                <wp:simplePos x="0" y="0"/>
                <wp:positionH relativeFrom="column">
                  <wp:posOffset>2014855</wp:posOffset>
                </wp:positionH>
                <wp:positionV relativeFrom="paragraph">
                  <wp:posOffset>149860</wp:posOffset>
                </wp:positionV>
                <wp:extent cx="673100" cy="220980"/>
                <wp:effectExtent l="2540" t="635" r="635" b="6985"/>
                <wp:wrapNone/>
                <wp:docPr id="682"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2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snapToGrid w:val="0"/>
                              <w:rPr>
                                <w:sz w:val="18"/>
                                <w:szCs w:val="18"/>
                              </w:rPr>
                            </w:pPr>
                            <w:r>
                              <w:rPr>
                                <w:rFonts w:hint="eastAsia"/>
                                <w:sz w:val="18"/>
                                <w:szCs w:val="18"/>
                              </w:rPr>
                              <w:t>達篩選標準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5FBD1" id="Text Box 1224" o:spid="_x0000_s1161" type="#_x0000_t202" style="position:absolute;margin-left:158.65pt;margin-top:11.8pt;width:53pt;height:17.4pt;z-index:252721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" stroked="f">
                <v:fill opacity="0"/>
                <v:textbox inset="0,0,0,0">
                  <w:txbxContent>
                    <w:p w:rsidR="006211BC" w:rsidRDefault="006211BC" w:rsidP="0061273C">
                      <w:pPr>
                        <w:snapToGrid w:val="0"/>
                        <w:rPr>
                          <w:sz w:val="18"/>
                          <w:szCs w:val="18"/>
                        </w:rPr>
                      </w:pPr>
                      <w:r>
                        <w:rPr>
                          <w:rFonts w:hint="eastAsia"/>
                          <w:sz w:val="18"/>
                          <w:szCs w:val="18"/>
                        </w:rPr>
                        <w:t>達篩選標準</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300" distR="114300" simplePos="0" relativeHeight="252698624" behindDoc="0" locked="0" layoutInCell="1" allowOverlap="1" wp14:anchorId="1E0E87AA" wp14:editId="2E7736D0">
                <wp:simplePos x="0" y="0"/>
                <wp:positionH relativeFrom="column">
                  <wp:posOffset>1100455</wp:posOffset>
                </wp:positionH>
                <wp:positionV relativeFrom="paragraph">
                  <wp:posOffset>182245</wp:posOffset>
                </wp:positionV>
                <wp:extent cx="3271520" cy="559435"/>
                <wp:effectExtent l="40640" t="13970" r="40640" b="17145"/>
                <wp:wrapNone/>
                <wp:docPr id="681" name="AutoShap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1520" cy="559435"/>
                        </a:xfrm>
                        <a:prstGeom prst="diamond">
                          <a:avLst/>
                        </a:prstGeom>
                        <a:solidFill>
                          <a:srgbClr val="FFFFFF"/>
                        </a:solidFill>
                        <a:ln w="9525">
                          <a:solidFill>
                            <a:srgbClr val="000000"/>
                          </a:solidFill>
                          <a:miter lim="800000"/>
                          <a:headEnd/>
                          <a:tailEnd/>
                        </a:ln>
                      </wps:spPr>
                      <wps:txbx>
                        <w:txbxContent>
                          <w:p w:rsidR="006211BC" w:rsidRPr="0074165A" w:rsidRDefault="006211BC" w:rsidP="0061273C">
                            <w:pPr>
                              <w:jc w:val="center"/>
                              <w:rPr>
                                <w:rFonts w:ascii="標楷體" w:eastAsia="標楷體" w:hAnsi="標楷體"/>
                                <w:b/>
                              </w:rPr>
                            </w:pPr>
                            <w:r>
                              <w:rPr>
                                <w:rFonts w:ascii="標楷體" w:eastAsia="標楷體" w:hAnsi="標楷體" w:hint="eastAsia"/>
                                <w:b/>
                              </w:rPr>
                              <w:t>第一</w:t>
                            </w:r>
                            <w:proofErr w:type="gramStart"/>
                            <w:r>
                              <w:rPr>
                                <w:rFonts w:ascii="標楷體" w:eastAsia="標楷體" w:hAnsi="標楷體" w:hint="eastAsia"/>
                                <w:b/>
                              </w:rPr>
                              <w:t>階段特推會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E87AA" id="AutoShape 1204" o:spid="_x0000_s1162" type="#_x0000_t4" style="position:absolute;margin-left:86.65pt;margin-top:14.35pt;width:257.6pt;height:44.0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">
                <v:textbox>
                  <w:txbxContent>
                    <w:p w:rsidR="006211BC" w:rsidRPr="0074165A" w:rsidRDefault="006211BC" w:rsidP="0061273C">
                      <w:pPr>
                        <w:jc w:val="center"/>
                        <w:rPr>
                          <w:rFonts w:ascii="標楷體" w:eastAsia="標楷體" w:hAnsi="標楷體"/>
                          <w:b/>
                        </w:rPr>
                      </w:pPr>
                      <w:r>
                        <w:rPr>
                          <w:rFonts w:ascii="標楷體" w:eastAsia="標楷體" w:hAnsi="標楷體" w:hint="eastAsia"/>
                          <w:b/>
                        </w:rPr>
                        <w:t>第一階段特推會</w:t>
                      </w:r>
                    </w:p>
                  </w:txbxContent>
                </v:textbox>
              </v:shape>
            </w:pict>
          </mc:Fallback>
        </mc:AlternateContent>
      </w:r>
      <w:r w:rsidRPr="00677268">
        <w:rPr>
          <w:noProof/>
          <w:color w:val="000000" w:themeColor="text1"/>
        </w:rPr>
        <mc:AlternateContent>
          <mc:Choice Requires="wps">
            <w:drawing>
              <wp:anchor distT="0" distB="0" distL="114935" distR="114935" simplePos="0" relativeHeight="252719104" behindDoc="0" locked="0" layoutInCell="1" allowOverlap="1" wp14:anchorId="2E7E89ED" wp14:editId="477E240F">
                <wp:simplePos x="0" y="0"/>
                <wp:positionH relativeFrom="column">
                  <wp:posOffset>2014855</wp:posOffset>
                </wp:positionH>
                <wp:positionV relativeFrom="paragraph">
                  <wp:posOffset>26035</wp:posOffset>
                </wp:positionV>
                <wp:extent cx="668020" cy="269240"/>
                <wp:effectExtent l="2540" t="635" r="0" b="0"/>
                <wp:wrapNone/>
                <wp:docPr id="680"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Lst>
                      </wps:spPr>
                      <wps:txbx>
                        <w:txbxContent>
                          <w:p w:rsidR="006211BC" w:rsidRPr="000257B3" w:rsidRDefault="006211BC" w:rsidP="0061273C">
                            <w:pPr>
                              <w:spacing w:line="240" w:lineRule="exact"/>
                              <w:rPr>
                                <w:rFonts w:ascii="新細明體" w:hAnsi="新細明體"/>
                                <w:sz w:val="18"/>
                              </w:rPr>
                            </w:pPr>
                            <w:r w:rsidRPr="000257B3">
                              <w:rPr>
                                <w:rFonts w:ascii="新細明體" w:hAnsi="新細明體"/>
                                <w:sz w:val="18"/>
                              </w:rPr>
                              <w:t>輔</w:t>
                            </w:r>
                            <w:r>
                              <w:rPr>
                                <w:rFonts w:ascii="新細明體" w:hAnsi="新細明體"/>
                                <w:sz w:val="18"/>
                              </w:rPr>
                              <w:t>導</w:t>
                            </w:r>
                            <w:r>
                              <w:rPr>
                                <w:rFonts w:ascii="新細明體" w:hAnsi="新細明體" w:hint="eastAsia"/>
                                <w:sz w:val="18"/>
                              </w:rPr>
                              <w:t>無效</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E89ED" id="Text Box 1222" o:spid="_x0000_s1163" type="#_x0000_t202" style="position:absolute;margin-left:158.65pt;margin-top:2.05pt;width:52.6pt;height:21.2pt;z-index:252719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" filled="f" stroked="f" strokecolor="white" strokeweight=".5pt">
                <v:textbox inset="7.45pt,3.85pt,7.45pt,3.85pt">
                  <w:txbxContent>
                    <w:p w:rsidR="006211BC" w:rsidRPr="000257B3" w:rsidRDefault="006211BC" w:rsidP="0061273C">
                      <w:pPr>
                        <w:spacing w:line="240" w:lineRule="exact"/>
                        <w:rPr>
                          <w:rFonts w:ascii="新細明體" w:hAnsi="新細明體"/>
                          <w:sz w:val="18"/>
                        </w:rPr>
                      </w:pPr>
                      <w:r w:rsidRPr="000257B3">
                        <w:rPr>
                          <w:rFonts w:ascii="新細明體" w:hAnsi="新細明體"/>
                          <w:sz w:val="18"/>
                        </w:rPr>
                        <w:t>輔</w:t>
                      </w:r>
                      <w:r>
                        <w:rPr>
                          <w:rFonts w:ascii="新細明體" w:hAnsi="新細明體"/>
                          <w:sz w:val="18"/>
                        </w:rPr>
                        <w:t>導</w:t>
                      </w:r>
                      <w:r>
                        <w:rPr>
                          <w:rFonts w:ascii="新細明體" w:hAnsi="新細明體" w:hint="eastAsia"/>
                          <w:sz w:val="18"/>
                        </w:rPr>
                        <w:t>無效</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697600" behindDoc="0" locked="0" layoutInCell="1" allowOverlap="1" wp14:anchorId="4D3A40EB" wp14:editId="4ED95FAC">
                <wp:simplePos x="0" y="0"/>
                <wp:positionH relativeFrom="column">
                  <wp:posOffset>5594985</wp:posOffset>
                </wp:positionH>
                <wp:positionV relativeFrom="paragraph">
                  <wp:posOffset>219710</wp:posOffset>
                </wp:positionV>
                <wp:extent cx="918210" cy="1820545"/>
                <wp:effectExtent l="10795" t="13335" r="13970" b="13970"/>
                <wp:wrapNone/>
                <wp:docPr id="679"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820545"/>
                        </a:xfrm>
                        <a:prstGeom prst="rect">
                          <a:avLst/>
                        </a:prstGeom>
                        <a:solidFill>
                          <a:srgbClr val="FFFFFF"/>
                        </a:solidFill>
                        <a:ln w="6350">
                          <a:solidFill>
                            <a:srgbClr val="000000"/>
                          </a:solidFill>
                          <a:prstDash val="dash"/>
                          <a:miter lim="800000"/>
                          <a:headEnd/>
                          <a:tailEnd/>
                        </a:ln>
                      </wps:spPr>
                      <wps:txbx>
                        <w:txbxContent>
                          <w:p w:rsidR="006211BC" w:rsidRPr="00F35B89" w:rsidRDefault="006211BC" w:rsidP="0061273C">
                            <w:pPr>
                              <w:spacing w:line="0" w:lineRule="atLeast"/>
                              <w:ind w:left="180" w:hanging="180"/>
                              <w:rPr>
                                <w:rFonts w:ascii="標楷體" w:eastAsia="標楷體" w:hAnsi="標楷體"/>
                                <w:sz w:val="20"/>
                                <w:szCs w:val="18"/>
                              </w:rPr>
                            </w:pPr>
                            <w:r w:rsidRPr="00F35B89">
                              <w:rPr>
                                <w:rFonts w:ascii="標楷體" w:eastAsia="標楷體" w:hAnsi="標楷體"/>
                                <w:sz w:val="20"/>
                                <w:szCs w:val="18"/>
                              </w:rPr>
                              <w:t>1.在原班級實施補救教學或學習輔導，加強與教師、家長之溝通。</w:t>
                            </w:r>
                          </w:p>
                          <w:p w:rsidR="006211BC" w:rsidRPr="00F35B89" w:rsidRDefault="006211BC" w:rsidP="0061273C">
                            <w:pPr>
                              <w:spacing w:line="0" w:lineRule="atLeast"/>
                              <w:ind w:left="180" w:hanging="180"/>
                              <w:rPr>
                                <w:rFonts w:ascii="標楷體" w:eastAsia="標楷體" w:hAnsi="標楷體"/>
                                <w:sz w:val="20"/>
                                <w:szCs w:val="18"/>
                              </w:rPr>
                            </w:pPr>
                            <w:r w:rsidRPr="00F35B89">
                              <w:rPr>
                                <w:rFonts w:ascii="標楷體" w:eastAsia="標楷體" w:hAnsi="標楷體"/>
                                <w:sz w:val="20"/>
                                <w:szCs w:val="18"/>
                              </w:rPr>
                              <w:t>2.特教老師提供相關諮詢服務等協助。</w:t>
                            </w:r>
                          </w:p>
                        </w:txbxContent>
                      </wps:txbx>
                      <wps:bodyPr rot="0" vert="horz" wrap="square" lIns="21600" tIns="48895" rIns="21600"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A40EB" id="Text Box 1203" o:spid="_x0000_s1164" type="#_x0000_t202" style="position:absolute;margin-left:440.55pt;margin-top:17.3pt;width:72.3pt;height:143.35pt;z-index:252697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" strokeweight=".5pt">
                <v:stroke dashstyle="dash"/>
                <v:textbox inset=".6mm,3.85pt,.6mm,3.85pt">
                  <w:txbxContent>
                    <w:p w:rsidR="006211BC" w:rsidRPr="00F35B89" w:rsidRDefault="006211BC" w:rsidP="0061273C">
                      <w:pPr>
                        <w:spacing w:line="0" w:lineRule="atLeast"/>
                        <w:ind w:left="180" w:hanging="180"/>
                        <w:rPr>
                          <w:rFonts w:ascii="標楷體" w:eastAsia="標楷體" w:hAnsi="標楷體"/>
                          <w:sz w:val="20"/>
                          <w:szCs w:val="18"/>
                        </w:rPr>
                      </w:pPr>
                      <w:r w:rsidRPr="00F35B89">
                        <w:rPr>
                          <w:rFonts w:ascii="標楷體" w:eastAsia="標楷體" w:hAnsi="標楷體"/>
                          <w:sz w:val="20"/>
                          <w:szCs w:val="18"/>
                        </w:rPr>
                        <w:t>1.在原班級實施補救教學或學習輔導，加強與教師、家長之溝通。</w:t>
                      </w:r>
                    </w:p>
                    <w:p w:rsidR="006211BC" w:rsidRPr="00F35B89" w:rsidRDefault="006211BC" w:rsidP="0061273C">
                      <w:pPr>
                        <w:spacing w:line="0" w:lineRule="atLeast"/>
                        <w:ind w:left="180" w:hanging="180"/>
                        <w:rPr>
                          <w:rFonts w:ascii="標楷體" w:eastAsia="標楷體" w:hAnsi="標楷體"/>
                          <w:sz w:val="20"/>
                          <w:szCs w:val="18"/>
                        </w:rPr>
                      </w:pPr>
                      <w:r w:rsidRPr="00F35B89">
                        <w:rPr>
                          <w:rFonts w:ascii="標楷體" w:eastAsia="標楷體" w:hAnsi="標楷體"/>
                          <w:sz w:val="20"/>
                          <w:szCs w:val="18"/>
                        </w:rPr>
                        <w:t>2.特教老師提供相關諮詢服務等協助。</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300" distR="114300" simplePos="0" relativeHeight="252686336" behindDoc="0" locked="0" layoutInCell="1" allowOverlap="1" wp14:anchorId="04381D55" wp14:editId="77CA032B">
                <wp:simplePos x="0" y="0"/>
                <wp:positionH relativeFrom="column">
                  <wp:posOffset>2747010</wp:posOffset>
                </wp:positionH>
                <wp:positionV relativeFrom="paragraph">
                  <wp:posOffset>196215</wp:posOffset>
                </wp:positionV>
                <wp:extent cx="0" cy="375285"/>
                <wp:effectExtent l="58420" t="8890" r="55880" b="15875"/>
                <wp:wrapNone/>
                <wp:docPr id="678"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ED7B5" id="Line 1192" o:spid="_x0000_s1026" style="position:absolute;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3pt,15.45pt" to="21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" strokeweight=".26mm">
                <v:stroke endarrow="block" joinstyle="miter"/>
              </v:line>
            </w:pict>
          </mc:Fallback>
        </mc:AlternateContent>
      </w:r>
    </w:p>
    <w:p w:rsidR="004A1876" w:rsidRPr="00677268" w:rsidRDefault="004A1876">
      <w:pPr>
        <w:rPr>
          <w:color w:val="000000" w:themeColor="text1"/>
          <w:sz w:val="28"/>
          <w:szCs w:val="28"/>
        </w:rPr>
      </w:pP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935" distR="114935" simplePos="0" relativeHeight="252695552" behindDoc="0" locked="0" layoutInCell="1" allowOverlap="1" wp14:anchorId="1BE878CB" wp14:editId="406EB413">
                <wp:simplePos x="0" y="0"/>
                <wp:positionH relativeFrom="column">
                  <wp:posOffset>1116330</wp:posOffset>
                </wp:positionH>
                <wp:positionV relativeFrom="paragraph">
                  <wp:posOffset>114300</wp:posOffset>
                </wp:positionV>
                <wp:extent cx="3270250" cy="638175"/>
                <wp:effectExtent l="8890" t="12700" r="6985" b="6350"/>
                <wp:wrapNone/>
                <wp:docPr id="677"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638175"/>
                        </a:xfrm>
                        <a:prstGeom prst="rect">
                          <a:avLst/>
                        </a:prstGeom>
                        <a:solidFill>
                          <a:srgbClr val="FFFFFF"/>
                        </a:solidFill>
                        <a:ln w="6350">
                          <a:solidFill>
                            <a:srgbClr val="000000"/>
                          </a:solidFill>
                          <a:miter lim="800000"/>
                          <a:headEnd/>
                          <a:tailEnd/>
                        </a:ln>
                      </wps:spPr>
                      <wps:txbx>
                        <w:txbxContent>
                          <w:p w:rsidR="006211BC" w:rsidRDefault="006211BC" w:rsidP="0061273C">
                            <w:pPr>
                              <w:adjustRightInd w:val="0"/>
                              <w:snapToGrid w:val="0"/>
                              <w:jc w:val="center"/>
                              <w:rPr>
                                <w:rFonts w:ascii="標楷體" w:eastAsia="標楷體" w:hAnsi="標楷體"/>
                                <w:b/>
                              </w:rPr>
                            </w:pPr>
                            <w:r w:rsidRPr="00BF76E9">
                              <w:rPr>
                                <w:rFonts w:ascii="標楷體" w:eastAsia="標楷體" w:hAnsi="標楷體" w:hint="eastAsia"/>
                                <w:b/>
                              </w:rPr>
                              <w:t>第</w:t>
                            </w:r>
                            <w:r>
                              <w:rPr>
                                <w:rFonts w:ascii="標楷體" w:eastAsia="標楷體" w:hAnsi="標楷體" w:hint="eastAsia"/>
                                <w:b/>
                              </w:rPr>
                              <w:t>二</w:t>
                            </w:r>
                            <w:proofErr w:type="gramStart"/>
                            <w:r>
                              <w:rPr>
                                <w:rFonts w:ascii="標楷體" w:eastAsia="標楷體" w:hAnsi="標楷體" w:hint="eastAsia"/>
                                <w:b/>
                              </w:rPr>
                              <w:t>階段心評評估</w:t>
                            </w:r>
                            <w:proofErr w:type="gramEnd"/>
                            <w:r w:rsidRPr="00BF76E9">
                              <w:rPr>
                                <w:rFonts w:ascii="標楷體" w:eastAsia="標楷體" w:hAnsi="標楷體" w:hint="eastAsia"/>
                                <w:b/>
                              </w:rPr>
                              <w:t>：</w:t>
                            </w:r>
                          </w:p>
                          <w:p w:rsidR="006211BC" w:rsidRDefault="006211BC" w:rsidP="0061273C">
                            <w:pPr>
                              <w:adjustRightInd w:val="0"/>
                              <w:snapToGrid w:val="0"/>
                              <w:rPr>
                                <w:rFonts w:ascii="標楷體" w:eastAsia="標楷體" w:hAnsi="標楷體"/>
                                <w:sz w:val="20"/>
                                <w:szCs w:val="20"/>
                              </w:rPr>
                            </w:pPr>
                            <w:r>
                              <w:rPr>
                                <w:rFonts w:ascii="標楷體" w:eastAsia="標楷體" w:hAnsi="標楷體" w:hint="eastAsia"/>
                                <w:sz w:val="20"/>
                                <w:szCs w:val="20"/>
                              </w:rPr>
                              <w:t>1.</w:t>
                            </w:r>
                            <w:proofErr w:type="gramStart"/>
                            <w:r w:rsidRPr="00BF76E9">
                              <w:rPr>
                                <w:rFonts w:ascii="標楷體" w:eastAsia="標楷體" w:hAnsi="標楷體"/>
                                <w:sz w:val="20"/>
                                <w:szCs w:val="20"/>
                              </w:rPr>
                              <w:t>心評人員</w:t>
                            </w:r>
                            <w:proofErr w:type="gramEnd"/>
                            <w:r>
                              <w:rPr>
                                <w:rFonts w:ascii="標楷體" w:eastAsia="標楷體" w:hAnsi="標楷體" w:hint="eastAsia"/>
                                <w:sz w:val="20"/>
                                <w:szCs w:val="20"/>
                              </w:rPr>
                              <w:t>針對家長及教師進行訪談，</w:t>
                            </w:r>
                            <w:r w:rsidRPr="00BF76E9">
                              <w:rPr>
                                <w:rFonts w:ascii="標楷體" w:eastAsia="標楷體" w:hAnsi="標楷體" w:hint="eastAsia"/>
                                <w:sz w:val="20"/>
                                <w:szCs w:val="20"/>
                              </w:rPr>
                              <w:t>填寫訪談表</w:t>
                            </w:r>
                          </w:p>
                          <w:p w:rsidR="006211BC" w:rsidRPr="008E4FE5" w:rsidRDefault="006211BC" w:rsidP="0061273C">
                            <w:pPr>
                              <w:adjustRightInd w:val="0"/>
                              <w:snapToGrid w:val="0"/>
                              <w:rPr>
                                <w:rFonts w:ascii="標楷體" w:eastAsia="標楷體" w:hAnsi="標楷體"/>
                                <w:b/>
                              </w:rPr>
                            </w:pPr>
                            <w:r>
                              <w:rPr>
                                <w:rFonts w:ascii="標楷體" w:eastAsia="標楷體" w:hAnsi="標楷體" w:hint="eastAsia"/>
                                <w:sz w:val="20"/>
                                <w:szCs w:val="20"/>
                              </w:rPr>
                              <w:t>2.視情況入班觀察，填寫</w:t>
                            </w:r>
                            <w:r w:rsidRPr="00BF76E9">
                              <w:rPr>
                                <w:rFonts w:ascii="標楷體" w:eastAsia="標楷體" w:hAnsi="標楷體" w:hint="eastAsia"/>
                                <w:sz w:val="20"/>
                                <w:szCs w:val="20"/>
                              </w:rPr>
                              <w:t>行為</w:t>
                            </w:r>
                            <w:r w:rsidRPr="00BF76E9">
                              <w:rPr>
                                <w:rFonts w:ascii="標楷體" w:eastAsia="標楷體" w:hAnsi="標楷體"/>
                                <w:sz w:val="20"/>
                                <w:szCs w:val="20"/>
                              </w:rPr>
                              <w:t>觀察</w:t>
                            </w:r>
                            <w:r w:rsidRPr="00BF76E9">
                              <w:rPr>
                                <w:rFonts w:ascii="標楷體" w:eastAsia="標楷體" w:hAnsi="標楷體" w:hint="eastAsia"/>
                                <w:sz w:val="20"/>
                                <w:szCs w:val="20"/>
                              </w:rPr>
                              <w:t>紀</w:t>
                            </w:r>
                            <w:r w:rsidRPr="00BF76E9">
                              <w:rPr>
                                <w:rFonts w:ascii="標楷體" w:eastAsia="標楷體" w:hAnsi="標楷體"/>
                                <w:sz w:val="20"/>
                                <w:szCs w:val="20"/>
                              </w:rPr>
                              <w:t>錄表</w:t>
                            </w:r>
                          </w:p>
                        </w:txbxContent>
                      </wps:txbx>
                      <wps:bodyPr rot="0" vert="horz" wrap="square" lIns="94615" tIns="21600" rIns="94615"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878CB" id="Text Box 1201" o:spid="_x0000_s1165" type="#_x0000_t202" style="position:absolute;margin-left:87.9pt;margin-top:9pt;width:257.5pt;height:50.25pt;z-index:252695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" strokeweight=".5pt">
                <v:textbox inset="7.45pt,.6mm,7.45pt,.6mm">
                  <w:txbxContent>
                    <w:p w:rsidR="006211BC" w:rsidRDefault="006211BC" w:rsidP="0061273C">
                      <w:pPr>
                        <w:adjustRightInd w:val="0"/>
                        <w:snapToGrid w:val="0"/>
                        <w:jc w:val="center"/>
                        <w:rPr>
                          <w:rFonts w:ascii="標楷體" w:eastAsia="標楷體" w:hAnsi="標楷體"/>
                          <w:b/>
                        </w:rPr>
                      </w:pPr>
                      <w:r w:rsidRPr="00BF76E9">
                        <w:rPr>
                          <w:rFonts w:ascii="標楷體" w:eastAsia="標楷體" w:hAnsi="標楷體" w:hint="eastAsia"/>
                          <w:b/>
                        </w:rPr>
                        <w:t>第</w:t>
                      </w:r>
                      <w:r>
                        <w:rPr>
                          <w:rFonts w:ascii="標楷體" w:eastAsia="標楷體" w:hAnsi="標楷體" w:hint="eastAsia"/>
                          <w:b/>
                        </w:rPr>
                        <w:t>二階段心評評估</w:t>
                      </w:r>
                      <w:r w:rsidRPr="00BF76E9">
                        <w:rPr>
                          <w:rFonts w:ascii="標楷體" w:eastAsia="標楷體" w:hAnsi="標楷體" w:hint="eastAsia"/>
                          <w:b/>
                        </w:rPr>
                        <w:t>：</w:t>
                      </w:r>
                    </w:p>
                    <w:p w:rsidR="006211BC" w:rsidRDefault="006211BC" w:rsidP="0061273C">
                      <w:pPr>
                        <w:adjustRightInd w:val="0"/>
                        <w:snapToGrid w:val="0"/>
                        <w:rPr>
                          <w:rFonts w:ascii="標楷體" w:eastAsia="標楷體" w:hAnsi="標楷體"/>
                          <w:sz w:val="20"/>
                          <w:szCs w:val="20"/>
                        </w:rPr>
                      </w:pPr>
                      <w:r>
                        <w:rPr>
                          <w:rFonts w:ascii="標楷體" w:eastAsia="標楷體" w:hAnsi="標楷體" w:hint="eastAsia"/>
                          <w:sz w:val="20"/>
                          <w:szCs w:val="20"/>
                        </w:rPr>
                        <w:t>1.</w:t>
                      </w:r>
                      <w:r w:rsidRPr="00BF76E9">
                        <w:rPr>
                          <w:rFonts w:ascii="標楷體" w:eastAsia="標楷體" w:hAnsi="標楷體"/>
                          <w:sz w:val="20"/>
                          <w:szCs w:val="20"/>
                        </w:rPr>
                        <w:t>心評人員</w:t>
                      </w:r>
                      <w:r>
                        <w:rPr>
                          <w:rFonts w:ascii="標楷體" w:eastAsia="標楷體" w:hAnsi="標楷體" w:hint="eastAsia"/>
                          <w:sz w:val="20"/>
                          <w:szCs w:val="20"/>
                        </w:rPr>
                        <w:t>針對家長及教師進行訪談，</w:t>
                      </w:r>
                      <w:r w:rsidRPr="00BF76E9">
                        <w:rPr>
                          <w:rFonts w:ascii="標楷體" w:eastAsia="標楷體" w:hAnsi="標楷體" w:hint="eastAsia"/>
                          <w:sz w:val="20"/>
                          <w:szCs w:val="20"/>
                        </w:rPr>
                        <w:t>填寫訪談表</w:t>
                      </w:r>
                    </w:p>
                    <w:p w:rsidR="006211BC" w:rsidRPr="008E4FE5" w:rsidRDefault="006211BC" w:rsidP="0061273C">
                      <w:pPr>
                        <w:adjustRightInd w:val="0"/>
                        <w:snapToGrid w:val="0"/>
                        <w:rPr>
                          <w:rFonts w:ascii="標楷體" w:eastAsia="標楷體" w:hAnsi="標楷體"/>
                          <w:b/>
                        </w:rPr>
                      </w:pPr>
                      <w:r>
                        <w:rPr>
                          <w:rFonts w:ascii="標楷體" w:eastAsia="標楷體" w:hAnsi="標楷體" w:hint="eastAsia"/>
                          <w:sz w:val="20"/>
                          <w:szCs w:val="20"/>
                        </w:rPr>
                        <w:t>2.視情況入班觀察，填寫</w:t>
                      </w:r>
                      <w:r w:rsidRPr="00BF76E9">
                        <w:rPr>
                          <w:rFonts w:ascii="標楷體" w:eastAsia="標楷體" w:hAnsi="標楷體" w:hint="eastAsia"/>
                          <w:sz w:val="20"/>
                          <w:szCs w:val="20"/>
                        </w:rPr>
                        <w:t>行為</w:t>
                      </w:r>
                      <w:r w:rsidRPr="00BF76E9">
                        <w:rPr>
                          <w:rFonts w:ascii="標楷體" w:eastAsia="標楷體" w:hAnsi="標楷體"/>
                          <w:sz w:val="20"/>
                          <w:szCs w:val="20"/>
                        </w:rPr>
                        <w:t>觀察</w:t>
                      </w:r>
                      <w:r w:rsidRPr="00BF76E9">
                        <w:rPr>
                          <w:rFonts w:ascii="標楷體" w:eastAsia="標楷體" w:hAnsi="標楷體" w:hint="eastAsia"/>
                          <w:sz w:val="20"/>
                          <w:szCs w:val="20"/>
                        </w:rPr>
                        <w:t>紀</w:t>
                      </w:r>
                      <w:r w:rsidRPr="00BF76E9">
                        <w:rPr>
                          <w:rFonts w:ascii="標楷體" w:eastAsia="標楷體" w:hAnsi="標楷體"/>
                          <w:sz w:val="20"/>
                          <w:szCs w:val="20"/>
                        </w:rPr>
                        <w:t>錄表</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300" distR="114300" simplePos="0" relativeHeight="252676096" behindDoc="0" locked="0" layoutInCell="1" allowOverlap="1" wp14:anchorId="71FF1CCF" wp14:editId="63011E38">
                <wp:simplePos x="0" y="0"/>
                <wp:positionH relativeFrom="column">
                  <wp:posOffset>2747010</wp:posOffset>
                </wp:positionH>
                <wp:positionV relativeFrom="paragraph">
                  <wp:posOffset>217805</wp:posOffset>
                </wp:positionV>
                <wp:extent cx="0" cy="506730"/>
                <wp:effectExtent l="58420" t="11430" r="55880" b="15240"/>
                <wp:wrapNone/>
                <wp:docPr id="676"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98070" id="Line 1180" o:spid="_x0000_s1026" style="position:absolute;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3pt,17.15pt" to="216.3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" strokeweight=".26mm">
                <v:stroke endarrow="block" joinstyle="miter"/>
              </v:line>
            </w:pict>
          </mc:Fallback>
        </mc:AlternateContent>
      </w:r>
    </w:p>
    <w:p w:rsidR="004A1876" w:rsidRPr="00677268" w:rsidRDefault="004A1876">
      <w:pPr>
        <w:rPr>
          <w:color w:val="000000" w:themeColor="text1"/>
          <w:sz w:val="28"/>
          <w:szCs w:val="28"/>
        </w:rPr>
      </w:pPr>
    </w:p>
    <w:p w:rsidR="004A1876" w:rsidRPr="00677268" w:rsidRDefault="004A1876">
      <w:pPr>
        <w:rPr>
          <w:color w:val="000000" w:themeColor="text1"/>
          <w:sz w:val="28"/>
          <w:szCs w:val="28"/>
        </w:rPr>
      </w:pP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2723200" behindDoc="0" locked="0" layoutInCell="1" allowOverlap="1" wp14:anchorId="3CF12F46" wp14:editId="0BAF5D9C">
                <wp:simplePos x="0" y="0"/>
                <wp:positionH relativeFrom="column">
                  <wp:posOffset>1593215</wp:posOffset>
                </wp:positionH>
                <wp:positionV relativeFrom="paragraph">
                  <wp:posOffset>39688</wp:posOffset>
                </wp:positionV>
                <wp:extent cx="2297430" cy="452437"/>
                <wp:effectExtent l="38100" t="19050" r="7620" b="43180"/>
                <wp:wrapNone/>
                <wp:docPr id="675" name="AutoShap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452437"/>
                        </a:xfrm>
                        <a:prstGeom prst="diamond">
                          <a:avLst/>
                        </a:prstGeom>
                        <a:solidFill>
                          <a:srgbClr val="FFFFFF"/>
                        </a:solidFill>
                        <a:ln w="9525">
                          <a:solidFill>
                            <a:srgbClr val="000000"/>
                          </a:solidFill>
                          <a:miter lim="800000"/>
                          <a:headEnd/>
                          <a:tailEnd/>
                        </a:ln>
                      </wps:spPr>
                      <wps:txbx>
                        <w:txbxContent>
                          <w:p w:rsidR="006211BC" w:rsidRPr="00863865" w:rsidRDefault="006211BC" w:rsidP="0061273C">
                            <w:pPr>
                              <w:adjustRightInd w:val="0"/>
                              <w:snapToGrid w:val="0"/>
                              <w:jc w:val="center"/>
                              <w:rPr>
                                <w:rFonts w:ascii="標楷體" w:eastAsia="標楷體" w:hAnsi="標楷體"/>
                              </w:rPr>
                            </w:pPr>
                            <w:r>
                              <w:rPr>
                                <w:rFonts w:ascii="標楷體" w:eastAsia="標楷體" w:hAnsi="標楷體" w:hint="eastAsia"/>
                                <w:sz w:val="20"/>
                              </w:rPr>
                              <w:t>第二</w:t>
                            </w:r>
                            <w:proofErr w:type="gramStart"/>
                            <w:r>
                              <w:rPr>
                                <w:rFonts w:ascii="標楷體" w:eastAsia="標楷體" w:hAnsi="標楷體" w:hint="eastAsia"/>
                                <w:sz w:val="20"/>
                              </w:rPr>
                              <w:t>階段</w:t>
                            </w:r>
                            <w:r w:rsidRPr="00863865">
                              <w:rPr>
                                <w:rFonts w:ascii="標楷體" w:eastAsia="標楷體" w:hAnsi="標楷體" w:hint="eastAsia"/>
                                <w:sz w:val="20"/>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12F46" id="AutoShape 1226" o:spid="_x0000_s1166" type="#_x0000_t4" style="position:absolute;margin-left:125.45pt;margin-top:3.15pt;width:180.9pt;height:35.6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">
                <v:textbox>
                  <w:txbxContent>
                    <w:p w:rsidR="006211BC" w:rsidRPr="00863865" w:rsidRDefault="006211BC" w:rsidP="0061273C">
                      <w:pPr>
                        <w:adjustRightInd w:val="0"/>
                        <w:snapToGrid w:val="0"/>
                        <w:jc w:val="center"/>
                        <w:rPr>
                          <w:rFonts w:ascii="標楷體" w:eastAsia="標楷體" w:hAnsi="標楷體"/>
                        </w:rPr>
                      </w:pPr>
                      <w:r>
                        <w:rPr>
                          <w:rFonts w:ascii="標楷體" w:eastAsia="標楷體" w:hAnsi="標楷體" w:hint="eastAsia"/>
                          <w:sz w:val="20"/>
                        </w:rPr>
                        <w:t>第二階段</w:t>
                      </w:r>
                      <w:r w:rsidRPr="00863865">
                        <w:rPr>
                          <w:rFonts w:ascii="標楷體" w:eastAsia="標楷體" w:hAnsi="標楷體" w:hint="eastAsia"/>
                          <w:sz w:val="20"/>
                        </w:rPr>
                        <w:t>特推會</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1637755" behindDoc="0" locked="0" layoutInCell="1" allowOverlap="1" wp14:anchorId="61A6E098" wp14:editId="5A030687">
                <wp:simplePos x="0" y="0"/>
                <wp:positionH relativeFrom="column">
                  <wp:posOffset>2762250</wp:posOffset>
                </wp:positionH>
                <wp:positionV relativeFrom="paragraph">
                  <wp:posOffset>214630</wp:posOffset>
                </wp:positionV>
                <wp:extent cx="0" cy="198120"/>
                <wp:effectExtent l="54610" t="8255" r="59690" b="22225"/>
                <wp:wrapNone/>
                <wp:docPr id="674"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5AAC3" id="Line 1227" o:spid="_x0000_s1026" style="position:absolute;z-index:251637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6.9pt" to="21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" strokeweight=".26mm">
                <v:stroke endarrow="block" joinstyle="miter"/>
              </v:line>
            </w:pict>
          </mc:Fallback>
        </mc:AlternateContent>
      </w:r>
      <w:r w:rsidRPr="00677268">
        <w:rPr>
          <w:noProof/>
          <w:color w:val="000000" w:themeColor="text1"/>
        </w:rPr>
        <mc:AlternateContent>
          <mc:Choice Requires="wps">
            <w:drawing>
              <wp:anchor distT="0" distB="0" distL="114300" distR="114300" simplePos="0" relativeHeight="252706816" behindDoc="0" locked="0" layoutInCell="1" allowOverlap="1" wp14:anchorId="411E44AE" wp14:editId="413DA6AB">
                <wp:simplePos x="0" y="0"/>
                <wp:positionH relativeFrom="column">
                  <wp:posOffset>6167755</wp:posOffset>
                </wp:positionH>
                <wp:positionV relativeFrom="paragraph">
                  <wp:posOffset>211455</wp:posOffset>
                </wp:positionV>
                <wp:extent cx="0" cy="1955800"/>
                <wp:effectExtent l="59690" t="14605" r="54610" b="10795"/>
                <wp:wrapNone/>
                <wp:docPr id="673"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0"/>
                        </a:xfrm>
                        <a:prstGeom prst="line">
                          <a:avLst/>
                        </a:prstGeom>
                        <a:noFill/>
                        <a:ln w="9398">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91BF3" id="Line 1212" o:spid="_x0000_s1026" style="position:absolute;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65pt,16.65pt" to="485.6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" strokeweight=".74pt">
                <v:stroke start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g">
            <w:drawing>
              <wp:anchor distT="0" distB="0" distL="0" distR="0" simplePos="0" relativeHeight="252681216" behindDoc="0" locked="0" layoutInCell="1" allowOverlap="1" wp14:anchorId="752FD7B1" wp14:editId="47729EE1">
                <wp:simplePos x="0" y="0"/>
                <wp:positionH relativeFrom="column">
                  <wp:posOffset>1417320</wp:posOffset>
                </wp:positionH>
                <wp:positionV relativeFrom="paragraph">
                  <wp:posOffset>189230</wp:posOffset>
                </wp:positionV>
                <wp:extent cx="2686050" cy="657225"/>
                <wp:effectExtent l="33655" t="11430" r="33020" b="17145"/>
                <wp:wrapNone/>
                <wp:docPr id="670"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657225"/>
                          <a:chOff x="2870" y="284"/>
                          <a:chExt cx="4230" cy="1035"/>
                        </a:xfrm>
                      </wpg:grpSpPr>
                      <wps:wsp>
                        <wps:cNvPr id="671" name="AutoShape 1186"/>
                        <wps:cNvSpPr>
                          <a:spLocks noChangeArrowheads="1"/>
                        </wps:cNvSpPr>
                        <wps:spPr bwMode="auto">
                          <a:xfrm>
                            <a:off x="2870" y="284"/>
                            <a:ext cx="4230" cy="1035"/>
                          </a:xfrm>
                          <a:prstGeom prst="diamond">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672" name="Text Box 1187"/>
                        <wps:cNvSpPr txBox="1">
                          <a:spLocks noChangeArrowheads="1"/>
                        </wps:cNvSpPr>
                        <wps:spPr bwMode="auto">
                          <a:xfrm>
                            <a:off x="3928" y="543"/>
                            <a:ext cx="211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211BC" w:rsidRPr="00BF76E9" w:rsidRDefault="006211BC" w:rsidP="0061273C">
                              <w:pPr>
                                <w:jc w:val="center"/>
                                <w:rPr>
                                  <w:rFonts w:ascii="標楷體" w:eastAsia="標楷體" w:hAnsi="標楷體"/>
                                  <w:b/>
                                </w:rPr>
                              </w:pPr>
                              <w:proofErr w:type="gramStart"/>
                              <w:r>
                                <w:rPr>
                                  <w:rFonts w:ascii="標楷體" w:eastAsia="標楷體" w:hAnsi="標楷體" w:hint="eastAsia"/>
                                  <w:b/>
                                </w:rPr>
                                <w:t>鑑</w:t>
                              </w:r>
                              <w:proofErr w:type="gramEnd"/>
                              <w:r>
                                <w:rPr>
                                  <w:rFonts w:ascii="標楷體" w:eastAsia="標楷體" w:hAnsi="標楷體" w:hint="eastAsia"/>
                                  <w:b/>
                                </w:rPr>
                                <w:t>輔會</w:t>
                              </w:r>
                              <w:r w:rsidRPr="00BF76E9">
                                <w:rPr>
                                  <w:rFonts w:ascii="標楷體" w:eastAsia="標楷體" w:hAnsi="標楷體"/>
                                  <w:b/>
                                </w:rPr>
                                <w:t>綜合研判</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752FD7B1" id="Group 1185" o:spid="_x0000_s1167" style="position:absolute;margin-left:111.6pt;margin-top:14.9pt;width:211.5pt;height:51.75pt;z-index:252681216;mso-wrap-distance-left:0;mso-wrap-distance-right:0" coordorigin="2870,284" coordsize="4230,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">
                <v:shape id="AutoShape 1186" o:spid="_x0000_s1168" type="#_x0000_t4" style="position:absolute;left:2870;top:284;width:4230;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vYsQA&#10;AADcAAAADwAAAGRycy9kb3ducmV2LnhtbESPwWrDMBBE74H8g9hAb7EcH5ziRgkhxaW0p7jtfbE2&#10;toi1MpZqO/n6qlDocZiZN8zuMNtOjDR441jBJklBENdOG24UfH6U60cQPiBr7ByTght5OOyXix0W&#10;2k18prEKjYgQ9gUqaEPoCyl93ZJFn7ieOHoXN1gMUQ6N1ANOEW47maVpLi0ajgst9nRqqb5W31ZB&#10;Xd6nr+31xXGVTcf727u5nZ+NUg+r+fgEItAc/sN/7VetIN9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72LEAAAA3AAAAA8AAAAAAAAAAAAAAAAAmAIAAGRycy9k&#10;b3ducmV2LnhtbFBLBQYAAAAABAAEAPUAAACJAwAAAAA=&#10;" strokeweight=".26mm"/>
                <v:shape id="Text Box 1187" o:spid="_x0000_s1169" type="#_x0000_t202" style="position:absolute;left:3928;top:543;width:2114;height: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XrsIA&#10;AADcAAAADwAAAGRycy9kb3ducmV2LnhtbESPzarCMBSE9xd8h3AENxdNdVGlGkUEQeS68OcBjs2x&#10;KTYnpYm1vr25ILgcZuYbZrHqbCVaanzpWMF4lIAgzp0uuVBwOW+HMxA+IGusHJOCF3lYLXs/C8y0&#10;e/KR2lMoRISwz1CBCaHOpPS5IYt+5Gri6N1cYzFE2RRSN/iMcFvJSZKk0mLJccFgTRtD+f30sAp+&#10;TZ0c/m6761anubnvPU5tu1dq0O/WcxCBuvANf9o7rSCdTuD/TD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JeuwgAAANwAAAAPAAAAAAAAAAAAAAAAAJgCAABkcnMvZG93&#10;bnJldi54bWxQSwUGAAAAAAQABAD1AAAAhwMAAAAA&#10;" filled="f" stroked="f">
                  <v:stroke joinstyle="round"/>
                  <v:textbox>
                    <w:txbxContent>
                      <w:p w:rsidR="006211BC" w:rsidRPr="00BF76E9" w:rsidRDefault="006211BC" w:rsidP="0061273C">
                        <w:pPr>
                          <w:jc w:val="center"/>
                          <w:rPr>
                            <w:rFonts w:ascii="標楷體" w:eastAsia="標楷體" w:hAnsi="標楷體"/>
                            <w:b/>
                          </w:rPr>
                        </w:pPr>
                        <w:r>
                          <w:rPr>
                            <w:rFonts w:ascii="標楷體" w:eastAsia="標楷體" w:hAnsi="標楷體" w:hint="eastAsia"/>
                            <w:b/>
                          </w:rPr>
                          <w:t>鑑輔會</w:t>
                        </w:r>
                        <w:r w:rsidRPr="00BF76E9">
                          <w:rPr>
                            <w:rFonts w:ascii="標楷體" w:eastAsia="標楷體" w:hAnsi="標楷體"/>
                            <w:b/>
                          </w:rPr>
                          <w:t>綜合研判</w:t>
                        </w:r>
                      </w:p>
                    </w:txbxContent>
                  </v:textbox>
                </v:shape>
              </v:group>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708864" behindDoc="0" locked="0" layoutInCell="1" allowOverlap="1" wp14:anchorId="13460811" wp14:editId="00B01DFD">
                <wp:simplePos x="0" y="0"/>
                <wp:positionH relativeFrom="column">
                  <wp:posOffset>4382770</wp:posOffset>
                </wp:positionH>
                <wp:positionV relativeFrom="paragraph">
                  <wp:posOffset>67310</wp:posOffset>
                </wp:positionV>
                <wp:extent cx="1116965" cy="295910"/>
                <wp:effectExtent l="8255" t="3810" r="8255" b="5080"/>
                <wp:wrapNone/>
                <wp:docPr id="669"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295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rsidP="0061273C">
                            <w:pPr>
                              <w:rPr>
                                <w:sz w:val="18"/>
                                <w:szCs w:val="18"/>
                              </w:rPr>
                            </w:pPr>
                            <w:r>
                              <w:rPr>
                                <w:rFonts w:hint="eastAsia"/>
                                <w:sz w:val="18"/>
                                <w:szCs w:val="18"/>
                              </w:rPr>
                              <w:t>不</w:t>
                            </w:r>
                            <w:proofErr w:type="gramStart"/>
                            <w:r>
                              <w:rPr>
                                <w:sz w:val="18"/>
                                <w:szCs w:val="18"/>
                              </w:rPr>
                              <w:t>符合情障</w:t>
                            </w:r>
                            <w:r>
                              <w:rPr>
                                <w:rFonts w:hint="eastAsia"/>
                                <w:sz w:val="18"/>
                                <w:szCs w:val="18"/>
                              </w:rPr>
                              <w:t>鑑定</w:t>
                            </w:r>
                            <w:proofErr w:type="gramEnd"/>
                            <w:r>
                              <w:rPr>
                                <w:rFonts w:hint="eastAsia"/>
                                <w:sz w:val="18"/>
                                <w:szCs w:val="18"/>
                              </w:rPr>
                              <w:t>基準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60811" id="Text Box 1214" o:spid="_x0000_s1170" type="#_x0000_t202" style="position:absolute;margin-left:345.1pt;margin-top:5.3pt;width:87.95pt;height:23.3pt;z-index:2527088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" stroked="f">
                <v:fill opacity="0"/>
                <v:textbox inset="0,0,0,0">
                  <w:txbxContent>
                    <w:p w:rsidR="006211BC" w:rsidRDefault="006211BC" w:rsidP="0061273C">
                      <w:pPr>
                        <w:rPr>
                          <w:sz w:val="18"/>
                          <w:szCs w:val="18"/>
                        </w:rPr>
                      </w:pPr>
                      <w:r>
                        <w:rPr>
                          <w:rFonts w:hint="eastAsia"/>
                          <w:sz w:val="18"/>
                          <w:szCs w:val="18"/>
                        </w:rPr>
                        <w:t>不</w:t>
                      </w:r>
                      <w:r>
                        <w:rPr>
                          <w:sz w:val="18"/>
                          <w:szCs w:val="18"/>
                        </w:rPr>
                        <w:t>符合情障</w:t>
                      </w:r>
                      <w:r>
                        <w:rPr>
                          <w:rFonts w:hint="eastAsia"/>
                          <w:sz w:val="18"/>
                          <w:szCs w:val="18"/>
                        </w:rPr>
                        <w:t>鑑定基準</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300" distR="114300" simplePos="0" relativeHeight="252689408" behindDoc="0" locked="0" layoutInCell="1" allowOverlap="1" wp14:anchorId="7F7B3405" wp14:editId="34879E1A">
                <wp:simplePos x="0" y="0"/>
                <wp:positionH relativeFrom="column">
                  <wp:posOffset>4103370</wp:posOffset>
                </wp:positionH>
                <wp:positionV relativeFrom="paragraph">
                  <wp:posOffset>67310</wp:posOffset>
                </wp:positionV>
                <wp:extent cx="1443990" cy="0"/>
                <wp:effectExtent l="5080" t="13335" r="8255" b="5715"/>
                <wp:wrapNone/>
                <wp:docPr id="668"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3990"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5F69E" id="Line 1195" o:spid="_x0000_s1026" style="position:absolute;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5.3pt" to="436.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" strokeweight=".74pt">
                <v:stroke joinstyle="miter"/>
              </v:line>
            </w:pict>
          </mc:Fallback>
        </mc:AlternateContent>
      </w:r>
      <w:r w:rsidRPr="00677268">
        <w:rPr>
          <w:noProof/>
          <w:color w:val="000000" w:themeColor="text1"/>
        </w:rPr>
        <mc:AlternateContent>
          <mc:Choice Requires="wps">
            <w:drawing>
              <wp:anchor distT="0" distB="0" distL="114300" distR="114300" simplePos="0" relativeHeight="252705792" behindDoc="0" locked="0" layoutInCell="1" allowOverlap="1" wp14:anchorId="51C91B3E" wp14:editId="2B270486">
                <wp:simplePos x="0" y="0"/>
                <wp:positionH relativeFrom="column">
                  <wp:posOffset>5547360</wp:posOffset>
                </wp:positionH>
                <wp:positionV relativeFrom="paragraph">
                  <wp:posOffset>67310</wp:posOffset>
                </wp:positionV>
                <wp:extent cx="0" cy="1007745"/>
                <wp:effectExtent l="58420" t="13335" r="55880" b="17145"/>
                <wp:wrapNone/>
                <wp:docPr id="667"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A02C8" id="Line 1211" o:spid="_x0000_s1026" style="position:absolute;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8pt,5.3pt" to="436.8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" strokeweight=".26mm">
                <v:stroke endarrow="block" joinstyle="miter"/>
              </v:line>
            </w:pict>
          </mc:Fallback>
        </mc:AlternateContent>
      </w:r>
      <w:r w:rsidRPr="00677268">
        <w:rPr>
          <w:noProof/>
          <w:color w:val="000000" w:themeColor="text1"/>
        </w:rPr>
        <mc:AlternateContent>
          <mc:Choice Requires="wps">
            <w:drawing>
              <wp:anchor distT="0" distB="0" distL="114300" distR="114300" simplePos="0" relativeHeight="252679168" behindDoc="0" locked="0" layoutInCell="1" allowOverlap="1" wp14:anchorId="12E54AD8" wp14:editId="017502DC">
                <wp:simplePos x="0" y="0"/>
                <wp:positionH relativeFrom="column">
                  <wp:posOffset>2766060</wp:posOffset>
                </wp:positionH>
                <wp:positionV relativeFrom="paragraph">
                  <wp:posOffset>198755</wp:posOffset>
                </wp:positionV>
                <wp:extent cx="0" cy="1041400"/>
                <wp:effectExtent l="58420" t="11430" r="55880" b="23495"/>
                <wp:wrapNone/>
                <wp:docPr id="666"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39AE3" id="Line 1183" o:spid="_x0000_s1026" style="position:absolute;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8pt,15.65pt" to="217.8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" strokeweight=".26mm">
                <v:stroke endarrow="block" joinstyle="miter"/>
              </v:line>
            </w:pict>
          </mc:Fallback>
        </mc:AlternateContent>
      </w:r>
      <w:r w:rsidRPr="00677268">
        <w:rPr>
          <w:noProof/>
          <w:color w:val="000000" w:themeColor="text1"/>
          <w:sz w:val="28"/>
          <w:szCs w:val="28"/>
        </w:rPr>
        <mc:AlternateContent>
          <mc:Choice Requires="wps">
            <w:drawing>
              <wp:anchor distT="0" distB="0" distL="114300" distR="114300" simplePos="0" relativeHeight="252704768" behindDoc="0" locked="0" layoutInCell="1" allowOverlap="1" wp14:anchorId="00FB62DB" wp14:editId="470C1020">
                <wp:simplePos x="0" y="0"/>
                <wp:positionH relativeFrom="column">
                  <wp:posOffset>4999355</wp:posOffset>
                </wp:positionH>
                <wp:positionV relativeFrom="paragraph">
                  <wp:posOffset>67310</wp:posOffset>
                </wp:positionV>
                <wp:extent cx="0" cy="1007745"/>
                <wp:effectExtent l="53340" t="13335" r="60960" b="17145"/>
                <wp:wrapNone/>
                <wp:docPr id="665"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E7323" id="Line 1210" o:spid="_x0000_s1026" style="position:absolute;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65pt,5.3pt" to="393.6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" strokeweight=".26mm">
                <v:stroke endarrow="block" joinstyle="miter"/>
              </v:line>
            </w:pict>
          </mc:Fallback>
        </mc:AlternateContent>
      </w:r>
      <w:r w:rsidRPr="00677268">
        <w:rPr>
          <w:noProof/>
          <w:color w:val="000000" w:themeColor="text1"/>
          <w:sz w:val="28"/>
          <w:szCs w:val="28"/>
        </w:rPr>
        <mc:AlternateContent>
          <mc:Choice Requires="wps">
            <w:drawing>
              <wp:anchor distT="0" distB="0" distL="114300" distR="114300" simplePos="0" relativeHeight="252703744" behindDoc="0" locked="0" layoutInCell="1" allowOverlap="1" wp14:anchorId="34D3732D" wp14:editId="2EF664E2">
                <wp:simplePos x="0" y="0"/>
                <wp:positionH relativeFrom="column">
                  <wp:posOffset>4382770</wp:posOffset>
                </wp:positionH>
                <wp:positionV relativeFrom="paragraph">
                  <wp:posOffset>67310</wp:posOffset>
                </wp:positionV>
                <wp:extent cx="0" cy="1007745"/>
                <wp:effectExtent l="55880" t="13335" r="58420" b="17145"/>
                <wp:wrapNone/>
                <wp:docPr id="664"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EF590" id="Line 1209" o:spid="_x0000_s1026" style="position:absolute;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1pt,5.3pt" to="345.1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" strokeweight=".26mm">
                <v:stroke endarrow="block" joinstyle="miter"/>
              </v:line>
            </w:pict>
          </mc:Fallback>
        </mc:AlternateContent>
      </w:r>
    </w:p>
    <w:p w:rsidR="004A1876" w:rsidRPr="00677268" w:rsidRDefault="004A1876">
      <w:pPr>
        <w:rPr>
          <w:color w:val="000000" w:themeColor="text1"/>
          <w:sz w:val="28"/>
          <w:szCs w:val="28"/>
        </w:rPr>
      </w:pP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935" distR="114935" simplePos="0" relativeHeight="252690432" behindDoc="0" locked="0" layoutInCell="1" allowOverlap="1" wp14:anchorId="3D88FC48" wp14:editId="4B432940">
                <wp:simplePos x="0" y="0"/>
                <wp:positionH relativeFrom="column">
                  <wp:posOffset>1787525</wp:posOffset>
                </wp:positionH>
                <wp:positionV relativeFrom="paragraph">
                  <wp:posOffset>200660</wp:posOffset>
                </wp:positionV>
                <wp:extent cx="1034415" cy="341630"/>
                <wp:effectExtent l="3810" t="3810" r="0" b="6985"/>
                <wp:wrapNone/>
                <wp:docPr id="663"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41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pPr>
                              <w:rPr>
                                <w:sz w:val="18"/>
                                <w:szCs w:val="18"/>
                              </w:rPr>
                            </w:pPr>
                            <w:proofErr w:type="gramStart"/>
                            <w:r>
                              <w:rPr>
                                <w:sz w:val="18"/>
                                <w:szCs w:val="18"/>
                              </w:rPr>
                              <w:t>符合情障</w:t>
                            </w:r>
                            <w:r>
                              <w:rPr>
                                <w:rFonts w:hint="eastAsia"/>
                                <w:sz w:val="18"/>
                                <w:szCs w:val="18"/>
                              </w:rPr>
                              <w:t>鑑定</w:t>
                            </w:r>
                            <w:proofErr w:type="gramEnd"/>
                            <w:r>
                              <w:rPr>
                                <w:rFonts w:hint="eastAsia"/>
                                <w:sz w:val="18"/>
                                <w:szCs w:val="18"/>
                              </w:rPr>
                              <w:t>基準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8FC48" id="Text Box 1196" o:spid="_x0000_s1171" type="#_x0000_t202" style="position:absolute;margin-left:140.75pt;margin-top:15.8pt;width:81.45pt;height:26.9pt;z-index:252690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" stroked="f">
                <v:fill opacity="0"/>
                <v:textbox inset="0,0,0,0">
                  <w:txbxContent>
                    <w:p w:rsidR="006211BC" w:rsidRDefault="006211BC">
                      <w:pPr>
                        <w:rPr>
                          <w:sz w:val="18"/>
                          <w:szCs w:val="18"/>
                        </w:rPr>
                      </w:pPr>
                      <w:r>
                        <w:rPr>
                          <w:sz w:val="18"/>
                          <w:szCs w:val="18"/>
                        </w:rPr>
                        <w:t>符合情障</w:t>
                      </w:r>
                      <w:r>
                        <w:rPr>
                          <w:rFonts w:hint="eastAsia"/>
                          <w:sz w:val="18"/>
                          <w:szCs w:val="18"/>
                        </w:rPr>
                        <w:t>鑑定基準</w:t>
                      </w:r>
                    </w:p>
                  </w:txbxContent>
                </v:textbox>
              </v:shape>
            </w:pict>
          </mc:Fallback>
        </mc:AlternateContent>
      </w:r>
    </w:p>
    <w:p w:rsidR="004A1876" w:rsidRPr="00677268" w:rsidRDefault="004A1876">
      <w:pPr>
        <w:rPr>
          <w:color w:val="000000" w:themeColor="text1"/>
          <w:sz w:val="28"/>
          <w:szCs w:val="28"/>
        </w:rPr>
      </w:pP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935" distR="114935" simplePos="0" relativeHeight="252700672" behindDoc="0" locked="0" layoutInCell="1" allowOverlap="1" wp14:anchorId="6A9266F2" wp14:editId="0D8444EF">
                <wp:simplePos x="0" y="0"/>
                <wp:positionH relativeFrom="column">
                  <wp:posOffset>5379720</wp:posOffset>
                </wp:positionH>
                <wp:positionV relativeFrom="paragraph">
                  <wp:posOffset>160655</wp:posOffset>
                </wp:positionV>
                <wp:extent cx="340360" cy="889000"/>
                <wp:effectExtent l="5080" t="11430" r="6985" b="13970"/>
                <wp:wrapNone/>
                <wp:docPr id="662"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889000"/>
                        </a:xfrm>
                        <a:prstGeom prst="rect">
                          <a:avLst/>
                        </a:prstGeom>
                        <a:solidFill>
                          <a:srgbClr val="FFFFFF"/>
                        </a:solidFill>
                        <a:ln w="6350">
                          <a:solidFill>
                            <a:srgbClr val="000000"/>
                          </a:solidFill>
                          <a:miter lim="800000"/>
                          <a:headEnd/>
                          <a:tailEnd/>
                        </a:ln>
                      </wps:spPr>
                      <wps:txbx>
                        <w:txbxContent>
                          <w:p w:rsidR="006211BC" w:rsidRDefault="006211BC" w:rsidP="0061273C">
                            <w:pPr>
                              <w:jc w:val="center"/>
                              <w:rPr>
                                <w:rFonts w:ascii="標楷體" w:eastAsia="標楷體" w:hAnsi="標楷體"/>
                              </w:rPr>
                            </w:pPr>
                            <w:r>
                              <w:rPr>
                                <w:rFonts w:ascii="標楷體" w:eastAsia="標楷體" w:hAnsi="標楷體" w:hint="eastAsia"/>
                              </w:rPr>
                              <w:t>非</w:t>
                            </w:r>
                          </w:p>
                          <w:p w:rsidR="006211BC" w:rsidRDefault="006211BC" w:rsidP="0061273C">
                            <w:pPr>
                              <w:jc w:val="center"/>
                              <w:rPr>
                                <w:rFonts w:ascii="標楷體" w:eastAsia="標楷體" w:hAnsi="標楷體"/>
                              </w:rPr>
                            </w:pPr>
                            <w:r>
                              <w:rPr>
                                <w:rFonts w:ascii="標楷體" w:eastAsia="標楷體" w:hAnsi="標楷體" w:hint="eastAsia"/>
                              </w:rPr>
                              <w:t>特</w:t>
                            </w:r>
                          </w:p>
                          <w:p w:rsidR="006211BC" w:rsidRDefault="006211BC" w:rsidP="0061273C">
                            <w:pPr>
                              <w:jc w:val="center"/>
                              <w:rPr>
                                <w:rFonts w:ascii="標楷體" w:eastAsia="標楷體" w:hAnsi="標楷體"/>
                              </w:rPr>
                            </w:pPr>
                            <w:r>
                              <w:rPr>
                                <w:rFonts w:ascii="標楷體" w:eastAsia="標楷體" w:hAnsi="標楷體" w:hint="eastAsia"/>
                              </w:rPr>
                              <w:t>教</w:t>
                            </w:r>
                          </w:p>
                          <w:p w:rsidR="006211BC" w:rsidRDefault="006211BC" w:rsidP="0061273C">
                            <w:pPr>
                              <w:jc w:val="center"/>
                            </w:pPr>
                            <w:r>
                              <w:rPr>
                                <w:rFonts w:ascii="標楷體" w:eastAsia="標楷體" w:hAnsi="標楷體" w:hint="eastAsia"/>
                              </w:rPr>
                              <w:t>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266F2" id="Text Box 1206" o:spid="_x0000_s1172" type="#_x0000_t202" style="position:absolute;margin-left:423.6pt;margin-top:12.65pt;width:26.8pt;height:70pt;z-index:252700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" strokeweight=".5pt">
                <v:textbox inset="0,0,0,0">
                  <w:txbxContent>
                    <w:p w:rsidR="006211BC" w:rsidRDefault="006211BC" w:rsidP="0061273C">
                      <w:pPr>
                        <w:jc w:val="center"/>
                        <w:rPr>
                          <w:rFonts w:ascii="標楷體" w:eastAsia="標楷體" w:hAnsi="標楷體"/>
                        </w:rPr>
                      </w:pPr>
                      <w:r>
                        <w:rPr>
                          <w:rFonts w:ascii="標楷體" w:eastAsia="標楷體" w:hAnsi="標楷體" w:hint="eastAsia"/>
                        </w:rPr>
                        <w:t>非</w:t>
                      </w:r>
                    </w:p>
                    <w:p w:rsidR="006211BC" w:rsidRDefault="006211BC" w:rsidP="0061273C">
                      <w:pPr>
                        <w:jc w:val="center"/>
                        <w:rPr>
                          <w:rFonts w:ascii="標楷體" w:eastAsia="標楷體" w:hAnsi="標楷體"/>
                        </w:rPr>
                      </w:pPr>
                      <w:r>
                        <w:rPr>
                          <w:rFonts w:ascii="標楷體" w:eastAsia="標楷體" w:hAnsi="標楷體" w:hint="eastAsia"/>
                        </w:rPr>
                        <w:t>特</w:t>
                      </w:r>
                    </w:p>
                    <w:p w:rsidR="006211BC" w:rsidRDefault="006211BC" w:rsidP="0061273C">
                      <w:pPr>
                        <w:jc w:val="center"/>
                        <w:rPr>
                          <w:rFonts w:ascii="標楷體" w:eastAsia="標楷體" w:hAnsi="標楷體"/>
                        </w:rPr>
                      </w:pPr>
                      <w:r>
                        <w:rPr>
                          <w:rFonts w:ascii="標楷體" w:eastAsia="標楷體" w:hAnsi="標楷體" w:hint="eastAsia"/>
                        </w:rPr>
                        <w:t>教</w:t>
                      </w:r>
                    </w:p>
                    <w:p w:rsidR="006211BC" w:rsidRDefault="006211BC" w:rsidP="0061273C">
                      <w:pPr>
                        <w:jc w:val="center"/>
                      </w:pPr>
                      <w:r>
                        <w:rPr>
                          <w:rFonts w:ascii="標楷體" w:eastAsia="標楷體" w:hAnsi="標楷體" w:hint="eastAsia"/>
                        </w:rPr>
                        <w:t>生</w:t>
                      </w:r>
                    </w:p>
                  </w:txbxContent>
                </v:textbox>
              </v:shape>
            </w:pict>
          </mc:Fallback>
        </mc:AlternateContent>
      </w:r>
      <w:r w:rsidRPr="00677268">
        <w:rPr>
          <w:noProof/>
          <w:color w:val="000000" w:themeColor="text1"/>
        </w:rPr>
        <mc:AlternateContent>
          <mc:Choice Requires="wps">
            <w:drawing>
              <wp:anchor distT="0" distB="0" distL="114935" distR="114935" simplePos="0" relativeHeight="252701696" behindDoc="0" locked="0" layoutInCell="1" allowOverlap="1" wp14:anchorId="26553155" wp14:editId="2D525FAC">
                <wp:simplePos x="0" y="0"/>
                <wp:positionH relativeFrom="column">
                  <wp:posOffset>4783455</wp:posOffset>
                </wp:positionH>
                <wp:positionV relativeFrom="paragraph">
                  <wp:posOffset>160655</wp:posOffset>
                </wp:positionV>
                <wp:extent cx="525780" cy="889000"/>
                <wp:effectExtent l="8890" t="11430" r="8255" b="13970"/>
                <wp:wrapNone/>
                <wp:docPr id="661"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889000"/>
                        </a:xfrm>
                        <a:prstGeom prst="rect">
                          <a:avLst/>
                        </a:prstGeom>
                        <a:solidFill>
                          <a:srgbClr val="FFFFFF"/>
                        </a:solidFill>
                        <a:ln w="6350">
                          <a:solidFill>
                            <a:srgbClr val="000000"/>
                          </a:solidFill>
                          <a:miter lim="800000"/>
                          <a:headEnd/>
                          <a:tailEnd/>
                        </a:ln>
                      </wps:spPr>
                      <wps:txbx>
                        <w:txbxContent>
                          <w:p w:rsidR="006211BC" w:rsidRDefault="006211BC" w:rsidP="0061273C">
                            <w:pPr>
                              <w:adjustRightInd w:val="0"/>
                              <w:snapToGrid w:val="0"/>
                              <w:jc w:val="center"/>
                            </w:pPr>
                            <w:r>
                              <w:rPr>
                                <w:rFonts w:ascii="標楷體" w:eastAsia="標楷體" w:hAnsi="標楷體" w:hint="eastAsia"/>
                              </w:rPr>
                              <w:t>疑似生</w:t>
                            </w:r>
                            <w:r>
                              <w:rPr>
                                <w:rFonts w:ascii="標楷體" w:eastAsia="標楷體" w:hAnsi="標楷體"/>
                              </w:rPr>
                              <w:br/>
                            </w:r>
                            <w:r>
                              <w:rPr>
                                <w:rFonts w:ascii="標楷體" w:eastAsia="標楷體" w:hAnsi="標楷體" w:hint="eastAsia"/>
                              </w:rPr>
                              <w:t>再觀察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53155" id="Text Box 1207" o:spid="_x0000_s1173" type="#_x0000_t202" style="position:absolute;margin-left:376.65pt;margin-top:12.65pt;width:41.4pt;height:70pt;z-index:252701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" strokeweight=".5pt">
                <v:textbox inset="0,0,0,0">
                  <w:txbxContent>
                    <w:p w:rsidR="006211BC" w:rsidRDefault="006211BC" w:rsidP="0061273C">
                      <w:pPr>
                        <w:adjustRightInd w:val="0"/>
                        <w:snapToGrid w:val="0"/>
                        <w:jc w:val="center"/>
                      </w:pPr>
                      <w:r>
                        <w:rPr>
                          <w:rFonts w:ascii="標楷體" w:eastAsia="標楷體" w:hAnsi="標楷體" w:hint="eastAsia"/>
                        </w:rPr>
                        <w:t>疑似生</w:t>
                      </w:r>
                      <w:r>
                        <w:rPr>
                          <w:rFonts w:ascii="標楷體" w:eastAsia="標楷體" w:hAnsi="標楷體"/>
                        </w:rPr>
                        <w:br/>
                      </w:r>
                      <w:r>
                        <w:rPr>
                          <w:rFonts w:ascii="標楷體" w:eastAsia="標楷體" w:hAnsi="標楷體" w:hint="eastAsia"/>
                        </w:rPr>
                        <w:t>再觀察</w:t>
                      </w:r>
                    </w:p>
                  </w:txbxContent>
                </v:textbox>
              </v:shape>
            </w:pict>
          </mc:Fallback>
        </mc:AlternateContent>
      </w:r>
      <w:r w:rsidRPr="00677268">
        <w:rPr>
          <w:noProof/>
          <w:color w:val="000000" w:themeColor="text1"/>
          <w:sz w:val="28"/>
          <w:szCs w:val="28"/>
        </w:rPr>
        <mc:AlternateContent>
          <mc:Choice Requires="wps">
            <w:drawing>
              <wp:anchor distT="0" distB="0" distL="114935" distR="114935" simplePos="0" relativeHeight="252702720" behindDoc="0" locked="0" layoutInCell="1" allowOverlap="1" wp14:anchorId="4C2D2280" wp14:editId="7A915A3E">
                <wp:simplePos x="0" y="0"/>
                <wp:positionH relativeFrom="column">
                  <wp:posOffset>4156075</wp:posOffset>
                </wp:positionH>
                <wp:positionV relativeFrom="paragraph">
                  <wp:posOffset>160655</wp:posOffset>
                </wp:positionV>
                <wp:extent cx="509905" cy="889000"/>
                <wp:effectExtent l="10160" t="11430" r="13335" b="13970"/>
                <wp:wrapNone/>
                <wp:docPr id="659"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889000"/>
                        </a:xfrm>
                        <a:prstGeom prst="rect">
                          <a:avLst/>
                        </a:prstGeom>
                        <a:solidFill>
                          <a:srgbClr val="FFFFFF"/>
                        </a:solidFill>
                        <a:ln w="6350">
                          <a:solidFill>
                            <a:srgbClr val="000000"/>
                          </a:solidFill>
                          <a:miter lim="800000"/>
                          <a:headEnd/>
                          <a:tailEnd/>
                        </a:ln>
                      </wps:spPr>
                      <wps:txbx>
                        <w:txbxContent>
                          <w:p w:rsidR="006211BC" w:rsidRPr="00F35B89" w:rsidRDefault="006211BC" w:rsidP="0061273C">
                            <w:pPr>
                              <w:snapToGrid w:val="0"/>
                              <w:rPr>
                                <w:rFonts w:ascii="標楷體" w:eastAsia="標楷體" w:hAnsi="標楷體"/>
                                <w:szCs w:val="20"/>
                              </w:rPr>
                            </w:pPr>
                            <w:r w:rsidRPr="00F35B89">
                              <w:rPr>
                                <w:rFonts w:ascii="標楷體" w:eastAsia="標楷體" w:hAnsi="標楷體" w:hint="eastAsia"/>
                                <w:szCs w:val="20"/>
                              </w:rPr>
                              <w:t>轉</w:t>
                            </w:r>
                            <w:r w:rsidRPr="00F35B89">
                              <w:rPr>
                                <w:rFonts w:ascii="標楷體" w:eastAsia="標楷體" w:hAnsi="標楷體"/>
                                <w:szCs w:val="20"/>
                              </w:rPr>
                              <w:t>其他</w:t>
                            </w:r>
                            <w:r w:rsidRPr="00F35B89">
                              <w:rPr>
                                <w:rFonts w:ascii="標楷體" w:eastAsia="標楷體" w:hAnsi="標楷體" w:hint="eastAsia"/>
                                <w:szCs w:val="20"/>
                              </w:rPr>
                              <w:t>類</w:t>
                            </w:r>
                            <w:r w:rsidRPr="00F35B89">
                              <w:rPr>
                                <w:rFonts w:ascii="標楷體" w:eastAsia="標楷體" w:hAnsi="標楷體"/>
                                <w:szCs w:val="20"/>
                              </w:rPr>
                              <w:t>障礙</w:t>
                            </w:r>
                            <w:r w:rsidRPr="00F35B89">
                              <w:rPr>
                                <w:rFonts w:ascii="標楷體" w:eastAsia="標楷體" w:hAnsi="標楷體" w:hint="eastAsia"/>
                                <w:szCs w:val="20"/>
                              </w:rPr>
                              <w:t>鑑定流程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D2280" id="Text Box 1208" o:spid="_x0000_s1174" type="#_x0000_t202" style="position:absolute;margin-left:327.25pt;margin-top:12.65pt;width:40.15pt;height:70pt;z-index:252702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" strokeweight=".5pt">
                <v:textbox inset="0,0,0,0">
                  <w:txbxContent>
                    <w:p w:rsidR="006211BC" w:rsidRPr="00F35B89" w:rsidRDefault="006211BC" w:rsidP="0061273C">
                      <w:pPr>
                        <w:snapToGrid w:val="0"/>
                        <w:rPr>
                          <w:rFonts w:ascii="標楷體" w:eastAsia="標楷體" w:hAnsi="標楷體"/>
                          <w:szCs w:val="20"/>
                        </w:rPr>
                      </w:pPr>
                      <w:r w:rsidRPr="00F35B89">
                        <w:rPr>
                          <w:rFonts w:ascii="標楷體" w:eastAsia="標楷體" w:hAnsi="標楷體" w:hint="eastAsia"/>
                          <w:szCs w:val="20"/>
                        </w:rPr>
                        <w:t>轉</w:t>
                      </w:r>
                      <w:r w:rsidRPr="00F35B89">
                        <w:rPr>
                          <w:rFonts w:ascii="標楷體" w:eastAsia="標楷體" w:hAnsi="標楷體"/>
                          <w:szCs w:val="20"/>
                        </w:rPr>
                        <w:t>其他</w:t>
                      </w:r>
                      <w:r w:rsidRPr="00F35B89">
                        <w:rPr>
                          <w:rFonts w:ascii="標楷體" w:eastAsia="標楷體" w:hAnsi="標楷體" w:hint="eastAsia"/>
                          <w:szCs w:val="20"/>
                        </w:rPr>
                        <w:t>類</w:t>
                      </w:r>
                      <w:r w:rsidRPr="00F35B89">
                        <w:rPr>
                          <w:rFonts w:ascii="標楷體" w:eastAsia="標楷體" w:hAnsi="標楷體"/>
                          <w:szCs w:val="20"/>
                        </w:rPr>
                        <w:t>障礙</w:t>
                      </w:r>
                      <w:r w:rsidRPr="00F35B89">
                        <w:rPr>
                          <w:rFonts w:ascii="標楷體" w:eastAsia="標楷體" w:hAnsi="標楷體" w:hint="eastAsia"/>
                          <w:szCs w:val="20"/>
                        </w:rPr>
                        <w:t>鑑定流程</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935" distR="114935" simplePos="0" relativeHeight="252699648" behindDoc="0" locked="0" layoutInCell="1" allowOverlap="1" wp14:anchorId="3540033F" wp14:editId="73C951FD">
                <wp:simplePos x="0" y="0"/>
                <wp:positionH relativeFrom="column">
                  <wp:posOffset>2158365</wp:posOffset>
                </wp:positionH>
                <wp:positionV relativeFrom="paragraph">
                  <wp:posOffset>92710</wp:posOffset>
                </wp:positionV>
                <wp:extent cx="1222375" cy="355600"/>
                <wp:effectExtent l="12700" t="10160" r="12700" b="5715"/>
                <wp:wrapNone/>
                <wp:docPr id="658"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55600"/>
                        </a:xfrm>
                        <a:prstGeom prst="rect">
                          <a:avLst/>
                        </a:prstGeom>
                        <a:solidFill>
                          <a:srgbClr val="FFFFFF"/>
                        </a:solidFill>
                        <a:ln w="6350">
                          <a:solidFill>
                            <a:srgbClr val="000000"/>
                          </a:solidFill>
                          <a:miter lim="800000"/>
                          <a:headEnd/>
                          <a:tailEnd/>
                        </a:ln>
                      </wps:spPr>
                      <wps:txbx>
                        <w:txbxContent>
                          <w:p w:rsidR="006211BC" w:rsidRDefault="006211BC" w:rsidP="0061273C">
                            <w:pPr>
                              <w:jc w:val="center"/>
                            </w:pPr>
                            <w:r>
                              <w:rPr>
                                <w:rFonts w:ascii="標楷體" w:eastAsia="標楷體" w:hAnsi="標楷體" w:hint="eastAsia"/>
                              </w:rPr>
                              <w:t>情緒行為障礙</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033F" id="Text Box 1205" o:spid="_x0000_s1175" type="#_x0000_t202" style="position:absolute;margin-left:169.95pt;margin-top:7.3pt;width:96.25pt;height:28pt;z-index:252699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" strokeweight=".5pt">
                <v:textbox inset="7.45pt,3.85pt,7.45pt,3.85pt">
                  <w:txbxContent>
                    <w:p w:rsidR="006211BC" w:rsidRDefault="006211BC" w:rsidP="0061273C">
                      <w:pPr>
                        <w:jc w:val="center"/>
                      </w:pPr>
                      <w:r>
                        <w:rPr>
                          <w:rFonts w:ascii="標楷體" w:eastAsia="標楷體" w:hAnsi="標楷體" w:hint="eastAsia"/>
                        </w:rPr>
                        <w:t>情緒行為障礙</w:t>
                      </w:r>
                    </w:p>
                  </w:txbxContent>
                </v:textbox>
              </v:shape>
            </w:pict>
          </mc:Fallback>
        </mc:AlternateContent>
      </w:r>
    </w:p>
    <w:p w:rsidR="004A1876" w:rsidRPr="00677268" w:rsidRDefault="00743A72">
      <w:pPr>
        <w:rPr>
          <w:color w:val="000000" w:themeColor="text1"/>
          <w:sz w:val="28"/>
          <w:szCs w:val="28"/>
        </w:rPr>
      </w:pPr>
      <w:r w:rsidRPr="00677268">
        <w:rPr>
          <w:noProof/>
          <w:color w:val="000000" w:themeColor="text1"/>
          <w:sz w:val="28"/>
          <w:szCs w:val="28"/>
        </w:rPr>
        <mc:AlternateContent>
          <mc:Choice Requires="wps">
            <w:drawing>
              <wp:anchor distT="0" distB="0" distL="114300" distR="114300" simplePos="0" relativeHeight="252675072" behindDoc="0" locked="0" layoutInCell="1" allowOverlap="1" wp14:anchorId="0D5B4967" wp14:editId="021BBCE1">
                <wp:simplePos x="0" y="0"/>
                <wp:positionH relativeFrom="column">
                  <wp:posOffset>2766060</wp:posOffset>
                </wp:positionH>
                <wp:positionV relativeFrom="paragraph">
                  <wp:posOffset>186055</wp:posOffset>
                </wp:positionV>
                <wp:extent cx="0" cy="601345"/>
                <wp:effectExtent l="58420" t="8255" r="55880" b="19050"/>
                <wp:wrapNone/>
                <wp:docPr id="657"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34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50CA5" id="Line 1179" o:spid="_x0000_s1026" style="position:absolute;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8pt,14.65pt" to="217.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" strokeweight=".26mm">
                <v:stroke endarrow="block" joinstyle="miter"/>
              </v:line>
            </w:pict>
          </mc:Fallback>
        </mc:AlternateContent>
      </w:r>
      <w:r w:rsidRPr="00677268">
        <w:rPr>
          <w:noProof/>
          <w:color w:val="000000" w:themeColor="text1"/>
        </w:rPr>
        <mc:AlternateContent>
          <mc:Choice Requires="wps">
            <w:drawing>
              <wp:anchor distT="0" distB="0" distL="114300" distR="114300" simplePos="0" relativeHeight="252707840" behindDoc="0" locked="0" layoutInCell="1" allowOverlap="1" wp14:anchorId="7D29A9A6" wp14:editId="425E4210">
                <wp:simplePos x="0" y="0"/>
                <wp:positionH relativeFrom="column">
                  <wp:posOffset>5720080</wp:posOffset>
                </wp:positionH>
                <wp:positionV relativeFrom="paragraph">
                  <wp:posOffset>109855</wp:posOffset>
                </wp:positionV>
                <wp:extent cx="447675" cy="0"/>
                <wp:effectExtent l="12065" t="8255" r="6985" b="10795"/>
                <wp:wrapNone/>
                <wp:docPr id="656"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line">
                          <a:avLst/>
                        </a:prstGeom>
                        <a:noFill/>
                        <a:ln w="939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A2D67" id="Line 1213" o:spid="_x0000_s1026" style="position:absolute;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4pt,8.65pt" to="485.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" strokeweight=".74pt">
                <v:stroke joinstyle="miter"/>
              </v:line>
            </w:pict>
          </mc:Fallback>
        </mc:AlternateContent>
      </w:r>
    </w:p>
    <w:p w:rsidR="004A1876" w:rsidRPr="00677268" w:rsidRDefault="004A1876">
      <w:pPr>
        <w:rPr>
          <w:color w:val="000000" w:themeColor="text1"/>
          <w:sz w:val="28"/>
          <w:szCs w:val="28"/>
        </w:rPr>
      </w:pP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300" distR="114300" simplePos="0" relativeHeight="252710912" behindDoc="0" locked="0" layoutInCell="1" allowOverlap="1" wp14:anchorId="35193ADA" wp14:editId="23F38B46">
                <wp:simplePos x="0" y="0"/>
                <wp:positionH relativeFrom="column">
                  <wp:posOffset>4999355</wp:posOffset>
                </wp:positionH>
                <wp:positionV relativeFrom="paragraph">
                  <wp:posOffset>135255</wp:posOffset>
                </wp:positionV>
                <wp:extent cx="0" cy="207645"/>
                <wp:effectExtent l="53340" t="5080" r="60960" b="15875"/>
                <wp:wrapNone/>
                <wp:docPr id="655"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04803" id="Line 1216" o:spid="_x0000_s1026" style="position:absolute;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65pt,10.65pt" to="393.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" strokeweight=".26mm">
                <v:stroke endarrow="block" joinstyle="miter"/>
              </v:line>
            </w:pict>
          </mc:Fallback>
        </mc:AlternateContent>
      </w:r>
    </w:p>
    <w:p w:rsidR="004A1876" w:rsidRPr="00677268" w:rsidRDefault="00743A72">
      <w:pPr>
        <w:rPr>
          <w:color w:val="000000" w:themeColor="text1"/>
          <w:sz w:val="28"/>
          <w:szCs w:val="28"/>
        </w:rPr>
      </w:pPr>
      <w:r w:rsidRPr="00677268">
        <w:rPr>
          <w:noProof/>
          <w:color w:val="000000" w:themeColor="text1"/>
        </w:rPr>
        <mc:AlternateContent>
          <mc:Choice Requires="wps">
            <w:drawing>
              <wp:anchor distT="0" distB="0" distL="114935" distR="114935" simplePos="0" relativeHeight="252691456" behindDoc="0" locked="0" layoutInCell="1" allowOverlap="1" wp14:anchorId="5132BA3F" wp14:editId="221FD71C">
                <wp:simplePos x="0" y="0"/>
                <wp:positionH relativeFrom="column">
                  <wp:posOffset>1767840</wp:posOffset>
                </wp:positionH>
                <wp:positionV relativeFrom="paragraph">
                  <wp:posOffset>114300</wp:posOffset>
                </wp:positionV>
                <wp:extent cx="1998345" cy="593090"/>
                <wp:effectExtent l="12700" t="12700" r="8255" b="13335"/>
                <wp:wrapNone/>
                <wp:docPr id="654"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593090"/>
                        </a:xfrm>
                        <a:prstGeom prst="rect">
                          <a:avLst/>
                        </a:prstGeom>
                        <a:solidFill>
                          <a:srgbClr val="FFFFFF"/>
                        </a:solidFill>
                        <a:ln w="6350">
                          <a:solidFill>
                            <a:srgbClr val="000000"/>
                          </a:solidFill>
                          <a:miter lim="800000"/>
                          <a:headEnd/>
                          <a:tailEnd/>
                        </a:ln>
                      </wps:spPr>
                      <wps:txbx>
                        <w:txbxContent>
                          <w:p w:rsidR="006211BC" w:rsidRPr="001B042F" w:rsidRDefault="006211BC" w:rsidP="00F4093C">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F4093C">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5E0B3D" w:rsidRDefault="006211BC">
                            <w:pPr>
                              <w:jc w:val="center"/>
                              <w:rPr>
                                <w:rFonts w:ascii="標楷體" w:eastAsia="標楷體" w:hAnsi="標楷體"/>
                                <w:color w:val="000000" w:themeColor="text1"/>
                                <w:sz w:val="20"/>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2BA3F" id="Text Box 1197" o:spid="_x0000_s1176" type="#_x0000_t202" style="position:absolute;margin-left:139.2pt;margin-top:9pt;width:157.35pt;height:46.7pt;z-index:252691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" strokeweight=".5pt">
                <v:textbox inset="7.45pt,3.85pt,7.45pt,3.85pt">
                  <w:txbxContent>
                    <w:p w:rsidR="006211BC" w:rsidRPr="001B042F" w:rsidRDefault="006211BC" w:rsidP="00F4093C">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F4093C">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5E0B3D" w:rsidRDefault="006211BC">
                      <w:pPr>
                        <w:jc w:val="center"/>
                        <w:rPr>
                          <w:rFonts w:ascii="標楷體" w:eastAsia="標楷體" w:hAnsi="標楷體"/>
                          <w:color w:val="000000" w:themeColor="text1"/>
                          <w:sz w:val="20"/>
                          <w:szCs w:val="20"/>
                        </w:rPr>
                      </w:pPr>
                    </w:p>
                  </w:txbxContent>
                </v:textbox>
              </v:shape>
            </w:pict>
          </mc:Fallback>
        </mc:AlternateContent>
      </w:r>
      <w:r w:rsidRPr="00677268">
        <w:rPr>
          <w:noProof/>
          <w:color w:val="000000" w:themeColor="text1"/>
        </w:rPr>
        <mc:AlternateContent>
          <mc:Choice Requires="wps">
            <w:drawing>
              <wp:anchor distT="0" distB="0" distL="114935" distR="114935" simplePos="0" relativeHeight="252709888" behindDoc="0" locked="0" layoutInCell="1" allowOverlap="1" wp14:anchorId="3A8C06F1" wp14:editId="28F3271D">
                <wp:simplePos x="0" y="0"/>
                <wp:positionH relativeFrom="column">
                  <wp:posOffset>4593590</wp:posOffset>
                </wp:positionH>
                <wp:positionV relativeFrom="paragraph">
                  <wp:posOffset>133350</wp:posOffset>
                </wp:positionV>
                <wp:extent cx="812165" cy="668655"/>
                <wp:effectExtent l="9525" t="12700" r="6985" b="13970"/>
                <wp:wrapNone/>
                <wp:docPr id="653"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668655"/>
                        </a:xfrm>
                        <a:prstGeom prst="rect">
                          <a:avLst/>
                        </a:prstGeom>
                        <a:solidFill>
                          <a:srgbClr val="FFFFFF"/>
                        </a:solidFill>
                        <a:ln w="6350">
                          <a:solidFill>
                            <a:srgbClr val="000000"/>
                          </a:solidFill>
                          <a:prstDash val="dash"/>
                          <a:miter lim="800000"/>
                          <a:headEnd/>
                          <a:tailEnd/>
                        </a:ln>
                      </wps:spPr>
                      <wps:txbx>
                        <w:txbxContent>
                          <w:p w:rsidR="006211BC" w:rsidRDefault="006211BC" w:rsidP="0061273C">
                            <w:pPr>
                              <w:adjustRightInd w:val="0"/>
                              <w:snapToGrid w:val="0"/>
                            </w:pPr>
                            <w:r>
                              <w:rPr>
                                <w:rFonts w:ascii="標楷體" w:eastAsia="標楷體" w:hAnsi="標楷體" w:hint="eastAsia"/>
                              </w:rPr>
                              <w:t>持續觀察輔導，蒐集相關資料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C06F1" id="Text Box 1215" o:spid="_x0000_s1177" type="#_x0000_t202" style="position:absolute;margin-left:361.7pt;margin-top:10.5pt;width:63.95pt;height:52.65pt;z-index:2527098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" strokeweight=".5pt">
                <v:stroke dashstyle="dash"/>
                <v:textbox inset="0,0,0,0">
                  <w:txbxContent>
                    <w:p w:rsidR="006211BC" w:rsidRDefault="006211BC" w:rsidP="0061273C">
                      <w:pPr>
                        <w:adjustRightInd w:val="0"/>
                        <w:snapToGrid w:val="0"/>
                      </w:pPr>
                      <w:r>
                        <w:rPr>
                          <w:rFonts w:ascii="標楷體" w:eastAsia="標楷體" w:hAnsi="標楷體" w:hint="eastAsia"/>
                        </w:rPr>
                        <w:t>持續觀察輔導，蒐集相關資料</w:t>
                      </w:r>
                    </w:p>
                  </w:txbxContent>
                </v:textbox>
              </v:shape>
            </w:pict>
          </mc:Fallback>
        </mc:AlternateContent>
      </w:r>
    </w:p>
    <w:p w:rsidR="004A1876" w:rsidRPr="00677268" w:rsidRDefault="004A1876" w:rsidP="0061273C">
      <w:pPr>
        <w:spacing w:line="20" w:lineRule="exact"/>
        <w:rPr>
          <w:color w:val="000000" w:themeColor="text1"/>
          <w:sz w:val="28"/>
          <w:szCs w:val="28"/>
        </w:rPr>
      </w:pPr>
    </w:p>
    <w:p w:rsidR="004A1876" w:rsidRPr="00677268" w:rsidRDefault="004A1876">
      <w:pPr>
        <w:widowControl/>
        <w:rPr>
          <w:rFonts w:ascii="標楷體" w:eastAsia="標楷體" w:hAnsi="標楷體"/>
          <w:b/>
          <w:color w:val="000000" w:themeColor="text1"/>
          <w:sz w:val="28"/>
          <w:szCs w:val="28"/>
        </w:rPr>
      </w:pPr>
      <w:r w:rsidRPr="00677268">
        <w:rPr>
          <w:rFonts w:ascii="標楷體" w:eastAsia="標楷體" w:hAnsi="標楷體"/>
          <w:b/>
          <w:color w:val="000000" w:themeColor="text1"/>
          <w:sz w:val="28"/>
          <w:szCs w:val="28"/>
        </w:rPr>
        <w:br w:type="page"/>
      </w:r>
    </w:p>
    <w:p w:rsidR="004A1876" w:rsidRPr="00677268" w:rsidRDefault="004A1876" w:rsidP="004A1876">
      <w:pPr>
        <w:pStyle w:val="little"/>
        <w:outlineLvl w:val="1"/>
        <w:rPr>
          <w:color w:val="000000" w:themeColor="text1"/>
        </w:rPr>
      </w:pPr>
      <w:bookmarkStart w:id="42" w:name="_Toc474021200"/>
      <w:bookmarkStart w:id="43" w:name="_Toc474070761"/>
      <w:bookmarkStart w:id="44" w:name="_Toc474072840"/>
      <w:r w:rsidRPr="00677268">
        <w:rPr>
          <w:rFonts w:hint="eastAsia"/>
          <w:color w:val="000000" w:themeColor="text1"/>
          <w:sz w:val="28"/>
        </w:rPr>
        <w:lastRenderedPageBreak/>
        <w:t>臺中市10</w:t>
      </w:r>
      <w:r w:rsidR="001575C4" w:rsidRPr="00677268">
        <w:rPr>
          <w:rFonts w:hint="eastAsia"/>
          <w:color w:val="000000" w:themeColor="text1"/>
          <w:sz w:val="28"/>
        </w:rPr>
        <w:t>6</w:t>
      </w:r>
      <w:r w:rsidRPr="00677268">
        <w:rPr>
          <w:rFonts w:hint="eastAsia"/>
          <w:color w:val="000000" w:themeColor="text1"/>
          <w:sz w:val="28"/>
        </w:rPr>
        <w:t>學年度高級中等暨國民教育階段「聽覺障礙類」學生鑑定安置流程</w:t>
      </w:r>
      <w:r w:rsidR="005E0B3D" w:rsidRPr="00677268">
        <w:rPr>
          <w:rFonts w:hint="eastAsia"/>
          <w:color w:val="000000" w:themeColor="text1"/>
          <w:sz w:val="14"/>
          <w:szCs w:val="16"/>
        </w:rPr>
        <w:t>(105.1</w:t>
      </w:r>
      <w:r w:rsidRPr="00677268">
        <w:rPr>
          <w:rFonts w:hint="eastAsia"/>
          <w:color w:val="000000" w:themeColor="text1"/>
          <w:sz w:val="14"/>
          <w:szCs w:val="16"/>
        </w:rPr>
        <w:t>)</w:t>
      </w:r>
      <w:bookmarkEnd w:id="42"/>
      <w:bookmarkEnd w:id="43"/>
      <w:bookmarkEnd w:id="44"/>
    </w:p>
    <w:p w:rsidR="004A1876" w:rsidRPr="00677268" w:rsidRDefault="00D423E0" w:rsidP="0061273C">
      <w:pPr>
        <w:wordWrap w:val="0"/>
        <w:ind w:right="240"/>
        <w:jc w:val="right"/>
        <w:rPr>
          <w:rFonts w:ascii="標楷體" w:eastAsia="標楷體" w:hAnsi="標楷體"/>
          <w:color w:val="000000" w:themeColor="text1"/>
          <w:sz w:val="16"/>
          <w:szCs w:val="16"/>
        </w:rPr>
      </w:pPr>
      <w:r w:rsidRPr="00677268">
        <w:rPr>
          <w:rFonts w:ascii="標楷體" w:eastAsia="標楷體" w:hAnsi="標楷體"/>
          <w:noProof/>
          <w:color w:val="000000" w:themeColor="text1"/>
        </w:rPr>
        <mc:AlternateContent>
          <mc:Choice Requires="wpg">
            <w:drawing>
              <wp:anchor distT="0" distB="0" distL="114300" distR="114300" simplePos="0" relativeHeight="252755968" behindDoc="0" locked="0" layoutInCell="1" allowOverlap="1" wp14:anchorId="13305C07" wp14:editId="41473FE0">
                <wp:simplePos x="0" y="0"/>
                <wp:positionH relativeFrom="column">
                  <wp:posOffset>-71259</wp:posOffset>
                </wp:positionH>
                <wp:positionV relativeFrom="paragraph">
                  <wp:posOffset>217805</wp:posOffset>
                </wp:positionV>
                <wp:extent cx="922351" cy="8606348"/>
                <wp:effectExtent l="19050" t="0" r="30480" b="23495"/>
                <wp:wrapNone/>
                <wp:docPr id="929" name="群組 929"/>
                <wp:cNvGraphicFramePr/>
                <a:graphic xmlns:a="http://schemas.openxmlformats.org/drawingml/2006/main">
                  <a:graphicData uri="http://schemas.microsoft.com/office/word/2010/wordprocessingGroup">
                    <wpg:wgp>
                      <wpg:cNvGrpSpPr/>
                      <wpg:grpSpPr>
                        <a:xfrm>
                          <a:off x="0" y="0"/>
                          <a:ext cx="922351" cy="8606348"/>
                          <a:chOff x="0" y="0"/>
                          <a:chExt cx="776301" cy="8606348"/>
                        </a:xfrm>
                      </wpg:grpSpPr>
                      <wps:wsp>
                        <wps:cNvPr id="640" name="Rectangle 1230"/>
                        <wps:cNvSpPr>
                          <a:spLocks noChangeArrowheads="1"/>
                        </wps:cNvSpPr>
                        <wps:spPr bwMode="auto">
                          <a:xfrm>
                            <a:off x="182880" y="5844209"/>
                            <a:ext cx="393065" cy="2762139"/>
                          </a:xfrm>
                          <a:prstGeom prst="rect">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sidRPr="00FB16AC">
                                <w:rPr>
                                  <w:rFonts w:ascii="標楷體" w:eastAsia="標楷體" w:hAnsi="標楷體" w:hint="eastAsia"/>
                                  <w:bCs/>
                                  <w:szCs w:val="24"/>
                                </w:rPr>
                                <w:t>教育</w:t>
                              </w:r>
                              <w:r>
                                <w:rPr>
                                  <w:rFonts w:ascii="標楷體" w:eastAsia="標楷體" w:hAnsi="標楷體" w:hint="eastAsia"/>
                                </w:rPr>
                                <w:t>安置與輔導</w:t>
                              </w:r>
                            </w:p>
                            <w:p w:rsidR="006211BC" w:rsidRDefault="006211BC"/>
                          </w:txbxContent>
                        </wps:txbx>
                        <wps:bodyPr rot="0" vert="eaVert" wrap="square" lIns="91440" tIns="45720" rIns="91440" bIns="45720" anchor="t" anchorCtr="0" upright="1">
                          <a:noAutofit/>
                        </wps:bodyPr>
                      </wps:wsp>
                      <wps:wsp>
                        <wps:cNvPr id="641" name="AutoShape 1254"/>
                        <wps:cNvSpPr>
                          <a:spLocks noChangeArrowheads="1"/>
                        </wps:cNvSpPr>
                        <wps:spPr bwMode="auto">
                          <a:xfrm>
                            <a:off x="0" y="3697357"/>
                            <a:ext cx="768350" cy="2819400"/>
                          </a:xfrm>
                          <a:prstGeom prst="downArrow">
                            <a:avLst>
                              <a:gd name="adj1" fmla="val 50000"/>
                              <a:gd name="adj2" fmla="val 91736"/>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鑑定與評估</w:t>
                              </w:r>
                            </w:p>
                          </w:txbxContent>
                        </wps:txbx>
                        <wps:bodyPr rot="0" vert="eaVert" wrap="square" lIns="91440" tIns="45720" rIns="126000" bIns="45720" anchor="t" anchorCtr="0" upright="1">
                          <a:noAutofit/>
                        </wps:bodyPr>
                      </wps:wsp>
                      <wps:wsp>
                        <wps:cNvPr id="645" name="AutoShape 1255"/>
                        <wps:cNvSpPr>
                          <a:spLocks noChangeArrowheads="1"/>
                        </wps:cNvSpPr>
                        <wps:spPr bwMode="auto">
                          <a:xfrm>
                            <a:off x="7951" y="1113183"/>
                            <a:ext cx="768350" cy="3030855"/>
                          </a:xfrm>
                          <a:prstGeom prst="downArrow">
                            <a:avLst>
                              <a:gd name="adj1" fmla="val 50000"/>
                              <a:gd name="adj2" fmla="val 98616"/>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收集資料與校內初篩</w:t>
                              </w:r>
                            </w:p>
                          </w:txbxContent>
                        </wps:txbx>
                        <wps:bodyPr rot="0" vert="eaVert" wrap="square" lIns="91440" tIns="45720" rIns="126000" bIns="45720" anchor="t" anchorCtr="0" upright="1">
                          <a:noAutofit/>
                        </wps:bodyPr>
                      </wps:wsp>
                      <wps:wsp>
                        <wps:cNvPr id="651" name="AutoShape 1256"/>
                        <wps:cNvSpPr>
                          <a:spLocks noChangeArrowheads="1"/>
                        </wps:cNvSpPr>
                        <wps:spPr bwMode="auto">
                          <a:xfrm>
                            <a:off x="0" y="0"/>
                            <a:ext cx="768350" cy="1274445"/>
                          </a:xfrm>
                          <a:prstGeom prst="downArrow">
                            <a:avLst>
                              <a:gd name="adj1" fmla="val 50000"/>
                              <a:gd name="adj2" fmla="val 41467"/>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宣導及轉</w:t>
                              </w:r>
                              <w:proofErr w:type="gramStart"/>
                              <w:r>
                                <w:rPr>
                                  <w:rFonts w:ascii="標楷體" w:eastAsia="標楷體" w:hAnsi="標楷體" w:hint="eastAsia"/>
                                </w:rPr>
                                <w:t>介</w:t>
                              </w:r>
                              <w:proofErr w:type="gramEnd"/>
                            </w:p>
                          </w:txbxContent>
                        </wps:txbx>
                        <wps:bodyPr rot="0" vert="eaVert" wrap="square" lIns="91440" tIns="45720" rIns="126000" bIns="45720" anchor="t" anchorCtr="0" upright="1">
                          <a:noAutofit/>
                        </wps:bodyPr>
                      </wps:wsp>
                    </wpg:wgp>
                  </a:graphicData>
                </a:graphic>
                <wp14:sizeRelH relativeFrom="margin">
                  <wp14:pctWidth>0</wp14:pctWidth>
                </wp14:sizeRelH>
              </wp:anchor>
            </w:drawing>
          </mc:Choice>
          <mc:Fallback>
            <w:pict>
              <v:group w14:anchorId="13305C07" id="群組 929" o:spid="_x0000_s1178" style="position:absolute;left:0;text-align:left;margin-left:-5.6pt;margin-top:17.15pt;width:72.65pt;height:677.65pt;z-index:252755968;mso-width-relative:margin" coordsize="7763,8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">
                <v:rect id="Rectangle 1230" o:spid="_x0000_s1179" style="position:absolute;left:1828;top:58442;width:3931;height:2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PYcEA&#10;AADcAAAADwAAAGRycy9kb3ducmV2LnhtbERP3WrCMBS+H/gO4QjezdQ5ZXRGEaGb6JW6Bzg0x6as&#10;OYlNWru3Xy4ELz++/9VmsI3oqQ21YwWzaQaCuHS65krBz6V4/QARIrLGxjEp+KMAm/XoZYW5dnc+&#10;UX+OlUghHHJUYGL0uZShNGQxTJ0nTtzVtRZjgm0ldYv3FG4b+ZZlS2mx5tRg0NPOUPl77qyC23Z/&#10;LYz+9vVi0c2PX8Wh7/xNqcl42H6CiDTEp/jh3msFy/c0P5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0D2HBAAAA3AAAAA8AAAAAAAAAAAAAAAAAmAIAAGRycy9kb3du&#10;cmV2LnhtbFBLBQYAAAAABAAEAPUAAACGAwAAAAA=&#10;">
                  <v:textbox style="layout-flow:vertical-ideographic">
                    <w:txbxContent>
                      <w:p w:rsidR="006211BC" w:rsidRPr="00CE7885" w:rsidRDefault="006211BC" w:rsidP="0061273C">
                        <w:pPr>
                          <w:jc w:val="center"/>
                          <w:textAlignment w:val="baseline"/>
                          <w:rPr>
                            <w:rFonts w:ascii="標楷體" w:eastAsia="標楷體" w:hAnsi="標楷體"/>
                          </w:rPr>
                        </w:pPr>
                        <w:r w:rsidRPr="00FB16AC">
                          <w:rPr>
                            <w:rFonts w:ascii="標楷體" w:eastAsia="標楷體" w:hAnsi="標楷體" w:hint="eastAsia"/>
                            <w:bCs/>
                            <w:szCs w:val="24"/>
                          </w:rPr>
                          <w:t>教育</w:t>
                        </w:r>
                        <w:r>
                          <w:rPr>
                            <w:rFonts w:ascii="標楷體" w:eastAsia="標楷體" w:hAnsi="標楷體" w:hint="eastAsia"/>
                          </w:rPr>
                          <w:t>安置與輔導</w:t>
                        </w:r>
                      </w:p>
                      <w:p w:rsidR="006211BC" w:rsidRDefault="006211BC"/>
                    </w:txbxContent>
                  </v:textbox>
                </v:rect>
                <v:shape id="AutoShape 1254" o:spid="_x0000_s1180" type="#_x0000_t67" style="position:absolute;top:36973;width:7683;height:28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YCMUA&#10;AADcAAAADwAAAGRycy9kb3ducmV2LnhtbESPQWsCMRSE7wX/Q3iCt5q1WJWtUaRQtHhSS21vr5tn&#10;dunmZUmirv/eCILHYWa+Yabz1tbiRD5UjhUM+hkI4sLpio2Cr93H8wREiMgaa8ek4EIB5rPO0xRz&#10;7c68odM2GpEgHHJUUMbY5FKGoiSLoe8a4uQdnLcYk/RGao/nBLe1fMmykbRYcVoosaH3kor/7dEq&#10;2KwWOH5dm8NSV3/7b/M5/vmNXqlet128gYjUxkf43l5pBaPhAG5n0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FgIxQAAANwAAAAPAAAAAAAAAAAAAAAAAJgCAABkcnMv&#10;ZG93bnJldi54bWxQSwUGAAAAAAQABAD1AAAAigMAAAAA&#10;">
                  <v:textbox style="layout-flow:vertical-ideographic" inset=",,3.5mm">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鑑定與評估</w:t>
                        </w:r>
                      </w:p>
                    </w:txbxContent>
                  </v:textbox>
                </v:shape>
                <v:shape id="AutoShape 1255" o:spid="_x0000_s1181" type="#_x0000_t67" style="position:absolute;left:79;top:11131;width:7684;height:30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eC8YA&#10;AADcAAAADwAAAGRycy9kb3ducmV2LnhtbESPT2sCMRTE70K/Q3hCb25WqX9YjSJCqaUnbant7bl5&#10;ZpduXpYk1fXbN4LQ4zAzv2EWq8424kw+1I4VDLMcBHHpdM1Gwcf782AGIkRkjY1jUnClAKvlQ2+B&#10;hXYX3tF5H41IEA4FKqhibAspQ1mRxZC5ljh5J+ctxiS9kdrjJcFtI0d5PpEWa04LFba0qaj82f9a&#10;BbvtGqfjN3N60fXx8Glep1/f0Sv12O/WcxCRuvgfvre3WsHkaQy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eC8YAAADcAAAADwAAAAAAAAAAAAAAAACYAgAAZHJz&#10;L2Rvd25yZXYueG1sUEsFBgAAAAAEAAQA9QAAAIsDAAAAAA==&#10;">
                  <v:textbox style="layout-flow:vertical-ideographic" inset=",,3.5mm">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收集資料與校內初篩</w:t>
                        </w:r>
                      </w:p>
                    </w:txbxContent>
                  </v:textbox>
                </v:shape>
                <v:shape id="AutoShape 1256" o:spid="_x0000_s1182" type="#_x0000_t67" style="position:absolute;width:7683;height:1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O1cUA&#10;AADcAAAADwAAAGRycy9kb3ducmV2LnhtbESPW2sCMRSE3wv9D+EU+qZZBS+sRpGC1OKTF7y8HTfH&#10;7NLNyZKkuv77piD0cZiZb5jpvLW1uJEPlWMFvW4GgrhwumKjYL9bdsYgQkTWWDsmBQ8KMJ+9vkwx&#10;1+7OG7ptoxEJwiFHBWWMTS5lKEqyGLquIU7e1XmLMUlvpPZ4T3Bby36WDaXFitNCiQ19lFR8b3+s&#10;gs1qgaPB2lw/dXU5HszX6HSOXqn3t3YxARGpjf/hZ3ulFQwHPf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c7VxQAAANwAAAAPAAAAAAAAAAAAAAAAAJgCAABkcnMv&#10;ZG93bnJldi54bWxQSwUGAAAAAAQABAD1AAAAigMAAAAA&#10;">
                  <v:textbox style="layout-flow:vertical-ideographic" inset=",,3.5mm">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宣導及轉介</w:t>
                        </w:r>
                      </w:p>
                    </w:txbxContent>
                  </v:textbox>
                </v:shape>
              </v:group>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730368" behindDoc="0" locked="0" layoutInCell="1" allowOverlap="1" wp14:anchorId="656A4B37" wp14:editId="39D46AD3">
                <wp:simplePos x="0" y="0"/>
                <wp:positionH relativeFrom="column">
                  <wp:posOffset>2051050</wp:posOffset>
                </wp:positionH>
                <wp:positionV relativeFrom="paragraph">
                  <wp:posOffset>211455</wp:posOffset>
                </wp:positionV>
                <wp:extent cx="2316480" cy="287655"/>
                <wp:effectExtent l="10160" t="5080" r="6985" b="12065"/>
                <wp:wrapNone/>
                <wp:docPr id="652" name="Rectangl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287655"/>
                        </a:xfrm>
                        <a:prstGeom prst="rect">
                          <a:avLst/>
                        </a:prstGeom>
                        <a:solidFill>
                          <a:srgbClr val="FFFFFF"/>
                        </a:solidFill>
                        <a:ln w="9525">
                          <a:solidFill>
                            <a:srgbClr val="000000"/>
                          </a:solidFill>
                          <a:miter lim="800000"/>
                          <a:headEnd/>
                          <a:tailEnd/>
                        </a:ln>
                      </wps:spPr>
                      <wps:txbx>
                        <w:txbxContent>
                          <w:p w:rsidR="006211BC" w:rsidRPr="00200C49" w:rsidRDefault="006211BC" w:rsidP="0061273C">
                            <w:pPr>
                              <w:spacing w:line="0" w:lineRule="atLeast"/>
                              <w:jc w:val="center"/>
                              <w:rPr>
                                <w:rFonts w:ascii="標楷體" w:eastAsia="標楷體" w:hAnsi="標楷體"/>
                                <w:szCs w:val="24"/>
                              </w:rPr>
                            </w:pPr>
                            <w:r w:rsidRPr="009E7CA4">
                              <w:rPr>
                                <w:rFonts w:ascii="標楷體" w:eastAsia="標楷體" w:hAnsi="標楷體" w:hint="eastAsia"/>
                                <w:szCs w:val="24"/>
                              </w:rPr>
                              <w:t>導師</w:t>
                            </w:r>
                            <w:r>
                              <w:rPr>
                                <w:rFonts w:ascii="標楷體" w:eastAsia="標楷體" w:hAnsi="標楷體" w:hint="eastAsia"/>
                                <w:szCs w:val="24"/>
                              </w:rPr>
                              <w:t>或</w:t>
                            </w:r>
                            <w:r w:rsidRPr="009E7CA4">
                              <w:rPr>
                                <w:rFonts w:ascii="標楷體" w:eastAsia="標楷體" w:hAnsi="標楷體" w:hint="eastAsia"/>
                                <w:szCs w:val="24"/>
                              </w:rPr>
                              <w:t>家長</w:t>
                            </w:r>
                            <w:r w:rsidRPr="00580AAB">
                              <w:rPr>
                                <w:rFonts w:ascii="標楷體" w:eastAsia="標楷體" w:hAnsi="標楷體" w:hint="eastAsia"/>
                                <w:szCs w:val="24"/>
                              </w:rPr>
                              <w:t>轉</w:t>
                            </w:r>
                            <w:proofErr w:type="gramStart"/>
                            <w:r w:rsidRPr="00580AAB">
                              <w:rPr>
                                <w:rFonts w:ascii="標楷體" w:eastAsia="標楷體" w:hAnsi="標楷體" w:hint="eastAsia"/>
                                <w:szCs w:val="24"/>
                              </w:rPr>
                              <w:t>介</w:t>
                            </w:r>
                            <w:proofErr w:type="gramEnd"/>
                            <w:r>
                              <w:rPr>
                                <w:rFonts w:ascii="標楷體" w:eastAsia="標楷體" w:hAnsi="標楷體" w:hint="eastAsia"/>
                                <w:szCs w:val="24"/>
                              </w:rPr>
                              <w:t>特教需求學生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A4B37" id="Rectangle 1232" o:spid="_x0000_s1183" style="position:absolute;left:0;text-align:left;margin-left:161.5pt;margin-top:16.65pt;width:182.4pt;height:22.6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">
                <v:textbox>
                  <w:txbxContent>
                    <w:p w:rsidR="006211BC" w:rsidRPr="00200C49" w:rsidRDefault="006211BC" w:rsidP="0061273C">
                      <w:pPr>
                        <w:spacing w:line="0" w:lineRule="atLeast"/>
                        <w:jc w:val="center"/>
                        <w:rPr>
                          <w:rFonts w:ascii="標楷體" w:eastAsia="標楷體" w:hAnsi="標楷體"/>
                          <w:szCs w:val="24"/>
                        </w:rPr>
                      </w:pPr>
                      <w:r w:rsidRPr="009E7CA4">
                        <w:rPr>
                          <w:rFonts w:ascii="標楷體" w:eastAsia="標楷體" w:hAnsi="標楷體" w:hint="eastAsia"/>
                          <w:szCs w:val="24"/>
                        </w:rPr>
                        <w:t>導師</w:t>
                      </w:r>
                      <w:r>
                        <w:rPr>
                          <w:rFonts w:ascii="標楷體" w:eastAsia="標楷體" w:hAnsi="標楷體" w:hint="eastAsia"/>
                          <w:szCs w:val="24"/>
                        </w:rPr>
                        <w:t>或</w:t>
                      </w:r>
                      <w:r w:rsidRPr="009E7CA4">
                        <w:rPr>
                          <w:rFonts w:ascii="標楷體" w:eastAsia="標楷體" w:hAnsi="標楷體" w:hint="eastAsia"/>
                          <w:szCs w:val="24"/>
                        </w:rPr>
                        <w:t>家長</w:t>
                      </w:r>
                      <w:r w:rsidRPr="00580AAB">
                        <w:rPr>
                          <w:rFonts w:ascii="標楷體" w:eastAsia="標楷體" w:hAnsi="標楷體" w:hint="eastAsia"/>
                          <w:szCs w:val="24"/>
                        </w:rPr>
                        <w:t>轉介</w:t>
                      </w:r>
                      <w:r>
                        <w:rPr>
                          <w:rFonts w:ascii="標楷體" w:eastAsia="標楷體" w:hAnsi="標楷體" w:hint="eastAsia"/>
                          <w:szCs w:val="24"/>
                        </w:rPr>
                        <w:t>特教需求學生</w:t>
                      </w:r>
                    </w:p>
                  </w:txbxContent>
                </v:textbox>
              </v:rect>
            </w:pict>
          </mc:Fallback>
        </mc:AlternateContent>
      </w:r>
    </w:p>
    <w:p w:rsidR="004A1876" w:rsidRPr="00677268" w:rsidRDefault="00743A72" w:rsidP="0061273C">
      <w:pPr>
        <w:rPr>
          <w:rFonts w:ascii="標楷體" w:eastAsia="標楷體" w:hAnsi="標楷體"/>
          <w:b/>
          <w:color w:val="000000" w:themeColor="text1"/>
          <w:sz w:val="30"/>
        </w:rPr>
      </w:pPr>
      <w:r w:rsidRPr="00677268">
        <w:rPr>
          <w:rFonts w:ascii="標楷體" w:eastAsia="標楷體" w:hAnsi="標楷體"/>
          <w:noProof/>
          <w:color w:val="000000" w:themeColor="text1"/>
        </w:rPr>
        <mc:AlternateContent>
          <mc:Choice Requires="wps">
            <w:drawing>
              <wp:anchor distT="0" distB="0" distL="114300" distR="114300" simplePos="0" relativeHeight="252756992" behindDoc="0" locked="0" layoutInCell="1" allowOverlap="1" wp14:anchorId="2513056F" wp14:editId="65C43290">
                <wp:simplePos x="0" y="0"/>
                <wp:positionH relativeFrom="column">
                  <wp:posOffset>1628775</wp:posOffset>
                </wp:positionH>
                <wp:positionV relativeFrom="paragraph">
                  <wp:posOffset>438785</wp:posOffset>
                </wp:positionV>
                <wp:extent cx="3171190" cy="436880"/>
                <wp:effectExtent l="6985" t="13335" r="12700" b="6985"/>
                <wp:wrapSquare wrapText="bothSides"/>
                <wp:docPr id="650"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436880"/>
                        </a:xfrm>
                        <a:prstGeom prst="rect">
                          <a:avLst/>
                        </a:prstGeom>
                        <a:solidFill>
                          <a:srgbClr val="FFFFFF"/>
                        </a:solidFill>
                        <a:ln w="9360">
                          <a:solidFill>
                            <a:srgbClr val="000000"/>
                          </a:solidFill>
                          <a:miter lim="800000"/>
                          <a:headEnd/>
                          <a:tailEnd/>
                        </a:ln>
                      </wps:spPr>
                      <wps:txbx>
                        <w:txbxContent>
                          <w:p w:rsidR="006211BC" w:rsidRPr="00032E34" w:rsidRDefault="006211BC" w:rsidP="0061273C">
                            <w:pPr>
                              <w:spacing w:line="280" w:lineRule="exact"/>
                              <w:jc w:val="center"/>
                              <w:rPr>
                                <w:rFonts w:ascii="標楷體" w:eastAsia="標楷體" w:hAnsi="標楷體"/>
                                <w:b/>
                                <w:color w:val="000000"/>
                              </w:rPr>
                            </w:pPr>
                            <w:r w:rsidRPr="0074165A">
                              <w:rPr>
                                <w:rFonts w:ascii="標楷體" w:eastAsia="標楷體" w:hAnsi="標楷體"/>
                                <w:b/>
                              </w:rPr>
                              <w:t>特殊需求學生轉</w:t>
                            </w:r>
                            <w:proofErr w:type="gramStart"/>
                            <w:r w:rsidRPr="0074165A">
                              <w:rPr>
                                <w:rFonts w:ascii="標楷體" w:eastAsia="標楷體" w:hAnsi="標楷體"/>
                                <w:b/>
                              </w:rPr>
                              <w:t>介</w:t>
                            </w:r>
                            <w:proofErr w:type="gramEnd"/>
                            <w:r w:rsidRPr="0074165A">
                              <w:rPr>
                                <w:rFonts w:ascii="標楷體" w:eastAsia="標楷體" w:hAnsi="標楷體"/>
                                <w:b/>
                              </w:rPr>
                              <w:t>表</w:t>
                            </w:r>
                            <w:r w:rsidRPr="00032E34">
                              <w:rPr>
                                <w:rFonts w:ascii="標楷體" w:eastAsia="標楷體" w:hAnsi="標楷體" w:hint="eastAsia"/>
                                <w:b/>
                                <w:color w:val="000000"/>
                              </w:rPr>
                              <w:t>、學生現況調查表</w:t>
                            </w:r>
                          </w:p>
                          <w:p w:rsidR="006211BC" w:rsidRPr="00032E34" w:rsidRDefault="006211BC" w:rsidP="0061273C">
                            <w:pPr>
                              <w:spacing w:line="240" w:lineRule="exact"/>
                              <w:jc w:val="center"/>
                              <w:rPr>
                                <w:rFonts w:ascii="標楷體" w:eastAsia="標楷體" w:hAnsi="標楷體"/>
                                <w:color w:val="000000"/>
                                <w:sz w:val="18"/>
                                <w:szCs w:val="18"/>
                              </w:rPr>
                            </w:pPr>
                            <w:r w:rsidRPr="00032E34">
                              <w:rPr>
                                <w:rFonts w:ascii="標楷體" w:eastAsia="標楷體" w:hAnsi="標楷體" w:hint="eastAsia"/>
                                <w:color w:val="000000"/>
                                <w:sz w:val="18"/>
                                <w:szCs w:val="18"/>
                              </w:rPr>
                              <w:t>檢視其</w:t>
                            </w:r>
                            <w:proofErr w:type="gramStart"/>
                            <w:r w:rsidRPr="00032E34">
                              <w:rPr>
                                <w:rFonts w:ascii="標楷體" w:eastAsia="標楷體" w:hAnsi="標楷體" w:hint="eastAsia"/>
                                <w:color w:val="000000"/>
                                <w:sz w:val="18"/>
                                <w:szCs w:val="18"/>
                              </w:rPr>
                              <w:t>有無特教</w:t>
                            </w:r>
                            <w:proofErr w:type="gramEnd"/>
                            <w:r w:rsidRPr="00032E34">
                              <w:rPr>
                                <w:rFonts w:ascii="標楷體" w:eastAsia="標楷體" w:hAnsi="標楷體" w:hint="eastAsia"/>
                                <w:color w:val="000000"/>
                                <w:sz w:val="18"/>
                                <w:szCs w:val="18"/>
                              </w:rPr>
                              <w:t>需求</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2513056F" id="Text Box 1257" o:spid="_x0000_s1184" type="#_x0000_t202" style="position:absolute;margin-left:128.25pt;margin-top:34.55pt;width:249.7pt;height:34.4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" strokeweight=".26mm">
                <v:textbox>
                  <w:txbxContent>
                    <w:p w:rsidR="006211BC" w:rsidRPr="00032E34" w:rsidRDefault="006211BC" w:rsidP="0061273C">
                      <w:pPr>
                        <w:spacing w:line="280" w:lineRule="exact"/>
                        <w:jc w:val="center"/>
                        <w:rPr>
                          <w:rFonts w:ascii="標楷體" w:eastAsia="標楷體" w:hAnsi="標楷體"/>
                          <w:b/>
                          <w:color w:val="000000"/>
                        </w:rPr>
                      </w:pPr>
                      <w:r w:rsidRPr="0074165A">
                        <w:rPr>
                          <w:rFonts w:ascii="標楷體" w:eastAsia="標楷體" w:hAnsi="標楷體"/>
                          <w:b/>
                        </w:rPr>
                        <w:t>特殊需求學生轉介表</w:t>
                      </w:r>
                      <w:r w:rsidRPr="00032E34">
                        <w:rPr>
                          <w:rFonts w:ascii="標楷體" w:eastAsia="標楷體" w:hAnsi="標楷體" w:hint="eastAsia"/>
                          <w:b/>
                          <w:color w:val="000000"/>
                        </w:rPr>
                        <w:t>、學生現況調查表</w:t>
                      </w:r>
                    </w:p>
                    <w:p w:rsidR="006211BC" w:rsidRPr="00032E34" w:rsidRDefault="006211BC" w:rsidP="0061273C">
                      <w:pPr>
                        <w:spacing w:line="240" w:lineRule="exact"/>
                        <w:jc w:val="center"/>
                        <w:rPr>
                          <w:rFonts w:ascii="標楷體" w:eastAsia="標楷體" w:hAnsi="標楷體"/>
                          <w:color w:val="000000"/>
                          <w:sz w:val="18"/>
                          <w:szCs w:val="18"/>
                        </w:rPr>
                      </w:pPr>
                      <w:r w:rsidRPr="00032E34">
                        <w:rPr>
                          <w:rFonts w:ascii="標楷體" w:eastAsia="標楷體" w:hAnsi="標楷體" w:hint="eastAsia"/>
                          <w:color w:val="000000"/>
                          <w:sz w:val="18"/>
                          <w:szCs w:val="18"/>
                        </w:rPr>
                        <w:t>檢視其有無特教需求</w:t>
                      </w:r>
                    </w:p>
                  </w:txbxContent>
                </v:textbox>
                <w10:wrap type="square"/>
              </v:shap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726272" behindDoc="0" locked="0" layoutInCell="1" allowOverlap="1" wp14:anchorId="32D4A3D7" wp14:editId="229E4DAB">
                <wp:simplePos x="0" y="0"/>
                <wp:positionH relativeFrom="column">
                  <wp:posOffset>3208020</wp:posOffset>
                </wp:positionH>
                <wp:positionV relativeFrom="paragraph">
                  <wp:posOffset>240665</wp:posOffset>
                </wp:positionV>
                <wp:extent cx="0" cy="220980"/>
                <wp:effectExtent l="52705" t="5715" r="61595" b="20955"/>
                <wp:wrapNone/>
                <wp:docPr id="649"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C4CA0" id="Line 1228" o:spid="_x0000_s1026" style="position:absolute;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pt,18.95pt" to="252.6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" strokeweight=".26mm">
                <v:stroke endarrow="block" joinstyle="miter"/>
              </v:line>
            </w:pict>
          </mc:Fallback>
        </mc:AlternateContent>
      </w:r>
    </w:p>
    <w:p w:rsidR="004A1876" w:rsidRPr="00677268" w:rsidRDefault="00743A72" w:rsidP="0061273C">
      <w:pPr>
        <w:rPr>
          <w:rFonts w:ascii="標楷體" w:eastAsia="標楷體" w:hAnsi="標楷體"/>
          <w:b/>
          <w:color w:val="000000" w:themeColor="text1"/>
          <w:sz w:val="30"/>
        </w:rPr>
      </w:pPr>
      <w:r w:rsidRPr="00677268">
        <w:rPr>
          <w:rFonts w:ascii="標楷體" w:eastAsia="標楷體" w:hAnsi="標楷體"/>
          <w:noProof/>
          <w:color w:val="000000" w:themeColor="text1"/>
        </w:rPr>
        <mc:AlternateContent>
          <mc:Choice Requires="wps">
            <w:drawing>
              <wp:anchor distT="0" distB="0" distL="114300" distR="114300" simplePos="0" relativeHeight="252731392" behindDoc="0" locked="0" layoutInCell="1" allowOverlap="1" wp14:anchorId="2E165571" wp14:editId="29D88BFF">
                <wp:simplePos x="0" y="0"/>
                <wp:positionH relativeFrom="column">
                  <wp:posOffset>3218815</wp:posOffset>
                </wp:positionH>
                <wp:positionV relativeFrom="paragraph">
                  <wp:posOffset>342265</wp:posOffset>
                </wp:positionV>
                <wp:extent cx="0" cy="289560"/>
                <wp:effectExtent l="53975" t="12065" r="60325" b="22225"/>
                <wp:wrapNone/>
                <wp:docPr id="648"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E984E" id="Line 1233" o:spid="_x0000_s1026" style="position:absolute;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45pt,26.95pt" to="253.4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YSLAIAAE4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">
                <v:stroke endarrow="block"/>
              </v:line>
            </w:pict>
          </mc:Fallback>
        </mc:AlternateContent>
      </w:r>
    </w:p>
    <w:p w:rsidR="004A1876" w:rsidRPr="00677268" w:rsidRDefault="00743A72" w:rsidP="0061273C">
      <w:pPr>
        <w:rPr>
          <w:rFonts w:ascii="標楷體" w:eastAsia="標楷體" w:hAnsi="標楷體"/>
          <w:b/>
          <w:color w:val="000000" w:themeColor="text1"/>
          <w:sz w:val="30"/>
        </w:rPr>
      </w:pPr>
      <w:r w:rsidRPr="00677268">
        <w:rPr>
          <w:noProof/>
          <w:color w:val="000000" w:themeColor="text1"/>
        </w:rPr>
        <mc:AlternateContent>
          <mc:Choice Requires="wps">
            <w:drawing>
              <wp:anchor distT="0" distB="0" distL="114300" distR="114300" simplePos="0" relativeHeight="252764160" behindDoc="0" locked="0" layoutInCell="1" allowOverlap="1" wp14:anchorId="737F7519" wp14:editId="7BBC3A83">
                <wp:simplePos x="0" y="0"/>
                <wp:positionH relativeFrom="column">
                  <wp:posOffset>4831715</wp:posOffset>
                </wp:positionH>
                <wp:positionV relativeFrom="paragraph">
                  <wp:posOffset>850265</wp:posOffset>
                </wp:positionV>
                <wp:extent cx="288290" cy="0"/>
                <wp:effectExtent l="9525" t="53340" r="16510" b="60960"/>
                <wp:wrapNone/>
                <wp:docPr id="647"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99085" id="Line 1264" o:spid="_x0000_s1026" style="position:absolute;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45pt,66.95pt" to="403.1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Nje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">
                <v:stroke endarrow="block"/>
              </v:lin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740608" behindDoc="0" locked="0" layoutInCell="1" allowOverlap="1" wp14:anchorId="7F1DAC25" wp14:editId="306211AF">
                <wp:simplePos x="0" y="0"/>
                <wp:positionH relativeFrom="column">
                  <wp:posOffset>1554480</wp:posOffset>
                </wp:positionH>
                <wp:positionV relativeFrom="paragraph">
                  <wp:posOffset>186055</wp:posOffset>
                </wp:positionV>
                <wp:extent cx="3277235" cy="1022985"/>
                <wp:effectExtent l="8890" t="8255" r="9525" b="6985"/>
                <wp:wrapNone/>
                <wp:docPr id="646"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235" cy="1022985"/>
                        </a:xfrm>
                        <a:prstGeom prst="rect">
                          <a:avLst/>
                        </a:prstGeom>
                        <a:solidFill>
                          <a:srgbClr val="FFFFFF"/>
                        </a:solidFill>
                        <a:ln w="9525">
                          <a:solidFill>
                            <a:srgbClr val="000000"/>
                          </a:solidFill>
                          <a:miter lim="800000"/>
                          <a:headEnd/>
                          <a:tailEnd/>
                        </a:ln>
                      </wps:spPr>
                      <wps:txbx>
                        <w:txbxContent>
                          <w:p w:rsidR="006211BC" w:rsidRPr="00200C49" w:rsidRDefault="006211BC" w:rsidP="0061273C">
                            <w:pPr>
                              <w:adjustRightInd w:val="0"/>
                              <w:snapToGrid w:val="0"/>
                              <w:spacing w:line="240" w:lineRule="atLeast"/>
                              <w:jc w:val="center"/>
                              <w:rPr>
                                <w:rFonts w:ascii="標楷體" w:eastAsia="標楷體" w:hAnsi="標楷體"/>
                                <w:b/>
                              </w:rPr>
                            </w:pPr>
                            <w:r w:rsidRPr="00200C49">
                              <w:rPr>
                                <w:rFonts w:ascii="標楷體" w:eastAsia="標楷體" w:hAnsi="標楷體" w:hint="eastAsia"/>
                                <w:b/>
                              </w:rPr>
                              <w:t>醫學檢查</w:t>
                            </w:r>
                          </w:p>
                          <w:p w:rsidR="006211BC" w:rsidRPr="005E0B3D" w:rsidRDefault="006211BC" w:rsidP="000724ED">
                            <w:pPr>
                              <w:numPr>
                                <w:ilvl w:val="0"/>
                                <w:numId w:val="5"/>
                              </w:numPr>
                              <w:tabs>
                                <w:tab w:val="left" w:pos="240"/>
                                <w:tab w:val="left" w:pos="480"/>
                              </w:tabs>
                              <w:adjustRightInd w:val="0"/>
                              <w:snapToGrid w:val="0"/>
                              <w:ind w:left="357" w:hanging="357"/>
                              <w:rPr>
                                <w:rFonts w:ascii="標楷體" w:eastAsia="標楷體" w:hAnsi="標楷體"/>
                                <w:color w:val="000000" w:themeColor="text1"/>
                                <w:sz w:val="20"/>
                                <w:szCs w:val="24"/>
                              </w:rPr>
                            </w:pPr>
                            <w:r w:rsidRPr="005E0B3D">
                              <w:rPr>
                                <w:rFonts w:ascii="標楷體" w:eastAsia="標楷體" w:hAnsi="標楷體" w:hint="eastAsia"/>
                                <w:color w:val="000000" w:themeColor="text1"/>
                                <w:sz w:val="20"/>
                                <w:szCs w:val="24"/>
                              </w:rPr>
                              <w:t>領有新制身心障礙證明(第二類)</w:t>
                            </w:r>
                          </w:p>
                          <w:p w:rsidR="006211BC" w:rsidRPr="005E0B3D" w:rsidRDefault="006211BC" w:rsidP="000724ED">
                            <w:pPr>
                              <w:numPr>
                                <w:ilvl w:val="0"/>
                                <w:numId w:val="5"/>
                              </w:numPr>
                              <w:tabs>
                                <w:tab w:val="left" w:pos="240"/>
                                <w:tab w:val="left" w:pos="480"/>
                              </w:tabs>
                              <w:adjustRightInd w:val="0"/>
                              <w:snapToGrid w:val="0"/>
                              <w:rPr>
                                <w:rFonts w:ascii="標楷體" w:eastAsia="標楷體" w:hAnsi="標楷體"/>
                                <w:color w:val="000000" w:themeColor="text1"/>
                                <w:sz w:val="20"/>
                              </w:rPr>
                            </w:pPr>
                            <w:r w:rsidRPr="005E0B3D">
                              <w:rPr>
                                <w:rFonts w:ascii="標楷體" w:eastAsia="標楷體" w:hAnsi="標楷體" w:hint="eastAsia"/>
                                <w:color w:val="000000" w:themeColor="text1"/>
                                <w:sz w:val="20"/>
                              </w:rPr>
                              <w:t>診斷證明(六歲以下達二十一分貝以上者；七歲以上達二十五分貝以上)</w:t>
                            </w:r>
                          </w:p>
                          <w:p w:rsidR="006211BC" w:rsidRPr="00392644" w:rsidRDefault="006211BC" w:rsidP="000724ED">
                            <w:pPr>
                              <w:numPr>
                                <w:ilvl w:val="0"/>
                                <w:numId w:val="5"/>
                              </w:numPr>
                              <w:tabs>
                                <w:tab w:val="left" w:pos="240"/>
                                <w:tab w:val="left" w:pos="480"/>
                              </w:tabs>
                              <w:adjustRightInd w:val="0"/>
                              <w:snapToGrid w:val="0"/>
                              <w:ind w:left="357" w:hanging="357"/>
                              <w:rPr>
                                <w:rFonts w:ascii="標楷體" w:eastAsia="標楷體" w:hAnsi="標楷體"/>
                                <w:color w:val="FF0000"/>
                                <w:sz w:val="20"/>
                                <w:szCs w:val="24"/>
                              </w:rPr>
                            </w:pPr>
                            <w:r w:rsidRPr="005E0B3D">
                              <w:rPr>
                                <w:rFonts w:ascii="標楷體" w:eastAsia="標楷體" w:hAnsi="標楷體" w:hint="eastAsia"/>
                                <w:color w:val="000000" w:themeColor="text1"/>
                                <w:sz w:val="20"/>
                                <w:szCs w:val="24"/>
                              </w:rPr>
                              <w:t>領有身心障礙手冊</w:t>
                            </w:r>
                            <w:r w:rsidRPr="00392644">
                              <w:rPr>
                                <w:rFonts w:ascii="標楷體" w:eastAsia="標楷體" w:hAnsi="標楷體" w:hint="eastAsia"/>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DAC25" id="Rectangle 1242" o:spid="_x0000_s1185" style="position:absolute;margin-left:122.4pt;margin-top:14.65pt;width:258.05pt;height:80.5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">
                <v:textbox>
                  <w:txbxContent>
                    <w:p w:rsidR="006211BC" w:rsidRPr="00200C49" w:rsidRDefault="006211BC" w:rsidP="0061273C">
                      <w:pPr>
                        <w:adjustRightInd w:val="0"/>
                        <w:snapToGrid w:val="0"/>
                        <w:spacing w:line="240" w:lineRule="atLeast"/>
                        <w:jc w:val="center"/>
                        <w:rPr>
                          <w:rFonts w:ascii="標楷體" w:eastAsia="標楷體" w:hAnsi="標楷體"/>
                          <w:b/>
                        </w:rPr>
                      </w:pPr>
                      <w:r w:rsidRPr="00200C49">
                        <w:rPr>
                          <w:rFonts w:ascii="標楷體" w:eastAsia="標楷體" w:hAnsi="標楷體" w:hint="eastAsia"/>
                          <w:b/>
                        </w:rPr>
                        <w:t>醫學檢查</w:t>
                      </w:r>
                    </w:p>
                    <w:p w:rsidR="006211BC" w:rsidRPr="005E0B3D" w:rsidRDefault="006211BC" w:rsidP="000724ED">
                      <w:pPr>
                        <w:numPr>
                          <w:ilvl w:val="0"/>
                          <w:numId w:val="5"/>
                        </w:numPr>
                        <w:tabs>
                          <w:tab w:val="left" w:pos="240"/>
                          <w:tab w:val="left" w:pos="480"/>
                        </w:tabs>
                        <w:adjustRightInd w:val="0"/>
                        <w:snapToGrid w:val="0"/>
                        <w:ind w:left="357" w:hanging="357"/>
                        <w:rPr>
                          <w:rFonts w:ascii="標楷體" w:eastAsia="標楷體" w:hAnsi="標楷體"/>
                          <w:color w:val="000000" w:themeColor="text1"/>
                          <w:sz w:val="20"/>
                          <w:szCs w:val="24"/>
                        </w:rPr>
                      </w:pPr>
                      <w:r w:rsidRPr="005E0B3D">
                        <w:rPr>
                          <w:rFonts w:ascii="標楷體" w:eastAsia="標楷體" w:hAnsi="標楷體" w:hint="eastAsia"/>
                          <w:color w:val="000000" w:themeColor="text1"/>
                          <w:sz w:val="20"/>
                          <w:szCs w:val="24"/>
                        </w:rPr>
                        <w:t>領有新制身心障礙證明(第二類)</w:t>
                      </w:r>
                    </w:p>
                    <w:p w:rsidR="006211BC" w:rsidRPr="005E0B3D" w:rsidRDefault="006211BC" w:rsidP="000724ED">
                      <w:pPr>
                        <w:numPr>
                          <w:ilvl w:val="0"/>
                          <w:numId w:val="5"/>
                        </w:numPr>
                        <w:tabs>
                          <w:tab w:val="left" w:pos="240"/>
                          <w:tab w:val="left" w:pos="480"/>
                        </w:tabs>
                        <w:adjustRightInd w:val="0"/>
                        <w:snapToGrid w:val="0"/>
                        <w:rPr>
                          <w:rFonts w:ascii="標楷體" w:eastAsia="標楷體" w:hAnsi="標楷體"/>
                          <w:color w:val="000000" w:themeColor="text1"/>
                          <w:sz w:val="20"/>
                        </w:rPr>
                      </w:pPr>
                      <w:r w:rsidRPr="005E0B3D">
                        <w:rPr>
                          <w:rFonts w:ascii="標楷體" w:eastAsia="標楷體" w:hAnsi="標楷體" w:hint="eastAsia"/>
                          <w:color w:val="000000" w:themeColor="text1"/>
                          <w:sz w:val="20"/>
                        </w:rPr>
                        <w:t>診斷證明(六歲以下達二十一分貝以上者；七歲以上達二十五分貝以上)</w:t>
                      </w:r>
                    </w:p>
                    <w:p w:rsidR="006211BC" w:rsidRPr="00392644" w:rsidRDefault="006211BC" w:rsidP="000724ED">
                      <w:pPr>
                        <w:numPr>
                          <w:ilvl w:val="0"/>
                          <w:numId w:val="5"/>
                        </w:numPr>
                        <w:tabs>
                          <w:tab w:val="left" w:pos="240"/>
                          <w:tab w:val="left" w:pos="480"/>
                        </w:tabs>
                        <w:adjustRightInd w:val="0"/>
                        <w:snapToGrid w:val="0"/>
                        <w:ind w:left="357" w:hanging="357"/>
                        <w:rPr>
                          <w:rFonts w:ascii="標楷體" w:eastAsia="標楷體" w:hAnsi="標楷體"/>
                          <w:color w:val="FF0000"/>
                          <w:sz w:val="20"/>
                          <w:szCs w:val="24"/>
                        </w:rPr>
                      </w:pPr>
                      <w:r w:rsidRPr="005E0B3D">
                        <w:rPr>
                          <w:rFonts w:ascii="標楷體" w:eastAsia="標楷體" w:hAnsi="標楷體" w:hint="eastAsia"/>
                          <w:color w:val="000000" w:themeColor="text1"/>
                          <w:sz w:val="20"/>
                          <w:szCs w:val="24"/>
                        </w:rPr>
                        <w:t>領有身心障礙手冊</w:t>
                      </w:r>
                      <w:r w:rsidRPr="00392644">
                        <w:rPr>
                          <w:rFonts w:ascii="標楷體" w:eastAsia="標楷體" w:hAnsi="標楷體" w:hint="eastAsia"/>
                          <w:sz w:val="20"/>
                        </w:rPr>
                        <w:t xml:space="preserve"> </w:t>
                      </w:r>
                    </w:p>
                  </w:txbxContent>
                </v:textbox>
              </v:rect>
            </w:pict>
          </mc:Fallback>
        </mc:AlternateContent>
      </w:r>
      <w:r w:rsidR="004A1876" w:rsidRPr="00677268">
        <w:rPr>
          <w:rFonts w:ascii="標楷體" w:eastAsia="標楷體" w:hAnsi="標楷體" w:hint="eastAsia"/>
          <w:b/>
          <w:color w:val="000000" w:themeColor="text1"/>
          <w:sz w:val="30"/>
        </w:rPr>
        <w:t xml:space="preserve"> </w:t>
      </w:r>
      <w:r w:rsidR="004A1876" w:rsidRPr="00677268">
        <w:rPr>
          <w:rFonts w:ascii="標楷體" w:eastAsia="標楷體" w:hAnsi="標楷體"/>
          <w:b/>
          <w:color w:val="000000" w:themeColor="text1"/>
          <w:sz w:val="30"/>
        </w:rPr>
        <w:t xml:space="preserve">  </w:t>
      </w:r>
    </w:p>
    <w:p w:rsidR="004A1876" w:rsidRPr="00677268" w:rsidRDefault="00743A72" w:rsidP="0061273C">
      <w:pPr>
        <w:tabs>
          <w:tab w:val="center" w:pos="5102"/>
          <w:tab w:val="left" w:pos="8388"/>
        </w:tabs>
        <w:rPr>
          <w:rFonts w:ascii="標楷體" w:eastAsia="標楷體" w:hAnsi="標楷體"/>
          <w:b/>
          <w:color w:val="000000" w:themeColor="text1"/>
          <w:sz w:val="30"/>
        </w:rPr>
      </w:pPr>
      <w:r w:rsidRPr="00677268">
        <w:rPr>
          <w:rFonts w:ascii="標楷體" w:eastAsia="標楷體" w:hAnsi="標楷體"/>
          <w:noProof/>
          <w:color w:val="000000" w:themeColor="text1"/>
        </w:rPr>
        <mc:AlternateContent>
          <mc:Choice Requires="wps">
            <w:drawing>
              <wp:anchor distT="0" distB="0" distL="114300" distR="114300" simplePos="0" relativeHeight="252732416" behindDoc="0" locked="0" layoutInCell="1" allowOverlap="1" wp14:anchorId="3D4D455C" wp14:editId="586AABA5">
                <wp:simplePos x="0" y="0"/>
                <wp:positionH relativeFrom="column">
                  <wp:posOffset>3110230</wp:posOffset>
                </wp:positionH>
                <wp:positionV relativeFrom="paragraph">
                  <wp:posOffset>260985</wp:posOffset>
                </wp:positionV>
                <wp:extent cx="12700" cy="770255"/>
                <wp:effectExtent l="59690" t="6985" r="41910" b="22860"/>
                <wp:wrapNone/>
                <wp:docPr id="643" name="Lin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770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5DB70" id="Line 1234" o:spid="_x0000_s1026" style="position:absolute;flip:x;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pt,20.55pt" to="245.9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">
                <v:stroke endarrow="block"/>
              </v:line>
            </w:pict>
          </mc:Fallback>
        </mc:AlternateContent>
      </w:r>
      <w:r w:rsidR="004A1876" w:rsidRPr="00677268">
        <w:rPr>
          <w:rFonts w:ascii="標楷體" w:eastAsia="標楷體" w:hAnsi="標楷體"/>
          <w:b/>
          <w:color w:val="000000" w:themeColor="text1"/>
          <w:sz w:val="30"/>
        </w:rPr>
        <w:tab/>
      </w:r>
      <w:r w:rsidR="004A1876" w:rsidRPr="00677268">
        <w:rPr>
          <w:rFonts w:ascii="標楷體" w:eastAsia="標楷體" w:hAnsi="標楷體"/>
          <w:b/>
          <w:color w:val="000000" w:themeColor="text1"/>
          <w:sz w:val="30"/>
        </w:rPr>
        <w:tab/>
      </w:r>
    </w:p>
    <w:p w:rsidR="004A1876" w:rsidRPr="00677268" w:rsidRDefault="004A1876" w:rsidP="0061273C">
      <w:pPr>
        <w:rPr>
          <w:rFonts w:ascii="標楷體" w:eastAsia="標楷體" w:hAnsi="標楷體"/>
          <w:color w:val="000000" w:themeColor="text1"/>
        </w:rPr>
      </w:pPr>
    </w:p>
    <w:p w:rsidR="004A1876" w:rsidRPr="00677268" w:rsidRDefault="00743A72" w:rsidP="0061273C">
      <w:pPr>
        <w:spacing w:line="300" w:lineRule="exact"/>
        <w:rPr>
          <w:color w:val="000000" w:themeColor="text1"/>
        </w:rPr>
      </w:pPr>
      <w:r w:rsidRPr="00677268">
        <w:rPr>
          <w:noProof/>
          <w:color w:val="000000" w:themeColor="text1"/>
        </w:rPr>
        <mc:AlternateContent>
          <mc:Choice Requires="wps">
            <w:drawing>
              <wp:anchor distT="45720" distB="45720" distL="114300" distR="114300" simplePos="0" relativeHeight="252765184" behindDoc="0" locked="0" layoutInCell="1" allowOverlap="1" wp14:anchorId="0F47AEE3" wp14:editId="4C0CFB0D">
                <wp:simplePos x="0" y="0"/>
                <wp:positionH relativeFrom="column">
                  <wp:posOffset>5127625</wp:posOffset>
                </wp:positionH>
                <wp:positionV relativeFrom="paragraph">
                  <wp:posOffset>-581660</wp:posOffset>
                </wp:positionV>
                <wp:extent cx="1283970" cy="545465"/>
                <wp:effectExtent l="10160" t="12065" r="10795" b="13970"/>
                <wp:wrapSquare wrapText="bothSides"/>
                <wp:docPr id="642"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545465"/>
                        </a:xfrm>
                        <a:prstGeom prst="rect">
                          <a:avLst/>
                        </a:prstGeom>
                        <a:solidFill>
                          <a:srgbClr val="FFFFFF"/>
                        </a:solidFill>
                        <a:ln w="9525">
                          <a:solidFill>
                            <a:srgbClr val="000000"/>
                          </a:solidFill>
                          <a:miter lim="800000"/>
                          <a:headEnd/>
                          <a:tailEnd/>
                        </a:ln>
                      </wps:spPr>
                      <wps:txbx>
                        <w:txbxContent>
                          <w:p w:rsidR="006211BC" w:rsidRPr="006B57C1" w:rsidRDefault="006211BC" w:rsidP="0061273C">
                            <w:pPr>
                              <w:jc w:val="center"/>
                              <w:rPr>
                                <w:rFonts w:ascii="標楷體" w:eastAsia="標楷體" w:hAnsi="標楷體"/>
                                <w:b/>
                              </w:rPr>
                            </w:pPr>
                            <w:proofErr w:type="gramStart"/>
                            <w:r>
                              <w:rPr>
                                <w:rFonts w:ascii="標楷體" w:eastAsia="標楷體" w:hAnsi="標楷體" w:hint="eastAsia"/>
                                <w:b/>
                              </w:rPr>
                              <w:t>兩種障</w:t>
                            </w:r>
                            <w:proofErr w:type="gramEnd"/>
                            <w:r>
                              <w:rPr>
                                <w:rFonts w:ascii="標楷體" w:eastAsia="標楷體" w:hAnsi="標楷體" w:hint="eastAsia"/>
                                <w:b/>
                              </w:rPr>
                              <w:t>別以上請</w:t>
                            </w:r>
                            <w:proofErr w:type="gramStart"/>
                            <w:r>
                              <w:rPr>
                                <w:rFonts w:ascii="標楷體" w:eastAsia="標楷體" w:hAnsi="標楷體" w:hint="eastAsia"/>
                                <w:b/>
                              </w:rPr>
                              <w:t>轉送多障鑑定</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7AEE3" id="Text Box 1265" o:spid="_x0000_s1186" type="#_x0000_t202" style="position:absolute;margin-left:403.75pt;margin-top:-45.8pt;width:101.1pt;height:42.95pt;z-index:25276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">
                <v:textbox>
                  <w:txbxContent>
                    <w:p w:rsidR="006211BC" w:rsidRPr="006B57C1" w:rsidRDefault="006211BC" w:rsidP="0061273C">
                      <w:pPr>
                        <w:jc w:val="center"/>
                        <w:rPr>
                          <w:rFonts w:ascii="標楷體" w:eastAsia="標楷體" w:hAnsi="標楷體"/>
                          <w:b/>
                        </w:rPr>
                      </w:pPr>
                      <w:r>
                        <w:rPr>
                          <w:rFonts w:ascii="標楷體" w:eastAsia="標楷體" w:hAnsi="標楷體" w:hint="eastAsia"/>
                          <w:b/>
                        </w:rPr>
                        <w:t>兩種障別以上請轉送多障鑑定</w:t>
                      </w:r>
                    </w:p>
                  </w:txbxContent>
                </v:textbox>
                <w10:wrap type="square"/>
              </v:shape>
            </w:pict>
          </mc:Fallback>
        </mc:AlternateContent>
      </w:r>
    </w:p>
    <w:p w:rsidR="004A1876" w:rsidRPr="00677268" w:rsidRDefault="00FE1EFE">
      <w:pPr>
        <w:widowControl/>
        <w:rPr>
          <w:rFonts w:ascii="標楷體" w:eastAsia="標楷體" w:hAnsi="標楷體"/>
          <w:b/>
          <w:color w:val="000000" w:themeColor="text1"/>
          <w:sz w:val="28"/>
          <w:szCs w:val="28"/>
        </w:rPr>
      </w:pPr>
      <w:r w:rsidRPr="00677268">
        <w:rPr>
          <w:noProof/>
          <w:color w:val="000000" w:themeColor="text1"/>
        </w:rPr>
        <mc:AlternateContent>
          <mc:Choice Requires="wps">
            <w:drawing>
              <wp:anchor distT="0" distB="0" distL="114300" distR="114300" simplePos="0" relativeHeight="252737536" behindDoc="0" locked="0" layoutInCell="1" allowOverlap="1" wp14:anchorId="29081198" wp14:editId="3597AEF7">
                <wp:simplePos x="0" y="0"/>
                <wp:positionH relativeFrom="column">
                  <wp:posOffset>4657725</wp:posOffset>
                </wp:positionH>
                <wp:positionV relativeFrom="paragraph">
                  <wp:posOffset>1059180</wp:posOffset>
                </wp:positionV>
                <wp:extent cx="1371600" cy="222250"/>
                <wp:effectExtent l="0" t="0" r="0" b="6350"/>
                <wp:wrapNone/>
                <wp:docPr id="629"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710836" w:rsidRDefault="006211BC" w:rsidP="0061273C">
                            <w:pPr>
                              <w:adjustRightInd w:val="0"/>
                              <w:snapToGrid w:val="0"/>
                              <w:jc w:val="center"/>
                              <w:rPr>
                                <w:rFonts w:ascii="標楷體" w:eastAsia="標楷體" w:hAnsi="標楷體"/>
                                <w:sz w:val="16"/>
                                <w:szCs w:val="16"/>
                              </w:rPr>
                            </w:pPr>
                            <w:r w:rsidRPr="00710836">
                              <w:rPr>
                                <w:rFonts w:ascii="標楷體" w:eastAsia="標楷體" w:hAnsi="標楷體" w:hint="eastAsia"/>
                                <w:sz w:val="16"/>
                                <w:szCs w:val="16"/>
                              </w:rPr>
                              <w:t>評估</w:t>
                            </w:r>
                            <w:r w:rsidRPr="00710836">
                              <w:rPr>
                                <w:rFonts w:ascii="標楷體" w:eastAsia="標楷體" w:hAnsi="標楷體" w:hint="eastAsia"/>
                                <w:b/>
                                <w:sz w:val="16"/>
                                <w:szCs w:val="16"/>
                              </w:rPr>
                              <w:t>無</w:t>
                            </w:r>
                            <w:r>
                              <w:rPr>
                                <w:rFonts w:ascii="標楷體" w:eastAsia="標楷體" w:hAnsi="標楷體" w:hint="eastAsia"/>
                                <w:sz w:val="16"/>
                                <w:szCs w:val="16"/>
                              </w:rPr>
                              <w:t>聽覺障礙特質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81198" id="Text Box 1239" o:spid="_x0000_s1187" type="#_x0000_t202" style="position:absolute;margin-left:366.75pt;margin-top:83.4pt;width:108pt;height:1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JEvAIAAMc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" filled="f" stroked="f">
                <v:textbox>
                  <w:txbxContent>
                    <w:p w:rsidR="006211BC" w:rsidRPr="00710836" w:rsidRDefault="006211BC" w:rsidP="0061273C">
                      <w:pPr>
                        <w:adjustRightInd w:val="0"/>
                        <w:snapToGrid w:val="0"/>
                        <w:jc w:val="center"/>
                        <w:rPr>
                          <w:rFonts w:ascii="標楷體" w:eastAsia="標楷體" w:hAnsi="標楷體"/>
                          <w:sz w:val="16"/>
                          <w:szCs w:val="16"/>
                        </w:rPr>
                      </w:pPr>
                      <w:r w:rsidRPr="00710836">
                        <w:rPr>
                          <w:rFonts w:ascii="標楷體" w:eastAsia="標楷體" w:hAnsi="標楷體" w:hint="eastAsia"/>
                          <w:sz w:val="16"/>
                          <w:szCs w:val="16"/>
                        </w:rPr>
                        <w:t>評估</w:t>
                      </w:r>
                      <w:r w:rsidRPr="00710836">
                        <w:rPr>
                          <w:rFonts w:ascii="標楷體" w:eastAsia="標楷體" w:hAnsi="標楷體" w:hint="eastAsia"/>
                          <w:b/>
                          <w:sz w:val="16"/>
                          <w:szCs w:val="16"/>
                        </w:rPr>
                        <w:t>無</w:t>
                      </w:r>
                      <w:r>
                        <w:rPr>
                          <w:rFonts w:ascii="標楷體" w:eastAsia="標楷體" w:hAnsi="標楷體" w:hint="eastAsia"/>
                          <w:sz w:val="16"/>
                          <w:szCs w:val="16"/>
                        </w:rPr>
                        <w:t>聽覺障礙特質</w:t>
                      </w:r>
                    </w:p>
                  </w:txbxContent>
                </v:textbox>
              </v:shape>
            </w:pict>
          </mc:Fallback>
        </mc:AlternateContent>
      </w:r>
      <w:r w:rsidRPr="00677268">
        <w:rPr>
          <w:noProof/>
          <w:color w:val="000000" w:themeColor="text1"/>
        </w:rPr>
        <mc:AlternateContent>
          <mc:Choice Requires="wps">
            <w:drawing>
              <wp:anchor distT="0" distB="0" distL="114300" distR="114300" simplePos="0" relativeHeight="252734464" behindDoc="0" locked="0" layoutInCell="1" allowOverlap="1" wp14:anchorId="171FFCCB" wp14:editId="4131C107">
                <wp:simplePos x="0" y="0"/>
                <wp:positionH relativeFrom="column">
                  <wp:posOffset>4606925</wp:posOffset>
                </wp:positionH>
                <wp:positionV relativeFrom="paragraph">
                  <wp:posOffset>1284605</wp:posOffset>
                </wp:positionV>
                <wp:extent cx="1554480" cy="0"/>
                <wp:effectExtent l="0" t="0" r="26670" b="19050"/>
                <wp:wrapNone/>
                <wp:docPr id="630"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0BB3D" id="Line 1236" o:spid="_x0000_s1026" style="position:absolute;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01.15pt" to="485.1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e5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"/>
            </w:pict>
          </mc:Fallback>
        </mc:AlternateContent>
      </w:r>
      <w:r w:rsidRPr="00677268">
        <w:rPr>
          <w:noProof/>
          <w:color w:val="000000" w:themeColor="text1"/>
        </w:rPr>
        <mc:AlternateContent>
          <mc:Choice Requires="wps">
            <w:drawing>
              <wp:anchor distT="0" distB="0" distL="114300" distR="114300" simplePos="0" relativeHeight="252748800" behindDoc="0" locked="0" layoutInCell="1" allowOverlap="1" wp14:anchorId="2CC6F5BF" wp14:editId="67CE6FCF">
                <wp:simplePos x="0" y="0"/>
                <wp:positionH relativeFrom="column">
                  <wp:posOffset>6162040</wp:posOffset>
                </wp:positionH>
                <wp:positionV relativeFrom="paragraph">
                  <wp:posOffset>1284605</wp:posOffset>
                </wp:positionV>
                <wp:extent cx="29845" cy="4114165"/>
                <wp:effectExtent l="38100" t="0" r="65405" b="57785"/>
                <wp:wrapNone/>
                <wp:docPr id="639"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4114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1A57E" id="Line 1250" o:spid="_x0000_s1026" style="position:absolute;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2pt,101.15pt" to="487.55pt,4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">
                <v:stroke endarrow="block"/>
              </v:line>
            </w:pict>
          </mc:Fallback>
        </mc:AlternateContent>
      </w:r>
      <w:r w:rsidR="00990ABD" w:rsidRPr="00677268">
        <w:rPr>
          <w:rFonts w:ascii="標楷體" w:eastAsia="標楷體" w:hAnsi="標楷體"/>
          <w:noProof/>
          <w:color w:val="000000" w:themeColor="text1"/>
          <w:sz w:val="26"/>
        </w:rPr>
        <mc:AlternateContent>
          <mc:Choice Requires="wps">
            <w:drawing>
              <wp:anchor distT="0" distB="0" distL="114300" distR="114300" simplePos="0" relativeHeight="252747776" behindDoc="0" locked="0" layoutInCell="1" allowOverlap="1" wp14:anchorId="75A446B7" wp14:editId="3A39D79D">
                <wp:simplePos x="0" y="0"/>
                <wp:positionH relativeFrom="column">
                  <wp:posOffset>5629275</wp:posOffset>
                </wp:positionH>
                <wp:positionV relativeFrom="paragraph">
                  <wp:posOffset>4053205</wp:posOffset>
                </wp:positionV>
                <wp:extent cx="267335" cy="746760"/>
                <wp:effectExtent l="0" t="0" r="18415" b="15240"/>
                <wp:wrapNone/>
                <wp:docPr id="638"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746760"/>
                        </a:xfrm>
                        <a:prstGeom prst="rect">
                          <a:avLst/>
                        </a:prstGeom>
                        <a:solidFill>
                          <a:srgbClr val="FFFFFF"/>
                        </a:solidFill>
                        <a:ln w="9525">
                          <a:solidFill>
                            <a:srgbClr val="000000"/>
                          </a:solidFill>
                          <a:miter lim="800000"/>
                          <a:headEnd/>
                          <a:tailEnd/>
                        </a:ln>
                      </wps:spPr>
                      <wps:txbx>
                        <w:txbxContent>
                          <w:p w:rsidR="006211BC" w:rsidRPr="00221B2B" w:rsidRDefault="006211BC" w:rsidP="0061273C">
                            <w:pPr>
                              <w:adjustRightInd w:val="0"/>
                              <w:snapToGrid w:val="0"/>
                              <w:jc w:val="center"/>
                              <w:rPr>
                                <w:sz w:val="22"/>
                                <w:szCs w:val="24"/>
                              </w:rPr>
                            </w:pPr>
                            <w:proofErr w:type="gramStart"/>
                            <w:r>
                              <w:rPr>
                                <w:rFonts w:ascii="標楷體" w:eastAsia="標楷體" w:hAnsi="標楷體" w:hint="eastAsia"/>
                                <w:sz w:val="22"/>
                              </w:rPr>
                              <w:t>非特教</w:t>
                            </w:r>
                            <w:proofErr w:type="gramEnd"/>
                            <w:r>
                              <w:rPr>
                                <w:rFonts w:ascii="標楷體" w:eastAsia="標楷體" w:hAnsi="標楷體" w:hint="eastAsia"/>
                                <w:sz w:val="22"/>
                              </w:rPr>
                              <w:t>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446B7" id="Rectangle 1249" o:spid="_x0000_s1188" style="position:absolute;margin-left:443.25pt;margin-top:319.15pt;width:21.05pt;height:58.8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">
                <v:textbox inset="0,0,0,0">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非特教生</w:t>
                      </w:r>
                    </w:p>
                  </w:txbxContent>
                </v:textbox>
              </v:rect>
            </w:pict>
          </mc:Fallback>
        </mc:AlternateContent>
      </w:r>
      <w:r w:rsidR="00990ABD" w:rsidRPr="00677268">
        <w:rPr>
          <w:rFonts w:ascii="標楷體" w:eastAsia="標楷體" w:hAnsi="標楷體"/>
          <w:noProof/>
          <w:color w:val="000000" w:themeColor="text1"/>
          <w:sz w:val="26"/>
        </w:rPr>
        <mc:AlternateContent>
          <mc:Choice Requires="wps">
            <w:drawing>
              <wp:anchor distT="0" distB="0" distL="114300" distR="114300" simplePos="0" relativeHeight="252899328" behindDoc="0" locked="0" layoutInCell="1" allowOverlap="1" wp14:anchorId="5811628C" wp14:editId="2DFE7DC3">
                <wp:simplePos x="0" y="0"/>
                <wp:positionH relativeFrom="column">
                  <wp:posOffset>5756275</wp:posOffset>
                </wp:positionH>
                <wp:positionV relativeFrom="paragraph">
                  <wp:posOffset>3562350</wp:posOffset>
                </wp:positionV>
                <wp:extent cx="0" cy="491490"/>
                <wp:effectExtent l="76200" t="0" r="57150" b="60960"/>
                <wp:wrapNone/>
                <wp:docPr id="8"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5FF33" id="直線接點 8" o:spid="_x0000_s1026" style="position:absolute;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25pt,280.5pt" to="453.25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">
                <v:stroke endarrow="block"/>
              </v:line>
            </w:pict>
          </mc:Fallback>
        </mc:AlternateContent>
      </w:r>
      <w:r w:rsidR="00990ABD" w:rsidRPr="00677268">
        <w:rPr>
          <w:noProof/>
          <w:color w:val="000000" w:themeColor="text1"/>
        </w:rPr>
        <mc:AlternateContent>
          <mc:Choice Requires="wps">
            <w:drawing>
              <wp:anchor distT="0" distB="0" distL="114300" distR="114300" simplePos="0" relativeHeight="251635705" behindDoc="0" locked="0" layoutInCell="1" allowOverlap="1" wp14:anchorId="172B60B5" wp14:editId="7629C270">
                <wp:simplePos x="0" y="0"/>
                <wp:positionH relativeFrom="column">
                  <wp:posOffset>4954270</wp:posOffset>
                </wp:positionH>
                <wp:positionV relativeFrom="paragraph">
                  <wp:posOffset>4985385</wp:posOffset>
                </wp:positionV>
                <wp:extent cx="0" cy="405130"/>
                <wp:effectExtent l="76200" t="0" r="57150" b="52070"/>
                <wp:wrapNone/>
                <wp:docPr id="634" name="Lin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44FB4" id="Line 1251" o:spid="_x0000_s1026" style="position:absolute;z-index:251635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1pt,392.55pt" to="390.1pt,4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PqKgIAAE4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">
                <v:stroke endarrow="block"/>
              </v:line>
            </w:pict>
          </mc:Fallback>
        </mc:AlternateContent>
      </w:r>
      <w:r w:rsidR="00990ABD" w:rsidRPr="00677268">
        <w:rPr>
          <w:noProof/>
          <w:color w:val="000000" w:themeColor="text1"/>
        </w:rPr>
        <mc:AlternateContent>
          <mc:Choice Requires="wps">
            <w:drawing>
              <wp:anchor distT="0" distB="0" distL="114300" distR="114300" simplePos="0" relativeHeight="252750848" behindDoc="0" locked="0" layoutInCell="1" allowOverlap="1" wp14:anchorId="3B1535DA" wp14:editId="37BFCD14">
                <wp:simplePos x="0" y="0"/>
                <wp:positionH relativeFrom="column">
                  <wp:posOffset>4507865</wp:posOffset>
                </wp:positionH>
                <wp:positionV relativeFrom="paragraph">
                  <wp:posOffset>5397500</wp:posOffset>
                </wp:positionV>
                <wp:extent cx="735330" cy="673100"/>
                <wp:effectExtent l="0" t="0" r="26670" b="12700"/>
                <wp:wrapNone/>
                <wp:docPr id="636"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673100"/>
                        </a:xfrm>
                        <a:prstGeom prst="rect">
                          <a:avLst/>
                        </a:prstGeom>
                        <a:solidFill>
                          <a:srgbClr val="FFFFFF"/>
                        </a:solidFill>
                        <a:ln w="9525">
                          <a:solidFill>
                            <a:srgbClr val="000000"/>
                          </a:solidFill>
                          <a:prstDash val="dash"/>
                          <a:miter lim="800000"/>
                          <a:headEnd/>
                          <a:tailEnd/>
                        </a:ln>
                      </wps:spPr>
                      <wps:txbx>
                        <w:txbxContent>
                          <w:p w:rsidR="006211BC" w:rsidRDefault="006211BC" w:rsidP="0061273C">
                            <w:pPr>
                              <w:adjustRightInd w:val="0"/>
                              <w:snapToGrid w:val="0"/>
                              <w:spacing w:line="260" w:lineRule="exact"/>
                              <w:ind w:leftChars="-10" w:left="-24" w:rightChars="20" w:right="48"/>
                              <w:jc w:val="center"/>
                              <w:rPr>
                                <w:rFonts w:ascii="標楷體" w:eastAsia="標楷體" w:hAnsi="標楷體"/>
                                <w:sz w:val="20"/>
                                <w:szCs w:val="18"/>
                              </w:rPr>
                            </w:pPr>
                            <w:r w:rsidRPr="00F06F01">
                              <w:rPr>
                                <w:rFonts w:ascii="標楷體" w:eastAsia="標楷體" w:hAnsi="標楷體" w:hint="eastAsia"/>
                                <w:sz w:val="20"/>
                                <w:szCs w:val="18"/>
                              </w:rPr>
                              <w:t>持</w:t>
                            </w:r>
                            <w:r>
                              <w:rPr>
                                <w:rFonts w:ascii="標楷體" w:eastAsia="標楷體" w:hAnsi="標楷體" w:hint="eastAsia"/>
                                <w:sz w:val="20"/>
                                <w:szCs w:val="18"/>
                              </w:rPr>
                              <w:t>續觀察</w:t>
                            </w:r>
                            <w:r w:rsidRPr="00F06F01">
                              <w:rPr>
                                <w:rFonts w:ascii="標楷體" w:eastAsia="標楷體" w:hAnsi="標楷體" w:hint="eastAsia"/>
                                <w:sz w:val="20"/>
                                <w:szCs w:val="18"/>
                              </w:rPr>
                              <w:t>輔導</w:t>
                            </w:r>
                          </w:p>
                          <w:p w:rsidR="006211BC" w:rsidRPr="00F06F01" w:rsidRDefault="006211BC" w:rsidP="0061273C">
                            <w:pPr>
                              <w:adjustRightInd w:val="0"/>
                              <w:snapToGrid w:val="0"/>
                              <w:spacing w:line="260" w:lineRule="exact"/>
                              <w:ind w:leftChars="-10" w:left="-24" w:rightChars="20" w:right="48"/>
                              <w:jc w:val="center"/>
                              <w:rPr>
                                <w:rFonts w:ascii="標楷體" w:eastAsia="標楷體" w:hAnsi="標楷體"/>
                                <w:sz w:val="28"/>
                                <w:szCs w:val="24"/>
                              </w:rPr>
                            </w:pPr>
                            <w:r>
                              <w:rPr>
                                <w:rFonts w:ascii="標楷體" w:eastAsia="標楷體" w:hAnsi="標楷體" w:hint="eastAsia"/>
                                <w:sz w:val="20"/>
                                <w:szCs w:val="18"/>
                              </w:rPr>
                              <w:t>蒐集資料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535DA" id="Rectangle 1252" o:spid="_x0000_s1189" style="position:absolute;margin-left:354.95pt;margin-top:425pt;width:57.9pt;height:53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">
                <v:stroke dashstyle="dash"/>
                <v:textbox>
                  <w:txbxContent>
                    <w:p w:rsidR="006211BC" w:rsidRDefault="006211BC" w:rsidP="0061273C">
                      <w:pPr>
                        <w:adjustRightInd w:val="0"/>
                        <w:snapToGrid w:val="0"/>
                        <w:spacing w:line="260" w:lineRule="exact"/>
                        <w:ind w:leftChars="-10" w:left="-24" w:rightChars="20" w:right="48"/>
                        <w:jc w:val="center"/>
                        <w:rPr>
                          <w:rFonts w:ascii="標楷體" w:eastAsia="標楷體" w:hAnsi="標楷體"/>
                          <w:sz w:val="20"/>
                          <w:szCs w:val="18"/>
                        </w:rPr>
                      </w:pPr>
                      <w:r w:rsidRPr="00F06F01">
                        <w:rPr>
                          <w:rFonts w:ascii="標楷體" w:eastAsia="標楷體" w:hAnsi="標楷體" w:hint="eastAsia"/>
                          <w:sz w:val="20"/>
                          <w:szCs w:val="18"/>
                        </w:rPr>
                        <w:t>持</w:t>
                      </w:r>
                      <w:r>
                        <w:rPr>
                          <w:rFonts w:ascii="標楷體" w:eastAsia="標楷體" w:hAnsi="標楷體" w:hint="eastAsia"/>
                          <w:sz w:val="20"/>
                          <w:szCs w:val="18"/>
                        </w:rPr>
                        <w:t>續觀察</w:t>
                      </w:r>
                      <w:r w:rsidRPr="00F06F01">
                        <w:rPr>
                          <w:rFonts w:ascii="標楷體" w:eastAsia="標楷體" w:hAnsi="標楷體" w:hint="eastAsia"/>
                          <w:sz w:val="20"/>
                          <w:szCs w:val="18"/>
                        </w:rPr>
                        <w:t>輔導</w:t>
                      </w:r>
                    </w:p>
                    <w:p w:rsidR="006211BC" w:rsidRPr="00F06F01" w:rsidRDefault="006211BC" w:rsidP="0061273C">
                      <w:pPr>
                        <w:adjustRightInd w:val="0"/>
                        <w:snapToGrid w:val="0"/>
                        <w:spacing w:line="260" w:lineRule="exact"/>
                        <w:ind w:leftChars="-10" w:left="-24" w:rightChars="20" w:right="48"/>
                        <w:jc w:val="center"/>
                        <w:rPr>
                          <w:rFonts w:ascii="標楷體" w:eastAsia="標楷體" w:hAnsi="標楷體"/>
                          <w:sz w:val="28"/>
                          <w:szCs w:val="24"/>
                        </w:rPr>
                      </w:pPr>
                      <w:r>
                        <w:rPr>
                          <w:rFonts w:ascii="標楷體" w:eastAsia="標楷體" w:hAnsi="標楷體" w:hint="eastAsia"/>
                          <w:sz w:val="20"/>
                          <w:szCs w:val="18"/>
                        </w:rPr>
                        <w:t>蒐集資料</w:t>
                      </w:r>
                    </w:p>
                  </w:txbxContent>
                </v:textbox>
              </v:rect>
            </w:pict>
          </mc:Fallback>
        </mc:AlternateContent>
      </w:r>
      <w:r w:rsidR="00D23680" w:rsidRPr="00677268">
        <w:rPr>
          <w:rFonts w:ascii="標楷體" w:eastAsia="標楷體" w:hAnsi="標楷體"/>
          <w:noProof/>
          <w:color w:val="000000" w:themeColor="text1"/>
          <w:sz w:val="26"/>
        </w:rPr>
        <mc:AlternateContent>
          <mc:Choice Requires="wps">
            <w:drawing>
              <wp:anchor distT="0" distB="0" distL="114300" distR="114300" simplePos="0" relativeHeight="252741632" behindDoc="0" locked="0" layoutInCell="1" allowOverlap="1" wp14:anchorId="542B4CC9" wp14:editId="1C2D90AA">
                <wp:simplePos x="0" y="0"/>
                <wp:positionH relativeFrom="column">
                  <wp:posOffset>4661535</wp:posOffset>
                </wp:positionH>
                <wp:positionV relativeFrom="paragraph">
                  <wp:posOffset>3325495</wp:posOffset>
                </wp:positionV>
                <wp:extent cx="1292225" cy="306070"/>
                <wp:effectExtent l="0" t="0" r="0" b="0"/>
                <wp:wrapNone/>
                <wp:docPr id="631"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710836" w:rsidRDefault="006211BC" w:rsidP="0061273C">
                            <w:pPr>
                              <w:adjustRightInd w:val="0"/>
                              <w:snapToGrid w:val="0"/>
                              <w:spacing w:line="240" w:lineRule="atLeast"/>
                              <w:jc w:val="center"/>
                              <w:rPr>
                                <w:rFonts w:ascii="標楷體" w:eastAsia="標楷體" w:hAnsi="標楷體"/>
                                <w:sz w:val="16"/>
                                <w:szCs w:val="16"/>
                              </w:rPr>
                            </w:pPr>
                            <w:r>
                              <w:rPr>
                                <w:rFonts w:ascii="標楷體" w:eastAsia="標楷體" w:hAnsi="標楷體" w:hint="eastAsia"/>
                                <w:sz w:val="16"/>
                                <w:szCs w:val="16"/>
                              </w:rPr>
                              <w:t>未達聽覺障礙鑑定基準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B4CC9" id="Text Box 1243" o:spid="_x0000_s1190" type="#_x0000_t202" style="position:absolute;margin-left:367.05pt;margin-top:261.85pt;width:101.75pt;height:24.1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7IwA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" filled="f" stroked="f">
                <v:textbox>
                  <w:txbxContent>
                    <w:p w:rsidR="006211BC" w:rsidRPr="00710836" w:rsidRDefault="006211BC" w:rsidP="0061273C">
                      <w:pPr>
                        <w:adjustRightInd w:val="0"/>
                        <w:snapToGrid w:val="0"/>
                        <w:spacing w:line="240" w:lineRule="atLeast"/>
                        <w:jc w:val="center"/>
                        <w:rPr>
                          <w:rFonts w:ascii="標楷體" w:eastAsia="標楷體" w:hAnsi="標楷體"/>
                          <w:sz w:val="16"/>
                          <w:szCs w:val="16"/>
                        </w:rPr>
                      </w:pPr>
                      <w:r>
                        <w:rPr>
                          <w:rFonts w:ascii="標楷體" w:eastAsia="標楷體" w:hAnsi="標楷體" w:hint="eastAsia"/>
                          <w:sz w:val="16"/>
                          <w:szCs w:val="16"/>
                        </w:rPr>
                        <w:t>未達聽覺障礙鑑定基準</w:t>
                      </w:r>
                    </w:p>
                  </w:txbxContent>
                </v:textbox>
              </v:shape>
            </w:pict>
          </mc:Fallback>
        </mc:AlternateContent>
      </w:r>
      <w:r w:rsidR="00D23680" w:rsidRPr="00677268">
        <w:rPr>
          <w:noProof/>
          <w:color w:val="000000" w:themeColor="text1"/>
        </w:rPr>
        <mc:AlternateContent>
          <mc:Choice Requires="wps">
            <w:drawing>
              <wp:anchor distT="0" distB="0" distL="114300" distR="114300" simplePos="0" relativeHeight="252727296" behindDoc="0" locked="0" layoutInCell="1" allowOverlap="1" wp14:anchorId="1B1394D7" wp14:editId="5941AFBB">
                <wp:simplePos x="0" y="0"/>
                <wp:positionH relativeFrom="column">
                  <wp:posOffset>5754370</wp:posOffset>
                </wp:positionH>
                <wp:positionV relativeFrom="paragraph">
                  <wp:posOffset>4507865</wp:posOffset>
                </wp:positionV>
                <wp:extent cx="0" cy="887095"/>
                <wp:effectExtent l="76200" t="0" r="57150" b="65405"/>
                <wp:wrapNone/>
                <wp:docPr id="633"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3CEB" id="Line 1229" o:spid="_x0000_s1026" style="position:absolute;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1pt,354.95pt" to="453.1pt,4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2VKgIAAE4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">
                <v:stroke endarrow="block"/>
              </v:line>
            </w:pict>
          </mc:Fallback>
        </mc:AlternateContent>
      </w:r>
      <w:r w:rsidR="00D23680" w:rsidRPr="00677268">
        <w:rPr>
          <w:noProof/>
          <w:color w:val="000000" w:themeColor="text1"/>
        </w:rPr>
        <mc:AlternateContent>
          <mc:Choice Requires="wps">
            <w:drawing>
              <wp:anchor distT="0" distB="0" distL="114300" distR="114300" simplePos="0" relativeHeight="252735488" behindDoc="0" locked="0" layoutInCell="1" allowOverlap="1" wp14:anchorId="47FF788B" wp14:editId="2EC03DA5">
                <wp:simplePos x="0" y="0"/>
                <wp:positionH relativeFrom="column">
                  <wp:posOffset>4659630</wp:posOffset>
                </wp:positionH>
                <wp:positionV relativeFrom="paragraph">
                  <wp:posOffset>3569335</wp:posOffset>
                </wp:positionV>
                <wp:extent cx="1098550" cy="0"/>
                <wp:effectExtent l="0" t="0" r="25400" b="19050"/>
                <wp:wrapNone/>
                <wp:docPr id="632" name="Freeform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0" cy="0"/>
                        </a:xfrm>
                        <a:custGeom>
                          <a:avLst/>
                          <a:gdLst>
                            <a:gd name="T0" fmla="*/ 0 w 1730"/>
                            <a:gd name="T1" fmla="*/ 0 h 1"/>
                            <a:gd name="T2" fmla="*/ 1730 w 1730"/>
                            <a:gd name="T3" fmla="*/ 0 h 1"/>
                          </a:gdLst>
                          <a:ahLst/>
                          <a:cxnLst>
                            <a:cxn ang="0">
                              <a:pos x="T0" y="T1"/>
                            </a:cxn>
                            <a:cxn ang="0">
                              <a:pos x="T2" y="T3"/>
                            </a:cxn>
                          </a:cxnLst>
                          <a:rect l="0" t="0" r="r" b="b"/>
                          <a:pathLst>
                            <a:path w="1730" h="1">
                              <a:moveTo>
                                <a:pt x="0" y="0"/>
                              </a:moveTo>
                              <a:lnTo>
                                <a:pt x="173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284C5" id="Freeform 1237" o:spid="_x0000_s1026" style="position:absolute;margin-left:366.9pt;margin-top:281.05pt;width:86.5pt;height:0;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" path="m,l1730,e" filled="f">
                <v:path arrowok="t" o:connecttype="custom" o:connectlocs="0,0;1098550,0" o:connectangles="0,0"/>
              </v:shape>
            </w:pict>
          </mc:Fallback>
        </mc:AlternateContent>
      </w:r>
      <w:r w:rsidR="00D23680" w:rsidRPr="00677268">
        <w:rPr>
          <w:rFonts w:ascii="標楷體" w:eastAsia="標楷體" w:hAnsi="標楷體"/>
          <w:noProof/>
          <w:color w:val="000000" w:themeColor="text1"/>
          <w:sz w:val="26"/>
        </w:rPr>
        <mc:AlternateContent>
          <mc:Choice Requires="wps">
            <w:drawing>
              <wp:anchor distT="0" distB="0" distL="114300" distR="114300" simplePos="0" relativeHeight="252901376" behindDoc="0" locked="0" layoutInCell="1" allowOverlap="1" wp14:anchorId="2009B1EB" wp14:editId="2EFB4915">
                <wp:simplePos x="0" y="0"/>
                <wp:positionH relativeFrom="column">
                  <wp:posOffset>4993640</wp:posOffset>
                </wp:positionH>
                <wp:positionV relativeFrom="paragraph">
                  <wp:posOffset>3564890</wp:posOffset>
                </wp:positionV>
                <wp:extent cx="0" cy="492125"/>
                <wp:effectExtent l="76200" t="0" r="57150" b="60325"/>
                <wp:wrapNone/>
                <wp:docPr id="9"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2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22DDA" id="直線接點 9" o:spid="_x0000_s1026" style="position:absolute;flip:x;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2pt,280.7pt" to="393.2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">
                <v:stroke endarrow="block"/>
              </v:line>
            </w:pict>
          </mc:Fallback>
        </mc:AlternateContent>
      </w:r>
      <w:r w:rsidR="00D23680" w:rsidRPr="00677268">
        <w:rPr>
          <w:rFonts w:ascii="標楷體" w:eastAsia="標楷體" w:hAnsi="標楷體"/>
          <w:noProof/>
          <w:color w:val="000000" w:themeColor="text1"/>
          <w:sz w:val="26"/>
        </w:rPr>
        <mc:AlternateContent>
          <mc:Choice Requires="wps">
            <w:drawing>
              <wp:anchor distT="0" distB="0" distL="114300" distR="114300" simplePos="0" relativeHeight="252746752" behindDoc="0" locked="0" layoutInCell="1" allowOverlap="1" wp14:anchorId="792F73C1" wp14:editId="2C78BE1B">
                <wp:simplePos x="0" y="0"/>
                <wp:positionH relativeFrom="column">
                  <wp:posOffset>4759960</wp:posOffset>
                </wp:positionH>
                <wp:positionV relativeFrom="paragraph">
                  <wp:posOffset>4050030</wp:posOffset>
                </wp:positionV>
                <wp:extent cx="405130" cy="929005"/>
                <wp:effectExtent l="0" t="0" r="13970" b="23495"/>
                <wp:wrapNone/>
                <wp:docPr id="637"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929005"/>
                        </a:xfrm>
                        <a:prstGeom prst="rect">
                          <a:avLst/>
                        </a:prstGeom>
                        <a:solidFill>
                          <a:srgbClr val="FFFFFF"/>
                        </a:solidFill>
                        <a:ln w="9525">
                          <a:solidFill>
                            <a:srgbClr val="000000"/>
                          </a:solidFill>
                          <a:miter lim="800000"/>
                          <a:headEnd/>
                          <a:tailEnd/>
                        </a:ln>
                      </wps:spPr>
                      <wps:txbx>
                        <w:txbxContent>
                          <w:p w:rsidR="006211BC" w:rsidRDefault="006211BC" w:rsidP="0061273C">
                            <w:pPr>
                              <w:adjustRightInd w:val="0"/>
                              <w:snapToGrid w:val="0"/>
                              <w:jc w:val="center"/>
                              <w:rPr>
                                <w:rFonts w:ascii="標楷體" w:eastAsia="標楷體" w:hAnsi="標楷體"/>
                                <w:sz w:val="22"/>
                              </w:rPr>
                            </w:pPr>
                            <w:r>
                              <w:rPr>
                                <w:rFonts w:ascii="標楷體" w:eastAsia="標楷體" w:hAnsi="標楷體" w:hint="eastAsia"/>
                                <w:sz w:val="22"/>
                              </w:rPr>
                              <w:t>疑似生、</w:t>
                            </w:r>
                          </w:p>
                          <w:p w:rsidR="006211BC" w:rsidRPr="00221B2B" w:rsidRDefault="006211BC" w:rsidP="0061273C">
                            <w:pPr>
                              <w:adjustRightInd w:val="0"/>
                              <w:snapToGrid w:val="0"/>
                              <w:jc w:val="center"/>
                              <w:rPr>
                                <w:sz w:val="22"/>
                                <w:szCs w:val="24"/>
                              </w:rPr>
                            </w:pPr>
                            <w:r>
                              <w:rPr>
                                <w:rFonts w:ascii="標楷體" w:eastAsia="標楷體" w:hAnsi="標楷體" w:hint="eastAsia"/>
                                <w:sz w:val="22"/>
                              </w:rPr>
                              <w:t>再觀察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F73C1" id="Rectangle 1248" o:spid="_x0000_s1191" style="position:absolute;margin-left:374.8pt;margin-top:318.9pt;width:31.9pt;height:73.1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">
                <v:textbox inset="0,0,0,0">
                  <w:txbxContent>
                    <w:p w:rsidR="006211BC" w:rsidRDefault="006211BC" w:rsidP="0061273C">
                      <w:pPr>
                        <w:adjustRightInd w:val="0"/>
                        <w:snapToGrid w:val="0"/>
                        <w:jc w:val="center"/>
                        <w:rPr>
                          <w:rFonts w:ascii="標楷體" w:eastAsia="標楷體" w:hAnsi="標楷體"/>
                          <w:sz w:val="22"/>
                        </w:rPr>
                      </w:pPr>
                      <w:r>
                        <w:rPr>
                          <w:rFonts w:ascii="標楷體" w:eastAsia="標楷體" w:hAnsi="標楷體" w:hint="eastAsia"/>
                          <w:sz w:val="22"/>
                        </w:rPr>
                        <w:t>疑似生、</w:t>
                      </w:r>
                    </w:p>
                    <w:p w:rsidR="006211BC" w:rsidRPr="00221B2B" w:rsidRDefault="006211BC" w:rsidP="0061273C">
                      <w:pPr>
                        <w:adjustRightInd w:val="0"/>
                        <w:snapToGrid w:val="0"/>
                        <w:jc w:val="center"/>
                        <w:rPr>
                          <w:sz w:val="22"/>
                          <w:szCs w:val="24"/>
                        </w:rPr>
                      </w:pPr>
                      <w:r>
                        <w:rPr>
                          <w:rFonts w:ascii="標楷體" w:eastAsia="標楷體" w:hAnsi="標楷體" w:hint="eastAsia"/>
                          <w:sz w:val="22"/>
                        </w:rPr>
                        <w:t>再觀察</w:t>
                      </w:r>
                    </w:p>
                  </w:txbxContent>
                </v:textbox>
              </v:rect>
            </w:pict>
          </mc:Fallback>
        </mc:AlternateContent>
      </w:r>
      <w:r w:rsidR="00D23680" w:rsidRPr="00677268">
        <w:rPr>
          <w:rFonts w:ascii="標楷體" w:eastAsia="標楷體" w:hAnsi="標楷體"/>
          <w:noProof/>
          <w:color w:val="000000" w:themeColor="text1"/>
          <w:sz w:val="26"/>
        </w:rPr>
        <mc:AlternateContent>
          <mc:Choice Requires="wps">
            <w:drawing>
              <wp:anchor distT="0" distB="0" distL="114300" distR="114300" simplePos="0" relativeHeight="252742656" behindDoc="0" locked="0" layoutInCell="1" allowOverlap="1" wp14:anchorId="2F21E98D" wp14:editId="43099499">
                <wp:simplePos x="0" y="0"/>
                <wp:positionH relativeFrom="column">
                  <wp:posOffset>5334000</wp:posOffset>
                </wp:positionH>
                <wp:positionV relativeFrom="paragraph">
                  <wp:posOffset>5393055</wp:posOffset>
                </wp:positionV>
                <wp:extent cx="1143000" cy="1403985"/>
                <wp:effectExtent l="0" t="0" r="19050" b="24765"/>
                <wp:wrapNone/>
                <wp:docPr id="635"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03985"/>
                        </a:xfrm>
                        <a:prstGeom prst="rect">
                          <a:avLst/>
                        </a:prstGeom>
                        <a:solidFill>
                          <a:srgbClr val="FFFFFF"/>
                        </a:solidFill>
                        <a:ln w="9525">
                          <a:solidFill>
                            <a:srgbClr val="0000FF"/>
                          </a:solidFill>
                          <a:prstDash val="dash"/>
                          <a:miter lim="800000"/>
                          <a:headEnd/>
                          <a:tailEnd/>
                        </a:ln>
                      </wps:spPr>
                      <wps:txbx>
                        <w:txbxContent>
                          <w:p w:rsidR="006211BC" w:rsidRPr="00F06F01" w:rsidRDefault="006211BC" w:rsidP="0061273C">
                            <w:pPr>
                              <w:adjustRightInd w:val="0"/>
                              <w:snapToGrid w:val="0"/>
                              <w:ind w:left="227" w:hanging="227"/>
                              <w:rPr>
                                <w:rFonts w:ascii="標楷體" w:eastAsia="標楷體" w:hAnsi="標楷體"/>
                                <w:sz w:val="20"/>
                                <w:szCs w:val="18"/>
                              </w:rPr>
                            </w:pPr>
                            <w:r w:rsidRPr="00F06F01">
                              <w:rPr>
                                <w:rFonts w:ascii="標楷體" w:eastAsia="標楷體" w:hAnsi="標楷體"/>
                                <w:sz w:val="20"/>
                                <w:szCs w:val="18"/>
                              </w:rPr>
                              <w:t>1.在原班級實施補救教學或學習輔導，加強與教師、家長之溝通。</w:t>
                            </w:r>
                          </w:p>
                          <w:p w:rsidR="006211BC" w:rsidRPr="00A21124" w:rsidRDefault="006211BC" w:rsidP="0061273C">
                            <w:pPr>
                              <w:adjustRightInd w:val="0"/>
                              <w:snapToGrid w:val="0"/>
                              <w:ind w:left="227" w:hanging="227"/>
                              <w:rPr>
                                <w:rFonts w:ascii="標楷體" w:eastAsia="標楷體" w:hAnsi="標楷體"/>
                                <w:szCs w:val="24"/>
                              </w:rPr>
                            </w:pPr>
                            <w:r w:rsidRPr="00F06F01">
                              <w:rPr>
                                <w:rFonts w:ascii="標楷體" w:eastAsia="標楷體" w:hAnsi="標楷體"/>
                                <w:sz w:val="20"/>
                                <w:szCs w:val="18"/>
                              </w:rPr>
                              <w:t>2.特教老師提供相關諮詢服務等協助。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1E98D" id="Rectangle 1244" o:spid="_x0000_s1192" style="position:absolute;margin-left:420pt;margin-top:424.65pt;width:90pt;height:110.5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" strokecolor="blue">
                <v:stroke dashstyle="dash"/>
                <v:textbox>
                  <w:txbxContent>
                    <w:p w:rsidR="006211BC" w:rsidRPr="00F06F01" w:rsidRDefault="006211BC" w:rsidP="0061273C">
                      <w:pPr>
                        <w:adjustRightInd w:val="0"/>
                        <w:snapToGrid w:val="0"/>
                        <w:ind w:left="227" w:hanging="227"/>
                        <w:rPr>
                          <w:rFonts w:ascii="標楷體" w:eastAsia="標楷體" w:hAnsi="標楷體"/>
                          <w:sz w:val="20"/>
                          <w:szCs w:val="18"/>
                        </w:rPr>
                      </w:pPr>
                      <w:r w:rsidRPr="00F06F01">
                        <w:rPr>
                          <w:rFonts w:ascii="標楷體" w:eastAsia="標楷體" w:hAnsi="標楷體"/>
                          <w:sz w:val="20"/>
                          <w:szCs w:val="18"/>
                        </w:rPr>
                        <w:t>1.在原班級實施補救教學或學習輔導，加強與教師、家長之溝通。</w:t>
                      </w:r>
                    </w:p>
                    <w:p w:rsidR="006211BC" w:rsidRPr="00A21124" w:rsidRDefault="006211BC" w:rsidP="0061273C">
                      <w:pPr>
                        <w:adjustRightInd w:val="0"/>
                        <w:snapToGrid w:val="0"/>
                        <w:ind w:left="227" w:hanging="227"/>
                        <w:rPr>
                          <w:rFonts w:ascii="標楷體" w:eastAsia="標楷體" w:hAnsi="標楷體"/>
                          <w:szCs w:val="24"/>
                        </w:rPr>
                      </w:pPr>
                      <w:r w:rsidRPr="00F06F01">
                        <w:rPr>
                          <w:rFonts w:ascii="標楷體" w:eastAsia="標楷體" w:hAnsi="標楷體"/>
                          <w:sz w:val="20"/>
                          <w:szCs w:val="18"/>
                        </w:rPr>
                        <w:t>2.特教老師提供相關諮詢服務等協助。</w:t>
                      </w:r>
                    </w:p>
                  </w:txbxContent>
                </v:textbox>
              </v:rect>
            </w:pict>
          </mc:Fallback>
        </mc:AlternateContent>
      </w:r>
      <w:r w:rsidR="00D23680" w:rsidRPr="00677268">
        <w:rPr>
          <w:noProof/>
          <w:color w:val="000000" w:themeColor="text1"/>
        </w:rPr>
        <mc:AlternateContent>
          <mc:Choice Requires="wps">
            <w:drawing>
              <wp:anchor distT="0" distB="0" distL="114300" distR="114300" simplePos="0" relativeHeight="252733440" behindDoc="0" locked="0" layoutInCell="1" allowOverlap="1" wp14:anchorId="61968B45" wp14:editId="6769C02A">
                <wp:simplePos x="0" y="0"/>
                <wp:positionH relativeFrom="column">
                  <wp:posOffset>3110230</wp:posOffset>
                </wp:positionH>
                <wp:positionV relativeFrom="paragraph">
                  <wp:posOffset>649605</wp:posOffset>
                </wp:positionV>
                <wp:extent cx="0" cy="338455"/>
                <wp:effectExtent l="76200" t="0" r="76200" b="61595"/>
                <wp:wrapNone/>
                <wp:docPr id="615"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36B84" id="Line 1235" o:spid="_x0000_s1026" style="position:absolute;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pt,51.15pt" to="244.9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dwLA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">
                <v:stroke endarrow="block"/>
              </v:line>
            </w:pict>
          </mc:Fallback>
        </mc:AlternateContent>
      </w:r>
      <w:r w:rsidR="00D23680" w:rsidRPr="00677268">
        <w:rPr>
          <w:rFonts w:ascii="標楷體" w:eastAsia="標楷體" w:hAnsi="標楷體"/>
          <w:noProof/>
          <w:color w:val="000000" w:themeColor="text1"/>
          <w:sz w:val="26"/>
        </w:rPr>
        <mc:AlternateContent>
          <mc:Choice Requires="wps">
            <w:drawing>
              <wp:anchor distT="0" distB="0" distL="114300" distR="114300" simplePos="0" relativeHeight="252743680" behindDoc="0" locked="0" layoutInCell="1" allowOverlap="1" wp14:anchorId="5EFDECE3" wp14:editId="4E75B44E">
                <wp:simplePos x="0" y="0"/>
                <wp:positionH relativeFrom="column">
                  <wp:posOffset>1551940</wp:posOffset>
                </wp:positionH>
                <wp:positionV relativeFrom="paragraph">
                  <wp:posOffset>1026160</wp:posOffset>
                </wp:positionV>
                <wp:extent cx="3086100" cy="508635"/>
                <wp:effectExtent l="38100" t="19050" r="0" b="43815"/>
                <wp:wrapNone/>
                <wp:docPr id="616" name="AutoShap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08635"/>
                        </a:xfrm>
                        <a:prstGeom prst="diamond">
                          <a:avLst/>
                        </a:prstGeom>
                        <a:solidFill>
                          <a:srgbClr val="FFFFFF"/>
                        </a:solidFill>
                        <a:ln w="9525">
                          <a:solidFill>
                            <a:srgbClr val="000000"/>
                          </a:solidFill>
                          <a:miter lim="800000"/>
                          <a:headEnd/>
                          <a:tailEnd/>
                        </a:ln>
                      </wps:spPr>
                      <wps:txb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第一</w:t>
                            </w:r>
                            <w:proofErr w:type="gramStart"/>
                            <w:r>
                              <w:rPr>
                                <w:rFonts w:ascii="標楷體" w:eastAsia="標楷體" w:hAnsi="標楷體" w:hint="eastAsia"/>
                                <w:szCs w:val="24"/>
                              </w:rPr>
                              <w:t>階段</w:t>
                            </w:r>
                            <w:r w:rsidRPr="00011399">
                              <w:rPr>
                                <w:rFonts w:ascii="標楷體" w:eastAsia="標楷體" w:hAnsi="標楷體" w:hint="eastAsia"/>
                                <w:szCs w:val="24"/>
                              </w:rPr>
                              <w:t>特</w:t>
                            </w:r>
                            <w:r>
                              <w:rPr>
                                <w:rFonts w:ascii="標楷體" w:eastAsia="標楷體" w:hAnsi="標楷體" w:hint="eastAsia"/>
                                <w:szCs w:val="24"/>
                              </w:rPr>
                              <w:t>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DECE3" id="AutoShape 1245" o:spid="_x0000_s1193" type="#_x0000_t4" style="position:absolute;margin-left:122.2pt;margin-top:80.8pt;width:243pt;height:40.0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">
                <v:textbo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第一階段</w:t>
                      </w:r>
                      <w:r w:rsidRPr="00011399">
                        <w:rPr>
                          <w:rFonts w:ascii="標楷體" w:eastAsia="標楷體" w:hAnsi="標楷體" w:hint="eastAsia"/>
                          <w:szCs w:val="24"/>
                        </w:rPr>
                        <w:t>特</w:t>
                      </w:r>
                      <w:r>
                        <w:rPr>
                          <w:rFonts w:ascii="標楷體" w:eastAsia="標楷體" w:hAnsi="標楷體" w:hint="eastAsia"/>
                          <w:szCs w:val="24"/>
                        </w:rPr>
                        <w:t>推會</w:t>
                      </w:r>
                    </w:p>
                  </w:txbxContent>
                </v:textbox>
              </v:shape>
            </w:pict>
          </mc:Fallback>
        </mc:AlternateContent>
      </w:r>
      <w:r w:rsidR="00D23680" w:rsidRPr="00677268">
        <w:rPr>
          <w:noProof/>
          <w:color w:val="000000" w:themeColor="text1"/>
        </w:rPr>
        <mc:AlternateContent>
          <mc:Choice Requires="wps">
            <w:drawing>
              <wp:anchor distT="0" distB="0" distL="114300" distR="114300" simplePos="0" relativeHeight="252739584" behindDoc="0" locked="0" layoutInCell="1" allowOverlap="1" wp14:anchorId="1492E722" wp14:editId="62B9D22D">
                <wp:simplePos x="0" y="0"/>
                <wp:positionH relativeFrom="column">
                  <wp:posOffset>1480820</wp:posOffset>
                </wp:positionH>
                <wp:positionV relativeFrom="paragraph">
                  <wp:posOffset>155575</wp:posOffset>
                </wp:positionV>
                <wp:extent cx="3284855" cy="564515"/>
                <wp:effectExtent l="0" t="0" r="10795" b="26035"/>
                <wp:wrapNone/>
                <wp:docPr id="644"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855" cy="564515"/>
                        </a:xfrm>
                        <a:prstGeom prst="rect">
                          <a:avLst/>
                        </a:prstGeom>
                        <a:solidFill>
                          <a:srgbClr val="FFFFFF"/>
                        </a:solidFill>
                        <a:ln w="9525">
                          <a:solidFill>
                            <a:srgbClr val="000000"/>
                          </a:solidFill>
                          <a:miter lim="800000"/>
                          <a:headEnd/>
                          <a:tailEnd/>
                        </a:ln>
                      </wps:spPr>
                      <wps:txbx>
                        <w:txbxContent>
                          <w:p w:rsidR="006211BC" w:rsidRPr="001551ED" w:rsidRDefault="006211BC" w:rsidP="0061273C">
                            <w:pPr>
                              <w:jc w:val="center"/>
                              <w:rPr>
                                <w:rFonts w:ascii="標楷體" w:eastAsia="標楷體" w:hAnsi="標楷體"/>
                                <w:szCs w:val="24"/>
                              </w:rPr>
                            </w:pPr>
                            <w:r w:rsidRPr="00330403">
                              <w:rPr>
                                <w:rFonts w:ascii="標楷體" w:eastAsia="標楷體" w:hAnsi="標楷體" w:hint="eastAsia"/>
                                <w:szCs w:val="24"/>
                              </w:rPr>
                              <w:t>收集教學輔導資料、學習適應狀況</w:t>
                            </w:r>
                            <w:r>
                              <w:rPr>
                                <w:rFonts w:ascii="標楷體" w:eastAsia="標楷體" w:hAnsi="標楷體" w:hint="eastAsia"/>
                                <w:szCs w:val="24"/>
                              </w:rPr>
                              <w:br/>
                            </w:r>
                            <w:r w:rsidRPr="00392644">
                              <w:rPr>
                                <w:rFonts w:ascii="標楷體" w:eastAsia="標楷體" w:hAnsi="標楷體" w:hint="eastAsia"/>
                                <w:szCs w:val="24"/>
                              </w:rPr>
                              <w:t>及其他相關資料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2E722" id="Rectangle 1241" o:spid="_x0000_s1194" style="position:absolute;margin-left:116.6pt;margin-top:12.25pt;width:258.65pt;height:44.4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">
                <v:textbox>
                  <w:txbxContent>
                    <w:p w:rsidR="006211BC" w:rsidRPr="001551ED" w:rsidRDefault="006211BC" w:rsidP="0061273C">
                      <w:pPr>
                        <w:jc w:val="center"/>
                        <w:rPr>
                          <w:rFonts w:ascii="標楷體" w:eastAsia="標楷體" w:hAnsi="標楷體"/>
                          <w:szCs w:val="24"/>
                        </w:rPr>
                      </w:pPr>
                      <w:r w:rsidRPr="00330403">
                        <w:rPr>
                          <w:rFonts w:ascii="標楷體" w:eastAsia="標楷體" w:hAnsi="標楷體" w:hint="eastAsia"/>
                          <w:szCs w:val="24"/>
                        </w:rPr>
                        <w:t>收集教學輔導資料、學習適應狀況</w:t>
                      </w:r>
                      <w:r>
                        <w:rPr>
                          <w:rFonts w:ascii="標楷體" w:eastAsia="標楷體" w:hAnsi="標楷體" w:hint="eastAsia"/>
                          <w:szCs w:val="24"/>
                        </w:rPr>
                        <w:br/>
                      </w:r>
                      <w:r w:rsidRPr="00392644">
                        <w:rPr>
                          <w:rFonts w:ascii="標楷體" w:eastAsia="標楷體" w:hAnsi="標楷體" w:hint="eastAsia"/>
                          <w:szCs w:val="24"/>
                        </w:rPr>
                        <w:t>及其他相關資料</w:t>
                      </w:r>
                    </w:p>
                  </w:txbxContent>
                </v:textbox>
              </v:rect>
            </w:pict>
          </mc:Fallback>
        </mc:AlternateContent>
      </w:r>
      <w:r w:rsidR="00D23680" w:rsidRPr="00677268">
        <w:rPr>
          <w:noProof/>
          <w:color w:val="000000" w:themeColor="text1"/>
        </w:rPr>
        <mc:AlternateContent>
          <mc:Choice Requires="wps">
            <w:drawing>
              <wp:anchor distT="0" distB="0" distL="114300" distR="114300" simplePos="0" relativeHeight="252729344" behindDoc="0" locked="0" layoutInCell="1" allowOverlap="1" wp14:anchorId="0DC0E57D" wp14:editId="3C30976B">
                <wp:simplePos x="0" y="0"/>
                <wp:positionH relativeFrom="column">
                  <wp:posOffset>3094355</wp:posOffset>
                </wp:positionH>
                <wp:positionV relativeFrom="paragraph">
                  <wp:posOffset>1527810</wp:posOffset>
                </wp:positionV>
                <wp:extent cx="0" cy="316865"/>
                <wp:effectExtent l="76200" t="0" r="76200" b="64135"/>
                <wp:wrapNone/>
                <wp:docPr id="617"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0368E" id="Line 1231" o:spid="_x0000_s1026" style="position:absolute;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5pt,120.3pt" to="243.65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iDKAIAAE4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">
                <v:stroke endarrow="block"/>
              </v:line>
            </w:pict>
          </mc:Fallback>
        </mc:AlternateContent>
      </w:r>
      <w:r w:rsidR="00D23680" w:rsidRPr="00677268">
        <w:rPr>
          <w:rFonts w:ascii="標楷體" w:eastAsia="標楷體" w:hAnsi="標楷體"/>
          <w:noProof/>
          <w:color w:val="000000" w:themeColor="text1"/>
        </w:rPr>
        <mc:AlternateContent>
          <mc:Choice Requires="wps">
            <w:drawing>
              <wp:anchor distT="45720" distB="45720" distL="114300" distR="114300" simplePos="0" relativeHeight="252759040" behindDoc="0" locked="0" layoutInCell="1" allowOverlap="1" wp14:anchorId="2F2DC7C0" wp14:editId="0A54EF77">
                <wp:simplePos x="0" y="0"/>
                <wp:positionH relativeFrom="column">
                  <wp:posOffset>2305685</wp:posOffset>
                </wp:positionH>
                <wp:positionV relativeFrom="paragraph">
                  <wp:posOffset>1848485</wp:posOffset>
                </wp:positionV>
                <wp:extent cx="1611630" cy="277495"/>
                <wp:effectExtent l="0" t="0" r="26670" b="27305"/>
                <wp:wrapSquare wrapText="bothSides"/>
                <wp:docPr id="618"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277495"/>
                        </a:xfrm>
                        <a:prstGeom prst="rect">
                          <a:avLst/>
                        </a:prstGeom>
                        <a:solidFill>
                          <a:srgbClr val="FFFFFF"/>
                        </a:solidFill>
                        <a:ln w="9525">
                          <a:solidFill>
                            <a:srgbClr val="000000"/>
                          </a:solidFill>
                          <a:miter lim="800000"/>
                          <a:headEnd/>
                          <a:tailEnd/>
                        </a:ln>
                      </wps:spPr>
                      <wps:txbx>
                        <w:txbxContent>
                          <w:p w:rsidR="006211BC" w:rsidRDefault="006211BC" w:rsidP="0061273C">
                            <w:pPr>
                              <w:jc w:val="center"/>
                              <w:rPr>
                                <w:rFonts w:ascii="標楷體" w:eastAsia="標楷體" w:hAnsi="標楷體"/>
                                <w:b/>
                              </w:rPr>
                            </w:pPr>
                            <w:r>
                              <w:rPr>
                                <w:rFonts w:ascii="標楷體" w:eastAsia="標楷體" w:hAnsi="標楷體" w:hint="eastAsia"/>
                                <w:b/>
                              </w:rPr>
                              <w:t>校內心評綜合研判</w:t>
                            </w:r>
                          </w:p>
                          <w:p w:rsidR="006211BC" w:rsidRPr="006B57C1" w:rsidRDefault="006211BC" w:rsidP="0061273C">
                            <w:pPr>
                              <w:jc w:val="center"/>
                              <w:rPr>
                                <w:rFonts w:ascii="標楷體" w:eastAsia="標楷體" w:hAnsi="標楷體"/>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DC7C0" id="Text Box 1259" o:spid="_x0000_s1195" type="#_x0000_t202" style="position:absolute;margin-left:181.55pt;margin-top:145.55pt;width:126.9pt;height:21.85pt;z-index:25275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">
                <v:textbox>
                  <w:txbxContent>
                    <w:p w:rsidR="006211BC" w:rsidRDefault="006211BC" w:rsidP="0061273C">
                      <w:pPr>
                        <w:jc w:val="center"/>
                        <w:rPr>
                          <w:rFonts w:ascii="標楷體" w:eastAsia="標楷體" w:hAnsi="標楷體"/>
                          <w:b/>
                        </w:rPr>
                      </w:pPr>
                      <w:r>
                        <w:rPr>
                          <w:rFonts w:ascii="標楷體" w:eastAsia="標楷體" w:hAnsi="標楷體" w:hint="eastAsia"/>
                          <w:b/>
                        </w:rPr>
                        <w:t>校內心評綜合研判</w:t>
                      </w:r>
                    </w:p>
                    <w:p w:rsidR="006211BC" w:rsidRPr="006B57C1" w:rsidRDefault="006211BC" w:rsidP="0061273C">
                      <w:pPr>
                        <w:jc w:val="center"/>
                        <w:rPr>
                          <w:rFonts w:ascii="標楷體" w:eastAsia="標楷體" w:hAnsi="標楷體"/>
                          <w:b/>
                        </w:rPr>
                      </w:pPr>
                    </w:p>
                  </w:txbxContent>
                </v:textbox>
                <w10:wrap type="square"/>
              </v:shape>
            </w:pict>
          </mc:Fallback>
        </mc:AlternateContent>
      </w:r>
      <w:r w:rsidR="00D23680" w:rsidRPr="00677268">
        <w:rPr>
          <w:rFonts w:ascii="標楷體" w:eastAsia="標楷體" w:hAnsi="標楷體"/>
          <w:noProof/>
          <w:color w:val="000000" w:themeColor="text1"/>
        </w:rPr>
        <mc:AlternateContent>
          <mc:Choice Requires="wps">
            <w:drawing>
              <wp:anchor distT="0" distB="0" distL="114300" distR="114300" simplePos="0" relativeHeight="252760064" behindDoc="0" locked="0" layoutInCell="1" allowOverlap="1" wp14:anchorId="77734C1E" wp14:editId="1D3C1B54">
                <wp:simplePos x="0" y="0"/>
                <wp:positionH relativeFrom="column">
                  <wp:posOffset>3110230</wp:posOffset>
                </wp:positionH>
                <wp:positionV relativeFrom="paragraph">
                  <wp:posOffset>2141855</wp:posOffset>
                </wp:positionV>
                <wp:extent cx="0" cy="277495"/>
                <wp:effectExtent l="76200" t="0" r="57150" b="65405"/>
                <wp:wrapNone/>
                <wp:docPr id="619" name="Lin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AA5B3" id="Line 1260" o:spid="_x0000_s1026" style="position:absolute;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pt,168.65pt" to="244.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vQKgIAAE4EAAAOAAAAZHJzL2Uyb0RvYy54bWysVF2vGiEQfW/S/0B41/3o6t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">
                <v:stroke endarrow="block"/>
              </v:line>
            </w:pict>
          </mc:Fallback>
        </mc:AlternateContent>
      </w:r>
      <w:r w:rsidR="00D23680" w:rsidRPr="00677268">
        <w:rPr>
          <w:noProof/>
          <w:color w:val="000000" w:themeColor="text1"/>
        </w:rPr>
        <mc:AlternateContent>
          <mc:Choice Requires="wps">
            <w:drawing>
              <wp:anchor distT="0" distB="0" distL="114300" distR="114300" simplePos="0" relativeHeight="252761088" behindDoc="0" locked="0" layoutInCell="1" allowOverlap="1" wp14:anchorId="25F125BB" wp14:editId="2F4143F6">
                <wp:simplePos x="0" y="0"/>
                <wp:positionH relativeFrom="column">
                  <wp:posOffset>1542415</wp:posOffset>
                </wp:positionH>
                <wp:positionV relativeFrom="paragraph">
                  <wp:posOffset>2420620</wp:posOffset>
                </wp:positionV>
                <wp:extent cx="3086100" cy="572135"/>
                <wp:effectExtent l="38100" t="19050" r="57150" b="37465"/>
                <wp:wrapNone/>
                <wp:docPr id="620" name="AutoShap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72135"/>
                        </a:xfrm>
                        <a:prstGeom prst="diamond">
                          <a:avLst/>
                        </a:prstGeom>
                        <a:solidFill>
                          <a:srgbClr val="FFFFFF"/>
                        </a:solidFill>
                        <a:ln w="9525">
                          <a:solidFill>
                            <a:srgbClr val="000000"/>
                          </a:solidFill>
                          <a:miter lim="800000"/>
                          <a:headEnd/>
                          <a:tailEnd/>
                        </a:ln>
                      </wps:spPr>
                      <wps:txb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第二</w:t>
                            </w:r>
                            <w:proofErr w:type="gramStart"/>
                            <w:r>
                              <w:rPr>
                                <w:rFonts w:ascii="標楷體" w:eastAsia="標楷體" w:hAnsi="標楷體" w:hint="eastAsia"/>
                                <w:szCs w:val="24"/>
                              </w:rPr>
                              <w:t>階段</w:t>
                            </w:r>
                            <w:r w:rsidRPr="00011399">
                              <w:rPr>
                                <w:rFonts w:ascii="標楷體" w:eastAsia="標楷體" w:hAnsi="標楷體" w:hint="eastAsia"/>
                                <w:szCs w:val="24"/>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125BB" id="AutoShape 1261" o:spid="_x0000_s1196" type="#_x0000_t4" style="position:absolute;margin-left:121.45pt;margin-top:190.6pt;width:243pt;height:45.0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">
                <v:textbo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第二階段</w:t>
                      </w:r>
                      <w:r w:rsidRPr="00011399">
                        <w:rPr>
                          <w:rFonts w:ascii="標楷體" w:eastAsia="標楷體" w:hAnsi="標楷體" w:hint="eastAsia"/>
                          <w:szCs w:val="24"/>
                        </w:rPr>
                        <w:t>特推會</w:t>
                      </w:r>
                    </w:p>
                  </w:txbxContent>
                </v:textbox>
              </v:shape>
            </w:pict>
          </mc:Fallback>
        </mc:AlternateContent>
      </w:r>
      <w:r w:rsidR="00D23680" w:rsidRPr="00677268">
        <w:rPr>
          <w:rFonts w:ascii="標楷體" w:eastAsia="標楷體" w:hAnsi="標楷體"/>
          <w:noProof/>
          <w:color w:val="000000" w:themeColor="text1"/>
        </w:rPr>
        <mc:AlternateContent>
          <mc:Choice Requires="wps">
            <w:drawing>
              <wp:anchor distT="0" distB="0" distL="114300" distR="114300" simplePos="0" relativeHeight="252762112" behindDoc="0" locked="0" layoutInCell="1" allowOverlap="1" wp14:anchorId="75D903B7" wp14:editId="21706B09">
                <wp:simplePos x="0" y="0"/>
                <wp:positionH relativeFrom="column">
                  <wp:posOffset>3130550</wp:posOffset>
                </wp:positionH>
                <wp:positionV relativeFrom="paragraph">
                  <wp:posOffset>3021330</wp:posOffset>
                </wp:positionV>
                <wp:extent cx="1370965" cy="222250"/>
                <wp:effectExtent l="0" t="0" r="0" b="6350"/>
                <wp:wrapNone/>
                <wp:docPr id="628"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A21124"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評估有聽覺障礙特質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903B7" id="Text Box 1262" o:spid="_x0000_s1197" type="#_x0000_t202" style="position:absolute;margin-left:246.5pt;margin-top:237.9pt;width:107.95pt;height:17.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57KvgIAAMc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" filled="f" stroked="f">
                <v:textbox>
                  <w:txbxContent>
                    <w:p w:rsidR="006211BC" w:rsidRPr="00A21124"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評估有聽覺障礙特質</w:t>
                      </w:r>
                    </w:p>
                  </w:txbxContent>
                </v:textbox>
              </v:shape>
            </w:pict>
          </mc:Fallback>
        </mc:AlternateContent>
      </w:r>
      <w:r w:rsidR="00D23680" w:rsidRPr="00677268">
        <w:rPr>
          <w:rFonts w:ascii="標楷體" w:eastAsia="標楷體" w:hAnsi="標楷體"/>
          <w:noProof/>
          <w:color w:val="000000" w:themeColor="text1"/>
        </w:rPr>
        <mc:AlternateContent>
          <mc:Choice Requires="wps">
            <w:drawing>
              <wp:anchor distT="0" distB="0" distL="114300" distR="114300" simplePos="0" relativeHeight="252763136" behindDoc="0" locked="0" layoutInCell="1" allowOverlap="1" wp14:anchorId="70C6ECCB" wp14:editId="1A770E40">
                <wp:simplePos x="0" y="0"/>
                <wp:positionH relativeFrom="column">
                  <wp:posOffset>3111500</wp:posOffset>
                </wp:positionH>
                <wp:positionV relativeFrom="paragraph">
                  <wp:posOffset>3027680</wp:posOffset>
                </wp:positionV>
                <wp:extent cx="0" cy="279400"/>
                <wp:effectExtent l="76200" t="0" r="57150" b="63500"/>
                <wp:wrapNone/>
                <wp:docPr id="621"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81CBA" id="Line 1263" o:spid="_x0000_s1026" style="position:absolute;flip:x;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238.4pt" to="245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">
                <v:stroke endarrow="block"/>
              </v:line>
            </w:pict>
          </mc:Fallback>
        </mc:AlternateContent>
      </w:r>
      <w:r w:rsidR="00D23680" w:rsidRPr="00677268">
        <w:rPr>
          <w:rFonts w:ascii="標楷體" w:eastAsia="標楷體" w:hAnsi="標楷體"/>
          <w:noProof/>
          <w:color w:val="000000" w:themeColor="text1"/>
        </w:rPr>
        <mc:AlternateContent>
          <mc:Choice Requires="wps">
            <w:drawing>
              <wp:anchor distT="0" distB="0" distL="114300" distR="114300" simplePos="0" relativeHeight="252766208" behindDoc="0" locked="0" layoutInCell="1" allowOverlap="1" wp14:anchorId="646A734E" wp14:editId="62D6712B">
                <wp:simplePos x="0" y="0"/>
                <wp:positionH relativeFrom="column">
                  <wp:posOffset>1551940</wp:posOffset>
                </wp:positionH>
                <wp:positionV relativeFrom="paragraph">
                  <wp:posOffset>3312160</wp:posOffset>
                </wp:positionV>
                <wp:extent cx="3086100" cy="516255"/>
                <wp:effectExtent l="38100" t="19050" r="0" b="36195"/>
                <wp:wrapNone/>
                <wp:docPr id="622" name="AutoShap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16255"/>
                        </a:xfrm>
                        <a:prstGeom prst="diamond">
                          <a:avLst/>
                        </a:prstGeom>
                        <a:solidFill>
                          <a:srgbClr val="FFFFFF"/>
                        </a:solidFill>
                        <a:ln w="9525">
                          <a:solidFill>
                            <a:srgbClr val="000000"/>
                          </a:solidFill>
                          <a:miter lim="800000"/>
                          <a:headEnd/>
                          <a:tailEnd/>
                        </a:ln>
                      </wps:spPr>
                      <wps:txbx>
                        <w:txbxContent>
                          <w:p w:rsidR="006211BC" w:rsidRPr="00B1686D" w:rsidRDefault="006211BC" w:rsidP="0061273C">
                            <w:pPr>
                              <w:spacing w:line="0" w:lineRule="atLeast"/>
                              <w:jc w:val="center"/>
                              <w:rPr>
                                <w:rFonts w:ascii="標楷體" w:eastAsia="標楷體" w:hAnsi="標楷體"/>
                                <w:b/>
                                <w:szCs w:val="24"/>
                              </w:rPr>
                            </w:pPr>
                            <w:proofErr w:type="gramStart"/>
                            <w:r w:rsidRPr="00B1686D">
                              <w:rPr>
                                <w:rFonts w:ascii="標楷體" w:eastAsia="標楷體" w:hAnsi="標楷體" w:hint="eastAsia"/>
                                <w:b/>
                                <w:szCs w:val="24"/>
                              </w:rPr>
                              <w:t>鑑</w:t>
                            </w:r>
                            <w:proofErr w:type="gramEnd"/>
                            <w:r w:rsidRPr="00B1686D">
                              <w:rPr>
                                <w:rFonts w:ascii="標楷體" w:eastAsia="標楷體" w:hAnsi="標楷體" w:hint="eastAsia"/>
                                <w:b/>
                                <w:szCs w:val="24"/>
                              </w:rPr>
                              <w:t>輔會綜合研判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A734E" id="AutoShape 1266" o:spid="_x0000_s1198" type="#_x0000_t4" style="position:absolute;margin-left:122.2pt;margin-top:260.8pt;width:243pt;height:40.6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">
                <v:textbox>
                  <w:txbxContent>
                    <w:p w:rsidR="006211BC" w:rsidRPr="00B1686D" w:rsidRDefault="006211BC" w:rsidP="0061273C">
                      <w:pPr>
                        <w:spacing w:line="0" w:lineRule="atLeast"/>
                        <w:jc w:val="center"/>
                        <w:rPr>
                          <w:rFonts w:ascii="標楷體" w:eastAsia="標楷體" w:hAnsi="標楷體"/>
                          <w:b/>
                          <w:szCs w:val="24"/>
                        </w:rPr>
                      </w:pPr>
                      <w:r w:rsidRPr="00B1686D">
                        <w:rPr>
                          <w:rFonts w:ascii="標楷體" w:eastAsia="標楷體" w:hAnsi="標楷體" w:hint="eastAsia"/>
                          <w:b/>
                          <w:szCs w:val="24"/>
                        </w:rPr>
                        <w:t>鑑輔會綜合研判</w:t>
                      </w:r>
                    </w:p>
                  </w:txbxContent>
                </v:textbox>
              </v:shape>
            </w:pict>
          </mc:Fallback>
        </mc:AlternateContent>
      </w:r>
      <w:r w:rsidR="00D23680" w:rsidRPr="00677268">
        <w:rPr>
          <w:noProof/>
          <w:color w:val="000000" w:themeColor="text1"/>
        </w:rPr>
        <mc:AlternateContent>
          <mc:Choice Requires="wps">
            <w:drawing>
              <wp:anchor distT="0" distB="0" distL="114300" distR="114300" simplePos="0" relativeHeight="252738560" behindDoc="0" locked="0" layoutInCell="1" allowOverlap="1" wp14:anchorId="57C065CC" wp14:editId="0B0E2186">
                <wp:simplePos x="0" y="0"/>
                <wp:positionH relativeFrom="column">
                  <wp:posOffset>3224530</wp:posOffset>
                </wp:positionH>
                <wp:positionV relativeFrom="paragraph">
                  <wp:posOffset>3938270</wp:posOffset>
                </wp:positionV>
                <wp:extent cx="1326515" cy="222250"/>
                <wp:effectExtent l="0" t="0" r="0" b="6350"/>
                <wp:wrapNone/>
                <wp:docPr id="624"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5E0B3D"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符合聽覺障礙鑑定基準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065CC" id="Text Box 1240" o:spid="_x0000_s1199" type="#_x0000_t202" style="position:absolute;margin-left:253.9pt;margin-top:310.1pt;width:104.45pt;height:1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" filled="f" stroked="f">
                <v:textbox>
                  <w:txbxContent>
                    <w:p w:rsidR="006211BC" w:rsidRPr="005E0B3D"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符合聽覺障礙鑑定基準</w:t>
                      </w:r>
                    </w:p>
                  </w:txbxContent>
                </v:textbox>
              </v:shape>
            </w:pict>
          </mc:Fallback>
        </mc:AlternateContent>
      </w:r>
      <w:r w:rsidR="00D23680" w:rsidRPr="00677268">
        <w:rPr>
          <w:noProof/>
          <w:color w:val="000000" w:themeColor="text1"/>
        </w:rPr>
        <mc:AlternateContent>
          <mc:Choice Requires="wps">
            <w:drawing>
              <wp:anchor distT="0" distB="0" distL="114300" distR="114300" simplePos="0" relativeHeight="251636730" behindDoc="0" locked="0" layoutInCell="1" allowOverlap="1" wp14:anchorId="3828C010" wp14:editId="0E5CEA00">
                <wp:simplePos x="0" y="0"/>
                <wp:positionH relativeFrom="column">
                  <wp:posOffset>3124200</wp:posOffset>
                </wp:positionH>
                <wp:positionV relativeFrom="paragraph">
                  <wp:posOffset>3832225</wp:posOffset>
                </wp:positionV>
                <wp:extent cx="0" cy="406400"/>
                <wp:effectExtent l="76200" t="0" r="57150" b="50800"/>
                <wp:wrapNone/>
                <wp:docPr id="623"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E2487" id="Line 1267" o:spid="_x0000_s1026" style="position:absolute;flip:x;z-index:251636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301.75pt" to="246pt,3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">
                <v:stroke endarrow="block"/>
              </v:line>
            </w:pict>
          </mc:Fallback>
        </mc:AlternateContent>
      </w:r>
      <w:r w:rsidR="00D23680" w:rsidRPr="00677268">
        <w:rPr>
          <w:noProof/>
          <w:color w:val="000000" w:themeColor="text1"/>
        </w:rPr>
        <mc:AlternateContent>
          <mc:Choice Requires="wps">
            <w:drawing>
              <wp:anchor distT="45720" distB="45720" distL="114300" distR="114300" simplePos="0" relativeHeight="252758016" behindDoc="0" locked="0" layoutInCell="1" allowOverlap="1" wp14:anchorId="1D89C0B8" wp14:editId="48B30798">
                <wp:simplePos x="0" y="0"/>
                <wp:positionH relativeFrom="column">
                  <wp:posOffset>2613025</wp:posOffset>
                </wp:positionH>
                <wp:positionV relativeFrom="paragraph">
                  <wp:posOffset>4239260</wp:posOffset>
                </wp:positionV>
                <wp:extent cx="1064260" cy="320040"/>
                <wp:effectExtent l="0" t="0" r="21590" b="22860"/>
                <wp:wrapSquare wrapText="bothSides"/>
                <wp:docPr id="6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320040"/>
                        </a:xfrm>
                        <a:prstGeom prst="rect">
                          <a:avLst/>
                        </a:prstGeom>
                        <a:solidFill>
                          <a:srgbClr val="FFFFFF"/>
                        </a:solidFill>
                        <a:ln w="9525">
                          <a:solidFill>
                            <a:srgbClr val="000000"/>
                          </a:solidFill>
                          <a:miter lim="800000"/>
                          <a:headEnd/>
                          <a:tailEnd/>
                        </a:ln>
                      </wps:spPr>
                      <wps:txbx>
                        <w:txbxContent>
                          <w:p w:rsidR="006211BC" w:rsidRPr="00A762CB" w:rsidRDefault="006211BC" w:rsidP="0061273C">
                            <w:pPr>
                              <w:jc w:val="center"/>
                              <w:rPr>
                                <w:rFonts w:ascii="標楷體" w:eastAsia="標楷體" w:hAnsi="標楷體"/>
                              </w:rPr>
                            </w:pPr>
                            <w:r>
                              <w:rPr>
                                <w:rFonts w:ascii="標楷體" w:eastAsia="標楷體" w:hAnsi="標楷體" w:hint="eastAsia"/>
                              </w:rPr>
                              <w:t>聽覺障礙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9C0B8" id="文字方塊 2" o:spid="_x0000_s1200" type="#_x0000_t202" style="position:absolute;margin-left:205.75pt;margin-top:333.8pt;width:83.8pt;height:25.2pt;z-index:25275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">
                <v:textbox>
                  <w:txbxContent>
                    <w:p w:rsidR="006211BC" w:rsidRPr="00A762CB" w:rsidRDefault="006211BC" w:rsidP="0061273C">
                      <w:pPr>
                        <w:jc w:val="center"/>
                        <w:rPr>
                          <w:rFonts w:ascii="標楷體" w:eastAsia="標楷體" w:hAnsi="標楷體"/>
                        </w:rPr>
                      </w:pPr>
                      <w:r>
                        <w:rPr>
                          <w:rFonts w:ascii="標楷體" w:eastAsia="標楷體" w:hAnsi="標楷體" w:hint="eastAsia"/>
                        </w:rPr>
                        <w:t>聽覺障礙</w:t>
                      </w:r>
                    </w:p>
                  </w:txbxContent>
                </v:textbox>
                <w10:wrap type="square"/>
              </v:shape>
            </w:pict>
          </mc:Fallback>
        </mc:AlternateContent>
      </w:r>
      <w:r w:rsidR="002B0376" w:rsidRPr="00677268">
        <w:rPr>
          <w:rFonts w:ascii="標楷體" w:eastAsia="標楷體" w:hAnsi="標楷體"/>
          <w:noProof/>
          <w:color w:val="000000" w:themeColor="text1"/>
          <w:sz w:val="26"/>
        </w:rPr>
        <mc:AlternateContent>
          <mc:Choice Requires="wpg">
            <w:drawing>
              <wp:anchor distT="0" distB="0" distL="114300" distR="114300" simplePos="0" relativeHeight="252751872" behindDoc="0" locked="0" layoutInCell="1" allowOverlap="1" wp14:anchorId="17372744" wp14:editId="39EA1566">
                <wp:simplePos x="0" y="0"/>
                <wp:positionH relativeFrom="column">
                  <wp:posOffset>2343150</wp:posOffset>
                </wp:positionH>
                <wp:positionV relativeFrom="paragraph">
                  <wp:posOffset>4559300</wp:posOffset>
                </wp:positionV>
                <wp:extent cx="1703070" cy="1054735"/>
                <wp:effectExtent l="0" t="0" r="11430" b="12065"/>
                <wp:wrapNone/>
                <wp:docPr id="17" name="群組 17"/>
                <wp:cNvGraphicFramePr/>
                <a:graphic xmlns:a="http://schemas.openxmlformats.org/drawingml/2006/main">
                  <a:graphicData uri="http://schemas.microsoft.com/office/word/2010/wordprocessingGroup">
                    <wpg:wgp>
                      <wpg:cNvGrpSpPr/>
                      <wpg:grpSpPr>
                        <a:xfrm>
                          <a:off x="0" y="0"/>
                          <a:ext cx="1703070" cy="1054735"/>
                          <a:chOff x="0" y="0"/>
                          <a:chExt cx="1703070" cy="1054735"/>
                        </a:xfrm>
                      </wpg:grpSpPr>
                      <wps:wsp>
                        <wps:cNvPr id="627" name="Rectangle 1238"/>
                        <wps:cNvSpPr>
                          <a:spLocks noChangeArrowheads="1"/>
                        </wps:cNvSpPr>
                        <wps:spPr bwMode="auto">
                          <a:xfrm>
                            <a:off x="0" y="476250"/>
                            <a:ext cx="1703070" cy="578485"/>
                          </a:xfrm>
                          <a:prstGeom prst="rect">
                            <a:avLst/>
                          </a:prstGeom>
                          <a:solidFill>
                            <a:srgbClr val="FFFFFF"/>
                          </a:solidFill>
                          <a:ln w="9525">
                            <a:solidFill>
                              <a:srgbClr val="000000"/>
                            </a:solidFill>
                            <a:miter lim="800000"/>
                            <a:headEnd/>
                            <a:tailEnd/>
                          </a:ln>
                        </wps:spPr>
                        <wps:txbx>
                          <w:txbxContent>
                            <w:p w:rsidR="006211BC" w:rsidRPr="001B042F" w:rsidRDefault="006211BC" w:rsidP="00F4093C">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F4093C">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F4093C" w:rsidRDefault="006211BC" w:rsidP="0061273C">
                              <w:pPr>
                                <w:spacing w:line="360" w:lineRule="exact"/>
                                <w:jc w:val="center"/>
                                <w:rPr>
                                  <w:szCs w:val="24"/>
                                </w:rPr>
                              </w:pPr>
                            </w:p>
                          </w:txbxContent>
                        </wps:txbx>
                        <wps:bodyPr rot="0" vert="horz" wrap="square" lIns="91440" tIns="45720" rIns="91440" bIns="45720" anchor="t" anchorCtr="0" upright="1">
                          <a:noAutofit/>
                        </wps:bodyPr>
                      </wps:wsp>
                      <wps:wsp>
                        <wps:cNvPr id="626" name="Line 1253"/>
                        <wps:cNvCnPr>
                          <a:cxnSpLocks noChangeShapeType="1"/>
                        </wps:cNvCnPr>
                        <wps:spPr bwMode="auto">
                          <a:xfrm>
                            <a:off x="781050" y="0"/>
                            <a:ext cx="0" cy="483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7372744" id="群組 17" o:spid="_x0000_s1201" style="position:absolute;margin-left:184.5pt;margin-top:359pt;width:134.1pt;height:83.05pt;z-index:252751872" coordsize="17030,1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">
                <v:rect id="Rectangle 1238" o:spid="_x0000_s1202" style="position:absolute;top:4762;width:17030;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248UA&#10;AADcAAAADwAAAGRycy9kb3ducmV2LnhtbESPQWvCQBSE74X+h+UVeqsbU4htmlXEYtGjxktvr9nX&#10;JDX7NmTXJPrrXUHocZiZb5hsMZpG9NS52rKC6SQCQVxYXXOp4JCvX95AOI+ssbFMCs7kYDF/fMgw&#10;1XbgHfV7X4oAYZeigsr7NpXSFRUZdBPbEgfv13YGfZBdKXWHQ4CbRsZRlEiDNYeFCltaVVQc9yej&#10;4KeOD3jZ5V+ReV+/+u2Y/52+P5V6fhqXHyA8jf4/fG9vtIIkns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XbjxQAAANwAAAAPAAAAAAAAAAAAAAAAAJgCAABkcnMv&#10;ZG93bnJldi54bWxQSwUGAAAAAAQABAD1AAAAigMAAAAA&#10;">
                  <v:textbox>
                    <w:txbxContent>
                      <w:p w:rsidR="006211BC" w:rsidRPr="001B042F" w:rsidRDefault="006211BC" w:rsidP="00F4093C">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F4093C">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F4093C" w:rsidRDefault="006211BC" w:rsidP="0061273C">
                        <w:pPr>
                          <w:spacing w:line="360" w:lineRule="exact"/>
                          <w:jc w:val="center"/>
                          <w:rPr>
                            <w:szCs w:val="24"/>
                          </w:rPr>
                        </w:pPr>
                      </w:p>
                    </w:txbxContent>
                  </v:textbox>
                </v:rect>
                <v:line id="Line 1253" o:spid="_x0000_s1203" style="position:absolute;visibility:visible;mso-wrap-style:square" from="7810,0" to="7810,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t8oMUAAADcAAAADwAAAGRycy9kb3ducmV2LnhtbESPQWvCQBSE74X+h+UVvNWNHmKNrlIa&#10;Cj2oYJSeX7PPbGj2bchu4/bfdwWhx2FmvmHW22g7MdLgW8cKZtMMBHHtdMuNgvPp/fkFhA/IGjvH&#10;pOCXPGw3jw9rLLS78pHGKjQiQdgXqMCE0BdS+tqQRT91PXHyLm6wGJIcGqkHvCa47eQ8y3JpseW0&#10;YLCnN0P1d/VjFSxMeZQLWe5Oh3JsZ8u4j59fS6UmT/F1BSJQDP/he/tDK8j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t8oMUAAADcAAAADwAAAAAAAAAA&#10;AAAAAAChAgAAZHJzL2Rvd25yZXYueG1sUEsFBgAAAAAEAAQA+QAAAJMDAAAAAA==&#10;">
                  <v:stroke endarrow="block"/>
                </v:line>
              </v:group>
            </w:pict>
          </mc:Fallback>
        </mc:AlternateContent>
      </w:r>
      <w:r w:rsidR="004A1876" w:rsidRPr="00677268">
        <w:rPr>
          <w:rFonts w:ascii="標楷體" w:eastAsia="標楷體" w:hAnsi="標楷體"/>
          <w:b/>
          <w:color w:val="000000" w:themeColor="text1"/>
          <w:sz w:val="28"/>
          <w:szCs w:val="28"/>
        </w:rPr>
        <w:br w:type="page"/>
      </w:r>
    </w:p>
    <w:p w:rsidR="004A1876" w:rsidRPr="00677268" w:rsidRDefault="004A1876" w:rsidP="004A1876">
      <w:pPr>
        <w:pStyle w:val="little"/>
        <w:outlineLvl w:val="1"/>
        <w:rPr>
          <w:color w:val="000000" w:themeColor="text1"/>
        </w:rPr>
      </w:pPr>
      <w:bookmarkStart w:id="45" w:name="_Toc474021201"/>
      <w:bookmarkStart w:id="46" w:name="_Toc474070762"/>
      <w:bookmarkStart w:id="47" w:name="_Toc474072841"/>
      <w:r w:rsidRPr="00677268">
        <w:rPr>
          <w:rFonts w:hint="eastAsia"/>
          <w:color w:val="000000" w:themeColor="text1"/>
          <w:sz w:val="28"/>
        </w:rPr>
        <w:lastRenderedPageBreak/>
        <w:t>臺中市10</w:t>
      </w:r>
      <w:r w:rsidR="001575C4" w:rsidRPr="00677268">
        <w:rPr>
          <w:rFonts w:hint="eastAsia"/>
          <w:color w:val="000000" w:themeColor="text1"/>
          <w:sz w:val="28"/>
        </w:rPr>
        <w:t>6</w:t>
      </w:r>
      <w:r w:rsidRPr="00677268">
        <w:rPr>
          <w:rFonts w:hint="eastAsia"/>
          <w:color w:val="000000" w:themeColor="text1"/>
          <w:sz w:val="28"/>
        </w:rPr>
        <w:t>學年度高級中等暨國民教育階段「視覺障礙類」學生鑑定安置流程</w:t>
      </w:r>
      <w:r w:rsidRPr="00677268">
        <w:rPr>
          <w:rFonts w:hint="eastAsia"/>
          <w:color w:val="000000" w:themeColor="text1"/>
          <w:sz w:val="14"/>
          <w:szCs w:val="16"/>
        </w:rPr>
        <w:t>(105.2)</w:t>
      </w:r>
      <w:bookmarkEnd w:id="45"/>
      <w:bookmarkEnd w:id="46"/>
      <w:bookmarkEnd w:id="47"/>
    </w:p>
    <w:p w:rsidR="004A1876" w:rsidRPr="00677268" w:rsidRDefault="00001CDD" w:rsidP="0061273C">
      <w:pPr>
        <w:wordWrap w:val="0"/>
        <w:ind w:right="240"/>
        <w:jc w:val="right"/>
        <w:rPr>
          <w:rFonts w:ascii="標楷體" w:eastAsia="標楷體" w:hAnsi="標楷體"/>
          <w:color w:val="000000" w:themeColor="text1"/>
          <w:sz w:val="16"/>
          <w:szCs w:val="16"/>
        </w:rPr>
      </w:pPr>
      <w:r w:rsidRPr="00677268">
        <w:rPr>
          <w:rFonts w:ascii="標楷體" w:eastAsia="標楷體" w:hAnsi="標楷體"/>
          <w:noProof/>
          <w:color w:val="000000" w:themeColor="text1"/>
          <w:sz w:val="16"/>
          <w:szCs w:val="16"/>
        </w:rPr>
        <mc:AlternateContent>
          <mc:Choice Requires="wpg">
            <w:drawing>
              <wp:anchor distT="0" distB="0" distL="114300" distR="114300" simplePos="0" relativeHeight="252791808" behindDoc="0" locked="0" layoutInCell="1" allowOverlap="1" wp14:anchorId="6443BEA6" wp14:editId="15F5C2EB">
                <wp:simplePos x="0" y="0"/>
                <wp:positionH relativeFrom="column">
                  <wp:posOffset>-71258</wp:posOffset>
                </wp:positionH>
                <wp:positionV relativeFrom="paragraph">
                  <wp:posOffset>217805</wp:posOffset>
                </wp:positionV>
                <wp:extent cx="930303" cy="8706292"/>
                <wp:effectExtent l="19050" t="0" r="41275" b="19050"/>
                <wp:wrapNone/>
                <wp:docPr id="930" name="群組 930"/>
                <wp:cNvGraphicFramePr/>
                <a:graphic xmlns:a="http://schemas.openxmlformats.org/drawingml/2006/main">
                  <a:graphicData uri="http://schemas.microsoft.com/office/word/2010/wordprocessingGroup">
                    <wpg:wgp>
                      <wpg:cNvGrpSpPr/>
                      <wpg:grpSpPr>
                        <a:xfrm>
                          <a:off x="0" y="0"/>
                          <a:ext cx="930303" cy="8706292"/>
                          <a:chOff x="0" y="0"/>
                          <a:chExt cx="776301" cy="8706292"/>
                        </a:xfrm>
                      </wpg:grpSpPr>
                      <wps:wsp>
                        <wps:cNvPr id="223" name="Rectangle 1268"/>
                        <wps:cNvSpPr>
                          <a:spLocks noChangeArrowheads="1"/>
                        </wps:cNvSpPr>
                        <wps:spPr bwMode="auto">
                          <a:xfrm>
                            <a:off x="198783" y="6066845"/>
                            <a:ext cx="393065" cy="2639447"/>
                          </a:xfrm>
                          <a:prstGeom prst="rect">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sidRPr="00FB16AC">
                                <w:rPr>
                                  <w:rFonts w:ascii="標楷體" w:eastAsia="標楷體" w:hAnsi="標楷體" w:hint="eastAsia"/>
                                  <w:bCs/>
                                  <w:szCs w:val="24"/>
                                </w:rPr>
                                <w:t>教育</w:t>
                              </w:r>
                              <w:r>
                                <w:rPr>
                                  <w:rFonts w:ascii="標楷體" w:eastAsia="標楷體" w:hAnsi="標楷體" w:hint="eastAsia"/>
                                </w:rPr>
                                <w:t>安置與輔導</w:t>
                              </w:r>
                            </w:p>
                            <w:p w:rsidR="006211BC" w:rsidRDefault="006211BC"/>
                          </w:txbxContent>
                        </wps:txbx>
                        <wps:bodyPr rot="0" vert="eaVert" wrap="square" lIns="91440" tIns="45720" rIns="91440" bIns="45720" anchor="t" anchorCtr="0" upright="1">
                          <a:noAutofit/>
                        </wps:bodyPr>
                      </wps:wsp>
                      <wps:wsp>
                        <wps:cNvPr id="583" name="AutoShape 1287"/>
                        <wps:cNvSpPr>
                          <a:spLocks noChangeArrowheads="1"/>
                        </wps:cNvSpPr>
                        <wps:spPr bwMode="auto">
                          <a:xfrm>
                            <a:off x="7951" y="2926080"/>
                            <a:ext cx="768350" cy="3722915"/>
                          </a:xfrm>
                          <a:prstGeom prst="downArrow">
                            <a:avLst>
                              <a:gd name="adj1" fmla="val 50000"/>
                              <a:gd name="adj2" fmla="val 116488"/>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鑑定與評估</w:t>
                              </w:r>
                            </w:p>
                          </w:txbxContent>
                        </wps:txbx>
                        <wps:bodyPr rot="0" vert="eaVert" wrap="square" lIns="91440" tIns="45720" rIns="126000" bIns="45720" anchor="t" anchorCtr="0" upright="1">
                          <a:noAutofit/>
                        </wps:bodyPr>
                      </wps:wsp>
                      <wps:wsp>
                        <wps:cNvPr id="609" name="AutoShape 1288"/>
                        <wps:cNvSpPr>
                          <a:spLocks noChangeArrowheads="1"/>
                        </wps:cNvSpPr>
                        <wps:spPr bwMode="auto">
                          <a:xfrm>
                            <a:off x="0" y="993913"/>
                            <a:ext cx="768350" cy="2402557"/>
                          </a:xfrm>
                          <a:prstGeom prst="downArrow">
                            <a:avLst>
                              <a:gd name="adj1" fmla="val 50000"/>
                              <a:gd name="adj2" fmla="val 74298"/>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收集資料與校內初篩</w:t>
                              </w:r>
                            </w:p>
                          </w:txbxContent>
                        </wps:txbx>
                        <wps:bodyPr rot="0" vert="eaVert" wrap="square" lIns="91440" tIns="45720" rIns="126000" bIns="45720" anchor="t" anchorCtr="0" upright="1">
                          <a:noAutofit/>
                        </wps:bodyPr>
                      </wps:wsp>
                      <wps:wsp>
                        <wps:cNvPr id="614" name="AutoShape 1289"/>
                        <wps:cNvSpPr>
                          <a:spLocks noChangeArrowheads="1"/>
                        </wps:cNvSpPr>
                        <wps:spPr bwMode="auto">
                          <a:xfrm>
                            <a:off x="0" y="0"/>
                            <a:ext cx="768350" cy="1274445"/>
                          </a:xfrm>
                          <a:prstGeom prst="downArrow">
                            <a:avLst>
                              <a:gd name="adj1" fmla="val 50000"/>
                              <a:gd name="adj2" fmla="val 41467"/>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宣導及轉</w:t>
                              </w:r>
                              <w:proofErr w:type="gramStart"/>
                              <w:r>
                                <w:rPr>
                                  <w:rFonts w:ascii="標楷體" w:eastAsia="標楷體" w:hAnsi="標楷體" w:hint="eastAsia"/>
                                </w:rPr>
                                <w:t>介</w:t>
                              </w:r>
                              <w:proofErr w:type="gramEnd"/>
                            </w:p>
                          </w:txbxContent>
                        </wps:txbx>
                        <wps:bodyPr rot="0" vert="eaVert" wrap="square" lIns="91440" tIns="45720" rIns="126000" bIns="45720" anchor="t" anchorCtr="0" upright="1">
                          <a:noAutofit/>
                        </wps:bodyPr>
                      </wps:wsp>
                    </wpg:wgp>
                  </a:graphicData>
                </a:graphic>
                <wp14:sizeRelH relativeFrom="margin">
                  <wp14:pctWidth>0</wp14:pctWidth>
                </wp14:sizeRelH>
              </wp:anchor>
            </w:drawing>
          </mc:Choice>
          <mc:Fallback>
            <w:pict>
              <v:group w14:anchorId="6443BEA6" id="群組 930" o:spid="_x0000_s1204" style="position:absolute;left:0;text-align:left;margin-left:-5.6pt;margin-top:17.15pt;width:73.25pt;height:685.55pt;z-index:252791808;mso-width-relative:margin" coordsize="7763,8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">
                <v:rect id="Rectangle 1268" o:spid="_x0000_s1205" style="position:absolute;left:1987;top:60668;width:3931;height:2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Yr8QA&#10;AADcAAAADwAAAGRycy9kb3ducmV2LnhtbESPUWvCMBSF3wf7D+EKe5upFceoRpFBN5lP0/2AS3Nt&#10;is1NbNLa/ftFEHw8nHO+w1ltRtuKgbrQOFYwm2YgiCunG64V/B7L13cQISJrbB2Tgj8KsFk/P62w&#10;0O7KPzQcYi0ShEOBCkyMvpAyVIYshqnzxMk7uc5iTLKrpe7wmuC2lXmWvUmLDacFg54+DFXnQ28V&#10;XLa7U2n0l28Wi36+/yy/h95flHqZjNsliEhjfITv7Z1WkOdzuJ1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22K/EAAAA3AAAAA8AAAAAAAAAAAAAAAAAmAIAAGRycy9k&#10;b3ducmV2LnhtbFBLBQYAAAAABAAEAPUAAACJAwAAAAA=&#10;">
                  <v:textbox style="layout-flow:vertical-ideographic">
                    <w:txbxContent>
                      <w:p w:rsidR="006211BC" w:rsidRPr="00CE7885" w:rsidRDefault="006211BC" w:rsidP="0061273C">
                        <w:pPr>
                          <w:jc w:val="center"/>
                          <w:textAlignment w:val="baseline"/>
                          <w:rPr>
                            <w:rFonts w:ascii="標楷體" w:eastAsia="標楷體" w:hAnsi="標楷體"/>
                          </w:rPr>
                        </w:pPr>
                        <w:r w:rsidRPr="00FB16AC">
                          <w:rPr>
                            <w:rFonts w:ascii="標楷體" w:eastAsia="標楷體" w:hAnsi="標楷體" w:hint="eastAsia"/>
                            <w:bCs/>
                            <w:szCs w:val="24"/>
                          </w:rPr>
                          <w:t>教育</w:t>
                        </w:r>
                        <w:r>
                          <w:rPr>
                            <w:rFonts w:ascii="標楷體" w:eastAsia="標楷體" w:hAnsi="標楷體" w:hint="eastAsia"/>
                          </w:rPr>
                          <w:t>安置與輔導</w:t>
                        </w:r>
                      </w:p>
                      <w:p w:rsidR="006211BC" w:rsidRDefault="006211BC"/>
                    </w:txbxContent>
                  </v:textbox>
                </v:rect>
                <v:shape id="AutoShape 1287" o:spid="_x0000_s1206" type="#_x0000_t67" style="position:absolute;left:79;top:29260;width:7684;height:37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V5ccA&#10;AADcAAAADwAAAGRycy9kb3ducmV2LnhtbESP3WrCQBSE7wu+w3IE7+qmatWkrhIESytU8Q/p3SF7&#10;mgSzZ0N2q+nbu4VCL4eZ+YaZLVpTiSs1rrSs4KkfgSDOrC45V3A8rB6nIJxH1lhZJgU/5GAx7zzM&#10;MNH2xju67n0uAoRdggoK7+tESpcVZND1bU0cvC/bGPRBNrnUDd4C3FRyEEVjabDksFBgTcuCssv+&#10;2ygYpdvVeTOOP+LKX05xun5vJ6+fSvW6bfoCwlPr/8N/7Tet4Hk6hN8z4Qj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mVeXHAAAA3AAAAA8AAAAAAAAAAAAAAAAAmAIAAGRy&#10;cy9kb3ducmV2LnhtbFBLBQYAAAAABAAEAPUAAACMAwAAAAA=&#10;" adj="16407">
                  <v:textbox style="layout-flow:vertical-ideographic" inset=",,3.5mm">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鑑定與評估</w:t>
                        </w:r>
                      </w:p>
                    </w:txbxContent>
                  </v:textbox>
                </v:shape>
                <v:shape id="AutoShape 1288" o:spid="_x0000_s1207" type="#_x0000_t67" style="position:absolute;top:9939;width:7683;height:2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as8UA&#10;AADcAAAADwAAAGRycy9kb3ducmV2LnhtbESPS2vCQBSF94L/YbgFN1InCopNHUUFUbqqj42728xt&#10;kjZzJ2TGZPz3nYLg8nAeH2exCqYSLTWutKxgPEpAEGdWl5wruJx3r3MQziNrrCyTgjs5WC37vQWm&#10;2nZ8pPbkcxFH2KWooPC+TqV0WUEG3cjWxNH7to1BH2WTS91gF8dNJSdJMpMGS46EAmvaFpT9nm4m&#10;cj9/LmE6bKvz9boP3cfX5q63G6UGL2H9DsJT8M/wo33QCmbJG/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JqzxQAAANwAAAAPAAAAAAAAAAAAAAAAAJgCAABkcnMv&#10;ZG93bnJldi54bWxQSwUGAAAAAAQABAD1AAAAigMAAAAA&#10;" adj="16468">
                  <v:textbox style="layout-flow:vertical-ideographic" inset=",,3.5mm">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收集資料與校內初篩</w:t>
                        </w:r>
                      </w:p>
                    </w:txbxContent>
                  </v:textbox>
                </v:shape>
                <v:shape id="AutoShape 1289" o:spid="_x0000_s1208" type="#_x0000_t67" style="position:absolute;width:7683;height:1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UjcUA&#10;AADcAAAADwAAAGRycy9kb3ducmV2LnhtbESPQWsCMRSE7wX/Q3iCt5q1WJWtUaRQtHhSS21vr5tn&#10;dunmZUmirv/eCILHYWa+Yabz1tbiRD5UjhUM+hkI4sLpio2Cr93H8wREiMgaa8ek4EIB5rPO0xRz&#10;7c68odM2GpEgHHJUUMbY5FKGoiSLoe8a4uQdnLcYk/RGao/nBLe1fMmykbRYcVoosaH3kor/7dEq&#10;2KwWOH5dm8NSV3/7b/M5/vmNXqlet128gYjUxkf43l5pBaPBEG5n0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NSNxQAAANwAAAAPAAAAAAAAAAAAAAAAAJgCAABkcnMv&#10;ZG93bnJldi54bWxQSwUGAAAAAAQABAD1AAAAigMAAAAA&#10;">
                  <v:textbox style="layout-flow:vertical-ideographic" inset=",,3.5mm">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宣導及轉介</w:t>
                        </w:r>
                      </w:p>
                    </w:txbxContent>
                  </v:textbox>
                </v:shape>
              </v:group>
            </w:pict>
          </mc:Fallback>
        </mc:AlternateContent>
      </w:r>
    </w:p>
    <w:p w:rsidR="004A1876" w:rsidRPr="00677268" w:rsidRDefault="00743A72" w:rsidP="0061273C">
      <w:pPr>
        <w:rPr>
          <w:rFonts w:ascii="標楷體" w:eastAsia="標楷體" w:hAnsi="標楷體"/>
          <w:b/>
          <w:color w:val="000000" w:themeColor="text1"/>
          <w:sz w:val="30"/>
        </w:rPr>
      </w:pPr>
      <w:r w:rsidRPr="00677268">
        <w:rPr>
          <w:rFonts w:ascii="標楷體" w:eastAsia="標楷體" w:hAnsi="標楷體"/>
          <w:noProof/>
          <w:color w:val="000000" w:themeColor="text1"/>
        </w:rPr>
        <mc:AlternateContent>
          <mc:Choice Requires="wps">
            <w:drawing>
              <wp:anchor distT="0" distB="0" distL="114300" distR="114300" simplePos="0" relativeHeight="252770304" behindDoc="0" locked="0" layoutInCell="1" allowOverlap="1" wp14:anchorId="10437855" wp14:editId="076C08E2">
                <wp:simplePos x="0" y="0"/>
                <wp:positionH relativeFrom="column">
                  <wp:posOffset>1997075</wp:posOffset>
                </wp:positionH>
                <wp:positionV relativeFrom="paragraph">
                  <wp:posOffset>0</wp:posOffset>
                </wp:positionV>
                <wp:extent cx="2316480" cy="287655"/>
                <wp:effectExtent l="13335" t="12700" r="13335" b="13970"/>
                <wp:wrapNone/>
                <wp:docPr id="613"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287655"/>
                        </a:xfrm>
                        <a:prstGeom prst="rect">
                          <a:avLst/>
                        </a:prstGeom>
                        <a:solidFill>
                          <a:srgbClr val="FFFFFF"/>
                        </a:solidFill>
                        <a:ln w="9525">
                          <a:solidFill>
                            <a:srgbClr val="000000"/>
                          </a:solidFill>
                          <a:miter lim="800000"/>
                          <a:headEnd/>
                          <a:tailEnd/>
                        </a:ln>
                      </wps:spPr>
                      <wps:txbx>
                        <w:txbxContent>
                          <w:p w:rsidR="006211BC" w:rsidRPr="00200C49" w:rsidRDefault="006211BC" w:rsidP="0061273C">
                            <w:pPr>
                              <w:spacing w:line="0" w:lineRule="atLeast"/>
                              <w:jc w:val="center"/>
                              <w:rPr>
                                <w:rFonts w:ascii="標楷體" w:eastAsia="標楷體" w:hAnsi="標楷體"/>
                                <w:szCs w:val="24"/>
                              </w:rPr>
                            </w:pPr>
                            <w:r w:rsidRPr="009E7CA4">
                              <w:rPr>
                                <w:rFonts w:ascii="標楷體" w:eastAsia="標楷體" w:hAnsi="標楷體" w:hint="eastAsia"/>
                                <w:szCs w:val="24"/>
                              </w:rPr>
                              <w:t>導師</w:t>
                            </w:r>
                            <w:r>
                              <w:rPr>
                                <w:rFonts w:ascii="標楷體" w:eastAsia="標楷體" w:hAnsi="標楷體" w:hint="eastAsia"/>
                                <w:szCs w:val="24"/>
                              </w:rPr>
                              <w:t>或</w:t>
                            </w:r>
                            <w:r w:rsidRPr="009E7CA4">
                              <w:rPr>
                                <w:rFonts w:ascii="標楷體" w:eastAsia="標楷體" w:hAnsi="標楷體" w:hint="eastAsia"/>
                                <w:szCs w:val="24"/>
                              </w:rPr>
                              <w:t>家長</w:t>
                            </w:r>
                            <w:r w:rsidRPr="00580AAB">
                              <w:rPr>
                                <w:rFonts w:ascii="標楷體" w:eastAsia="標楷體" w:hAnsi="標楷體" w:hint="eastAsia"/>
                                <w:szCs w:val="24"/>
                              </w:rPr>
                              <w:t>轉</w:t>
                            </w:r>
                            <w:proofErr w:type="gramStart"/>
                            <w:r w:rsidRPr="00580AAB">
                              <w:rPr>
                                <w:rFonts w:ascii="標楷體" w:eastAsia="標楷體" w:hAnsi="標楷體" w:hint="eastAsia"/>
                                <w:szCs w:val="24"/>
                              </w:rPr>
                              <w:t>介</w:t>
                            </w:r>
                            <w:proofErr w:type="gramEnd"/>
                            <w:r>
                              <w:rPr>
                                <w:rFonts w:ascii="標楷體" w:eastAsia="標楷體" w:hAnsi="標楷體" w:hint="eastAsia"/>
                                <w:szCs w:val="24"/>
                              </w:rPr>
                              <w:t>特教需求學生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37855" id="Rectangle 1269" o:spid="_x0000_s1209" style="position:absolute;margin-left:157.25pt;margin-top:0;width:182.4pt;height:22.6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">
                <v:textbox>
                  <w:txbxContent>
                    <w:p w:rsidR="006211BC" w:rsidRPr="00200C49" w:rsidRDefault="006211BC" w:rsidP="0061273C">
                      <w:pPr>
                        <w:spacing w:line="0" w:lineRule="atLeast"/>
                        <w:jc w:val="center"/>
                        <w:rPr>
                          <w:rFonts w:ascii="標楷體" w:eastAsia="標楷體" w:hAnsi="標楷體"/>
                          <w:szCs w:val="24"/>
                        </w:rPr>
                      </w:pPr>
                      <w:r w:rsidRPr="009E7CA4">
                        <w:rPr>
                          <w:rFonts w:ascii="標楷體" w:eastAsia="標楷體" w:hAnsi="標楷體" w:hint="eastAsia"/>
                          <w:szCs w:val="24"/>
                        </w:rPr>
                        <w:t>導師</w:t>
                      </w:r>
                      <w:r>
                        <w:rPr>
                          <w:rFonts w:ascii="標楷體" w:eastAsia="標楷體" w:hAnsi="標楷體" w:hint="eastAsia"/>
                          <w:szCs w:val="24"/>
                        </w:rPr>
                        <w:t>或</w:t>
                      </w:r>
                      <w:r w:rsidRPr="009E7CA4">
                        <w:rPr>
                          <w:rFonts w:ascii="標楷體" w:eastAsia="標楷體" w:hAnsi="標楷體" w:hint="eastAsia"/>
                          <w:szCs w:val="24"/>
                        </w:rPr>
                        <w:t>家長</w:t>
                      </w:r>
                      <w:r w:rsidRPr="00580AAB">
                        <w:rPr>
                          <w:rFonts w:ascii="標楷體" w:eastAsia="標楷體" w:hAnsi="標楷體" w:hint="eastAsia"/>
                          <w:szCs w:val="24"/>
                        </w:rPr>
                        <w:t>轉介</w:t>
                      </w:r>
                      <w:r>
                        <w:rPr>
                          <w:rFonts w:ascii="標楷體" w:eastAsia="標楷體" w:hAnsi="標楷體" w:hint="eastAsia"/>
                          <w:szCs w:val="24"/>
                        </w:rPr>
                        <w:t>特教需求學生</w:t>
                      </w:r>
                    </w:p>
                  </w:txbxContent>
                </v:textbox>
              </v:rect>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792832" behindDoc="0" locked="0" layoutInCell="1" allowOverlap="1" wp14:anchorId="569D7BD3" wp14:editId="72A4308E">
                <wp:simplePos x="0" y="0"/>
                <wp:positionH relativeFrom="column">
                  <wp:posOffset>3094355</wp:posOffset>
                </wp:positionH>
                <wp:positionV relativeFrom="paragraph">
                  <wp:posOffset>287655</wp:posOffset>
                </wp:positionV>
                <wp:extent cx="0" cy="220980"/>
                <wp:effectExtent l="53340" t="5080" r="60960" b="21590"/>
                <wp:wrapNone/>
                <wp:docPr id="612"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02429" id="Line 1290" o:spid="_x0000_s1026" style="position:absolute;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5pt,22.65pt" to="243.6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" strokeweight=".26mm">
                <v:stroke endarrow="block" joinstyle="miter"/>
              </v:line>
            </w:pict>
          </mc:Fallback>
        </mc:AlternateContent>
      </w:r>
    </w:p>
    <w:p w:rsidR="004A1876" w:rsidRPr="00677268" w:rsidRDefault="00743A72" w:rsidP="0061273C">
      <w:pPr>
        <w:rPr>
          <w:rFonts w:ascii="標楷體" w:eastAsia="標楷體" w:hAnsi="標楷體"/>
          <w:b/>
          <w:color w:val="000000" w:themeColor="text1"/>
          <w:sz w:val="30"/>
        </w:rPr>
      </w:pPr>
      <w:r w:rsidRPr="00677268">
        <w:rPr>
          <w:rFonts w:ascii="標楷體" w:eastAsia="標楷體" w:hAnsi="標楷體"/>
          <w:noProof/>
          <w:color w:val="000000" w:themeColor="text1"/>
        </w:rPr>
        <mc:AlternateContent>
          <mc:Choice Requires="wps">
            <w:drawing>
              <wp:anchor distT="0" distB="0" distL="114300" distR="114300" simplePos="0" relativeHeight="252793856" behindDoc="0" locked="0" layoutInCell="1" allowOverlap="1" wp14:anchorId="1FE7AECD" wp14:editId="1629A1A7">
                <wp:simplePos x="0" y="0"/>
                <wp:positionH relativeFrom="column">
                  <wp:posOffset>1736725</wp:posOffset>
                </wp:positionH>
                <wp:positionV relativeFrom="paragraph">
                  <wp:posOffset>50165</wp:posOffset>
                </wp:positionV>
                <wp:extent cx="2938780" cy="554990"/>
                <wp:effectExtent l="0" t="0" r="13970" b="16510"/>
                <wp:wrapSquare wrapText="bothSides"/>
                <wp:docPr id="611"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554990"/>
                        </a:xfrm>
                        <a:prstGeom prst="rect">
                          <a:avLst/>
                        </a:prstGeom>
                        <a:solidFill>
                          <a:srgbClr val="FFFFFF"/>
                        </a:solidFill>
                        <a:ln w="9360">
                          <a:solidFill>
                            <a:srgbClr val="000000"/>
                          </a:solidFill>
                          <a:miter lim="800000"/>
                          <a:headEnd/>
                          <a:tailEnd/>
                        </a:ln>
                      </wps:spPr>
                      <wps:txbx>
                        <w:txbxContent>
                          <w:p w:rsidR="006211BC" w:rsidRPr="00032E34" w:rsidRDefault="006211BC" w:rsidP="00062939">
                            <w:pPr>
                              <w:spacing w:line="0" w:lineRule="atLeast"/>
                              <w:jc w:val="center"/>
                              <w:rPr>
                                <w:rFonts w:ascii="標楷體" w:eastAsia="標楷體" w:hAnsi="標楷體"/>
                                <w:b/>
                                <w:color w:val="000000"/>
                              </w:rPr>
                            </w:pPr>
                            <w:r w:rsidRPr="0074165A">
                              <w:rPr>
                                <w:rFonts w:ascii="標楷體" w:eastAsia="標楷體" w:hAnsi="標楷體"/>
                                <w:b/>
                              </w:rPr>
                              <w:t>特殊需求學生轉</w:t>
                            </w:r>
                            <w:proofErr w:type="gramStart"/>
                            <w:r w:rsidRPr="0074165A">
                              <w:rPr>
                                <w:rFonts w:ascii="標楷體" w:eastAsia="標楷體" w:hAnsi="標楷體"/>
                                <w:b/>
                              </w:rPr>
                              <w:t>介</w:t>
                            </w:r>
                            <w:proofErr w:type="gramEnd"/>
                            <w:r w:rsidRPr="0074165A">
                              <w:rPr>
                                <w:rFonts w:ascii="標楷體" w:eastAsia="標楷體" w:hAnsi="標楷體"/>
                                <w:b/>
                              </w:rPr>
                              <w:t>表</w:t>
                            </w:r>
                            <w:r w:rsidRPr="00032E34">
                              <w:rPr>
                                <w:rFonts w:ascii="標楷體" w:eastAsia="標楷體" w:hAnsi="標楷體" w:hint="eastAsia"/>
                                <w:b/>
                                <w:color w:val="000000"/>
                              </w:rPr>
                              <w:t>、學生現況調查表</w:t>
                            </w:r>
                          </w:p>
                          <w:p w:rsidR="006211BC" w:rsidRPr="00032E34" w:rsidRDefault="006211BC" w:rsidP="0061273C">
                            <w:pPr>
                              <w:spacing w:line="240" w:lineRule="exact"/>
                              <w:jc w:val="center"/>
                              <w:rPr>
                                <w:rFonts w:ascii="標楷體" w:eastAsia="標楷體" w:hAnsi="標楷體"/>
                                <w:color w:val="000000"/>
                                <w:sz w:val="18"/>
                                <w:szCs w:val="18"/>
                              </w:rPr>
                            </w:pPr>
                            <w:r w:rsidRPr="00032E34">
                              <w:rPr>
                                <w:rFonts w:ascii="標楷體" w:eastAsia="標楷體" w:hAnsi="標楷體" w:hint="eastAsia"/>
                                <w:color w:val="000000"/>
                                <w:sz w:val="18"/>
                                <w:szCs w:val="18"/>
                              </w:rPr>
                              <w:t>檢視其</w:t>
                            </w:r>
                            <w:proofErr w:type="gramStart"/>
                            <w:r w:rsidRPr="00032E34">
                              <w:rPr>
                                <w:rFonts w:ascii="標楷體" w:eastAsia="標楷體" w:hAnsi="標楷體" w:hint="eastAsia"/>
                                <w:color w:val="000000"/>
                                <w:sz w:val="18"/>
                                <w:szCs w:val="18"/>
                              </w:rPr>
                              <w:t>有無特教</w:t>
                            </w:r>
                            <w:proofErr w:type="gramEnd"/>
                            <w:r w:rsidRPr="00032E34">
                              <w:rPr>
                                <w:rFonts w:ascii="標楷體" w:eastAsia="標楷體" w:hAnsi="標楷體" w:hint="eastAsia"/>
                                <w:color w:val="000000"/>
                                <w:sz w:val="18"/>
                                <w:szCs w:val="18"/>
                              </w:rPr>
                              <w:t>需求</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FE7AECD" id="Text Box 1291" o:spid="_x0000_s1210" type="#_x0000_t202" style="position:absolute;margin-left:136.75pt;margin-top:3.95pt;width:231.4pt;height:43.7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" strokeweight=".26mm">
                <v:textbox>
                  <w:txbxContent>
                    <w:p w:rsidR="006211BC" w:rsidRPr="00032E34" w:rsidRDefault="006211BC" w:rsidP="00062939">
                      <w:pPr>
                        <w:spacing w:line="0" w:lineRule="atLeast"/>
                        <w:jc w:val="center"/>
                        <w:rPr>
                          <w:rFonts w:ascii="標楷體" w:eastAsia="標楷體" w:hAnsi="標楷體"/>
                          <w:b/>
                          <w:color w:val="000000"/>
                        </w:rPr>
                      </w:pPr>
                      <w:r w:rsidRPr="0074165A">
                        <w:rPr>
                          <w:rFonts w:ascii="標楷體" w:eastAsia="標楷體" w:hAnsi="標楷體"/>
                          <w:b/>
                        </w:rPr>
                        <w:t>特殊需求學生轉介表</w:t>
                      </w:r>
                      <w:r w:rsidRPr="00032E34">
                        <w:rPr>
                          <w:rFonts w:ascii="標楷體" w:eastAsia="標楷體" w:hAnsi="標楷體" w:hint="eastAsia"/>
                          <w:b/>
                          <w:color w:val="000000"/>
                        </w:rPr>
                        <w:t>、學生現況調查表</w:t>
                      </w:r>
                    </w:p>
                    <w:p w:rsidR="006211BC" w:rsidRPr="00032E34" w:rsidRDefault="006211BC" w:rsidP="0061273C">
                      <w:pPr>
                        <w:spacing w:line="240" w:lineRule="exact"/>
                        <w:jc w:val="center"/>
                        <w:rPr>
                          <w:rFonts w:ascii="標楷體" w:eastAsia="標楷體" w:hAnsi="標楷體"/>
                          <w:color w:val="000000"/>
                          <w:sz w:val="18"/>
                          <w:szCs w:val="18"/>
                        </w:rPr>
                      </w:pPr>
                      <w:r w:rsidRPr="00032E34">
                        <w:rPr>
                          <w:rFonts w:ascii="標楷體" w:eastAsia="標楷體" w:hAnsi="標楷體" w:hint="eastAsia"/>
                          <w:color w:val="000000"/>
                          <w:sz w:val="18"/>
                          <w:szCs w:val="18"/>
                        </w:rPr>
                        <w:t>檢視其有無特教需求</w:t>
                      </w:r>
                    </w:p>
                  </w:txbxContent>
                </v:textbox>
                <w10:wrap type="square"/>
              </v:shap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771328" behindDoc="0" locked="0" layoutInCell="1" allowOverlap="1" wp14:anchorId="562B3977" wp14:editId="5348741A">
                <wp:simplePos x="0" y="0"/>
                <wp:positionH relativeFrom="column">
                  <wp:posOffset>3094355</wp:posOffset>
                </wp:positionH>
                <wp:positionV relativeFrom="paragraph">
                  <wp:posOffset>306705</wp:posOffset>
                </wp:positionV>
                <wp:extent cx="0" cy="418465"/>
                <wp:effectExtent l="53340" t="5080" r="60960" b="14605"/>
                <wp:wrapNone/>
                <wp:docPr id="610"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E4145" id="Line 1270" o:spid="_x0000_s1026" style="position:absolute;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5pt,24.15pt" to="243.6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PmxKQIAAE4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">
                <v:stroke endarrow="block"/>
              </v:line>
            </w:pict>
          </mc:Fallback>
        </mc:AlternateContent>
      </w:r>
    </w:p>
    <w:p w:rsidR="004A1876" w:rsidRPr="00677268" w:rsidRDefault="00743A72" w:rsidP="0061273C">
      <w:pPr>
        <w:rPr>
          <w:rFonts w:ascii="標楷體" w:eastAsia="標楷體" w:hAnsi="標楷體"/>
          <w:b/>
          <w:color w:val="000000" w:themeColor="text1"/>
          <w:sz w:val="30"/>
        </w:rPr>
      </w:pPr>
      <w:r w:rsidRPr="00677268">
        <w:rPr>
          <w:rFonts w:ascii="標楷體" w:eastAsia="標楷體" w:hAnsi="標楷體"/>
          <w:noProof/>
          <w:color w:val="000000" w:themeColor="text1"/>
        </w:rPr>
        <mc:AlternateContent>
          <mc:Choice Requires="wps">
            <w:drawing>
              <wp:anchor distT="0" distB="0" distL="114300" distR="114300" simplePos="0" relativeHeight="252779520" behindDoc="0" locked="0" layoutInCell="1" allowOverlap="1" wp14:anchorId="1D9AFC8A" wp14:editId="5DD6ED9B">
                <wp:simplePos x="0" y="0"/>
                <wp:positionH relativeFrom="column">
                  <wp:posOffset>1562100</wp:posOffset>
                </wp:positionH>
                <wp:positionV relativeFrom="paragraph">
                  <wp:posOffset>267970</wp:posOffset>
                </wp:positionV>
                <wp:extent cx="3277235" cy="1224280"/>
                <wp:effectExtent l="6985" t="13970" r="11430" b="9525"/>
                <wp:wrapNone/>
                <wp:docPr id="608"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235" cy="1224280"/>
                        </a:xfrm>
                        <a:prstGeom prst="rect">
                          <a:avLst/>
                        </a:prstGeom>
                        <a:solidFill>
                          <a:srgbClr val="FFFFFF"/>
                        </a:solidFill>
                        <a:ln w="9525">
                          <a:solidFill>
                            <a:srgbClr val="000000"/>
                          </a:solidFill>
                          <a:miter lim="800000"/>
                          <a:headEnd/>
                          <a:tailEnd/>
                        </a:ln>
                      </wps:spPr>
                      <wps:txbx>
                        <w:txbxContent>
                          <w:p w:rsidR="006211BC" w:rsidRPr="00200C49" w:rsidRDefault="006211BC" w:rsidP="0061273C">
                            <w:pPr>
                              <w:adjustRightInd w:val="0"/>
                              <w:snapToGrid w:val="0"/>
                              <w:spacing w:line="240" w:lineRule="atLeast"/>
                              <w:jc w:val="center"/>
                              <w:rPr>
                                <w:rFonts w:ascii="標楷體" w:eastAsia="標楷體" w:hAnsi="標楷體"/>
                                <w:b/>
                              </w:rPr>
                            </w:pPr>
                            <w:r w:rsidRPr="00200C49">
                              <w:rPr>
                                <w:rFonts w:ascii="標楷體" w:eastAsia="標楷體" w:hAnsi="標楷體" w:hint="eastAsia"/>
                                <w:b/>
                              </w:rPr>
                              <w:t>醫學檢查</w:t>
                            </w:r>
                          </w:p>
                          <w:p w:rsidR="006211BC" w:rsidRPr="007615E8" w:rsidRDefault="006211BC" w:rsidP="0061273C">
                            <w:pPr>
                              <w:pStyle w:val="HTML"/>
                              <w:shd w:val="clear" w:color="auto" w:fill="FFFFFF"/>
                              <w:spacing w:line="315" w:lineRule="atLeast"/>
                              <w:ind w:left="200" w:hangingChars="100" w:hanging="200"/>
                              <w:rPr>
                                <w:rFonts w:ascii="標楷體" w:eastAsia="標楷體" w:hAnsi="標楷體"/>
                                <w:sz w:val="20"/>
                              </w:rPr>
                            </w:pPr>
                            <w:r>
                              <w:rPr>
                                <w:rFonts w:ascii="標楷體" w:eastAsia="標楷體" w:hAnsi="標楷體" w:hint="eastAsia"/>
                                <w:sz w:val="20"/>
                              </w:rPr>
                              <w:t>1.</w:t>
                            </w:r>
                            <w:r w:rsidRPr="00CE7885">
                              <w:rPr>
                                <w:rFonts w:ascii="標楷體" w:eastAsia="標楷體" w:hAnsi="標楷體" w:hint="eastAsia"/>
                                <w:sz w:val="20"/>
                              </w:rPr>
                              <w:t>診斷證明</w:t>
                            </w:r>
                            <w:r>
                              <w:rPr>
                                <w:rFonts w:ascii="標楷體" w:eastAsia="標楷體" w:hAnsi="標楷體" w:hint="eastAsia"/>
                                <w:sz w:val="20"/>
                              </w:rPr>
                              <w:t>(經矯正後，</w:t>
                            </w:r>
                            <w:proofErr w:type="gramStart"/>
                            <w:r w:rsidRPr="00A47F25">
                              <w:rPr>
                                <w:rFonts w:ascii="標楷體" w:eastAsia="標楷體" w:hAnsi="標楷體" w:hint="eastAsia"/>
                                <w:sz w:val="20"/>
                              </w:rPr>
                              <w:t>優眼視力</w:t>
                            </w:r>
                            <w:proofErr w:type="gramEnd"/>
                            <w:r w:rsidRPr="00A47F25">
                              <w:rPr>
                                <w:rFonts w:ascii="標楷體" w:eastAsia="標楷體" w:hAnsi="標楷體" w:hint="eastAsia"/>
                                <w:sz w:val="20"/>
                              </w:rPr>
                              <w:t>未達○．三或視野在二十度以內)</w:t>
                            </w:r>
                          </w:p>
                          <w:p w:rsidR="006211BC" w:rsidRPr="007615E8" w:rsidRDefault="006211BC" w:rsidP="0061273C">
                            <w:pPr>
                              <w:tabs>
                                <w:tab w:val="left" w:pos="240"/>
                                <w:tab w:val="left" w:pos="480"/>
                              </w:tabs>
                              <w:adjustRightInd w:val="0"/>
                              <w:snapToGrid w:val="0"/>
                              <w:rPr>
                                <w:rFonts w:ascii="標楷體" w:eastAsia="標楷體" w:hAnsi="標楷體"/>
                                <w:sz w:val="20"/>
                              </w:rPr>
                            </w:pPr>
                            <w:r w:rsidRPr="007615E8">
                              <w:rPr>
                                <w:rFonts w:ascii="標楷體" w:eastAsia="標楷體" w:hAnsi="標楷體" w:hint="eastAsia"/>
                                <w:sz w:val="20"/>
                                <w:szCs w:val="24"/>
                              </w:rPr>
                              <w:t>2.領有新制身心障礙證明(如第二類)</w:t>
                            </w:r>
                            <w:r>
                              <w:rPr>
                                <w:rFonts w:ascii="標楷體" w:eastAsia="標楷體" w:hAnsi="標楷體" w:hint="eastAsia"/>
                                <w:sz w:val="20"/>
                                <w:szCs w:val="24"/>
                              </w:rPr>
                              <w:t>。</w:t>
                            </w:r>
                          </w:p>
                          <w:p w:rsidR="006211BC" w:rsidRPr="007615E8" w:rsidRDefault="006211BC" w:rsidP="0061273C">
                            <w:pPr>
                              <w:tabs>
                                <w:tab w:val="left" w:pos="240"/>
                                <w:tab w:val="left" w:pos="480"/>
                              </w:tabs>
                              <w:adjustRightInd w:val="0"/>
                              <w:snapToGrid w:val="0"/>
                              <w:rPr>
                                <w:rFonts w:ascii="標楷體" w:eastAsia="標楷體" w:hAnsi="標楷體"/>
                                <w:sz w:val="20"/>
                                <w:szCs w:val="24"/>
                              </w:rPr>
                            </w:pPr>
                            <w:r w:rsidRPr="007615E8">
                              <w:rPr>
                                <w:rFonts w:ascii="標楷體" w:eastAsia="標楷體" w:hAnsi="標楷體" w:hint="eastAsia"/>
                                <w:sz w:val="20"/>
                                <w:szCs w:val="24"/>
                              </w:rPr>
                              <w:t>3.領有身心障礙手冊</w:t>
                            </w:r>
                            <w:r w:rsidRPr="007615E8">
                              <w:rPr>
                                <w:rFonts w:ascii="標楷體" w:eastAsia="標楷體" w:hAnsi="標楷體" w:hint="eastAsia"/>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AFC8A" id="Rectangle 1278" o:spid="_x0000_s1211" style="position:absolute;margin-left:123pt;margin-top:21.1pt;width:258.05pt;height:96.4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">
                <v:textbox>
                  <w:txbxContent>
                    <w:p w:rsidR="006211BC" w:rsidRPr="00200C49" w:rsidRDefault="006211BC" w:rsidP="0061273C">
                      <w:pPr>
                        <w:adjustRightInd w:val="0"/>
                        <w:snapToGrid w:val="0"/>
                        <w:spacing w:line="240" w:lineRule="atLeast"/>
                        <w:jc w:val="center"/>
                        <w:rPr>
                          <w:rFonts w:ascii="標楷體" w:eastAsia="標楷體" w:hAnsi="標楷體"/>
                          <w:b/>
                        </w:rPr>
                      </w:pPr>
                      <w:r w:rsidRPr="00200C49">
                        <w:rPr>
                          <w:rFonts w:ascii="標楷體" w:eastAsia="標楷體" w:hAnsi="標楷體" w:hint="eastAsia"/>
                          <w:b/>
                        </w:rPr>
                        <w:t>醫學檢查</w:t>
                      </w:r>
                    </w:p>
                    <w:p w:rsidR="006211BC" w:rsidRPr="007615E8" w:rsidRDefault="006211BC" w:rsidP="0061273C">
                      <w:pPr>
                        <w:pStyle w:val="HTML"/>
                        <w:shd w:val="clear" w:color="auto" w:fill="FFFFFF"/>
                        <w:spacing w:line="315" w:lineRule="atLeast"/>
                        <w:ind w:left="200" w:hangingChars="100" w:hanging="200"/>
                        <w:rPr>
                          <w:rFonts w:ascii="標楷體" w:eastAsia="標楷體" w:hAnsi="標楷體"/>
                          <w:sz w:val="20"/>
                        </w:rPr>
                      </w:pPr>
                      <w:r>
                        <w:rPr>
                          <w:rFonts w:ascii="標楷體" w:eastAsia="標楷體" w:hAnsi="標楷體" w:hint="eastAsia"/>
                          <w:sz w:val="20"/>
                        </w:rPr>
                        <w:t>1.</w:t>
                      </w:r>
                      <w:r w:rsidRPr="00CE7885">
                        <w:rPr>
                          <w:rFonts w:ascii="標楷體" w:eastAsia="標楷體" w:hAnsi="標楷體" w:hint="eastAsia"/>
                          <w:sz w:val="20"/>
                        </w:rPr>
                        <w:t>診斷證明</w:t>
                      </w:r>
                      <w:r>
                        <w:rPr>
                          <w:rFonts w:ascii="標楷體" w:eastAsia="標楷體" w:hAnsi="標楷體" w:hint="eastAsia"/>
                          <w:sz w:val="20"/>
                        </w:rPr>
                        <w:t>(經矯正後，</w:t>
                      </w:r>
                      <w:r w:rsidRPr="00A47F25">
                        <w:rPr>
                          <w:rFonts w:ascii="標楷體" w:eastAsia="標楷體" w:hAnsi="標楷體" w:hint="eastAsia"/>
                          <w:sz w:val="20"/>
                        </w:rPr>
                        <w:t>優眼視力未達○．三或視野在二十度以內)</w:t>
                      </w:r>
                    </w:p>
                    <w:p w:rsidR="006211BC" w:rsidRPr="007615E8" w:rsidRDefault="006211BC" w:rsidP="0061273C">
                      <w:pPr>
                        <w:tabs>
                          <w:tab w:val="left" w:pos="240"/>
                          <w:tab w:val="left" w:pos="480"/>
                        </w:tabs>
                        <w:adjustRightInd w:val="0"/>
                        <w:snapToGrid w:val="0"/>
                        <w:rPr>
                          <w:rFonts w:ascii="標楷體" w:eastAsia="標楷體" w:hAnsi="標楷體"/>
                          <w:sz w:val="20"/>
                        </w:rPr>
                      </w:pPr>
                      <w:r w:rsidRPr="007615E8">
                        <w:rPr>
                          <w:rFonts w:ascii="標楷體" w:eastAsia="標楷體" w:hAnsi="標楷體" w:hint="eastAsia"/>
                          <w:sz w:val="20"/>
                          <w:szCs w:val="24"/>
                        </w:rPr>
                        <w:t>2.領有新制身心障礙證明(如第二類)</w:t>
                      </w:r>
                      <w:r>
                        <w:rPr>
                          <w:rFonts w:ascii="標楷體" w:eastAsia="標楷體" w:hAnsi="標楷體" w:hint="eastAsia"/>
                          <w:sz w:val="20"/>
                          <w:szCs w:val="24"/>
                        </w:rPr>
                        <w:t>。</w:t>
                      </w:r>
                    </w:p>
                    <w:p w:rsidR="006211BC" w:rsidRPr="007615E8" w:rsidRDefault="006211BC" w:rsidP="0061273C">
                      <w:pPr>
                        <w:tabs>
                          <w:tab w:val="left" w:pos="240"/>
                          <w:tab w:val="left" w:pos="480"/>
                        </w:tabs>
                        <w:adjustRightInd w:val="0"/>
                        <w:snapToGrid w:val="0"/>
                        <w:rPr>
                          <w:rFonts w:ascii="標楷體" w:eastAsia="標楷體" w:hAnsi="標楷體"/>
                          <w:sz w:val="20"/>
                          <w:szCs w:val="24"/>
                        </w:rPr>
                      </w:pPr>
                      <w:r w:rsidRPr="007615E8">
                        <w:rPr>
                          <w:rFonts w:ascii="標楷體" w:eastAsia="標楷體" w:hAnsi="標楷體" w:hint="eastAsia"/>
                          <w:sz w:val="20"/>
                          <w:szCs w:val="24"/>
                        </w:rPr>
                        <w:t>3.領有身心障礙手冊</w:t>
                      </w:r>
                      <w:r w:rsidRPr="007615E8">
                        <w:rPr>
                          <w:rFonts w:ascii="標楷體" w:eastAsia="標楷體" w:hAnsi="標楷體" w:hint="eastAsia"/>
                          <w:sz w:val="20"/>
                        </w:rPr>
                        <w:t>。</w:t>
                      </w:r>
                    </w:p>
                  </w:txbxContent>
                </v:textbox>
              </v:rect>
            </w:pict>
          </mc:Fallback>
        </mc:AlternateContent>
      </w:r>
    </w:p>
    <w:p w:rsidR="004A1876" w:rsidRPr="00677268" w:rsidRDefault="00743A72" w:rsidP="0061273C">
      <w:pPr>
        <w:tabs>
          <w:tab w:val="center" w:pos="5102"/>
          <w:tab w:val="left" w:pos="8388"/>
        </w:tabs>
        <w:rPr>
          <w:rFonts w:ascii="標楷體" w:eastAsia="標楷體" w:hAnsi="標楷體"/>
          <w:b/>
          <w:color w:val="000000" w:themeColor="text1"/>
          <w:sz w:val="30"/>
        </w:rPr>
      </w:pPr>
      <w:r w:rsidRPr="00677268">
        <w:rPr>
          <w:noProof/>
          <w:color w:val="000000" w:themeColor="text1"/>
        </w:rPr>
        <mc:AlternateContent>
          <mc:Choice Requires="wps">
            <w:drawing>
              <wp:anchor distT="45720" distB="45720" distL="114300" distR="114300" simplePos="0" relativeHeight="252809216" behindDoc="0" locked="0" layoutInCell="1" allowOverlap="1" wp14:anchorId="19664B59" wp14:editId="0465485D">
                <wp:simplePos x="0" y="0"/>
                <wp:positionH relativeFrom="column">
                  <wp:posOffset>5127625</wp:posOffset>
                </wp:positionH>
                <wp:positionV relativeFrom="paragraph">
                  <wp:posOffset>104140</wp:posOffset>
                </wp:positionV>
                <wp:extent cx="1283970" cy="545465"/>
                <wp:effectExtent l="10160" t="12065" r="10795" b="13970"/>
                <wp:wrapSquare wrapText="bothSides"/>
                <wp:docPr id="606"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545465"/>
                        </a:xfrm>
                        <a:prstGeom prst="rect">
                          <a:avLst/>
                        </a:prstGeom>
                        <a:solidFill>
                          <a:srgbClr val="FFFFFF"/>
                        </a:solidFill>
                        <a:ln w="9525">
                          <a:solidFill>
                            <a:srgbClr val="000000"/>
                          </a:solidFill>
                          <a:miter lim="800000"/>
                          <a:headEnd/>
                          <a:tailEnd/>
                        </a:ln>
                      </wps:spPr>
                      <wps:txbx>
                        <w:txbxContent>
                          <w:p w:rsidR="006211BC" w:rsidRPr="006B57C1" w:rsidRDefault="006211BC" w:rsidP="0061273C">
                            <w:pPr>
                              <w:jc w:val="center"/>
                              <w:rPr>
                                <w:rFonts w:ascii="標楷體" w:eastAsia="標楷體" w:hAnsi="標楷體"/>
                                <w:b/>
                              </w:rPr>
                            </w:pPr>
                            <w:proofErr w:type="gramStart"/>
                            <w:r>
                              <w:rPr>
                                <w:rFonts w:ascii="標楷體" w:eastAsia="標楷體" w:hAnsi="標楷體" w:hint="eastAsia"/>
                                <w:b/>
                              </w:rPr>
                              <w:t>兩種障</w:t>
                            </w:r>
                            <w:proofErr w:type="gramEnd"/>
                            <w:r>
                              <w:rPr>
                                <w:rFonts w:ascii="標楷體" w:eastAsia="標楷體" w:hAnsi="標楷體" w:hint="eastAsia"/>
                                <w:b/>
                              </w:rPr>
                              <w:t>別以上請</w:t>
                            </w:r>
                            <w:proofErr w:type="gramStart"/>
                            <w:r>
                              <w:rPr>
                                <w:rFonts w:ascii="標楷體" w:eastAsia="標楷體" w:hAnsi="標楷體" w:hint="eastAsia"/>
                                <w:b/>
                              </w:rPr>
                              <w:t>轉送多障鑑定</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64B59" id="Text Box 1306" o:spid="_x0000_s1212" type="#_x0000_t202" style="position:absolute;margin-left:403.75pt;margin-top:8.2pt;width:101.1pt;height:42.95pt;z-index:25280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wuMQIAAF4EAAAOAAAAZHJzL2Uyb0RvYy54bWysVNtu2zAMfR+wfxD0vjhO4z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">
                <v:textbox>
                  <w:txbxContent>
                    <w:p w:rsidR="006211BC" w:rsidRPr="006B57C1" w:rsidRDefault="006211BC" w:rsidP="0061273C">
                      <w:pPr>
                        <w:jc w:val="center"/>
                        <w:rPr>
                          <w:rFonts w:ascii="標楷體" w:eastAsia="標楷體" w:hAnsi="標楷體"/>
                          <w:b/>
                        </w:rPr>
                      </w:pPr>
                      <w:r>
                        <w:rPr>
                          <w:rFonts w:ascii="標楷體" w:eastAsia="標楷體" w:hAnsi="標楷體" w:hint="eastAsia"/>
                          <w:b/>
                        </w:rPr>
                        <w:t>兩種障別以上請轉送多障鑑定</w:t>
                      </w:r>
                    </w:p>
                  </w:txbxContent>
                </v:textbox>
                <w10:wrap type="square"/>
              </v:shap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08192" behindDoc="0" locked="0" layoutInCell="1" allowOverlap="1" wp14:anchorId="3C95BFA6" wp14:editId="57E60F0E">
                <wp:simplePos x="0" y="0"/>
                <wp:positionH relativeFrom="column">
                  <wp:posOffset>4839335</wp:posOffset>
                </wp:positionH>
                <wp:positionV relativeFrom="paragraph">
                  <wp:posOffset>415290</wp:posOffset>
                </wp:positionV>
                <wp:extent cx="288290" cy="0"/>
                <wp:effectExtent l="7620" t="56515" r="18415" b="57785"/>
                <wp:wrapNone/>
                <wp:docPr id="605"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A7504" id="Line 1305" o:spid="_x0000_s1026" style="position:absolute;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05pt,32.7pt" to="403.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">
                <v:stroke endarrow="block"/>
              </v:line>
            </w:pict>
          </mc:Fallback>
        </mc:AlternateContent>
      </w:r>
      <w:r w:rsidR="004A1876" w:rsidRPr="00677268">
        <w:rPr>
          <w:rFonts w:ascii="標楷體" w:eastAsia="標楷體" w:hAnsi="標楷體"/>
          <w:b/>
          <w:color w:val="000000" w:themeColor="text1"/>
          <w:sz w:val="30"/>
        </w:rPr>
        <w:tab/>
      </w:r>
      <w:r w:rsidR="004A1876" w:rsidRPr="00677268">
        <w:rPr>
          <w:rFonts w:ascii="標楷體" w:eastAsia="標楷體" w:hAnsi="標楷體"/>
          <w:b/>
          <w:color w:val="000000" w:themeColor="text1"/>
          <w:sz w:val="30"/>
        </w:rPr>
        <w:tab/>
      </w:r>
    </w:p>
    <w:p w:rsidR="004A1876" w:rsidRPr="00677268" w:rsidRDefault="004A1876" w:rsidP="0061273C">
      <w:pPr>
        <w:rPr>
          <w:rFonts w:ascii="標楷體" w:eastAsia="標楷體" w:hAnsi="標楷體"/>
          <w:color w:val="000000" w:themeColor="text1"/>
        </w:rPr>
      </w:pPr>
    </w:p>
    <w:p w:rsidR="004A1876" w:rsidRPr="00677268" w:rsidRDefault="00FE1EFE">
      <w:pPr>
        <w:widowControl/>
        <w:rPr>
          <w:rFonts w:ascii="標楷體" w:eastAsia="標楷體" w:hAnsi="標楷體"/>
          <w:b/>
          <w:color w:val="000000" w:themeColor="text1"/>
          <w:sz w:val="28"/>
          <w:szCs w:val="28"/>
        </w:rPr>
      </w:pPr>
      <w:r w:rsidRPr="00677268">
        <w:rPr>
          <w:noProof/>
          <w:color w:val="000000" w:themeColor="text1"/>
        </w:rPr>
        <mc:AlternateContent>
          <mc:Choice Requires="wps">
            <w:drawing>
              <wp:anchor distT="0" distB="0" distL="114300" distR="114300" simplePos="0" relativeHeight="252776448" behindDoc="0" locked="0" layoutInCell="1" allowOverlap="1" wp14:anchorId="2FDC7E6E" wp14:editId="38EAFC7B">
                <wp:simplePos x="0" y="0"/>
                <wp:positionH relativeFrom="column">
                  <wp:posOffset>4639945</wp:posOffset>
                </wp:positionH>
                <wp:positionV relativeFrom="paragraph">
                  <wp:posOffset>1386205</wp:posOffset>
                </wp:positionV>
                <wp:extent cx="1371600" cy="222250"/>
                <wp:effectExtent l="0" t="0" r="0" b="6350"/>
                <wp:wrapNone/>
                <wp:docPr id="578"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710836" w:rsidRDefault="006211BC" w:rsidP="0061273C">
                            <w:pPr>
                              <w:adjustRightInd w:val="0"/>
                              <w:snapToGrid w:val="0"/>
                              <w:jc w:val="center"/>
                              <w:rPr>
                                <w:rFonts w:ascii="標楷體" w:eastAsia="標楷體" w:hAnsi="標楷體"/>
                                <w:sz w:val="16"/>
                                <w:szCs w:val="16"/>
                              </w:rPr>
                            </w:pPr>
                            <w:r w:rsidRPr="00710836">
                              <w:rPr>
                                <w:rFonts w:ascii="標楷體" w:eastAsia="標楷體" w:hAnsi="標楷體" w:hint="eastAsia"/>
                                <w:sz w:val="16"/>
                                <w:szCs w:val="16"/>
                              </w:rPr>
                              <w:t>評估</w:t>
                            </w:r>
                            <w:r w:rsidRPr="00710836">
                              <w:rPr>
                                <w:rFonts w:ascii="標楷體" w:eastAsia="標楷體" w:hAnsi="標楷體" w:hint="eastAsia"/>
                                <w:b/>
                                <w:sz w:val="16"/>
                                <w:szCs w:val="16"/>
                              </w:rPr>
                              <w:t>無</w:t>
                            </w:r>
                            <w:r>
                              <w:rPr>
                                <w:rFonts w:ascii="標楷體" w:eastAsia="標楷體" w:hAnsi="標楷體" w:hint="eastAsia"/>
                                <w:sz w:val="16"/>
                                <w:szCs w:val="16"/>
                              </w:rPr>
                              <w:t>視覺障礙特質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C7E6E" id="Text Box 1275" o:spid="_x0000_s1213" type="#_x0000_t202" style="position:absolute;margin-left:365.35pt;margin-top:109.15pt;width:108pt;height:1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vtvQIAAMc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" filled="f" stroked="f">
                <v:textbox>
                  <w:txbxContent>
                    <w:p w:rsidR="006211BC" w:rsidRPr="00710836" w:rsidRDefault="006211BC" w:rsidP="0061273C">
                      <w:pPr>
                        <w:adjustRightInd w:val="0"/>
                        <w:snapToGrid w:val="0"/>
                        <w:jc w:val="center"/>
                        <w:rPr>
                          <w:rFonts w:ascii="標楷體" w:eastAsia="標楷體" w:hAnsi="標楷體"/>
                          <w:sz w:val="16"/>
                          <w:szCs w:val="16"/>
                        </w:rPr>
                      </w:pPr>
                      <w:r w:rsidRPr="00710836">
                        <w:rPr>
                          <w:rFonts w:ascii="標楷體" w:eastAsia="標楷體" w:hAnsi="標楷體" w:hint="eastAsia"/>
                          <w:sz w:val="16"/>
                          <w:szCs w:val="16"/>
                        </w:rPr>
                        <w:t>評估</w:t>
                      </w:r>
                      <w:r w:rsidRPr="00710836">
                        <w:rPr>
                          <w:rFonts w:ascii="標楷體" w:eastAsia="標楷體" w:hAnsi="標楷體" w:hint="eastAsia"/>
                          <w:b/>
                          <w:sz w:val="16"/>
                          <w:szCs w:val="16"/>
                        </w:rPr>
                        <w:t>無</w:t>
                      </w:r>
                      <w:r>
                        <w:rPr>
                          <w:rFonts w:ascii="標楷體" w:eastAsia="標楷體" w:hAnsi="標楷體" w:hint="eastAsia"/>
                          <w:sz w:val="16"/>
                          <w:szCs w:val="16"/>
                        </w:rPr>
                        <w:t>視覺障礙特質</w:t>
                      </w:r>
                    </w:p>
                  </w:txbxContent>
                </v:textbox>
              </v:shap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780544" behindDoc="0" locked="0" layoutInCell="1" allowOverlap="1" wp14:anchorId="29E4CF34" wp14:editId="49EDD389">
                <wp:simplePos x="0" y="0"/>
                <wp:positionH relativeFrom="column">
                  <wp:posOffset>4759960</wp:posOffset>
                </wp:positionH>
                <wp:positionV relativeFrom="paragraph">
                  <wp:posOffset>3450590</wp:posOffset>
                </wp:positionV>
                <wp:extent cx="1268730" cy="227965"/>
                <wp:effectExtent l="0" t="0" r="0" b="635"/>
                <wp:wrapNone/>
                <wp:docPr id="579"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710836" w:rsidRDefault="006211BC" w:rsidP="0061273C">
                            <w:pPr>
                              <w:adjustRightInd w:val="0"/>
                              <w:snapToGrid w:val="0"/>
                              <w:spacing w:line="240" w:lineRule="atLeast"/>
                              <w:jc w:val="center"/>
                              <w:rPr>
                                <w:rFonts w:ascii="標楷體" w:eastAsia="標楷體" w:hAnsi="標楷體"/>
                                <w:sz w:val="16"/>
                                <w:szCs w:val="16"/>
                              </w:rPr>
                            </w:pPr>
                            <w:r>
                              <w:rPr>
                                <w:rFonts w:ascii="標楷體" w:eastAsia="標楷體" w:hAnsi="標楷體" w:hint="eastAsia"/>
                                <w:sz w:val="16"/>
                                <w:szCs w:val="16"/>
                              </w:rPr>
                              <w:t>未達視覺障礙鑑定基準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4CF34" id="Text Box 1279" o:spid="_x0000_s1214" type="#_x0000_t202" style="position:absolute;margin-left:374.8pt;margin-top:271.7pt;width:99.9pt;height:17.9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pEvAIAAMc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" filled="f" stroked="f">
                <v:textbox>
                  <w:txbxContent>
                    <w:p w:rsidR="006211BC" w:rsidRPr="00710836" w:rsidRDefault="006211BC" w:rsidP="0061273C">
                      <w:pPr>
                        <w:adjustRightInd w:val="0"/>
                        <w:snapToGrid w:val="0"/>
                        <w:spacing w:line="240" w:lineRule="atLeast"/>
                        <w:jc w:val="center"/>
                        <w:rPr>
                          <w:rFonts w:ascii="標楷體" w:eastAsia="標楷體" w:hAnsi="標楷體"/>
                          <w:sz w:val="16"/>
                          <w:szCs w:val="16"/>
                        </w:rPr>
                      </w:pPr>
                      <w:r>
                        <w:rPr>
                          <w:rFonts w:ascii="標楷體" w:eastAsia="標楷體" w:hAnsi="標楷體" w:hint="eastAsia"/>
                          <w:sz w:val="16"/>
                          <w:szCs w:val="16"/>
                        </w:rPr>
                        <w:t>未達視覺障礙鑑定基準</w:t>
                      </w:r>
                    </w:p>
                  </w:txbxContent>
                </v:textbox>
              </v:shape>
            </w:pict>
          </mc:Fallback>
        </mc:AlternateContent>
      </w:r>
      <w:r w:rsidRPr="00677268">
        <w:rPr>
          <w:noProof/>
          <w:color w:val="000000" w:themeColor="text1"/>
        </w:rPr>
        <mc:AlternateContent>
          <mc:Choice Requires="wps">
            <w:drawing>
              <wp:anchor distT="0" distB="0" distL="114300" distR="114300" simplePos="0" relativeHeight="252785664" behindDoc="0" locked="0" layoutInCell="1" allowOverlap="1" wp14:anchorId="43D8F9D9" wp14:editId="75F5D3D1">
                <wp:simplePos x="0" y="0"/>
                <wp:positionH relativeFrom="column">
                  <wp:posOffset>6136005</wp:posOffset>
                </wp:positionH>
                <wp:positionV relativeFrom="paragraph">
                  <wp:posOffset>1604645</wp:posOffset>
                </wp:positionV>
                <wp:extent cx="0" cy="3864610"/>
                <wp:effectExtent l="76200" t="0" r="57150" b="59690"/>
                <wp:wrapNone/>
                <wp:docPr id="58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4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20124" id="Line 1284" o:spid="_x0000_s1026" style="position:absolute;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15pt,126.35pt" to="483.15pt,4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">
                <v:stroke endarrow="block"/>
              </v:line>
            </w:pict>
          </mc:Fallback>
        </mc:AlternateContent>
      </w:r>
      <w:r w:rsidRPr="00677268">
        <w:rPr>
          <w:noProof/>
          <w:color w:val="000000" w:themeColor="text1"/>
        </w:rPr>
        <mc:AlternateContent>
          <mc:Choice Requires="wps">
            <w:drawing>
              <wp:anchor distT="0" distB="0" distL="114300" distR="114300" simplePos="0" relativeHeight="252774400" behindDoc="0" locked="0" layoutInCell="1" allowOverlap="1" wp14:anchorId="72CBFEE5" wp14:editId="16FE8EB4">
                <wp:simplePos x="0" y="0"/>
                <wp:positionH relativeFrom="column">
                  <wp:posOffset>4644090</wp:posOffset>
                </wp:positionH>
                <wp:positionV relativeFrom="paragraph">
                  <wp:posOffset>1604933</wp:posOffset>
                </wp:positionV>
                <wp:extent cx="1491400" cy="0"/>
                <wp:effectExtent l="0" t="0" r="13970" b="19050"/>
                <wp:wrapNone/>
                <wp:docPr id="581"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878BF" id="Line 1273" o:spid="_x0000_s1026" style="position:absolute;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7pt,126.35pt" to="483.1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b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"/>
            </w:pict>
          </mc:Fallback>
        </mc:AlternateContent>
      </w:r>
      <w:r w:rsidR="00014644" w:rsidRPr="00677268">
        <w:rPr>
          <w:rFonts w:ascii="標楷體" w:eastAsia="標楷體" w:hAnsi="標楷體"/>
          <w:noProof/>
          <w:color w:val="000000" w:themeColor="text1"/>
          <w:sz w:val="26"/>
        </w:rPr>
        <mc:AlternateContent>
          <mc:Choice Requires="wps">
            <w:drawing>
              <wp:anchor distT="0" distB="0" distL="114300" distR="114300" simplePos="0" relativeHeight="252807168" behindDoc="0" locked="0" layoutInCell="1" allowOverlap="1" wp14:anchorId="3EB55E71" wp14:editId="4EF4E0BA">
                <wp:simplePos x="0" y="0"/>
                <wp:positionH relativeFrom="column">
                  <wp:posOffset>4643755</wp:posOffset>
                </wp:positionH>
                <wp:positionV relativeFrom="paragraph">
                  <wp:posOffset>3666490</wp:posOffset>
                </wp:positionV>
                <wp:extent cx="1095375" cy="45085"/>
                <wp:effectExtent l="0" t="0" r="28575" b="0"/>
                <wp:wrapNone/>
                <wp:docPr id="580" name="Freeform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45085"/>
                        </a:xfrm>
                        <a:custGeom>
                          <a:avLst/>
                          <a:gdLst>
                            <a:gd name="T0" fmla="*/ 0 w 1730"/>
                            <a:gd name="T1" fmla="*/ 0 h 1"/>
                            <a:gd name="T2" fmla="*/ 1730 w 1730"/>
                            <a:gd name="T3" fmla="*/ 0 h 1"/>
                          </a:gdLst>
                          <a:ahLst/>
                          <a:cxnLst>
                            <a:cxn ang="0">
                              <a:pos x="T0" y="T1"/>
                            </a:cxn>
                            <a:cxn ang="0">
                              <a:pos x="T2" y="T3"/>
                            </a:cxn>
                          </a:cxnLst>
                          <a:rect l="0" t="0" r="r" b="b"/>
                          <a:pathLst>
                            <a:path w="1730" h="1">
                              <a:moveTo>
                                <a:pt x="0" y="0"/>
                              </a:moveTo>
                              <a:lnTo>
                                <a:pt x="173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C6F5A" id="Freeform 1304" o:spid="_x0000_s1026" style="position:absolute;margin-left:365.65pt;margin-top:288.7pt;width:86.25pt;height:3.5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" path="m,l1730,e" filled="f">
                <v:path arrowok="t" o:connecttype="custom" o:connectlocs="0,0;1095375,0" o:connectangles="0,0"/>
              </v:shape>
            </w:pict>
          </mc:Fallback>
        </mc:AlternateContent>
      </w:r>
      <w:r w:rsidR="00990ABD" w:rsidRPr="00677268">
        <w:rPr>
          <w:rFonts w:ascii="標楷體" w:eastAsia="標楷體" w:hAnsi="標楷體"/>
          <w:noProof/>
          <w:color w:val="000000" w:themeColor="text1"/>
          <w:sz w:val="26"/>
        </w:rPr>
        <mc:AlternateContent>
          <mc:Choice Requires="wps">
            <w:drawing>
              <wp:anchor distT="0" distB="0" distL="114300" distR="114300" simplePos="0" relativeHeight="252797952" behindDoc="0" locked="0" layoutInCell="1" allowOverlap="1" wp14:anchorId="235E2AF2" wp14:editId="6EA2448D">
                <wp:simplePos x="0" y="0"/>
                <wp:positionH relativeFrom="column">
                  <wp:posOffset>4885055</wp:posOffset>
                </wp:positionH>
                <wp:positionV relativeFrom="paragraph">
                  <wp:posOffset>3674745</wp:posOffset>
                </wp:positionV>
                <wp:extent cx="0" cy="254635"/>
                <wp:effectExtent l="76200" t="0" r="57150" b="50165"/>
                <wp:wrapNone/>
                <wp:docPr id="604"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9669D" id="Line 1295" o:spid="_x0000_s1026" style="position:absolute;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65pt,289.35pt" to="384.6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rLLAIAAE4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">
                <v:stroke endarrow="block"/>
              </v:line>
            </w:pict>
          </mc:Fallback>
        </mc:AlternateContent>
      </w:r>
      <w:r w:rsidR="00990ABD" w:rsidRPr="00677268">
        <w:rPr>
          <w:noProof/>
          <w:color w:val="000000" w:themeColor="text1"/>
        </w:rPr>
        <mc:AlternateContent>
          <mc:Choice Requires="wps">
            <w:drawing>
              <wp:anchor distT="0" distB="0" distL="114300" distR="114300" simplePos="0" relativeHeight="252796928" behindDoc="0" locked="0" layoutInCell="1" allowOverlap="1" wp14:anchorId="622CCFBB" wp14:editId="6C2A122C">
                <wp:simplePos x="0" y="0"/>
                <wp:positionH relativeFrom="column">
                  <wp:posOffset>5740664</wp:posOffset>
                </wp:positionH>
                <wp:positionV relativeFrom="paragraph">
                  <wp:posOffset>3672289</wp:posOffset>
                </wp:positionV>
                <wp:extent cx="0" cy="251460"/>
                <wp:effectExtent l="76200" t="0" r="57150" b="53340"/>
                <wp:wrapNone/>
                <wp:docPr id="577"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A1328" id="Line 1294" o:spid="_x0000_s1026" style="position:absolute;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pt,289.15pt" to="452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FbLA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">
                <v:stroke endarrow="block"/>
              </v:line>
            </w:pict>
          </mc:Fallback>
        </mc:AlternateContent>
      </w:r>
      <w:r w:rsidR="00990ABD" w:rsidRPr="00677268">
        <w:rPr>
          <w:noProof/>
          <w:color w:val="000000" w:themeColor="text1"/>
        </w:rPr>
        <mc:AlternateContent>
          <mc:Choice Requires="wps">
            <w:drawing>
              <wp:anchor distT="0" distB="0" distL="114300" distR="114300" simplePos="0" relativeHeight="252786688" behindDoc="0" locked="0" layoutInCell="1" allowOverlap="1" wp14:anchorId="250808A3" wp14:editId="40402936">
                <wp:simplePos x="0" y="0"/>
                <wp:positionH relativeFrom="column">
                  <wp:posOffset>5739130</wp:posOffset>
                </wp:positionH>
                <wp:positionV relativeFrom="paragraph">
                  <wp:posOffset>4676140</wp:posOffset>
                </wp:positionV>
                <wp:extent cx="0" cy="800735"/>
                <wp:effectExtent l="76200" t="0" r="57150" b="56515"/>
                <wp:wrapNone/>
                <wp:docPr id="601"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64BAA" id="Line 1285" o:spid="_x0000_s1026" style="position:absolute;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9pt,368.2pt" to="451.9pt,4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8z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">
                <v:stroke endarrow="block"/>
              </v:line>
            </w:pict>
          </mc:Fallback>
        </mc:AlternateContent>
      </w:r>
      <w:r w:rsidR="00990ABD" w:rsidRPr="00677268">
        <w:rPr>
          <w:rFonts w:ascii="標楷體" w:eastAsia="標楷體" w:hAnsi="標楷體"/>
          <w:noProof/>
          <w:color w:val="000000" w:themeColor="text1"/>
          <w:sz w:val="26"/>
        </w:rPr>
        <mc:AlternateContent>
          <mc:Choice Requires="wps">
            <w:drawing>
              <wp:anchor distT="0" distB="0" distL="114300" distR="114300" simplePos="0" relativeHeight="252784640" behindDoc="0" locked="0" layoutInCell="1" allowOverlap="1" wp14:anchorId="7879C7D8" wp14:editId="72F49164">
                <wp:simplePos x="0" y="0"/>
                <wp:positionH relativeFrom="column">
                  <wp:posOffset>5620385</wp:posOffset>
                </wp:positionH>
                <wp:positionV relativeFrom="paragraph">
                  <wp:posOffset>3925570</wp:posOffset>
                </wp:positionV>
                <wp:extent cx="267335" cy="751205"/>
                <wp:effectExtent l="0" t="0" r="18415" b="10795"/>
                <wp:wrapNone/>
                <wp:docPr id="603" name="Rectangle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751205"/>
                        </a:xfrm>
                        <a:prstGeom prst="rect">
                          <a:avLst/>
                        </a:prstGeom>
                        <a:solidFill>
                          <a:srgbClr val="FFFFFF"/>
                        </a:solidFill>
                        <a:ln w="9525">
                          <a:solidFill>
                            <a:srgbClr val="000000"/>
                          </a:solidFill>
                          <a:miter lim="800000"/>
                          <a:headEnd/>
                          <a:tailEnd/>
                        </a:ln>
                      </wps:spPr>
                      <wps:txbx>
                        <w:txbxContent>
                          <w:p w:rsidR="006211BC" w:rsidRPr="00221B2B" w:rsidRDefault="006211BC" w:rsidP="0061273C">
                            <w:pPr>
                              <w:adjustRightInd w:val="0"/>
                              <w:snapToGrid w:val="0"/>
                              <w:jc w:val="center"/>
                              <w:rPr>
                                <w:sz w:val="22"/>
                                <w:szCs w:val="24"/>
                              </w:rPr>
                            </w:pPr>
                            <w:proofErr w:type="gramStart"/>
                            <w:r>
                              <w:rPr>
                                <w:rFonts w:ascii="標楷體" w:eastAsia="標楷體" w:hAnsi="標楷體" w:hint="eastAsia"/>
                                <w:sz w:val="22"/>
                              </w:rPr>
                              <w:t>非特教</w:t>
                            </w:r>
                            <w:proofErr w:type="gramEnd"/>
                            <w:r>
                              <w:rPr>
                                <w:rFonts w:ascii="標楷體" w:eastAsia="標楷體" w:hAnsi="標楷體" w:hint="eastAsia"/>
                                <w:sz w:val="22"/>
                              </w:rPr>
                              <w:t>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9C7D8" id="Rectangle 1283" o:spid="_x0000_s1215" style="position:absolute;margin-left:442.55pt;margin-top:309.1pt;width:21.05pt;height:59.1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">
                <v:textbox inset="0,0,0,0">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非特教生</w:t>
                      </w:r>
                    </w:p>
                  </w:txbxContent>
                </v:textbox>
              </v:rect>
            </w:pict>
          </mc:Fallback>
        </mc:AlternateContent>
      </w:r>
      <w:r w:rsidR="00990ABD" w:rsidRPr="00677268">
        <w:rPr>
          <w:rFonts w:ascii="標楷體" w:eastAsia="標楷體" w:hAnsi="標楷體"/>
          <w:noProof/>
          <w:color w:val="000000" w:themeColor="text1"/>
          <w:sz w:val="26"/>
        </w:rPr>
        <mc:AlternateContent>
          <mc:Choice Requires="wps">
            <w:drawing>
              <wp:anchor distT="0" distB="0" distL="114300" distR="114300" simplePos="0" relativeHeight="252781568" behindDoc="0" locked="0" layoutInCell="1" allowOverlap="1" wp14:anchorId="2B7AA722" wp14:editId="1B6A9C4B">
                <wp:simplePos x="0" y="0"/>
                <wp:positionH relativeFrom="column">
                  <wp:posOffset>5321300</wp:posOffset>
                </wp:positionH>
                <wp:positionV relativeFrom="paragraph">
                  <wp:posOffset>5478780</wp:posOffset>
                </wp:positionV>
                <wp:extent cx="1393825" cy="1099820"/>
                <wp:effectExtent l="0" t="0" r="15875" b="24130"/>
                <wp:wrapNone/>
                <wp:docPr id="599" name="Rectangl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1099820"/>
                        </a:xfrm>
                        <a:prstGeom prst="rect">
                          <a:avLst/>
                        </a:prstGeom>
                        <a:solidFill>
                          <a:srgbClr val="FFFFFF"/>
                        </a:solidFill>
                        <a:ln w="9525">
                          <a:solidFill>
                            <a:srgbClr val="0000FF"/>
                          </a:solidFill>
                          <a:prstDash val="dash"/>
                          <a:miter lim="800000"/>
                          <a:headEnd/>
                          <a:tailEnd/>
                        </a:ln>
                      </wps:spPr>
                      <wps:txbx>
                        <w:txbxContent>
                          <w:p w:rsidR="006211BC" w:rsidRPr="00F06F01" w:rsidRDefault="006211BC" w:rsidP="0061273C">
                            <w:pPr>
                              <w:adjustRightInd w:val="0"/>
                              <w:snapToGrid w:val="0"/>
                              <w:ind w:left="227" w:hanging="227"/>
                              <w:rPr>
                                <w:rFonts w:ascii="標楷體" w:eastAsia="標楷體" w:hAnsi="標楷體"/>
                                <w:sz w:val="20"/>
                                <w:szCs w:val="18"/>
                              </w:rPr>
                            </w:pPr>
                            <w:r w:rsidRPr="00F06F01">
                              <w:rPr>
                                <w:rFonts w:ascii="標楷體" w:eastAsia="標楷體" w:hAnsi="標楷體"/>
                                <w:sz w:val="20"/>
                                <w:szCs w:val="18"/>
                              </w:rPr>
                              <w:t>1.在原班級實施補救教學或學習輔導，加強與教師、家長之溝通。</w:t>
                            </w:r>
                          </w:p>
                          <w:p w:rsidR="006211BC" w:rsidRPr="00A21124" w:rsidRDefault="006211BC" w:rsidP="0061273C">
                            <w:pPr>
                              <w:adjustRightInd w:val="0"/>
                              <w:snapToGrid w:val="0"/>
                              <w:ind w:left="227" w:hanging="227"/>
                              <w:rPr>
                                <w:rFonts w:ascii="標楷體" w:eastAsia="標楷體" w:hAnsi="標楷體"/>
                                <w:szCs w:val="24"/>
                              </w:rPr>
                            </w:pPr>
                            <w:r w:rsidRPr="00F06F01">
                              <w:rPr>
                                <w:rFonts w:ascii="標楷體" w:eastAsia="標楷體" w:hAnsi="標楷體"/>
                                <w:sz w:val="20"/>
                                <w:szCs w:val="18"/>
                              </w:rPr>
                              <w:t>2.特教老師提供相關諮詢服務等協助。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AA722" id="Rectangle 1280" o:spid="_x0000_s1216" style="position:absolute;margin-left:419pt;margin-top:431.4pt;width:109.75pt;height:86.6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" strokecolor="blue">
                <v:stroke dashstyle="dash"/>
                <v:textbox>
                  <w:txbxContent>
                    <w:p w:rsidR="006211BC" w:rsidRPr="00F06F01" w:rsidRDefault="006211BC" w:rsidP="0061273C">
                      <w:pPr>
                        <w:adjustRightInd w:val="0"/>
                        <w:snapToGrid w:val="0"/>
                        <w:ind w:left="227" w:hanging="227"/>
                        <w:rPr>
                          <w:rFonts w:ascii="標楷體" w:eastAsia="標楷體" w:hAnsi="標楷體"/>
                          <w:sz w:val="20"/>
                          <w:szCs w:val="18"/>
                        </w:rPr>
                      </w:pPr>
                      <w:r w:rsidRPr="00F06F01">
                        <w:rPr>
                          <w:rFonts w:ascii="標楷體" w:eastAsia="標楷體" w:hAnsi="標楷體"/>
                          <w:sz w:val="20"/>
                          <w:szCs w:val="18"/>
                        </w:rPr>
                        <w:t>1.在原班級實施補救教學或學習輔導，加強與教師、家長之溝通。</w:t>
                      </w:r>
                    </w:p>
                    <w:p w:rsidR="006211BC" w:rsidRPr="00A21124" w:rsidRDefault="006211BC" w:rsidP="0061273C">
                      <w:pPr>
                        <w:adjustRightInd w:val="0"/>
                        <w:snapToGrid w:val="0"/>
                        <w:ind w:left="227" w:hanging="227"/>
                        <w:rPr>
                          <w:rFonts w:ascii="標楷體" w:eastAsia="標楷體" w:hAnsi="標楷體"/>
                          <w:szCs w:val="24"/>
                        </w:rPr>
                      </w:pPr>
                      <w:r w:rsidRPr="00F06F01">
                        <w:rPr>
                          <w:rFonts w:ascii="標楷體" w:eastAsia="標楷體" w:hAnsi="標楷體"/>
                          <w:sz w:val="20"/>
                          <w:szCs w:val="18"/>
                        </w:rPr>
                        <w:t>2.特教老師提供相關諮詢服務等協助。</w:t>
                      </w:r>
                    </w:p>
                  </w:txbxContent>
                </v:textbox>
              </v:rect>
            </w:pict>
          </mc:Fallback>
        </mc:AlternateContent>
      </w:r>
      <w:r w:rsidR="00990ABD" w:rsidRPr="00677268">
        <w:rPr>
          <w:rFonts w:ascii="標楷體" w:eastAsia="標楷體" w:hAnsi="標楷體"/>
          <w:noProof/>
          <w:color w:val="000000" w:themeColor="text1"/>
          <w:sz w:val="26"/>
        </w:rPr>
        <mc:AlternateContent>
          <mc:Choice Requires="wps">
            <w:drawing>
              <wp:anchor distT="0" distB="0" distL="114300" distR="114300" simplePos="0" relativeHeight="252798976" behindDoc="0" locked="0" layoutInCell="1" allowOverlap="1" wp14:anchorId="63FAB406" wp14:editId="23D92EA9">
                <wp:simplePos x="0" y="0"/>
                <wp:positionH relativeFrom="column">
                  <wp:posOffset>4756785</wp:posOffset>
                </wp:positionH>
                <wp:positionV relativeFrom="paragraph">
                  <wp:posOffset>3924300</wp:posOffset>
                </wp:positionV>
                <wp:extent cx="267335" cy="1296670"/>
                <wp:effectExtent l="0" t="0" r="18415" b="17780"/>
                <wp:wrapNone/>
                <wp:docPr id="602"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296670"/>
                        </a:xfrm>
                        <a:prstGeom prst="rect">
                          <a:avLst/>
                        </a:prstGeom>
                        <a:solidFill>
                          <a:srgbClr val="FFFFFF"/>
                        </a:solidFill>
                        <a:ln w="9525">
                          <a:solidFill>
                            <a:srgbClr val="000000"/>
                          </a:solidFill>
                          <a:miter lim="800000"/>
                          <a:headEnd/>
                          <a:tailEnd/>
                        </a:ln>
                      </wps:spPr>
                      <wps:txbx>
                        <w:txbxContent>
                          <w:p w:rsidR="006211BC" w:rsidRDefault="006211BC" w:rsidP="0061273C">
                            <w:pPr>
                              <w:adjustRightInd w:val="0"/>
                              <w:snapToGrid w:val="0"/>
                              <w:jc w:val="center"/>
                              <w:rPr>
                                <w:rFonts w:ascii="標楷體" w:eastAsia="標楷體" w:hAnsi="標楷體"/>
                                <w:sz w:val="22"/>
                              </w:rPr>
                            </w:pPr>
                            <w:r>
                              <w:rPr>
                                <w:rFonts w:ascii="標楷體" w:eastAsia="標楷體" w:hAnsi="標楷體" w:hint="eastAsia"/>
                                <w:sz w:val="22"/>
                              </w:rPr>
                              <w:t>疑似生、</w:t>
                            </w:r>
                          </w:p>
                          <w:p w:rsidR="006211BC" w:rsidRPr="00221B2B" w:rsidRDefault="006211BC" w:rsidP="0061273C">
                            <w:pPr>
                              <w:adjustRightInd w:val="0"/>
                              <w:snapToGrid w:val="0"/>
                              <w:jc w:val="center"/>
                              <w:rPr>
                                <w:sz w:val="22"/>
                                <w:szCs w:val="24"/>
                              </w:rPr>
                            </w:pPr>
                            <w:r>
                              <w:rPr>
                                <w:rFonts w:ascii="標楷體" w:eastAsia="標楷體" w:hAnsi="標楷體" w:hint="eastAsia"/>
                                <w:sz w:val="22"/>
                              </w:rPr>
                              <w:t>再觀察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AB406" id="Rectangle 1296" o:spid="_x0000_s1217" style="position:absolute;margin-left:374.55pt;margin-top:309pt;width:21.05pt;height:102.1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">
                <v:textbox inset="0,0,0,0">
                  <w:txbxContent>
                    <w:p w:rsidR="006211BC" w:rsidRDefault="006211BC" w:rsidP="0061273C">
                      <w:pPr>
                        <w:adjustRightInd w:val="0"/>
                        <w:snapToGrid w:val="0"/>
                        <w:jc w:val="center"/>
                        <w:rPr>
                          <w:rFonts w:ascii="標楷體" w:eastAsia="標楷體" w:hAnsi="標楷體"/>
                          <w:sz w:val="22"/>
                        </w:rPr>
                      </w:pPr>
                      <w:r>
                        <w:rPr>
                          <w:rFonts w:ascii="標楷體" w:eastAsia="標楷體" w:hAnsi="標楷體" w:hint="eastAsia"/>
                          <w:sz w:val="22"/>
                        </w:rPr>
                        <w:t>疑似生、</w:t>
                      </w:r>
                    </w:p>
                    <w:p w:rsidR="006211BC" w:rsidRPr="00221B2B" w:rsidRDefault="006211BC" w:rsidP="0061273C">
                      <w:pPr>
                        <w:adjustRightInd w:val="0"/>
                        <w:snapToGrid w:val="0"/>
                        <w:jc w:val="center"/>
                        <w:rPr>
                          <w:sz w:val="22"/>
                          <w:szCs w:val="24"/>
                        </w:rPr>
                      </w:pPr>
                      <w:r>
                        <w:rPr>
                          <w:rFonts w:ascii="標楷體" w:eastAsia="標楷體" w:hAnsi="標楷體" w:hint="eastAsia"/>
                          <w:sz w:val="22"/>
                        </w:rPr>
                        <w:t>再觀察</w:t>
                      </w:r>
                    </w:p>
                  </w:txbxContent>
                </v:textbox>
              </v:rect>
            </w:pict>
          </mc:Fallback>
        </mc:AlternateContent>
      </w:r>
      <w:r w:rsidR="00990ABD" w:rsidRPr="00677268">
        <w:rPr>
          <w:rFonts w:ascii="標楷體" w:eastAsia="標楷體" w:hAnsi="標楷體"/>
          <w:noProof/>
          <w:color w:val="000000" w:themeColor="text1"/>
          <w:sz w:val="26"/>
        </w:rPr>
        <mc:AlternateContent>
          <mc:Choice Requires="wps">
            <w:drawing>
              <wp:anchor distT="0" distB="0" distL="114300" distR="114300" simplePos="0" relativeHeight="252804096" behindDoc="0" locked="0" layoutInCell="1" allowOverlap="1" wp14:anchorId="5DDFD31F" wp14:editId="6EB34245">
                <wp:simplePos x="0" y="0"/>
                <wp:positionH relativeFrom="column">
                  <wp:posOffset>4901565</wp:posOffset>
                </wp:positionH>
                <wp:positionV relativeFrom="paragraph">
                  <wp:posOffset>5227320</wp:posOffset>
                </wp:positionV>
                <wp:extent cx="0" cy="253365"/>
                <wp:effectExtent l="76200" t="0" r="57150" b="51435"/>
                <wp:wrapNone/>
                <wp:docPr id="600"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02A98" id="Line 1301" o:spid="_x0000_s1026" style="position:absolute;flip:x;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95pt,411.6pt" to="385.95pt,4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">
                <v:stroke endarrow="block"/>
              </v:line>
            </w:pict>
          </mc:Fallback>
        </mc:AlternateContent>
      </w:r>
      <w:r w:rsidR="00990ABD" w:rsidRPr="00677268">
        <w:rPr>
          <w:rFonts w:ascii="標楷體" w:eastAsia="標楷體" w:hAnsi="標楷體"/>
          <w:noProof/>
          <w:color w:val="000000" w:themeColor="text1"/>
          <w:sz w:val="26"/>
        </w:rPr>
        <mc:AlternateContent>
          <mc:Choice Requires="wps">
            <w:drawing>
              <wp:anchor distT="0" distB="0" distL="114300" distR="114300" simplePos="0" relativeHeight="252803072" behindDoc="0" locked="0" layoutInCell="1" allowOverlap="1" wp14:anchorId="6E02547D" wp14:editId="6A70302D">
                <wp:simplePos x="0" y="0"/>
                <wp:positionH relativeFrom="column">
                  <wp:posOffset>4490720</wp:posOffset>
                </wp:positionH>
                <wp:positionV relativeFrom="paragraph">
                  <wp:posOffset>5479415</wp:posOffset>
                </wp:positionV>
                <wp:extent cx="735330" cy="681990"/>
                <wp:effectExtent l="0" t="0" r="26670" b="22860"/>
                <wp:wrapNone/>
                <wp:docPr id="598"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681990"/>
                        </a:xfrm>
                        <a:prstGeom prst="rect">
                          <a:avLst/>
                        </a:prstGeom>
                        <a:solidFill>
                          <a:srgbClr val="FFFFFF"/>
                        </a:solidFill>
                        <a:ln w="9525">
                          <a:solidFill>
                            <a:srgbClr val="000000"/>
                          </a:solidFill>
                          <a:prstDash val="dash"/>
                          <a:miter lim="800000"/>
                          <a:headEnd/>
                          <a:tailEnd/>
                        </a:ln>
                      </wps:spPr>
                      <wps:txbx>
                        <w:txbxContent>
                          <w:p w:rsidR="006211BC" w:rsidRDefault="006211BC" w:rsidP="0061273C">
                            <w:pPr>
                              <w:adjustRightInd w:val="0"/>
                              <w:snapToGrid w:val="0"/>
                              <w:spacing w:line="260" w:lineRule="exact"/>
                              <w:ind w:leftChars="-10" w:left="-24" w:rightChars="20" w:right="48"/>
                              <w:jc w:val="center"/>
                              <w:rPr>
                                <w:rFonts w:ascii="標楷體" w:eastAsia="標楷體" w:hAnsi="標楷體"/>
                                <w:sz w:val="20"/>
                                <w:szCs w:val="18"/>
                              </w:rPr>
                            </w:pPr>
                            <w:r w:rsidRPr="00F06F01">
                              <w:rPr>
                                <w:rFonts w:ascii="標楷體" w:eastAsia="標楷體" w:hAnsi="標楷體" w:hint="eastAsia"/>
                                <w:sz w:val="20"/>
                                <w:szCs w:val="18"/>
                              </w:rPr>
                              <w:t>持</w:t>
                            </w:r>
                            <w:r>
                              <w:rPr>
                                <w:rFonts w:ascii="標楷體" w:eastAsia="標楷體" w:hAnsi="標楷體" w:hint="eastAsia"/>
                                <w:sz w:val="20"/>
                                <w:szCs w:val="18"/>
                              </w:rPr>
                              <w:t>續觀察</w:t>
                            </w:r>
                            <w:r w:rsidRPr="00F06F01">
                              <w:rPr>
                                <w:rFonts w:ascii="標楷體" w:eastAsia="標楷體" w:hAnsi="標楷體" w:hint="eastAsia"/>
                                <w:sz w:val="20"/>
                                <w:szCs w:val="18"/>
                              </w:rPr>
                              <w:t>輔導</w:t>
                            </w:r>
                          </w:p>
                          <w:p w:rsidR="006211BC" w:rsidRPr="00F06F01" w:rsidRDefault="006211BC" w:rsidP="0061273C">
                            <w:pPr>
                              <w:adjustRightInd w:val="0"/>
                              <w:snapToGrid w:val="0"/>
                              <w:spacing w:line="260" w:lineRule="exact"/>
                              <w:ind w:leftChars="-10" w:left="-24" w:rightChars="20" w:right="48"/>
                              <w:jc w:val="center"/>
                              <w:rPr>
                                <w:rFonts w:ascii="標楷體" w:eastAsia="標楷體" w:hAnsi="標楷體"/>
                                <w:sz w:val="28"/>
                                <w:szCs w:val="24"/>
                              </w:rPr>
                            </w:pPr>
                            <w:r>
                              <w:rPr>
                                <w:rFonts w:ascii="標楷體" w:eastAsia="標楷體" w:hAnsi="標楷體" w:hint="eastAsia"/>
                                <w:sz w:val="20"/>
                                <w:szCs w:val="18"/>
                              </w:rPr>
                              <w:t>蒐集資料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2547D" id="Rectangle 1300" o:spid="_x0000_s1218" style="position:absolute;margin-left:353.6pt;margin-top:431.45pt;width:57.9pt;height:53.7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">
                <v:stroke dashstyle="dash"/>
                <v:textbox>
                  <w:txbxContent>
                    <w:p w:rsidR="006211BC" w:rsidRDefault="006211BC" w:rsidP="0061273C">
                      <w:pPr>
                        <w:adjustRightInd w:val="0"/>
                        <w:snapToGrid w:val="0"/>
                        <w:spacing w:line="260" w:lineRule="exact"/>
                        <w:ind w:leftChars="-10" w:left="-24" w:rightChars="20" w:right="48"/>
                        <w:jc w:val="center"/>
                        <w:rPr>
                          <w:rFonts w:ascii="標楷體" w:eastAsia="標楷體" w:hAnsi="標楷體"/>
                          <w:sz w:val="20"/>
                          <w:szCs w:val="18"/>
                        </w:rPr>
                      </w:pPr>
                      <w:r w:rsidRPr="00F06F01">
                        <w:rPr>
                          <w:rFonts w:ascii="標楷體" w:eastAsia="標楷體" w:hAnsi="標楷體" w:hint="eastAsia"/>
                          <w:sz w:val="20"/>
                          <w:szCs w:val="18"/>
                        </w:rPr>
                        <w:t>持</w:t>
                      </w:r>
                      <w:r>
                        <w:rPr>
                          <w:rFonts w:ascii="標楷體" w:eastAsia="標楷體" w:hAnsi="標楷體" w:hint="eastAsia"/>
                          <w:sz w:val="20"/>
                          <w:szCs w:val="18"/>
                        </w:rPr>
                        <w:t>續觀察</w:t>
                      </w:r>
                      <w:r w:rsidRPr="00F06F01">
                        <w:rPr>
                          <w:rFonts w:ascii="標楷體" w:eastAsia="標楷體" w:hAnsi="標楷體" w:hint="eastAsia"/>
                          <w:sz w:val="20"/>
                          <w:szCs w:val="18"/>
                        </w:rPr>
                        <w:t>輔導</w:t>
                      </w:r>
                    </w:p>
                    <w:p w:rsidR="006211BC" w:rsidRPr="00F06F01" w:rsidRDefault="006211BC" w:rsidP="0061273C">
                      <w:pPr>
                        <w:adjustRightInd w:val="0"/>
                        <w:snapToGrid w:val="0"/>
                        <w:spacing w:line="260" w:lineRule="exact"/>
                        <w:ind w:leftChars="-10" w:left="-24" w:rightChars="20" w:right="48"/>
                        <w:jc w:val="center"/>
                        <w:rPr>
                          <w:rFonts w:ascii="標楷體" w:eastAsia="標楷體" w:hAnsi="標楷體"/>
                          <w:sz w:val="28"/>
                          <w:szCs w:val="24"/>
                        </w:rPr>
                      </w:pPr>
                      <w:r>
                        <w:rPr>
                          <w:rFonts w:ascii="標楷體" w:eastAsia="標楷體" w:hAnsi="標楷體" w:hint="eastAsia"/>
                          <w:sz w:val="20"/>
                          <w:szCs w:val="18"/>
                        </w:rPr>
                        <w:t>蒐集資料</w:t>
                      </w:r>
                    </w:p>
                  </w:txbxContent>
                </v:textbox>
              </v:rect>
            </w:pict>
          </mc:Fallback>
        </mc:AlternateContent>
      </w:r>
      <w:r w:rsidR="00990ABD" w:rsidRPr="00677268">
        <w:rPr>
          <w:rFonts w:ascii="標楷體" w:eastAsia="標楷體" w:hAnsi="標楷體"/>
          <w:noProof/>
          <w:color w:val="000000" w:themeColor="text1"/>
        </w:rPr>
        <mc:AlternateContent>
          <mc:Choice Requires="wps">
            <w:drawing>
              <wp:anchor distT="0" distB="0" distL="114300" distR="114300" simplePos="0" relativeHeight="252772352" behindDoc="0" locked="0" layoutInCell="1" allowOverlap="1" wp14:anchorId="6CF5166C" wp14:editId="116A128A">
                <wp:simplePos x="0" y="0"/>
                <wp:positionH relativeFrom="column">
                  <wp:posOffset>3098165</wp:posOffset>
                </wp:positionH>
                <wp:positionV relativeFrom="paragraph">
                  <wp:posOffset>995680</wp:posOffset>
                </wp:positionV>
                <wp:extent cx="0" cy="334010"/>
                <wp:effectExtent l="76200" t="0" r="76200" b="66040"/>
                <wp:wrapNone/>
                <wp:docPr id="607"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42F62" id="Line 1271" o:spid="_x0000_s1026" style="position:absolute;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78.4pt" to="243.9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qlKAIAAE4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">
                <v:stroke endarrow="block"/>
              </v:line>
            </w:pict>
          </mc:Fallback>
        </mc:AlternateContent>
      </w:r>
      <w:r w:rsidR="00990ABD" w:rsidRPr="00677268">
        <w:rPr>
          <w:rFonts w:ascii="標楷體" w:eastAsia="標楷體" w:hAnsi="標楷體"/>
          <w:noProof/>
          <w:color w:val="000000" w:themeColor="text1"/>
          <w:sz w:val="26"/>
        </w:rPr>
        <mc:AlternateContent>
          <mc:Choice Requires="wps">
            <w:drawing>
              <wp:anchor distT="0" distB="0" distL="114300" distR="114300" simplePos="0" relativeHeight="252805120" behindDoc="0" locked="0" layoutInCell="1" allowOverlap="1" wp14:anchorId="2D5601CA" wp14:editId="578F6B10">
                <wp:simplePos x="0" y="0"/>
                <wp:positionH relativeFrom="column">
                  <wp:posOffset>1565910</wp:posOffset>
                </wp:positionH>
                <wp:positionV relativeFrom="paragraph">
                  <wp:posOffset>1325245</wp:posOffset>
                </wp:positionV>
                <wp:extent cx="3086100" cy="533400"/>
                <wp:effectExtent l="38100" t="19050" r="0" b="38100"/>
                <wp:wrapNone/>
                <wp:docPr id="592" name="AutoShap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33400"/>
                        </a:xfrm>
                        <a:prstGeom prst="diamond">
                          <a:avLst/>
                        </a:prstGeom>
                        <a:solidFill>
                          <a:srgbClr val="FFFFFF"/>
                        </a:solidFill>
                        <a:ln w="9525">
                          <a:solidFill>
                            <a:srgbClr val="000000"/>
                          </a:solidFill>
                          <a:miter lim="800000"/>
                          <a:headEnd/>
                          <a:tailEnd/>
                        </a:ln>
                      </wps:spPr>
                      <wps:txb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第一</w:t>
                            </w:r>
                            <w:proofErr w:type="gramStart"/>
                            <w:r>
                              <w:rPr>
                                <w:rFonts w:ascii="標楷體" w:eastAsia="標楷體" w:hAnsi="標楷體" w:hint="eastAsia"/>
                                <w:szCs w:val="24"/>
                              </w:rPr>
                              <w:t>階段</w:t>
                            </w:r>
                            <w:r w:rsidRPr="00011399">
                              <w:rPr>
                                <w:rFonts w:ascii="標楷體" w:eastAsia="標楷體" w:hAnsi="標楷體" w:hint="eastAsia"/>
                                <w:szCs w:val="24"/>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601CA" id="AutoShape 1302" o:spid="_x0000_s1219" type="#_x0000_t4" style="position:absolute;margin-left:123.3pt;margin-top:104.35pt;width:243pt;height:42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">
                <v:textbo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第一階段</w:t>
                      </w:r>
                      <w:r w:rsidRPr="00011399">
                        <w:rPr>
                          <w:rFonts w:ascii="標楷體" w:eastAsia="標楷體" w:hAnsi="標楷體" w:hint="eastAsia"/>
                          <w:szCs w:val="24"/>
                        </w:rPr>
                        <w:t>特推會</w:t>
                      </w:r>
                    </w:p>
                  </w:txbxContent>
                </v:textbox>
              </v:shape>
            </w:pict>
          </mc:Fallback>
        </mc:AlternateContent>
      </w:r>
      <w:r w:rsidR="00990ABD" w:rsidRPr="00677268">
        <w:rPr>
          <w:noProof/>
          <w:color w:val="000000" w:themeColor="text1"/>
        </w:rPr>
        <mc:AlternateContent>
          <mc:Choice Requires="wps">
            <w:drawing>
              <wp:anchor distT="0" distB="0" distL="114300" distR="114300" simplePos="0" relativeHeight="251634680" behindDoc="0" locked="0" layoutInCell="1" allowOverlap="1" wp14:anchorId="340B25FF" wp14:editId="2ABD71AB">
                <wp:simplePos x="0" y="0"/>
                <wp:positionH relativeFrom="column">
                  <wp:posOffset>3113405</wp:posOffset>
                </wp:positionH>
                <wp:positionV relativeFrom="paragraph">
                  <wp:posOffset>1842135</wp:posOffset>
                </wp:positionV>
                <wp:extent cx="0" cy="237490"/>
                <wp:effectExtent l="76200" t="0" r="76200" b="48260"/>
                <wp:wrapNone/>
                <wp:docPr id="593" name="Lin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CAF4A" id="Line 1303" o:spid="_x0000_s1026" style="position:absolute;z-index:251634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15pt,145.05pt" to="245.15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uuLAIAAE4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">
                <v:stroke endarrow="block"/>
              </v:line>
            </w:pict>
          </mc:Fallback>
        </mc:AlternateContent>
      </w:r>
      <w:r w:rsidR="00990ABD" w:rsidRPr="00677268">
        <w:rPr>
          <w:noProof/>
          <w:color w:val="000000" w:themeColor="text1"/>
        </w:rPr>
        <mc:AlternateContent>
          <mc:Choice Requires="wps">
            <w:drawing>
              <wp:anchor distT="45720" distB="45720" distL="114300" distR="114300" simplePos="0" relativeHeight="252800000" behindDoc="0" locked="0" layoutInCell="1" allowOverlap="1" wp14:anchorId="40BE7248" wp14:editId="653300BB">
                <wp:simplePos x="0" y="0"/>
                <wp:positionH relativeFrom="column">
                  <wp:posOffset>2338705</wp:posOffset>
                </wp:positionH>
                <wp:positionV relativeFrom="paragraph">
                  <wp:posOffset>2089785</wp:posOffset>
                </wp:positionV>
                <wp:extent cx="1611630" cy="277495"/>
                <wp:effectExtent l="0" t="0" r="26670" b="27305"/>
                <wp:wrapSquare wrapText="bothSides"/>
                <wp:docPr id="591"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277495"/>
                        </a:xfrm>
                        <a:prstGeom prst="rect">
                          <a:avLst/>
                        </a:prstGeom>
                        <a:solidFill>
                          <a:srgbClr val="FFFFFF"/>
                        </a:solidFill>
                        <a:ln w="9525">
                          <a:solidFill>
                            <a:srgbClr val="000000"/>
                          </a:solidFill>
                          <a:miter lim="800000"/>
                          <a:headEnd/>
                          <a:tailEnd/>
                        </a:ln>
                      </wps:spPr>
                      <wps:txbx>
                        <w:txbxContent>
                          <w:p w:rsidR="006211BC" w:rsidRDefault="006211BC" w:rsidP="0061273C">
                            <w:pPr>
                              <w:jc w:val="center"/>
                              <w:rPr>
                                <w:rFonts w:ascii="標楷體" w:eastAsia="標楷體" w:hAnsi="標楷體"/>
                                <w:b/>
                              </w:rPr>
                            </w:pPr>
                            <w:r>
                              <w:rPr>
                                <w:rFonts w:ascii="標楷體" w:eastAsia="標楷體" w:hAnsi="標楷體" w:hint="eastAsia"/>
                                <w:b/>
                              </w:rPr>
                              <w:t>校內心評綜合研判</w:t>
                            </w:r>
                          </w:p>
                          <w:p w:rsidR="006211BC" w:rsidRPr="006B57C1" w:rsidRDefault="006211BC" w:rsidP="0061273C">
                            <w:pPr>
                              <w:jc w:val="center"/>
                              <w:rPr>
                                <w:rFonts w:ascii="標楷體" w:eastAsia="標楷體" w:hAnsi="標楷體"/>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E7248" id="Text Box 1297" o:spid="_x0000_s1220" type="#_x0000_t202" style="position:absolute;margin-left:184.15pt;margin-top:164.55pt;width:126.9pt;height:21.85pt;z-index:25280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">
                <v:textbox>
                  <w:txbxContent>
                    <w:p w:rsidR="006211BC" w:rsidRDefault="006211BC" w:rsidP="0061273C">
                      <w:pPr>
                        <w:jc w:val="center"/>
                        <w:rPr>
                          <w:rFonts w:ascii="標楷體" w:eastAsia="標楷體" w:hAnsi="標楷體"/>
                          <w:b/>
                        </w:rPr>
                      </w:pPr>
                      <w:r>
                        <w:rPr>
                          <w:rFonts w:ascii="標楷體" w:eastAsia="標楷體" w:hAnsi="標楷體" w:hint="eastAsia"/>
                          <w:b/>
                        </w:rPr>
                        <w:t>校內心評綜合研判</w:t>
                      </w:r>
                    </w:p>
                    <w:p w:rsidR="006211BC" w:rsidRPr="006B57C1" w:rsidRDefault="006211BC" w:rsidP="0061273C">
                      <w:pPr>
                        <w:jc w:val="center"/>
                        <w:rPr>
                          <w:rFonts w:ascii="標楷體" w:eastAsia="標楷體" w:hAnsi="標楷體"/>
                          <w:b/>
                        </w:rPr>
                      </w:pPr>
                    </w:p>
                  </w:txbxContent>
                </v:textbox>
                <w10:wrap type="square"/>
              </v:shape>
            </w:pict>
          </mc:Fallback>
        </mc:AlternateContent>
      </w:r>
      <w:r w:rsidR="00990ABD" w:rsidRPr="00677268">
        <w:rPr>
          <w:rFonts w:ascii="標楷體" w:eastAsia="標楷體" w:hAnsi="標楷體"/>
          <w:noProof/>
          <w:color w:val="000000" w:themeColor="text1"/>
          <w:sz w:val="26"/>
        </w:rPr>
        <mc:AlternateContent>
          <mc:Choice Requires="wps">
            <w:drawing>
              <wp:anchor distT="0" distB="0" distL="114300" distR="114300" simplePos="0" relativeHeight="252801024" behindDoc="0" locked="0" layoutInCell="1" allowOverlap="1" wp14:anchorId="70AFF832" wp14:editId="29D19671">
                <wp:simplePos x="0" y="0"/>
                <wp:positionH relativeFrom="column">
                  <wp:posOffset>3117215</wp:posOffset>
                </wp:positionH>
                <wp:positionV relativeFrom="paragraph">
                  <wp:posOffset>2372683</wp:posOffset>
                </wp:positionV>
                <wp:extent cx="1" cy="247015"/>
                <wp:effectExtent l="76200" t="0" r="57150" b="57785"/>
                <wp:wrapNone/>
                <wp:docPr id="590"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247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9E508" id="Line 1298" o:spid="_x0000_s1026" style="position:absolute;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45pt,186.85pt" to="245.45pt,2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4sKwIAAE4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">
                <v:stroke endarrow="block"/>
              </v:line>
            </w:pict>
          </mc:Fallback>
        </mc:AlternateContent>
      </w:r>
      <w:r w:rsidR="00990ABD" w:rsidRPr="00677268">
        <w:rPr>
          <w:rFonts w:ascii="標楷體" w:eastAsia="標楷體" w:hAnsi="標楷體"/>
          <w:noProof/>
          <w:color w:val="000000" w:themeColor="text1"/>
          <w:sz w:val="26"/>
        </w:rPr>
        <mc:AlternateContent>
          <mc:Choice Requires="wps">
            <w:drawing>
              <wp:anchor distT="0" distB="0" distL="114300" distR="114300" simplePos="0" relativeHeight="252782592" behindDoc="0" locked="0" layoutInCell="1" allowOverlap="1" wp14:anchorId="688545B0" wp14:editId="5BCF6C91">
                <wp:simplePos x="0" y="0"/>
                <wp:positionH relativeFrom="column">
                  <wp:posOffset>1586865</wp:posOffset>
                </wp:positionH>
                <wp:positionV relativeFrom="paragraph">
                  <wp:posOffset>2623820</wp:posOffset>
                </wp:positionV>
                <wp:extent cx="3086100" cy="572135"/>
                <wp:effectExtent l="38100" t="19050" r="57150" b="37465"/>
                <wp:wrapNone/>
                <wp:docPr id="589" name="AutoShap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72135"/>
                        </a:xfrm>
                        <a:prstGeom prst="diamond">
                          <a:avLst/>
                        </a:prstGeom>
                        <a:solidFill>
                          <a:srgbClr val="FFFFFF"/>
                        </a:solidFill>
                        <a:ln w="9525">
                          <a:solidFill>
                            <a:srgbClr val="000000"/>
                          </a:solidFill>
                          <a:miter lim="800000"/>
                          <a:headEnd/>
                          <a:tailEnd/>
                        </a:ln>
                      </wps:spPr>
                      <wps:txb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第二</w:t>
                            </w:r>
                            <w:proofErr w:type="gramStart"/>
                            <w:r>
                              <w:rPr>
                                <w:rFonts w:ascii="標楷體" w:eastAsia="標楷體" w:hAnsi="標楷體" w:hint="eastAsia"/>
                                <w:szCs w:val="24"/>
                              </w:rPr>
                              <w:t>階段</w:t>
                            </w:r>
                            <w:r w:rsidRPr="00011399">
                              <w:rPr>
                                <w:rFonts w:ascii="標楷體" w:eastAsia="標楷體" w:hAnsi="標楷體" w:hint="eastAsia"/>
                                <w:szCs w:val="24"/>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545B0" id="AutoShape 1281" o:spid="_x0000_s1221" type="#_x0000_t4" style="position:absolute;margin-left:124.95pt;margin-top:206.6pt;width:243pt;height:45.0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">
                <v:textbo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第二階段</w:t>
                      </w:r>
                      <w:r w:rsidRPr="00011399">
                        <w:rPr>
                          <w:rFonts w:ascii="標楷體" w:eastAsia="標楷體" w:hAnsi="標楷體" w:hint="eastAsia"/>
                          <w:szCs w:val="24"/>
                        </w:rPr>
                        <w:t>特推會</w:t>
                      </w:r>
                    </w:p>
                  </w:txbxContent>
                </v:textbox>
              </v:shape>
            </w:pict>
          </mc:Fallback>
        </mc:AlternateContent>
      </w:r>
      <w:r w:rsidR="00B24912" w:rsidRPr="00677268">
        <w:rPr>
          <w:noProof/>
          <w:color w:val="000000" w:themeColor="text1"/>
        </w:rPr>
        <mc:AlternateContent>
          <mc:Choice Requires="wps">
            <w:drawing>
              <wp:anchor distT="0" distB="0" distL="114300" distR="114300" simplePos="0" relativeHeight="252773376" behindDoc="0" locked="0" layoutInCell="1" allowOverlap="1" wp14:anchorId="3F84EBA4" wp14:editId="6950BACF">
                <wp:simplePos x="0" y="0"/>
                <wp:positionH relativeFrom="column">
                  <wp:posOffset>3106420</wp:posOffset>
                </wp:positionH>
                <wp:positionV relativeFrom="paragraph">
                  <wp:posOffset>236220</wp:posOffset>
                </wp:positionV>
                <wp:extent cx="8255" cy="305435"/>
                <wp:effectExtent l="38100" t="0" r="67945" b="56515"/>
                <wp:wrapNone/>
                <wp:docPr id="586" name="Lin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05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6AC5B" id="Line 1272" o:spid="_x0000_s1026" style="position:absolute;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6pt,18.6pt" to="245.2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">
                <v:stroke endarrow="block"/>
              </v:line>
            </w:pict>
          </mc:Fallback>
        </mc:AlternateContent>
      </w:r>
      <w:r w:rsidR="00B24912" w:rsidRPr="00677268">
        <w:rPr>
          <w:noProof/>
          <w:color w:val="000000" w:themeColor="text1"/>
        </w:rPr>
        <mc:AlternateContent>
          <mc:Choice Requires="wps">
            <w:drawing>
              <wp:anchor distT="0" distB="0" distL="114300" distR="114300" simplePos="0" relativeHeight="252778496" behindDoc="0" locked="0" layoutInCell="1" allowOverlap="1" wp14:anchorId="591B74EF" wp14:editId="0D61D795">
                <wp:simplePos x="0" y="0"/>
                <wp:positionH relativeFrom="column">
                  <wp:posOffset>1735455</wp:posOffset>
                </wp:positionH>
                <wp:positionV relativeFrom="paragraph">
                  <wp:posOffset>546735</wp:posOffset>
                </wp:positionV>
                <wp:extent cx="2764790" cy="566420"/>
                <wp:effectExtent l="0" t="0" r="16510" b="24130"/>
                <wp:wrapNone/>
                <wp:docPr id="585"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790" cy="566420"/>
                        </a:xfrm>
                        <a:prstGeom prst="rect">
                          <a:avLst/>
                        </a:prstGeom>
                        <a:solidFill>
                          <a:srgbClr val="FFFFFF"/>
                        </a:solidFill>
                        <a:ln w="9525">
                          <a:solidFill>
                            <a:srgbClr val="000000"/>
                          </a:solidFill>
                          <a:miter lim="800000"/>
                          <a:headEnd/>
                          <a:tailEnd/>
                        </a:ln>
                      </wps:spPr>
                      <wps:txbx>
                        <w:txbxContent>
                          <w:p w:rsidR="006211BC" w:rsidRDefault="006211BC" w:rsidP="00CE69E3">
                            <w:pPr>
                              <w:spacing w:beforeLines="50" w:before="180" w:line="180" w:lineRule="exact"/>
                              <w:jc w:val="center"/>
                              <w:rPr>
                                <w:rFonts w:ascii="標楷體" w:eastAsia="標楷體" w:hAnsi="標楷體"/>
                                <w:szCs w:val="24"/>
                              </w:rPr>
                            </w:pPr>
                            <w:r w:rsidRPr="00330403">
                              <w:rPr>
                                <w:rFonts w:ascii="標楷體" w:eastAsia="標楷體" w:hAnsi="標楷體" w:hint="eastAsia"/>
                                <w:szCs w:val="24"/>
                              </w:rPr>
                              <w:t>收集教學輔導資料、學習適應狀況</w:t>
                            </w:r>
                          </w:p>
                          <w:p w:rsidR="006211BC" w:rsidRPr="001551ED" w:rsidRDefault="006211BC" w:rsidP="0061273C">
                            <w:pPr>
                              <w:spacing w:beforeLines="50" w:before="180" w:line="180" w:lineRule="exact"/>
                              <w:jc w:val="center"/>
                              <w:rPr>
                                <w:rFonts w:ascii="標楷體" w:eastAsia="標楷體" w:hAnsi="標楷體"/>
                                <w:szCs w:val="24"/>
                              </w:rPr>
                            </w:pPr>
                            <w:r>
                              <w:rPr>
                                <w:rFonts w:ascii="標楷體" w:eastAsia="標楷體" w:hAnsi="標楷體" w:hint="eastAsia"/>
                                <w:szCs w:val="24"/>
                              </w:rPr>
                              <w:t>及</w:t>
                            </w:r>
                            <w:r w:rsidRPr="001551ED">
                              <w:rPr>
                                <w:rFonts w:ascii="標楷體" w:eastAsia="標楷體" w:hAnsi="標楷體" w:hint="eastAsia"/>
                                <w:szCs w:val="24"/>
                              </w:rPr>
                              <w:t>其他相關資料</w:t>
                            </w:r>
                            <w:r>
                              <w:rPr>
                                <w:rFonts w:ascii="標楷體" w:eastAsia="標楷體" w:hAnsi="標楷體" w:hint="eastAsia"/>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B74EF" id="Rectangle 1277" o:spid="_x0000_s1222" style="position:absolute;margin-left:136.65pt;margin-top:43.05pt;width:217.7pt;height:44.6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">
                <v:textbox>
                  <w:txbxContent>
                    <w:p w:rsidR="006211BC" w:rsidRDefault="006211BC" w:rsidP="00CE69E3">
                      <w:pPr>
                        <w:spacing w:beforeLines="50" w:before="180" w:line="180" w:lineRule="exact"/>
                        <w:jc w:val="center"/>
                        <w:rPr>
                          <w:rFonts w:ascii="標楷體" w:eastAsia="標楷體" w:hAnsi="標楷體"/>
                          <w:szCs w:val="24"/>
                        </w:rPr>
                      </w:pPr>
                      <w:r w:rsidRPr="00330403">
                        <w:rPr>
                          <w:rFonts w:ascii="標楷體" w:eastAsia="標楷體" w:hAnsi="標楷體" w:hint="eastAsia"/>
                          <w:szCs w:val="24"/>
                        </w:rPr>
                        <w:t>收集教學輔導資料、學習適應狀況</w:t>
                      </w:r>
                    </w:p>
                    <w:p w:rsidR="006211BC" w:rsidRPr="001551ED" w:rsidRDefault="006211BC" w:rsidP="0061273C">
                      <w:pPr>
                        <w:spacing w:beforeLines="50" w:before="180" w:line="180" w:lineRule="exact"/>
                        <w:jc w:val="center"/>
                        <w:rPr>
                          <w:rFonts w:ascii="標楷體" w:eastAsia="標楷體" w:hAnsi="標楷體"/>
                          <w:szCs w:val="24"/>
                        </w:rPr>
                      </w:pPr>
                      <w:r>
                        <w:rPr>
                          <w:rFonts w:ascii="標楷體" w:eastAsia="標楷體" w:hAnsi="標楷體" w:hint="eastAsia"/>
                          <w:szCs w:val="24"/>
                        </w:rPr>
                        <w:t>及</w:t>
                      </w:r>
                      <w:r w:rsidRPr="001551ED">
                        <w:rPr>
                          <w:rFonts w:ascii="標楷體" w:eastAsia="標楷體" w:hAnsi="標楷體" w:hint="eastAsia"/>
                          <w:szCs w:val="24"/>
                        </w:rPr>
                        <w:t>其他相關資料</w:t>
                      </w:r>
                      <w:r>
                        <w:rPr>
                          <w:rFonts w:ascii="標楷體" w:eastAsia="標楷體" w:hAnsi="標楷體" w:hint="eastAsia"/>
                          <w:szCs w:val="24"/>
                        </w:rPr>
                        <w:t>)</w:t>
                      </w:r>
                    </w:p>
                  </w:txbxContent>
                </v:textbox>
              </v:rect>
            </w:pict>
          </mc:Fallback>
        </mc:AlternateContent>
      </w:r>
      <w:r w:rsidR="00B24912" w:rsidRPr="00677268">
        <w:rPr>
          <w:noProof/>
          <w:color w:val="000000" w:themeColor="text1"/>
        </w:rPr>
        <mc:AlternateContent>
          <mc:Choice Requires="wps">
            <w:drawing>
              <wp:anchor distT="0" distB="0" distL="114300" distR="114300" simplePos="0" relativeHeight="252777472" behindDoc="0" locked="0" layoutInCell="1" allowOverlap="1" wp14:anchorId="7D983209" wp14:editId="52C48B57">
                <wp:simplePos x="0" y="0"/>
                <wp:positionH relativeFrom="column">
                  <wp:posOffset>3054350</wp:posOffset>
                </wp:positionH>
                <wp:positionV relativeFrom="paragraph">
                  <wp:posOffset>3994785</wp:posOffset>
                </wp:positionV>
                <wp:extent cx="1370965" cy="222250"/>
                <wp:effectExtent l="0" t="0" r="0" b="6350"/>
                <wp:wrapNone/>
                <wp:docPr id="584"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221B2B"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符合視覺障礙鑑定基準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83209" id="Text Box 1276" o:spid="_x0000_s1223" type="#_x0000_t202" style="position:absolute;margin-left:240.5pt;margin-top:314.55pt;width:107.95pt;height:1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Lvg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" filled="f" stroked="f">
                <v:textbox>
                  <w:txbxContent>
                    <w:p w:rsidR="006211BC" w:rsidRPr="00221B2B"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符合視覺障礙鑑定基準</w:t>
                      </w:r>
                    </w:p>
                  </w:txbxContent>
                </v:textbox>
              </v:shape>
            </w:pict>
          </mc:Fallback>
        </mc:AlternateContent>
      </w:r>
      <w:r w:rsidR="00B24912" w:rsidRPr="00677268">
        <w:rPr>
          <w:noProof/>
          <w:color w:val="000000" w:themeColor="text1"/>
        </w:rPr>
        <mc:AlternateContent>
          <mc:Choice Requires="wps">
            <w:drawing>
              <wp:anchor distT="0" distB="0" distL="114300" distR="114300" simplePos="0" relativeHeight="252783616" behindDoc="0" locked="0" layoutInCell="1" allowOverlap="1" wp14:anchorId="59225D0C" wp14:editId="16588A66">
                <wp:simplePos x="0" y="0"/>
                <wp:positionH relativeFrom="column">
                  <wp:posOffset>3129076</wp:posOffset>
                </wp:positionH>
                <wp:positionV relativeFrom="paragraph">
                  <wp:posOffset>3174497</wp:posOffset>
                </wp:positionV>
                <wp:extent cx="1370965" cy="222250"/>
                <wp:effectExtent l="0" t="0" r="0" b="6350"/>
                <wp:wrapNone/>
                <wp:docPr id="576"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A21124"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評估</w:t>
                            </w:r>
                            <w:r w:rsidRPr="00F94761">
                              <w:rPr>
                                <w:rFonts w:ascii="標楷體" w:eastAsia="標楷體" w:hAnsi="標楷體" w:hint="eastAsia"/>
                                <w:sz w:val="16"/>
                                <w:szCs w:val="16"/>
                              </w:rPr>
                              <w:t>有視覺障礙特質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25D0C" id="Text Box 1282" o:spid="_x0000_s1224" type="#_x0000_t202" style="position:absolute;margin-left:246.4pt;margin-top:249.95pt;width:107.95pt;height:1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YevgIAAMc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" filled="f" stroked="f">
                <v:textbox>
                  <w:txbxContent>
                    <w:p w:rsidR="006211BC" w:rsidRPr="00A21124"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評估</w:t>
                      </w:r>
                      <w:r w:rsidRPr="00F94761">
                        <w:rPr>
                          <w:rFonts w:ascii="標楷體" w:eastAsia="標楷體" w:hAnsi="標楷體" w:hint="eastAsia"/>
                          <w:sz w:val="16"/>
                          <w:szCs w:val="16"/>
                        </w:rPr>
                        <w:t>有視覺障礙特質</w:t>
                      </w:r>
                    </w:p>
                  </w:txbxContent>
                </v:textbox>
              </v:shape>
            </w:pict>
          </mc:Fallback>
        </mc:AlternateContent>
      </w:r>
      <w:r w:rsidR="00B24912" w:rsidRPr="00677268">
        <w:rPr>
          <w:rFonts w:ascii="標楷體" w:eastAsia="標楷體" w:hAnsi="標楷體"/>
          <w:noProof/>
          <w:color w:val="000000" w:themeColor="text1"/>
          <w:sz w:val="26"/>
        </w:rPr>
        <mc:AlternateContent>
          <mc:Choice Requires="wps">
            <w:drawing>
              <wp:anchor distT="0" distB="0" distL="114300" distR="114300" simplePos="0" relativeHeight="252802048" behindDoc="0" locked="0" layoutInCell="1" allowOverlap="1" wp14:anchorId="5DC23A41" wp14:editId="7F41A939">
                <wp:simplePos x="0" y="0"/>
                <wp:positionH relativeFrom="column">
                  <wp:posOffset>3140075</wp:posOffset>
                </wp:positionH>
                <wp:positionV relativeFrom="paragraph">
                  <wp:posOffset>3178175</wp:posOffset>
                </wp:positionV>
                <wp:extent cx="0" cy="222250"/>
                <wp:effectExtent l="76200" t="0" r="57150" b="63500"/>
                <wp:wrapNone/>
                <wp:docPr id="595"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93B33" id="Line 1299" o:spid="_x0000_s1026" style="position:absolute;flip:x;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5pt,250.25pt" to="247.25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">
                <v:stroke endarrow="block"/>
              </v:line>
            </w:pict>
          </mc:Fallback>
        </mc:AlternateContent>
      </w:r>
      <w:r w:rsidR="00B24912" w:rsidRPr="00677268">
        <w:rPr>
          <w:noProof/>
          <w:color w:val="000000" w:themeColor="text1"/>
        </w:rPr>
        <mc:AlternateContent>
          <mc:Choice Requires="wps">
            <w:drawing>
              <wp:anchor distT="0" distB="0" distL="114300" distR="114300" simplePos="0" relativeHeight="252810240" behindDoc="0" locked="0" layoutInCell="1" allowOverlap="1" wp14:anchorId="1505F934" wp14:editId="2135FF5B">
                <wp:simplePos x="0" y="0"/>
                <wp:positionH relativeFrom="column">
                  <wp:posOffset>1569720</wp:posOffset>
                </wp:positionH>
                <wp:positionV relativeFrom="paragraph">
                  <wp:posOffset>3403600</wp:posOffset>
                </wp:positionV>
                <wp:extent cx="3086100" cy="525145"/>
                <wp:effectExtent l="38100" t="19050" r="0" b="46355"/>
                <wp:wrapNone/>
                <wp:docPr id="594" name="AutoShap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25145"/>
                        </a:xfrm>
                        <a:prstGeom prst="diamond">
                          <a:avLst/>
                        </a:prstGeom>
                        <a:solidFill>
                          <a:srgbClr val="FFFFFF"/>
                        </a:solidFill>
                        <a:ln w="9525">
                          <a:solidFill>
                            <a:srgbClr val="000000"/>
                          </a:solidFill>
                          <a:miter lim="800000"/>
                          <a:headEnd/>
                          <a:tailEnd/>
                        </a:ln>
                      </wps:spPr>
                      <wps:txbx>
                        <w:txbxContent>
                          <w:p w:rsidR="006211BC" w:rsidRPr="00B1686D" w:rsidRDefault="006211BC" w:rsidP="0061273C">
                            <w:pPr>
                              <w:spacing w:line="0" w:lineRule="atLeast"/>
                              <w:jc w:val="center"/>
                              <w:rPr>
                                <w:rFonts w:ascii="標楷體" w:eastAsia="標楷體" w:hAnsi="標楷體"/>
                                <w:b/>
                                <w:szCs w:val="24"/>
                              </w:rPr>
                            </w:pPr>
                            <w:proofErr w:type="gramStart"/>
                            <w:r w:rsidRPr="00B1686D">
                              <w:rPr>
                                <w:rFonts w:ascii="標楷體" w:eastAsia="標楷體" w:hAnsi="標楷體" w:hint="eastAsia"/>
                                <w:b/>
                                <w:szCs w:val="24"/>
                              </w:rPr>
                              <w:t>鑑</w:t>
                            </w:r>
                            <w:proofErr w:type="gramEnd"/>
                            <w:r w:rsidRPr="00B1686D">
                              <w:rPr>
                                <w:rFonts w:ascii="標楷體" w:eastAsia="標楷體" w:hAnsi="標楷體" w:hint="eastAsia"/>
                                <w:b/>
                                <w:szCs w:val="24"/>
                              </w:rPr>
                              <w:t>輔會綜合研判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5F934" id="AutoShape 1307" o:spid="_x0000_s1225" type="#_x0000_t4" style="position:absolute;margin-left:123.6pt;margin-top:268pt;width:243pt;height:41.3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">
                <v:textbox>
                  <w:txbxContent>
                    <w:p w:rsidR="006211BC" w:rsidRPr="00B1686D" w:rsidRDefault="006211BC" w:rsidP="0061273C">
                      <w:pPr>
                        <w:spacing w:line="0" w:lineRule="atLeast"/>
                        <w:jc w:val="center"/>
                        <w:rPr>
                          <w:rFonts w:ascii="標楷體" w:eastAsia="標楷體" w:hAnsi="標楷體"/>
                          <w:b/>
                          <w:szCs w:val="24"/>
                        </w:rPr>
                      </w:pPr>
                      <w:r w:rsidRPr="00B1686D">
                        <w:rPr>
                          <w:rFonts w:ascii="標楷體" w:eastAsia="標楷體" w:hAnsi="標楷體" w:hint="eastAsia"/>
                          <w:b/>
                          <w:szCs w:val="24"/>
                        </w:rPr>
                        <w:t>鑑輔會綜合研判</w:t>
                      </w:r>
                    </w:p>
                  </w:txbxContent>
                </v:textbox>
              </v:shape>
            </w:pict>
          </mc:Fallback>
        </mc:AlternateContent>
      </w:r>
      <w:r w:rsidR="00B24912" w:rsidRPr="00677268">
        <w:rPr>
          <w:noProof/>
          <w:color w:val="000000" w:themeColor="text1"/>
        </w:rPr>
        <mc:AlternateContent>
          <mc:Choice Requires="wps">
            <w:drawing>
              <wp:anchor distT="0" distB="0" distL="114300" distR="114300" simplePos="0" relativeHeight="252795904" behindDoc="0" locked="0" layoutInCell="1" allowOverlap="1" wp14:anchorId="2F921A21" wp14:editId="13013630">
                <wp:simplePos x="0" y="0"/>
                <wp:positionH relativeFrom="column">
                  <wp:posOffset>3122930</wp:posOffset>
                </wp:positionH>
                <wp:positionV relativeFrom="paragraph">
                  <wp:posOffset>3926840</wp:posOffset>
                </wp:positionV>
                <wp:extent cx="0" cy="341630"/>
                <wp:effectExtent l="76200" t="0" r="76200" b="58420"/>
                <wp:wrapNone/>
                <wp:docPr id="588"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F1566" id="Line 1293" o:spid="_x0000_s1026" style="position:absolute;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pt,309.2pt" to="245.9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zSLA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">
                <v:stroke endarrow="block"/>
              </v:line>
            </w:pict>
          </mc:Fallback>
        </mc:AlternateContent>
      </w:r>
      <w:r w:rsidR="00B24912" w:rsidRPr="00677268">
        <w:rPr>
          <w:noProof/>
          <w:color w:val="000000" w:themeColor="text1"/>
        </w:rPr>
        <mc:AlternateContent>
          <mc:Choice Requires="wps">
            <w:drawing>
              <wp:anchor distT="45720" distB="45720" distL="114300" distR="114300" simplePos="0" relativeHeight="252794880" behindDoc="0" locked="0" layoutInCell="1" allowOverlap="1" wp14:anchorId="30888CE1" wp14:editId="01916B7C">
                <wp:simplePos x="0" y="0"/>
                <wp:positionH relativeFrom="column">
                  <wp:posOffset>2621280</wp:posOffset>
                </wp:positionH>
                <wp:positionV relativeFrom="paragraph">
                  <wp:posOffset>4306570</wp:posOffset>
                </wp:positionV>
                <wp:extent cx="1064260" cy="320040"/>
                <wp:effectExtent l="0" t="0" r="21590" b="22860"/>
                <wp:wrapSquare wrapText="bothSides"/>
                <wp:docPr id="587"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320040"/>
                        </a:xfrm>
                        <a:prstGeom prst="rect">
                          <a:avLst/>
                        </a:prstGeom>
                        <a:solidFill>
                          <a:srgbClr val="FFFFFF"/>
                        </a:solidFill>
                        <a:ln w="9525">
                          <a:solidFill>
                            <a:srgbClr val="000000"/>
                          </a:solidFill>
                          <a:miter lim="800000"/>
                          <a:headEnd/>
                          <a:tailEnd/>
                        </a:ln>
                      </wps:spPr>
                      <wps:txbx>
                        <w:txbxContent>
                          <w:p w:rsidR="006211BC" w:rsidRPr="00A762CB" w:rsidRDefault="006211BC" w:rsidP="0061273C">
                            <w:pPr>
                              <w:jc w:val="center"/>
                              <w:rPr>
                                <w:rFonts w:ascii="標楷體" w:eastAsia="標楷體" w:hAnsi="標楷體"/>
                              </w:rPr>
                            </w:pPr>
                            <w:r>
                              <w:rPr>
                                <w:rFonts w:ascii="標楷體" w:eastAsia="標楷體" w:hAnsi="標楷體" w:hint="eastAsia"/>
                              </w:rPr>
                              <w:t>視覺障礙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88CE1" id="Text Box 1292" o:spid="_x0000_s1226" type="#_x0000_t202" style="position:absolute;margin-left:206.4pt;margin-top:339.1pt;width:83.8pt;height:25.2pt;z-index:25279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">
                <v:textbox>
                  <w:txbxContent>
                    <w:p w:rsidR="006211BC" w:rsidRPr="00A762CB" w:rsidRDefault="006211BC" w:rsidP="0061273C">
                      <w:pPr>
                        <w:jc w:val="center"/>
                        <w:rPr>
                          <w:rFonts w:ascii="標楷體" w:eastAsia="標楷體" w:hAnsi="標楷體"/>
                        </w:rPr>
                      </w:pPr>
                      <w:r>
                        <w:rPr>
                          <w:rFonts w:ascii="標楷體" w:eastAsia="標楷體" w:hAnsi="標楷體" w:hint="eastAsia"/>
                        </w:rPr>
                        <w:t>視覺障礙</w:t>
                      </w:r>
                    </w:p>
                  </w:txbxContent>
                </v:textbox>
                <w10:wrap type="square"/>
              </v:shape>
            </w:pict>
          </mc:Fallback>
        </mc:AlternateContent>
      </w:r>
      <w:r w:rsidR="00B24912" w:rsidRPr="00677268">
        <w:rPr>
          <w:rFonts w:ascii="標楷體" w:eastAsia="標楷體" w:hAnsi="標楷體"/>
          <w:noProof/>
          <w:color w:val="000000" w:themeColor="text1"/>
          <w:sz w:val="26"/>
        </w:rPr>
        <mc:AlternateContent>
          <mc:Choice Requires="wps">
            <w:drawing>
              <wp:anchor distT="0" distB="0" distL="114300" distR="114300" simplePos="0" relativeHeight="252787712" behindDoc="0" locked="0" layoutInCell="1" allowOverlap="1" wp14:anchorId="42D51C0F" wp14:editId="04A24525">
                <wp:simplePos x="0" y="0"/>
                <wp:positionH relativeFrom="column">
                  <wp:posOffset>3122295</wp:posOffset>
                </wp:positionH>
                <wp:positionV relativeFrom="paragraph">
                  <wp:posOffset>4632960</wp:posOffset>
                </wp:positionV>
                <wp:extent cx="0" cy="624205"/>
                <wp:effectExtent l="76200" t="0" r="76200" b="61595"/>
                <wp:wrapNone/>
                <wp:docPr id="597"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4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F92D9" id="Line 1286" o:spid="_x0000_s1026" style="position:absolute;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5pt,364.8pt" to="245.85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JYKgIAAE4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">
                <v:stroke endarrow="block"/>
              </v:line>
            </w:pict>
          </mc:Fallback>
        </mc:AlternateContent>
      </w:r>
      <w:r w:rsidR="00B24912" w:rsidRPr="00677268">
        <w:rPr>
          <w:rFonts w:ascii="標楷體" w:eastAsia="標楷體" w:hAnsi="標楷體"/>
          <w:noProof/>
          <w:color w:val="000000" w:themeColor="text1"/>
          <w:sz w:val="26"/>
        </w:rPr>
        <mc:AlternateContent>
          <mc:Choice Requires="wps">
            <w:drawing>
              <wp:anchor distT="0" distB="0" distL="114300" distR="114300" simplePos="0" relativeHeight="252775424" behindDoc="0" locked="0" layoutInCell="1" allowOverlap="1" wp14:anchorId="60434547" wp14:editId="0FC58E69">
                <wp:simplePos x="0" y="0"/>
                <wp:positionH relativeFrom="column">
                  <wp:posOffset>2226945</wp:posOffset>
                </wp:positionH>
                <wp:positionV relativeFrom="paragraph">
                  <wp:posOffset>5251450</wp:posOffset>
                </wp:positionV>
                <wp:extent cx="1774825" cy="589280"/>
                <wp:effectExtent l="0" t="0" r="15875" b="20320"/>
                <wp:wrapNone/>
                <wp:docPr id="596"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825" cy="589280"/>
                        </a:xfrm>
                        <a:prstGeom prst="rect">
                          <a:avLst/>
                        </a:prstGeom>
                        <a:solidFill>
                          <a:srgbClr val="FFFFFF"/>
                        </a:solidFill>
                        <a:ln w="9525">
                          <a:solidFill>
                            <a:srgbClr val="000000"/>
                          </a:solidFill>
                          <a:miter lim="800000"/>
                          <a:headEnd/>
                          <a:tailEnd/>
                        </a:ln>
                      </wps:spPr>
                      <wps:txbx>
                        <w:txbxContent>
                          <w:p w:rsidR="006211BC" w:rsidRPr="001B042F" w:rsidRDefault="006211BC" w:rsidP="00F4093C">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F4093C">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F4093C" w:rsidRDefault="006211BC" w:rsidP="0061273C">
                            <w:pPr>
                              <w:spacing w:line="360" w:lineRule="exact"/>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34547" id="Rectangle 1274" o:spid="_x0000_s1227" style="position:absolute;margin-left:175.35pt;margin-top:413.5pt;width:139.75pt;height:46.4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">
                <v:textbox>
                  <w:txbxContent>
                    <w:p w:rsidR="006211BC" w:rsidRPr="001B042F" w:rsidRDefault="006211BC" w:rsidP="00F4093C">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F4093C">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F4093C" w:rsidRDefault="006211BC" w:rsidP="0061273C">
                      <w:pPr>
                        <w:spacing w:line="360" w:lineRule="exact"/>
                        <w:jc w:val="center"/>
                        <w:rPr>
                          <w:szCs w:val="24"/>
                        </w:rPr>
                      </w:pPr>
                    </w:p>
                  </w:txbxContent>
                </v:textbox>
              </v:rect>
            </w:pict>
          </mc:Fallback>
        </mc:AlternateContent>
      </w:r>
      <w:r w:rsidR="00530075" w:rsidRPr="00677268">
        <w:rPr>
          <w:rFonts w:ascii="標楷體" w:eastAsia="標楷體" w:hAnsi="標楷體" w:hint="eastAsia"/>
          <w:b/>
          <w:color w:val="000000" w:themeColor="text1"/>
          <w:sz w:val="28"/>
          <w:szCs w:val="28"/>
        </w:rPr>
        <w:t xml:space="preserve"> </w:t>
      </w:r>
      <w:r w:rsidR="004A1876" w:rsidRPr="00677268">
        <w:rPr>
          <w:rFonts w:ascii="標楷體" w:eastAsia="標楷體" w:hAnsi="標楷體"/>
          <w:b/>
          <w:color w:val="000000" w:themeColor="text1"/>
          <w:sz w:val="28"/>
          <w:szCs w:val="28"/>
        </w:rPr>
        <w:br w:type="page"/>
      </w:r>
    </w:p>
    <w:p w:rsidR="004A1876" w:rsidRPr="00677268" w:rsidRDefault="004A1876" w:rsidP="004A1876">
      <w:pPr>
        <w:pStyle w:val="little"/>
        <w:outlineLvl w:val="1"/>
        <w:rPr>
          <w:color w:val="000000" w:themeColor="text1"/>
        </w:rPr>
      </w:pPr>
      <w:bookmarkStart w:id="48" w:name="_Toc474021202"/>
      <w:bookmarkStart w:id="49" w:name="_Toc474070763"/>
      <w:bookmarkStart w:id="50" w:name="_Toc474072842"/>
      <w:r w:rsidRPr="00677268">
        <w:rPr>
          <w:rFonts w:hint="eastAsia"/>
          <w:color w:val="000000" w:themeColor="text1"/>
          <w:sz w:val="28"/>
        </w:rPr>
        <w:lastRenderedPageBreak/>
        <w:t>臺中市10</w:t>
      </w:r>
      <w:r w:rsidR="001575C4" w:rsidRPr="00677268">
        <w:rPr>
          <w:rFonts w:hint="eastAsia"/>
          <w:color w:val="000000" w:themeColor="text1"/>
          <w:sz w:val="28"/>
        </w:rPr>
        <w:t>6</w:t>
      </w:r>
      <w:r w:rsidRPr="00677268">
        <w:rPr>
          <w:rFonts w:hint="eastAsia"/>
          <w:color w:val="000000" w:themeColor="text1"/>
          <w:sz w:val="28"/>
        </w:rPr>
        <w:t>學年度高級中等暨國民教育階段「語言障礙類」學生鑑定安置流程</w:t>
      </w:r>
      <w:r w:rsidRPr="00677268">
        <w:rPr>
          <w:rFonts w:hint="eastAsia"/>
          <w:color w:val="000000" w:themeColor="text1"/>
          <w:sz w:val="14"/>
          <w:szCs w:val="16"/>
        </w:rPr>
        <w:t>(105.1)</w:t>
      </w:r>
      <w:bookmarkEnd w:id="48"/>
      <w:bookmarkEnd w:id="49"/>
      <w:bookmarkEnd w:id="50"/>
    </w:p>
    <w:p w:rsidR="004A1876" w:rsidRPr="00677268" w:rsidRDefault="00C331C0" w:rsidP="0061273C">
      <w:pPr>
        <w:wordWrap w:val="0"/>
        <w:ind w:right="240"/>
        <w:jc w:val="right"/>
        <w:rPr>
          <w:rFonts w:ascii="標楷體" w:eastAsia="標楷體" w:hAnsi="標楷體"/>
          <w:color w:val="000000" w:themeColor="text1"/>
          <w:sz w:val="16"/>
          <w:szCs w:val="16"/>
        </w:rPr>
      </w:pPr>
      <w:r w:rsidRPr="00677268">
        <w:rPr>
          <w:rFonts w:ascii="標楷體" w:eastAsia="標楷體" w:hAnsi="標楷體"/>
          <w:noProof/>
          <w:color w:val="000000" w:themeColor="text1"/>
          <w:sz w:val="16"/>
          <w:szCs w:val="16"/>
        </w:rPr>
        <mc:AlternateContent>
          <mc:Choice Requires="wpg">
            <w:drawing>
              <wp:anchor distT="0" distB="0" distL="114300" distR="114300" simplePos="0" relativeHeight="252834816" behindDoc="0" locked="0" layoutInCell="1" allowOverlap="1" wp14:anchorId="28F50EEA" wp14:editId="5C49E665">
                <wp:simplePos x="0" y="0"/>
                <wp:positionH relativeFrom="column">
                  <wp:posOffset>-74559</wp:posOffset>
                </wp:positionH>
                <wp:positionV relativeFrom="paragraph">
                  <wp:posOffset>216080</wp:posOffset>
                </wp:positionV>
                <wp:extent cx="974785" cy="8981032"/>
                <wp:effectExtent l="19050" t="0" r="34925" b="10795"/>
                <wp:wrapNone/>
                <wp:docPr id="932" name="群組 932"/>
                <wp:cNvGraphicFramePr/>
                <a:graphic xmlns:a="http://schemas.openxmlformats.org/drawingml/2006/main">
                  <a:graphicData uri="http://schemas.microsoft.com/office/word/2010/wordprocessingGroup">
                    <wpg:wgp>
                      <wpg:cNvGrpSpPr/>
                      <wpg:grpSpPr>
                        <a:xfrm>
                          <a:off x="0" y="0"/>
                          <a:ext cx="974785" cy="8981032"/>
                          <a:chOff x="0" y="0"/>
                          <a:chExt cx="768350" cy="8981032"/>
                        </a:xfrm>
                      </wpg:grpSpPr>
                      <wps:wsp>
                        <wps:cNvPr id="118" name="Rectangle 1308"/>
                        <wps:cNvSpPr>
                          <a:spLocks noChangeArrowheads="1"/>
                        </wps:cNvSpPr>
                        <wps:spPr bwMode="auto">
                          <a:xfrm>
                            <a:off x="191068" y="5745707"/>
                            <a:ext cx="393065" cy="3235325"/>
                          </a:xfrm>
                          <a:prstGeom prst="rect">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sidRPr="00FB16AC">
                                <w:rPr>
                                  <w:rFonts w:ascii="標楷體" w:eastAsia="標楷體" w:hAnsi="標楷體" w:hint="eastAsia"/>
                                  <w:bCs/>
                                  <w:szCs w:val="24"/>
                                </w:rPr>
                                <w:t>教育</w:t>
                              </w:r>
                              <w:r>
                                <w:rPr>
                                  <w:rFonts w:ascii="標楷體" w:eastAsia="標楷體" w:hAnsi="標楷體" w:hint="eastAsia"/>
                                </w:rPr>
                                <w:t>安置與輔導</w:t>
                              </w:r>
                            </w:p>
                            <w:p w:rsidR="006211BC" w:rsidRDefault="006211BC"/>
                          </w:txbxContent>
                        </wps:txbx>
                        <wps:bodyPr rot="0" vert="eaVert" wrap="square" lIns="91440" tIns="45720" rIns="91440" bIns="45720" anchor="t" anchorCtr="0" upright="1">
                          <a:noAutofit/>
                        </wps:bodyPr>
                      </wps:wsp>
                      <wps:wsp>
                        <wps:cNvPr id="117" name="AutoShape 1327"/>
                        <wps:cNvSpPr>
                          <a:spLocks noChangeArrowheads="1"/>
                        </wps:cNvSpPr>
                        <wps:spPr bwMode="auto">
                          <a:xfrm>
                            <a:off x="0" y="2958860"/>
                            <a:ext cx="768350" cy="3430529"/>
                          </a:xfrm>
                          <a:prstGeom prst="downArrow">
                            <a:avLst>
                              <a:gd name="adj1" fmla="val 50000"/>
                              <a:gd name="adj2" fmla="val 105764"/>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鑑定與評估</w:t>
                              </w:r>
                            </w:p>
                          </w:txbxContent>
                        </wps:txbx>
                        <wps:bodyPr rot="0" vert="eaVert" wrap="square" lIns="91440" tIns="45720" rIns="126000" bIns="45720" anchor="t" anchorCtr="0" upright="1">
                          <a:noAutofit/>
                        </wps:bodyPr>
                      </wps:wsp>
                      <wps:wsp>
                        <wps:cNvPr id="123" name="AutoShape 1328"/>
                        <wps:cNvSpPr>
                          <a:spLocks noChangeArrowheads="1"/>
                        </wps:cNvSpPr>
                        <wps:spPr bwMode="auto">
                          <a:xfrm>
                            <a:off x="0" y="1026543"/>
                            <a:ext cx="768350" cy="2369123"/>
                          </a:xfrm>
                          <a:prstGeom prst="downArrow">
                            <a:avLst>
                              <a:gd name="adj1" fmla="val 50000"/>
                              <a:gd name="adj2" fmla="val 74298"/>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收集資料與校內初篩</w:t>
                              </w:r>
                            </w:p>
                          </w:txbxContent>
                        </wps:txbx>
                        <wps:bodyPr rot="0" vert="eaVert" wrap="square" lIns="91440" tIns="45720" rIns="126000" bIns="45720" anchor="t" anchorCtr="0" upright="1">
                          <a:noAutofit/>
                        </wps:bodyPr>
                      </wps:wsp>
                      <wps:wsp>
                        <wps:cNvPr id="222" name="AutoShape 1329"/>
                        <wps:cNvSpPr>
                          <a:spLocks noChangeArrowheads="1"/>
                        </wps:cNvSpPr>
                        <wps:spPr bwMode="auto">
                          <a:xfrm>
                            <a:off x="0" y="0"/>
                            <a:ext cx="768350" cy="1274445"/>
                          </a:xfrm>
                          <a:prstGeom prst="downArrow">
                            <a:avLst>
                              <a:gd name="adj1" fmla="val 50000"/>
                              <a:gd name="adj2" fmla="val 41467"/>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宣導及轉</w:t>
                              </w:r>
                              <w:proofErr w:type="gramStart"/>
                              <w:r>
                                <w:rPr>
                                  <w:rFonts w:ascii="標楷體" w:eastAsia="標楷體" w:hAnsi="標楷體" w:hint="eastAsia"/>
                                </w:rPr>
                                <w:t>介</w:t>
                              </w:r>
                              <w:proofErr w:type="gramEnd"/>
                            </w:p>
                          </w:txbxContent>
                        </wps:txbx>
                        <wps:bodyPr rot="0" vert="eaVert" wrap="square" lIns="91440" tIns="45720" rIns="126000" bIns="45720" anchor="t" anchorCtr="0" upright="1">
                          <a:noAutofit/>
                        </wps:bodyPr>
                      </wps:wsp>
                    </wpg:wgp>
                  </a:graphicData>
                </a:graphic>
                <wp14:sizeRelH relativeFrom="margin">
                  <wp14:pctWidth>0</wp14:pctWidth>
                </wp14:sizeRelH>
              </wp:anchor>
            </w:drawing>
          </mc:Choice>
          <mc:Fallback>
            <w:pict>
              <v:group w14:anchorId="28F50EEA" id="群組 932" o:spid="_x0000_s1228" style="position:absolute;left:0;text-align:left;margin-left:-5.85pt;margin-top:17pt;width:76.75pt;height:707.15pt;z-index:252834816;mso-width-relative:margin" coordsize="7683,8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">
                <v:rect id="Rectangle 1308" o:spid="_x0000_s1229" style="position:absolute;left:1910;top:57457;width:3931;height:3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hH8UA&#10;AADcAAAADwAAAGRycy9kb3ducmV2LnhtbESPQU/DMAyF70j8h8hI3Fi6oaGpLJumSYUJTmz7AVbj&#10;NRWNkzVpV/49PiBxs/We3/u83k6+UyP1qQ1sYD4rQBHXwbbcGDifqqcVqJSRLXaBycAPJdhu7u/W&#10;WNpw4y8aj7lREsKpRAMu51hqnWpHHtMsRGLRLqH3mGXtG217vEm47/SiKF60x5alwWGkvaP6+zh4&#10;A9fd4VI5+x7b5XJ4/nyrPsYhXo15fJh2r6AyTfnf/Hd9sII/F1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EfxQAAANwAAAAPAAAAAAAAAAAAAAAAAJgCAABkcnMv&#10;ZG93bnJldi54bWxQSwUGAAAAAAQABAD1AAAAigMAAAAA&#10;">
                  <v:textbox style="layout-flow:vertical-ideographic">
                    <w:txbxContent>
                      <w:p w:rsidR="006211BC" w:rsidRPr="00CE7885" w:rsidRDefault="006211BC" w:rsidP="0061273C">
                        <w:pPr>
                          <w:jc w:val="center"/>
                          <w:textAlignment w:val="baseline"/>
                          <w:rPr>
                            <w:rFonts w:ascii="標楷體" w:eastAsia="標楷體" w:hAnsi="標楷體"/>
                          </w:rPr>
                        </w:pPr>
                        <w:r w:rsidRPr="00FB16AC">
                          <w:rPr>
                            <w:rFonts w:ascii="標楷體" w:eastAsia="標楷體" w:hAnsi="標楷體" w:hint="eastAsia"/>
                            <w:bCs/>
                            <w:szCs w:val="24"/>
                          </w:rPr>
                          <w:t>教育</w:t>
                        </w:r>
                        <w:r>
                          <w:rPr>
                            <w:rFonts w:ascii="標楷體" w:eastAsia="標楷體" w:hAnsi="標楷體" w:hint="eastAsia"/>
                          </w:rPr>
                          <w:t>安置與輔導</w:t>
                        </w:r>
                      </w:p>
                      <w:p w:rsidR="006211BC" w:rsidRDefault="006211BC"/>
                    </w:txbxContent>
                  </v:textbox>
                </v:rect>
                <v:shape id="AutoShape 1327" o:spid="_x0000_s1230" type="#_x0000_t67" style="position:absolute;top:29588;width:7683;height:3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7EMIA&#10;AADcAAAADwAAAGRycy9kb3ducmV2LnhtbERPTWvCQBC9F/wPywi91Y1F2hLdiAhisKdYPXgbsmM2&#10;JDsbslvd/nu3UOhtHu9zVutoe3Gj0beOFcxnGQji2umWGwWnr93LBwgfkDX2jknBD3lYF5OnFeba&#10;3bmi2zE0IoWwz1GBCWHIpfS1IYt+5gbixF3daDEkODZSj3hP4baXr1n2Ji22nBoMDrQ1VHfHb6tg&#10;EelUXcjsu7JtDp87V52rMir1PI2bJYhAMfyL/9ylTvPn7/D7TLp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rsQwgAAANwAAAAPAAAAAAAAAAAAAAAAAJgCAABkcnMvZG93&#10;bnJldi54bWxQSwUGAAAAAAQABAD1AAAAhwMAAAAA&#10;" adj="16483">
                  <v:textbox style="layout-flow:vertical-ideographic" inset=",,3.5mm">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鑑定與評估</w:t>
                        </w:r>
                      </w:p>
                    </w:txbxContent>
                  </v:textbox>
                </v:shape>
                <v:shape id="AutoShape 1328" o:spid="_x0000_s1231" type="#_x0000_t67" style="position:absolute;top:10265;width:7683;height:2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40sMA&#10;AADcAAAADwAAAGRycy9kb3ducmV2LnhtbERPTWvCQBC9C/0PyxS86SZRS0ldQymIPRVcBXucZqdJ&#10;MDsbsqtJ/31XELzN433OuhhtK67U+8axgnSegCAunWm4UnA8bGevIHxANtg6JgV/5KHYPE3WmBs3&#10;8J6uOlQihrDPUUEdQpdL6cuaLPq564gj9+t6iyHCvpKmxyGG21ZmSfIiLTYcG2rs6KOm8qwvVkG2&#10;+zl/a50uv7ZJq1enajGehp1S0+fx/Q1EoDE8xHf3p4nzswXcnokX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V40sMAAADcAAAADwAAAAAAAAAAAAAAAACYAgAAZHJzL2Rv&#10;d25yZXYueG1sUEsFBgAAAAAEAAQA9QAAAIgDAAAAAA==&#10;" adj="16395">
                  <v:textbox style="layout-flow:vertical-ideographic" inset=",,3.5mm">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收集資料與校內初篩</w:t>
                        </w:r>
                      </w:p>
                    </w:txbxContent>
                  </v:textbox>
                </v:shape>
                <v:shape id="AutoShape 1329" o:spid="_x0000_s1232" type="#_x0000_t67" style="position:absolute;width:7683;height:1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PxsUA&#10;AADcAAAADwAAAGRycy9kb3ducmV2LnhtbESPT2sCMRTE74V+h/AK3jTrQlW2RpFCqaUn/9Dq7XXz&#10;zC5uXpYk6vrtjSD0OMzMb5jpvLONOJMPtWMFw0EGgrh0umajYLv56E9AhIissXFMCq4UYD57fppi&#10;od2FV3ReRyMShEOBCqoY20LKUFZkMQxcS5y8g/MWY5LeSO3xkuC2kXmWjaTFmtNChS29V1Qe1yer&#10;YLVc4Pj12xw+df33+2O+xrt99Er1XrrFG4hIXfwPP9pLrSDPc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o/GxQAAANwAAAAPAAAAAAAAAAAAAAAAAJgCAABkcnMv&#10;ZG93bnJldi54bWxQSwUGAAAAAAQABAD1AAAAigMAAAAA&#10;">
                  <v:textbox style="layout-flow:vertical-ideographic" inset=",,3.5mm">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宣導及轉介</w:t>
                        </w:r>
                      </w:p>
                    </w:txbxContent>
                  </v:textbox>
                </v:shape>
              </v:group>
            </w:pict>
          </mc:Fallback>
        </mc:AlternateContent>
      </w:r>
    </w:p>
    <w:p w:rsidR="004A1876" w:rsidRPr="00677268" w:rsidRDefault="00743A72" w:rsidP="0061273C">
      <w:pPr>
        <w:rPr>
          <w:rFonts w:ascii="標楷體" w:eastAsia="標楷體" w:hAnsi="標楷體"/>
          <w:b/>
          <w:color w:val="000000" w:themeColor="text1"/>
          <w:sz w:val="30"/>
        </w:rPr>
      </w:pPr>
      <w:r w:rsidRPr="00677268">
        <w:rPr>
          <w:rFonts w:ascii="標楷體" w:eastAsia="標楷體" w:hAnsi="標楷體"/>
          <w:noProof/>
          <w:color w:val="000000" w:themeColor="text1"/>
        </w:rPr>
        <mc:AlternateContent>
          <mc:Choice Requires="wps">
            <w:drawing>
              <wp:anchor distT="0" distB="0" distL="114300" distR="114300" simplePos="0" relativeHeight="252813312" behindDoc="0" locked="0" layoutInCell="1" allowOverlap="1" wp14:anchorId="1A18A429" wp14:editId="3E5E68D9">
                <wp:simplePos x="0" y="0"/>
                <wp:positionH relativeFrom="column">
                  <wp:posOffset>1997075</wp:posOffset>
                </wp:positionH>
                <wp:positionV relativeFrom="paragraph">
                  <wp:posOffset>0</wp:posOffset>
                </wp:positionV>
                <wp:extent cx="2316480" cy="287655"/>
                <wp:effectExtent l="13335" t="12700" r="13335" b="13970"/>
                <wp:wrapNone/>
                <wp:docPr id="221" name="Rectangl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287655"/>
                        </a:xfrm>
                        <a:prstGeom prst="rect">
                          <a:avLst/>
                        </a:prstGeom>
                        <a:solidFill>
                          <a:srgbClr val="FFFFFF"/>
                        </a:solidFill>
                        <a:ln w="9525">
                          <a:solidFill>
                            <a:srgbClr val="000000"/>
                          </a:solidFill>
                          <a:miter lim="800000"/>
                          <a:headEnd/>
                          <a:tailEnd/>
                        </a:ln>
                      </wps:spPr>
                      <wps:txbx>
                        <w:txbxContent>
                          <w:p w:rsidR="006211BC" w:rsidRPr="00200C49" w:rsidRDefault="006211BC" w:rsidP="0061273C">
                            <w:pPr>
                              <w:spacing w:line="0" w:lineRule="atLeast"/>
                              <w:jc w:val="center"/>
                              <w:rPr>
                                <w:rFonts w:ascii="標楷體" w:eastAsia="標楷體" w:hAnsi="標楷體"/>
                                <w:szCs w:val="24"/>
                              </w:rPr>
                            </w:pPr>
                            <w:r w:rsidRPr="009E7CA4">
                              <w:rPr>
                                <w:rFonts w:ascii="標楷體" w:eastAsia="標楷體" w:hAnsi="標楷體" w:hint="eastAsia"/>
                                <w:szCs w:val="24"/>
                              </w:rPr>
                              <w:t>導師</w:t>
                            </w:r>
                            <w:r>
                              <w:rPr>
                                <w:rFonts w:ascii="標楷體" w:eastAsia="標楷體" w:hAnsi="標楷體" w:hint="eastAsia"/>
                                <w:szCs w:val="24"/>
                              </w:rPr>
                              <w:t>或</w:t>
                            </w:r>
                            <w:r w:rsidRPr="009E7CA4">
                              <w:rPr>
                                <w:rFonts w:ascii="標楷體" w:eastAsia="標楷體" w:hAnsi="標楷體" w:hint="eastAsia"/>
                                <w:szCs w:val="24"/>
                              </w:rPr>
                              <w:t>家長</w:t>
                            </w:r>
                            <w:r w:rsidRPr="00580AAB">
                              <w:rPr>
                                <w:rFonts w:ascii="標楷體" w:eastAsia="標楷體" w:hAnsi="標楷體" w:hint="eastAsia"/>
                                <w:szCs w:val="24"/>
                              </w:rPr>
                              <w:t>轉</w:t>
                            </w:r>
                            <w:proofErr w:type="gramStart"/>
                            <w:r w:rsidRPr="00580AAB">
                              <w:rPr>
                                <w:rFonts w:ascii="標楷體" w:eastAsia="標楷體" w:hAnsi="標楷體" w:hint="eastAsia"/>
                                <w:szCs w:val="24"/>
                              </w:rPr>
                              <w:t>介</w:t>
                            </w:r>
                            <w:proofErr w:type="gramEnd"/>
                            <w:r>
                              <w:rPr>
                                <w:rFonts w:ascii="標楷體" w:eastAsia="標楷體" w:hAnsi="標楷體" w:hint="eastAsia"/>
                                <w:szCs w:val="24"/>
                              </w:rPr>
                              <w:t>特教需求學生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8A429" id="Rectangle 1309" o:spid="_x0000_s1233" style="position:absolute;margin-left:157.25pt;margin-top:0;width:182.4pt;height:22.6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">
                <v:textbox>
                  <w:txbxContent>
                    <w:p w:rsidR="006211BC" w:rsidRPr="00200C49" w:rsidRDefault="006211BC" w:rsidP="0061273C">
                      <w:pPr>
                        <w:spacing w:line="0" w:lineRule="atLeast"/>
                        <w:jc w:val="center"/>
                        <w:rPr>
                          <w:rFonts w:ascii="標楷體" w:eastAsia="標楷體" w:hAnsi="標楷體"/>
                          <w:szCs w:val="24"/>
                        </w:rPr>
                      </w:pPr>
                      <w:r w:rsidRPr="009E7CA4">
                        <w:rPr>
                          <w:rFonts w:ascii="標楷體" w:eastAsia="標楷體" w:hAnsi="標楷體" w:hint="eastAsia"/>
                          <w:szCs w:val="24"/>
                        </w:rPr>
                        <w:t>導師</w:t>
                      </w:r>
                      <w:r>
                        <w:rPr>
                          <w:rFonts w:ascii="標楷體" w:eastAsia="標楷體" w:hAnsi="標楷體" w:hint="eastAsia"/>
                          <w:szCs w:val="24"/>
                        </w:rPr>
                        <w:t>或</w:t>
                      </w:r>
                      <w:r w:rsidRPr="009E7CA4">
                        <w:rPr>
                          <w:rFonts w:ascii="標楷體" w:eastAsia="標楷體" w:hAnsi="標楷體" w:hint="eastAsia"/>
                          <w:szCs w:val="24"/>
                        </w:rPr>
                        <w:t>家長</w:t>
                      </w:r>
                      <w:r w:rsidRPr="00580AAB">
                        <w:rPr>
                          <w:rFonts w:ascii="標楷體" w:eastAsia="標楷體" w:hAnsi="標楷體" w:hint="eastAsia"/>
                          <w:szCs w:val="24"/>
                        </w:rPr>
                        <w:t>轉介</w:t>
                      </w:r>
                      <w:r>
                        <w:rPr>
                          <w:rFonts w:ascii="標楷體" w:eastAsia="標楷體" w:hAnsi="標楷體" w:hint="eastAsia"/>
                          <w:szCs w:val="24"/>
                        </w:rPr>
                        <w:t>特教需求學生</w:t>
                      </w:r>
                    </w:p>
                  </w:txbxContent>
                </v:textbox>
              </v:rect>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835840" behindDoc="0" locked="0" layoutInCell="1" allowOverlap="1" wp14:anchorId="46E93043" wp14:editId="7AED5599">
                <wp:simplePos x="0" y="0"/>
                <wp:positionH relativeFrom="column">
                  <wp:posOffset>3094355</wp:posOffset>
                </wp:positionH>
                <wp:positionV relativeFrom="paragraph">
                  <wp:posOffset>287655</wp:posOffset>
                </wp:positionV>
                <wp:extent cx="0" cy="220980"/>
                <wp:effectExtent l="53340" t="5080" r="60960" b="21590"/>
                <wp:wrapNone/>
                <wp:docPr id="220" name="Lin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677FA" id="Line 1330" o:spid="_x0000_s1026" style="position:absolute;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5pt,22.65pt" to="243.6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" strokeweight=".26mm">
                <v:stroke endarrow="block" joinstyle="miter"/>
              </v:line>
            </w:pict>
          </mc:Fallback>
        </mc:AlternateContent>
      </w:r>
    </w:p>
    <w:p w:rsidR="004A1876" w:rsidRPr="00677268" w:rsidRDefault="00743A72" w:rsidP="0061273C">
      <w:pPr>
        <w:rPr>
          <w:rFonts w:ascii="標楷體" w:eastAsia="標楷體" w:hAnsi="標楷體"/>
          <w:b/>
          <w:color w:val="000000" w:themeColor="text1"/>
          <w:sz w:val="30"/>
        </w:rPr>
      </w:pPr>
      <w:r w:rsidRPr="00677268">
        <w:rPr>
          <w:rFonts w:ascii="標楷體" w:eastAsia="標楷體" w:hAnsi="標楷體"/>
          <w:noProof/>
          <w:color w:val="000000" w:themeColor="text1"/>
        </w:rPr>
        <mc:AlternateContent>
          <mc:Choice Requires="wps">
            <w:drawing>
              <wp:anchor distT="0" distB="0" distL="114300" distR="114300" simplePos="0" relativeHeight="252836864" behindDoc="0" locked="0" layoutInCell="1" allowOverlap="1" wp14:anchorId="7DF9D7EC" wp14:editId="74DD76FC">
                <wp:simplePos x="0" y="0"/>
                <wp:positionH relativeFrom="column">
                  <wp:posOffset>1736725</wp:posOffset>
                </wp:positionH>
                <wp:positionV relativeFrom="paragraph">
                  <wp:posOffset>51435</wp:posOffset>
                </wp:positionV>
                <wp:extent cx="2938780" cy="436880"/>
                <wp:effectExtent l="10160" t="6985" r="13335" b="13335"/>
                <wp:wrapSquare wrapText="bothSides"/>
                <wp:docPr id="219"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436880"/>
                        </a:xfrm>
                        <a:prstGeom prst="rect">
                          <a:avLst/>
                        </a:prstGeom>
                        <a:solidFill>
                          <a:srgbClr val="FFFFFF"/>
                        </a:solidFill>
                        <a:ln w="9360">
                          <a:solidFill>
                            <a:srgbClr val="000000"/>
                          </a:solidFill>
                          <a:miter lim="800000"/>
                          <a:headEnd/>
                          <a:tailEnd/>
                        </a:ln>
                      </wps:spPr>
                      <wps:txbx>
                        <w:txbxContent>
                          <w:p w:rsidR="006211BC" w:rsidRPr="00032E34" w:rsidRDefault="006211BC" w:rsidP="004D145F">
                            <w:pPr>
                              <w:spacing w:line="0" w:lineRule="atLeast"/>
                              <w:jc w:val="center"/>
                              <w:rPr>
                                <w:rFonts w:ascii="標楷體" w:eastAsia="標楷體" w:hAnsi="標楷體"/>
                                <w:b/>
                                <w:color w:val="000000"/>
                              </w:rPr>
                            </w:pPr>
                            <w:r w:rsidRPr="0074165A">
                              <w:rPr>
                                <w:rFonts w:ascii="標楷體" w:eastAsia="標楷體" w:hAnsi="標楷體"/>
                                <w:b/>
                              </w:rPr>
                              <w:t>特殊需求學生轉</w:t>
                            </w:r>
                            <w:proofErr w:type="gramStart"/>
                            <w:r w:rsidRPr="0074165A">
                              <w:rPr>
                                <w:rFonts w:ascii="標楷體" w:eastAsia="標楷體" w:hAnsi="標楷體"/>
                                <w:b/>
                              </w:rPr>
                              <w:t>介</w:t>
                            </w:r>
                            <w:proofErr w:type="gramEnd"/>
                            <w:r w:rsidRPr="0074165A">
                              <w:rPr>
                                <w:rFonts w:ascii="標楷體" w:eastAsia="標楷體" w:hAnsi="標楷體"/>
                                <w:b/>
                              </w:rPr>
                              <w:t>表</w:t>
                            </w:r>
                            <w:r w:rsidRPr="00032E34">
                              <w:rPr>
                                <w:rFonts w:ascii="標楷體" w:eastAsia="標楷體" w:hAnsi="標楷體" w:hint="eastAsia"/>
                                <w:b/>
                                <w:color w:val="000000"/>
                              </w:rPr>
                              <w:t>、學生現況調查表</w:t>
                            </w:r>
                          </w:p>
                          <w:p w:rsidR="006211BC" w:rsidRPr="00032E34" w:rsidRDefault="006211BC" w:rsidP="0061273C">
                            <w:pPr>
                              <w:spacing w:line="240" w:lineRule="exact"/>
                              <w:jc w:val="center"/>
                              <w:rPr>
                                <w:rFonts w:ascii="標楷體" w:eastAsia="標楷體" w:hAnsi="標楷體"/>
                                <w:color w:val="000000"/>
                                <w:sz w:val="18"/>
                                <w:szCs w:val="18"/>
                              </w:rPr>
                            </w:pPr>
                            <w:r w:rsidRPr="00032E34">
                              <w:rPr>
                                <w:rFonts w:ascii="標楷體" w:eastAsia="標楷體" w:hAnsi="標楷體" w:hint="eastAsia"/>
                                <w:color w:val="000000"/>
                                <w:sz w:val="18"/>
                                <w:szCs w:val="18"/>
                              </w:rPr>
                              <w:t>檢視其</w:t>
                            </w:r>
                            <w:proofErr w:type="gramStart"/>
                            <w:r w:rsidRPr="00032E34">
                              <w:rPr>
                                <w:rFonts w:ascii="標楷體" w:eastAsia="標楷體" w:hAnsi="標楷體" w:hint="eastAsia"/>
                                <w:color w:val="000000"/>
                                <w:sz w:val="18"/>
                                <w:szCs w:val="18"/>
                              </w:rPr>
                              <w:t>有無特教</w:t>
                            </w:r>
                            <w:proofErr w:type="gramEnd"/>
                            <w:r w:rsidRPr="00032E34">
                              <w:rPr>
                                <w:rFonts w:ascii="標楷體" w:eastAsia="標楷體" w:hAnsi="標楷體" w:hint="eastAsia"/>
                                <w:color w:val="000000"/>
                                <w:sz w:val="18"/>
                                <w:szCs w:val="18"/>
                              </w:rPr>
                              <w:t>需求</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DF9D7EC" id="Text Box 1331" o:spid="_x0000_s1234" type="#_x0000_t202" style="position:absolute;margin-left:136.75pt;margin-top:4.05pt;width:231.4pt;height:34.4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" strokeweight=".26mm">
                <v:textbox>
                  <w:txbxContent>
                    <w:p w:rsidR="006211BC" w:rsidRPr="00032E34" w:rsidRDefault="006211BC" w:rsidP="004D145F">
                      <w:pPr>
                        <w:spacing w:line="0" w:lineRule="atLeast"/>
                        <w:jc w:val="center"/>
                        <w:rPr>
                          <w:rFonts w:ascii="標楷體" w:eastAsia="標楷體" w:hAnsi="標楷體"/>
                          <w:b/>
                          <w:color w:val="000000"/>
                        </w:rPr>
                      </w:pPr>
                      <w:r w:rsidRPr="0074165A">
                        <w:rPr>
                          <w:rFonts w:ascii="標楷體" w:eastAsia="標楷體" w:hAnsi="標楷體"/>
                          <w:b/>
                        </w:rPr>
                        <w:t>特殊需求學生轉介表</w:t>
                      </w:r>
                      <w:r w:rsidRPr="00032E34">
                        <w:rPr>
                          <w:rFonts w:ascii="標楷體" w:eastAsia="標楷體" w:hAnsi="標楷體" w:hint="eastAsia"/>
                          <w:b/>
                          <w:color w:val="000000"/>
                        </w:rPr>
                        <w:t>、學生現況調查表</w:t>
                      </w:r>
                    </w:p>
                    <w:p w:rsidR="006211BC" w:rsidRPr="00032E34" w:rsidRDefault="006211BC" w:rsidP="0061273C">
                      <w:pPr>
                        <w:spacing w:line="240" w:lineRule="exact"/>
                        <w:jc w:val="center"/>
                        <w:rPr>
                          <w:rFonts w:ascii="標楷體" w:eastAsia="標楷體" w:hAnsi="標楷體"/>
                          <w:color w:val="000000"/>
                          <w:sz w:val="18"/>
                          <w:szCs w:val="18"/>
                        </w:rPr>
                      </w:pPr>
                      <w:r w:rsidRPr="00032E34">
                        <w:rPr>
                          <w:rFonts w:ascii="標楷體" w:eastAsia="標楷體" w:hAnsi="標楷體" w:hint="eastAsia"/>
                          <w:color w:val="000000"/>
                          <w:sz w:val="18"/>
                          <w:szCs w:val="18"/>
                        </w:rPr>
                        <w:t>檢視其有無特教需求</w:t>
                      </w:r>
                    </w:p>
                  </w:txbxContent>
                </v:textbox>
                <w10:wrap type="square"/>
              </v:shap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814336" behindDoc="0" locked="0" layoutInCell="1" allowOverlap="1" wp14:anchorId="6F2AA44B" wp14:editId="51EDD019">
                <wp:simplePos x="0" y="0"/>
                <wp:positionH relativeFrom="column">
                  <wp:posOffset>3094355</wp:posOffset>
                </wp:positionH>
                <wp:positionV relativeFrom="paragraph">
                  <wp:posOffset>306705</wp:posOffset>
                </wp:positionV>
                <wp:extent cx="0" cy="418465"/>
                <wp:effectExtent l="53340" t="5080" r="60960" b="14605"/>
                <wp:wrapNone/>
                <wp:docPr id="218"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040CF" id="Line 1310" o:spid="_x0000_s1026" style="position:absolute;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5pt,24.15pt" to="243.6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aKQIAAE4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">
                <v:stroke endarrow="block"/>
              </v:line>
            </w:pict>
          </mc:Fallback>
        </mc:AlternateContent>
      </w:r>
    </w:p>
    <w:p w:rsidR="004A1876" w:rsidRPr="00677268" w:rsidRDefault="00743A72" w:rsidP="0061273C">
      <w:pPr>
        <w:rPr>
          <w:rFonts w:ascii="標楷體" w:eastAsia="標楷體" w:hAnsi="標楷體"/>
          <w:b/>
          <w:color w:val="000000" w:themeColor="text1"/>
          <w:sz w:val="30"/>
        </w:rPr>
      </w:pPr>
      <w:r w:rsidRPr="00677268">
        <w:rPr>
          <w:rFonts w:ascii="標楷體" w:eastAsia="標楷體" w:hAnsi="標楷體"/>
          <w:noProof/>
          <w:color w:val="000000" w:themeColor="text1"/>
          <w:sz w:val="26"/>
        </w:rPr>
        <mc:AlternateContent>
          <mc:Choice Requires="wps">
            <w:drawing>
              <wp:anchor distT="0" distB="0" distL="114300" distR="114300" simplePos="0" relativeHeight="252823552" behindDoc="0" locked="0" layoutInCell="1" allowOverlap="1" wp14:anchorId="2B553CDB" wp14:editId="000C5502">
                <wp:simplePos x="0" y="0"/>
                <wp:positionH relativeFrom="column">
                  <wp:posOffset>4662170</wp:posOffset>
                </wp:positionH>
                <wp:positionV relativeFrom="paragraph">
                  <wp:posOffset>4539615</wp:posOffset>
                </wp:positionV>
                <wp:extent cx="1372235" cy="252095"/>
                <wp:effectExtent l="1905" t="0" r="0" b="0"/>
                <wp:wrapNone/>
                <wp:docPr id="216"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710836" w:rsidRDefault="006211BC" w:rsidP="0061273C">
                            <w:pPr>
                              <w:adjustRightInd w:val="0"/>
                              <w:snapToGrid w:val="0"/>
                              <w:spacing w:line="240" w:lineRule="atLeast"/>
                              <w:jc w:val="center"/>
                              <w:rPr>
                                <w:rFonts w:ascii="標楷體" w:eastAsia="標楷體" w:hAnsi="標楷體"/>
                                <w:sz w:val="16"/>
                                <w:szCs w:val="16"/>
                              </w:rPr>
                            </w:pPr>
                            <w:r>
                              <w:rPr>
                                <w:rFonts w:ascii="標楷體" w:eastAsia="標楷體" w:hAnsi="標楷體" w:hint="eastAsia"/>
                                <w:sz w:val="16"/>
                                <w:szCs w:val="16"/>
                              </w:rPr>
                              <w:t>不符合語言障礙鑑定基準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53CDB" id="Text Box 1319" o:spid="_x0000_s1235" type="#_x0000_t202" style="position:absolute;margin-left:367.1pt;margin-top:357.45pt;width:108.05pt;height:19.8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LW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" filled="f" stroked="f">
                <v:textbox>
                  <w:txbxContent>
                    <w:p w:rsidR="006211BC" w:rsidRPr="00710836" w:rsidRDefault="006211BC" w:rsidP="0061273C">
                      <w:pPr>
                        <w:adjustRightInd w:val="0"/>
                        <w:snapToGrid w:val="0"/>
                        <w:spacing w:line="240" w:lineRule="atLeast"/>
                        <w:jc w:val="center"/>
                        <w:rPr>
                          <w:rFonts w:ascii="標楷體" w:eastAsia="標楷體" w:hAnsi="標楷體"/>
                          <w:sz w:val="16"/>
                          <w:szCs w:val="16"/>
                        </w:rPr>
                      </w:pPr>
                      <w:r>
                        <w:rPr>
                          <w:rFonts w:ascii="標楷體" w:eastAsia="標楷體" w:hAnsi="標楷體" w:hint="eastAsia"/>
                          <w:sz w:val="16"/>
                          <w:szCs w:val="16"/>
                        </w:rPr>
                        <w:t>不符合語言障礙鑑定基準</w:t>
                      </w:r>
                    </w:p>
                  </w:txbxContent>
                </v:textbox>
              </v:shap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18432" behindDoc="0" locked="0" layoutInCell="1" allowOverlap="1" wp14:anchorId="7425F116" wp14:editId="6E9EBE25">
                <wp:simplePos x="0" y="0"/>
                <wp:positionH relativeFrom="column">
                  <wp:posOffset>2211705</wp:posOffset>
                </wp:positionH>
                <wp:positionV relativeFrom="paragraph">
                  <wp:posOffset>5953760</wp:posOffset>
                </wp:positionV>
                <wp:extent cx="1750060" cy="576580"/>
                <wp:effectExtent l="8890" t="13335" r="12700" b="10160"/>
                <wp:wrapNone/>
                <wp:docPr id="215" name="Rectangle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060" cy="576580"/>
                        </a:xfrm>
                        <a:prstGeom prst="rect">
                          <a:avLst/>
                        </a:prstGeom>
                        <a:solidFill>
                          <a:srgbClr val="FFFFFF"/>
                        </a:solidFill>
                        <a:ln w="9525">
                          <a:solidFill>
                            <a:srgbClr val="000000"/>
                          </a:solidFill>
                          <a:miter lim="800000"/>
                          <a:headEnd/>
                          <a:tailEnd/>
                        </a:ln>
                      </wps:spPr>
                      <wps:txbx>
                        <w:txbxContent>
                          <w:p w:rsidR="006211BC" w:rsidRPr="001B042F" w:rsidRDefault="006211BC" w:rsidP="006D7EC1">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6D7EC1">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6D7EC1" w:rsidRDefault="006211BC" w:rsidP="0061273C">
                            <w:pPr>
                              <w:spacing w:line="360" w:lineRule="exact"/>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5F116" id="Rectangle 1314" o:spid="_x0000_s1236" style="position:absolute;margin-left:174.15pt;margin-top:468.8pt;width:137.8pt;height:45.4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">
                <v:textbox>
                  <w:txbxContent>
                    <w:p w:rsidR="006211BC" w:rsidRPr="001B042F" w:rsidRDefault="006211BC" w:rsidP="006D7EC1">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6D7EC1">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6D7EC1" w:rsidRDefault="006211BC" w:rsidP="0061273C">
                      <w:pPr>
                        <w:spacing w:line="360" w:lineRule="exact"/>
                        <w:jc w:val="center"/>
                        <w:rPr>
                          <w:szCs w:val="24"/>
                        </w:rPr>
                      </w:pPr>
                    </w:p>
                  </w:txbxContent>
                </v:textbox>
              </v:rect>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30720" behindDoc="0" locked="0" layoutInCell="1" allowOverlap="1" wp14:anchorId="5AF18128" wp14:editId="7DF4D523">
                <wp:simplePos x="0" y="0"/>
                <wp:positionH relativeFrom="column">
                  <wp:posOffset>3124835</wp:posOffset>
                </wp:positionH>
                <wp:positionV relativeFrom="paragraph">
                  <wp:posOffset>4758055</wp:posOffset>
                </wp:positionV>
                <wp:extent cx="0" cy="1195705"/>
                <wp:effectExtent l="55245" t="8255" r="59055" b="15240"/>
                <wp:wrapNone/>
                <wp:docPr id="212"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5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8C7D4" id="Line 1326" o:spid="_x0000_s1026" style="position:absolute;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05pt,374.65pt" to="246.05pt,4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">
                <v:stroke endarrow="block"/>
              </v:lin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45056" behindDoc="0" locked="0" layoutInCell="1" allowOverlap="1" wp14:anchorId="34A1985A" wp14:editId="365E791B">
                <wp:simplePos x="0" y="0"/>
                <wp:positionH relativeFrom="column">
                  <wp:posOffset>3133090</wp:posOffset>
                </wp:positionH>
                <wp:positionV relativeFrom="paragraph">
                  <wp:posOffset>4317365</wp:posOffset>
                </wp:positionV>
                <wp:extent cx="0" cy="222250"/>
                <wp:effectExtent l="53975" t="5715" r="60325" b="19685"/>
                <wp:wrapNone/>
                <wp:docPr id="211"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2F8B5" id="Line 1339" o:spid="_x0000_s1026" style="position:absolute;flip:x;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pt,339.95pt" to="246.7pt,3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">
                <v:stroke endarrow="block"/>
              </v:line>
            </w:pict>
          </mc:Fallback>
        </mc:AlternateContent>
      </w:r>
      <w:r w:rsidRPr="00677268">
        <w:rPr>
          <w:noProof/>
          <w:color w:val="000000" w:themeColor="text1"/>
        </w:rPr>
        <mc:AlternateContent>
          <mc:Choice Requires="wps">
            <w:drawing>
              <wp:anchor distT="0" distB="0" distL="114300" distR="114300" simplePos="0" relativeHeight="251633655" behindDoc="0" locked="0" layoutInCell="1" allowOverlap="1" wp14:anchorId="6158D46D" wp14:editId="27DA4EB6">
                <wp:simplePos x="0" y="0"/>
                <wp:positionH relativeFrom="column">
                  <wp:posOffset>3149600</wp:posOffset>
                </wp:positionH>
                <wp:positionV relativeFrom="paragraph">
                  <wp:posOffset>2983230</wp:posOffset>
                </wp:positionV>
                <wp:extent cx="0" cy="237490"/>
                <wp:effectExtent l="60960" t="5080" r="53340" b="14605"/>
                <wp:wrapNone/>
                <wp:docPr id="208"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3CC17" id="Line 1343" o:spid="_x0000_s1026" style="position:absolute;z-index:251633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234.9pt" to="248pt,2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iLAIAAE4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">
                <v:stroke endarrow="block"/>
              </v:lin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27648" behindDoc="0" locked="0" layoutInCell="1" allowOverlap="1" wp14:anchorId="7D0A7248" wp14:editId="14CF3004">
                <wp:simplePos x="0" y="0"/>
                <wp:positionH relativeFrom="column">
                  <wp:posOffset>5620385</wp:posOffset>
                </wp:positionH>
                <wp:positionV relativeFrom="paragraph">
                  <wp:posOffset>5276215</wp:posOffset>
                </wp:positionV>
                <wp:extent cx="267335" cy="751205"/>
                <wp:effectExtent l="7620" t="12065" r="10795" b="8255"/>
                <wp:wrapNone/>
                <wp:docPr id="203" name="Rectangl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751205"/>
                        </a:xfrm>
                        <a:prstGeom prst="rect">
                          <a:avLst/>
                        </a:prstGeom>
                        <a:solidFill>
                          <a:srgbClr val="FFFFFF"/>
                        </a:solidFill>
                        <a:ln w="9525">
                          <a:solidFill>
                            <a:srgbClr val="000000"/>
                          </a:solidFill>
                          <a:miter lim="800000"/>
                          <a:headEnd/>
                          <a:tailEnd/>
                        </a:ln>
                      </wps:spPr>
                      <wps:txbx>
                        <w:txbxContent>
                          <w:p w:rsidR="006211BC" w:rsidRPr="00221B2B" w:rsidRDefault="006211BC" w:rsidP="0061273C">
                            <w:pPr>
                              <w:adjustRightInd w:val="0"/>
                              <w:snapToGrid w:val="0"/>
                              <w:jc w:val="center"/>
                              <w:rPr>
                                <w:sz w:val="22"/>
                                <w:szCs w:val="24"/>
                              </w:rPr>
                            </w:pPr>
                            <w:proofErr w:type="gramStart"/>
                            <w:r>
                              <w:rPr>
                                <w:rFonts w:ascii="標楷體" w:eastAsia="標楷體" w:hAnsi="標楷體" w:hint="eastAsia"/>
                                <w:sz w:val="22"/>
                              </w:rPr>
                              <w:t>非特教</w:t>
                            </w:r>
                            <w:proofErr w:type="gramEnd"/>
                            <w:r>
                              <w:rPr>
                                <w:rFonts w:ascii="標楷體" w:eastAsia="標楷體" w:hAnsi="標楷體" w:hint="eastAsia"/>
                                <w:sz w:val="22"/>
                              </w:rPr>
                              <w:t>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A7248" id="Rectangle 1323" o:spid="_x0000_s1237" style="position:absolute;margin-left:442.55pt;margin-top:415.45pt;width:21.05pt;height:59.1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">
                <v:textbox inset="0,0,0,0">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非特教生</w:t>
                      </w:r>
                    </w:p>
                  </w:txbxContent>
                </v:textbox>
              </v:rect>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41984" behindDoc="0" locked="0" layoutInCell="1" allowOverlap="1" wp14:anchorId="6B71C6AB" wp14:editId="06DF7753">
                <wp:simplePos x="0" y="0"/>
                <wp:positionH relativeFrom="column">
                  <wp:posOffset>4756785</wp:posOffset>
                </wp:positionH>
                <wp:positionV relativeFrom="paragraph">
                  <wp:posOffset>5271770</wp:posOffset>
                </wp:positionV>
                <wp:extent cx="267335" cy="1296670"/>
                <wp:effectExtent l="10795" t="7620" r="7620" b="10160"/>
                <wp:wrapNone/>
                <wp:docPr id="202" name="Rectangl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296670"/>
                        </a:xfrm>
                        <a:prstGeom prst="rect">
                          <a:avLst/>
                        </a:prstGeom>
                        <a:solidFill>
                          <a:srgbClr val="FFFFFF"/>
                        </a:solidFill>
                        <a:ln w="9525">
                          <a:solidFill>
                            <a:srgbClr val="000000"/>
                          </a:solidFill>
                          <a:miter lim="800000"/>
                          <a:headEnd/>
                          <a:tailEnd/>
                        </a:ln>
                      </wps:spPr>
                      <wps:txbx>
                        <w:txbxContent>
                          <w:p w:rsidR="006211BC" w:rsidRDefault="006211BC" w:rsidP="0061273C">
                            <w:pPr>
                              <w:adjustRightInd w:val="0"/>
                              <w:snapToGrid w:val="0"/>
                              <w:jc w:val="center"/>
                              <w:rPr>
                                <w:rFonts w:ascii="標楷體" w:eastAsia="標楷體" w:hAnsi="標楷體"/>
                                <w:sz w:val="22"/>
                              </w:rPr>
                            </w:pPr>
                            <w:r>
                              <w:rPr>
                                <w:rFonts w:ascii="標楷體" w:eastAsia="標楷體" w:hAnsi="標楷體" w:hint="eastAsia"/>
                                <w:sz w:val="22"/>
                              </w:rPr>
                              <w:t>疑似生、</w:t>
                            </w:r>
                          </w:p>
                          <w:p w:rsidR="006211BC" w:rsidRPr="00221B2B" w:rsidRDefault="006211BC" w:rsidP="0061273C">
                            <w:pPr>
                              <w:adjustRightInd w:val="0"/>
                              <w:snapToGrid w:val="0"/>
                              <w:jc w:val="center"/>
                              <w:rPr>
                                <w:sz w:val="22"/>
                                <w:szCs w:val="24"/>
                              </w:rPr>
                            </w:pPr>
                            <w:r>
                              <w:rPr>
                                <w:rFonts w:ascii="標楷體" w:eastAsia="標楷體" w:hAnsi="標楷體" w:hint="eastAsia"/>
                                <w:sz w:val="22"/>
                              </w:rPr>
                              <w:t>再觀察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1C6AB" id="Rectangle 1336" o:spid="_x0000_s1238" style="position:absolute;margin-left:374.55pt;margin-top:415.1pt;width:21.05pt;height:102.1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">
                <v:textbox inset="0,0,0,0">
                  <w:txbxContent>
                    <w:p w:rsidR="006211BC" w:rsidRDefault="006211BC" w:rsidP="0061273C">
                      <w:pPr>
                        <w:adjustRightInd w:val="0"/>
                        <w:snapToGrid w:val="0"/>
                        <w:jc w:val="center"/>
                        <w:rPr>
                          <w:rFonts w:ascii="標楷體" w:eastAsia="標楷體" w:hAnsi="標楷體"/>
                          <w:sz w:val="22"/>
                        </w:rPr>
                      </w:pPr>
                      <w:r>
                        <w:rPr>
                          <w:rFonts w:ascii="標楷體" w:eastAsia="標楷體" w:hAnsi="標楷體" w:hint="eastAsia"/>
                          <w:sz w:val="22"/>
                        </w:rPr>
                        <w:t>疑似生、</w:t>
                      </w:r>
                    </w:p>
                    <w:p w:rsidR="006211BC" w:rsidRPr="00221B2B" w:rsidRDefault="006211BC" w:rsidP="0061273C">
                      <w:pPr>
                        <w:adjustRightInd w:val="0"/>
                        <w:snapToGrid w:val="0"/>
                        <w:jc w:val="center"/>
                        <w:rPr>
                          <w:sz w:val="22"/>
                          <w:szCs w:val="24"/>
                        </w:rPr>
                      </w:pPr>
                      <w:r>
                        <w:rPr>
                          <w:rFonts w:ascii="標楷體" w:eastAsia="標楷體" w:hAnsi="標楷體" w:hint="eastAsia"/>
                          <w:sz w:val="22"/>
                        </w:rPr>
                        <w:t>再觀察</w:t>
                      </w:r>
                    </w:p>
                  </w:txbxContent>
                </v:textbox>
              </v:rect>
            </w:pict>
          </mc:Fallback>
        </mc:AlternateContent>
      </w:r>
      <w:r w:rsidRPr="00677268">
        <w:rPr>
          <w:noProof/>
          <w:color w:val="000000" w:themeColor="text1"/>
        </w:rPr>
        <mc:AlternateContent>
          <mc:Choice Requires="wps">
            <w:drawing>
              <wp:anchor distT="0" distB="0" distL="114300" distR="114300" simplePos="0" relativeHeight="252829696" behindDoc="0" locked="0" layoutInCell="1" allowOverlap="1" wp14:anchorId="45F15F87" wp14:editId="57EA969B">
                <wp:simplePos x="0" y="0"/>
                <wp:positionH relativeFrom="column">
                  <wp:posOffset>5728335</wp:posOffset>
                </wp:positionH>
                <wp:positionV relativeFrom="paragraph">
                  <wp:posOffset>6054090</wp:posOffset>
                </wp:positionV>
                <wp:extent cx="0" cy="767715"/>
                <wp:effectExtent l="58420" t="8890" r="55880" b="23495"/>
                <wp:wrapNone/>
                <wp:docPr id="200"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67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1958E" id="Line 1325" o:spid="_x0000_s1026" style="position:absolute;flip:x;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05pt,476.7pt" to="451.05pt,5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">
                <v:stroke endarrow="block"/>
              </v:lin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47104" behindDoc="0" locked="0" layoutInCell="1" allowOverlap="1" wp14:anchorId="5DA0ACF8" wp14:editId="78189F2D">
                <wp:simplePos x="0" y="0"/>
                <wp:positionH relativeFrom="column">
                  <wp:posOffset>4884420</wp:posOffset>
                </wp:positionH>
                <wp:positionV relativeFrom="paragraph">
                  <wp:posOffset>6568440</wp:posOffset>
                </wp:positionV>
                <wp:extent cx="0" cy="253365"/>
                <wp:effectExtent l="52705" t="8890" r="61595" b="23495"/>
                <wp:wrapNone/>
                <wp:docPr id="199"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95024" id="Line 1341" o:spid="_x0000_s1026" style="position:absolute;flip:x;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6pt,517.2pt" to="384.6pt,5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">
                <v:stroke endarrow="block"/>
              </v:lin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24576" behindDoc="0" locked="0" layoutInCell="1" allowOverlap="1" wp14:anchorId="639F6F91" wp14:editId="7687EF01">
                <wp:simplePos x="0" y="0"/>
                <wp:positionH relativeFrom="column">
                  <wp:posOffset>5321300</wp:posOffset>
                </wp:positionH>
                <wp:positionV relativeFrom="paragraph">
                  <wp:posOffset>6821805</wp:posOffset>
                </wp:positionV>
                <wp:extent cx="1393825" cy="1099820"/>
                <wp:effectExtent l="13335" t="5080" r="12065" b="9525"/>
                <wp:wrapNone/>
                <wp:docPr id="198"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1099820"/>
                        </a:xfrm>
                        <a:prstGeom prst="rect">
                          <a:avLst/>
                        </a:prstGeom>
                        <a:solidFill>
                          <a:srgbClr val="FFFFFF"/>
                        </a:solidFill>
                        <a:ln w="9525">
                          <a:solidFill>
                            <a:srgbClr val="0000FF"/>
                          </a:solidFill>
                          <a:prstDash val="dash"/>
                          <a:miter lim="800000"/>
                          <a:headEnd/>
                          <a:tailEnd/>
                        </a:ln>
                      </wps:spPr>
                      <wps:txbx>
                        <w:txbxContent>
                          <w:p w:rsidR="006211BC" w:rsidRPr="00F06F01" w:rsidRDefault="006211BC" w:rsidP="0061273C">
                            <w:pPr>
                              <w:adjustRightInd w:val="0"/>
                              <w:snapToGrid w:val="0"/>
                              <w:ind w:left="227" w:hanging="227"/>
                              <w:rPr>
                                <w:rFonts w:ascii="標楷體" w:eastAsia="標楷體" w:hAnsi="標楷體"/>
                                <w:sz w:val="20"/>
                                <w:szCs w:val="18"/>
                              </w:rPr>
                            </w:pPr>
                            <w:r w:rsidRPr="00F06F01">
                              <w:rPr>
                                <w:rFonts w:ascii="標楷體" w:eastAsia="標楷體" w:hAnsi="標楷體"/>
                                <w:sz w:val="20"/>
                                <w:szCs w:val="18"/>
                              </w:rPr>
                              <w:t>1.在原班級實施補救教學或學習輔導，加強與教師、家長之溝通。</w:t>
                            </w:r>
                          </w:p>
                          <w:p w:rsidR="006211BC" w:rsidRPr="00A21124" w:rsidRDefault="006211BC" w:rsidP="0061273C">
                            <w:pPr>
                              <w:adjustRightInd w:val="0"/>
                              <w:snapToGrid w:val="0"/>
                              <w:ind w:left="227" w:hanging="227"/>
                              <w:rPr>
                                <w:rFonts w:ascii="標楷體" w:eastAsia="標楷體" w:hAnsi="標楷體"/>
                                <w:szCs w:val="24"/>
                              </w:rPr>
                            </w:pPr>
                            <w:r w:rsidRPr="00F06F01">
                              <w:rPr>
                                <w:rFonts w:ascii="標楷體" w:eastAsia="標楷體" w:hAnsi="標楷體"/>
                                <w:sz w:val="20"/>
                                <w:szCs w:val="18"/>
                              </w:rPr>
                              <w:t>2.特教老師提供相關諮詢服務等協助。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F6F91" id="Rectangle 1320" o:spid="_x0000_s1239" style="position:absolute;margin-left:419pt;margin-top:537.15pt;width:109.75pt;height:86.6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" strokecolor="blue">
                <v:stroke dashstyle="dash"/>
                <v:textbox>
                  <w:txbxContent>
                    <w:p w:rsidR="006211BC" w:rsidRPr="00F06F01" w:rsidRDefault="006211BC" w:rsidP="0061273C">
                      <w:pPr>
                        <w:adjustRightInd w:val="0"/>
                        <w:snapToGrid w:val="0"/>
                        <w:ind w:left="227" w:hanging="227"/>
                        <w:rPr>
                          <w:rFonts w:ascii="標楷體" w:eastAsia="標楷體" w:hAnsi="標楷體"/>
                          <w:sz w:val="20"/>
                          <w:szCs w:val="18"/>
                        </w:rPr>
                      </w:pPr>
                      <w:r w:rsidRPr="00F06F01">
                        <w:rPr>
                          <w:rFonts w:ascii="標楷體" w:eastAsia="標楷體" w:hAnsi="標楷體"/>
                          <w:sz w:val="20"/>
                          <w:szCs w:val="18"/>
                        </w:rPr>
                        <w:t>1.在原班級實施補救教學或學習輔導，加強與教師、家長之溝通。</w:t>
                      </w:r>
                    </w:p>
                    <w:p w:rsidR="006211BC" w:rsidRPr="00A21124" w:rsidRDefault="006211BC" w:rsidP="0061273C">
                      <w:pPr>
                        <w:adjustRightInd w:val="0"/>
                        <w:snapToGrid w:val="0"/>
                        <w:ind w:left="227" w:hanging="227"/>
                        <w:rPr>
                          <w:rFonts w:ascii="標楷體" w:eastAsia="標楷體" w:hAnsi="標楷體"/>
                          <w:szCs w:val="24"/>
                        </w:rPr>
                      </w:pPr>
                      <w:r w:rsidRPr="00F06F01">
                        <w:rPr>
                          <w:rFonts w:ascii="標楷體" w:eastAsia="標楷體" w:hAnsi="標楷體"/>
                          <w:sz w:val="20"/>
                          <w:szCs w:val="18"/>
                        </w:rPr>
                        <w:t>2.特教老師提供相關諮詢服務等協助。</w:t>
                      </w:r>
                    </w:p>
                  </w:txbxContent>
                </v:textbox>
              </v:rect>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46080" behindDoc="0" locked="0" layoutInCell="1" allowOverlap="1" wp14:anchorId="57E8F7B1" wp14:editId="1F732495">
                <wp:simplePos x="0" y="0"/>
                <wp:positionH relativeFrom="column">
                  <wp:posOffset>4490720</wp:posOffset>
                </wp:positionH>
                <wp:positionV relativeFrom="paragraph">
                  <wp:posOffset>6821805</wp:posOffset>
                </wp:positionV>
                <wp:extent cx="735330" cy="681990"/>
                <wp:effectExtent l="11430" t="5080" r="5715" b="8255"/>
                <wp:wrapNone/>
                <wp:docPr id="197"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681990"/>
                        </a:xfrm>
                        <a:prstGeom prst="rect">
                          <a:avLst/>
                        </a:prstGeom>
                        <a:solidFill>
                          <a:srgbClr val="FFFFFF"/>
                        </a:solidFill>
                        <a:ln w="9525">
                          <a:solidFill>
                            <a:srgbClr val="000000"/>
                          </a:solidFill>
                          <a:prstDash val="dash"/>
                          <a:miter lim="800000"/>
                          <a:headEnd/>
                          <a:tailEnd/>
                        </a:ln>
                      </wps:spPr>
                      <wps:txbx>
                        <w:txbxContent>
                          <w:p w:rsidR="006211BC" w:rsidRDefault="006211BC" w:rsidP="0061273C">
                            <w:pPr>
                              <w:adjustRightInd w:val="0"/>
                              <w:snapToGrid w:val="0"/>
                              <w:spacing w:line="260" w:lineRule="exact"/>
                              <w:ind w:leftChars="-10" w:left="-24" w:rightChars="20" w:right="48"/>
                              <w:jc w:val="center"/>
                              <w:rPr>
                                <w:rFonts w:ascii="標楷體" w:eastAsia="標楷體" w:hAnsi="標楷體"/>
                                <w:sz w:val="20"/>
                                <w:szCs w:val="18"/>
                              </w:rPr>
                            </w:pPr>
                            <w:r w:rsidRPr="00F06F01">
                              <w:rPr>
                                <w:rFonts w:ascii="標楷體" w:eastAsia="標楷體" w:hAnsi="標楷體" w:hint="eastAsia"/>
                                <w:sz w:val="20"/>
                                <w:szCs w:val="18"/>
                              </w:rPr>
                              <w:t>持</w:t>
                            </w:r>
                            <w:r>
                              <w:rPr>
                                <w:rFonts w:ascii="標楷體" w:eastAsia="標楷體" w:hAnsi="標楷體" w:hint="eastAsia"/>
                                <w:sz w:val="20"/>
                                <w:szCs w:val="18"/>
                              </w:rPr>
                              <w:t>續觀察</w:t>
                            </w:r>
                            <w:r w:rsidRPr="00F06F01">
                              <w:rPr>
                                <w:rFonts w:ascii="標楷體" w:eastAsia="標楷體" w:hAnsi="標楷體" w:hint="eastAsia"/>
                                <w:sz w:val="20"/>
                                <w:szCs w:val="18"/>
                              </w:rPr>
                              <w:t>輔導</w:t>
                            </w:r>
                          </w:p>
                          <w:p w:rsidR="006211BC" w:rsidRPr="00F06F01" w:rsidRDefault="006211BC" w:rsidP="0061273C">
                            <w:pPr>
                              <w:adjustRightInd w:val="0"/>
                              <w:snapToGrid w:val="0"/>
                              <w:spacing w:line="260" w:lineRule="exact"/>
                              <w:ind w:leftChars="-10" w:left="-24" w:rightChars="20" w:right="48"/>
                              <w:jc w:val="center"/>
                              <w:rPr>
                                <w:rFonts w:ascii="標楷體" w:eastAsia="標楷體" w:hAnsi="標楷體"/>
                                <w:sz w:val="28"/>
                                <w:szCs w:val="24"/>
                              </w:rPr>
                            </w:pPr>
                            <w:r>
                              <w:rPr>
                                <w:rFonts w:ascii="標楷體" w:eastAsia="標楷體" w:hAnsi="標楷體" w:hint="eastAsia"/>
                                <w:sz w:val="20"/>
                                <w:szCs w:val="18"/>
                              </w:rPr>
                              <w:t>蒐集資料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8F7B1" id="Rectangle 1340" o:spid="_x0000_s1240" style="position:absolute;margin-left:353.6pt;margin-top:537.15pt;width:57.9pt;height:53.7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">
                <v:stroke dashstyle="dash"/>
                <v:textbox>
                  <w:txbxContent>
                    <w:p w:rsidR="006211BC" w:rsidRDefault="006211BC" w:rsidP="0061273C">
                      <w:pPr>
                        <w:adjustRightInd w:val="0"/>
                        <w:snapToGrid w:val="0"/>
                        <w:spacing w:line="260" w:lineRule="exact"/>
                        <w:ind w:leftChars="-10" w:left="-24" w:rightChars="20" w:right="48"/>
                        <w:jc w:val="center"/>
                        <w:rPr>
                          <w:rFonts w:ascii="標楷體" w:eastAsia="標楷體" w:hAnsi="標楷體"/>
                          <w:sz w:val="20"/>
                          <w:szCs w:val="18"/>
                        </w:rPr>
                      </w:pPr>
                      <w:r w:rsidRPr="00F06F01">
                        <w:rPr>
                          <w:rFonts w:ascii="標楷體" w:eastAsia="標楷體" w:hAnsi="標楷體" w:hint="eastAsia"/>
                          <w:sz w:val="20"/>
                          <w:szCs w:val="18"/>
                        </w:rPr>
                        <w:t>持</w:t>
                      </w:r>
                      <w:r>
                        <w:rPr>
                          <w:rFonts w:ascii="標楷體" w:eastAsia="標楷體" w:hAnsi="標楷體" w:hint="eastAsia"/>
                          <w:sz w:val="20"/>
                          <w:szCs w:val="18"/>
                        </w:rPr>
                        <w:t>續觀察</w:t>
                      </w:r>
                      <w:r w:rsidRPr="00F06F01">
                        <w:rPr>
                          <w:rFonts w:ascii="標楷體" w:eastAsia="標楷體" w:hAnsi="標楷體" w:hint="eastAsia"/>
                          <w:sz w:val="20"/>
                          <w:szCs w:val="18"/>
                        </w:rPr>
                        <w:t>輔導</w:t>
                      </w:r>
                    </w:p>
                    <w:p w:rsidR="006211BC" w:rsidRPr="00F06F01" w:rsidRDefault="006211BC" w:rsidP="0061273C">
                      <w:pPr>
                        <w:adjustRightInd w:val="0"/>
                        <w:snapToGrid w:val="0"/>
                        <w:spacing w:line="260" w:lineRule="exact"/>
                        <w:ind w:leftChars="-10" w:left="-24" w:rightChars="20" w:right="48"/>
                        <w:jc w:val="center"/>
                        <w:rPr>
                          <w:rFonts w:ascii="標楷體" w:eastAsia="標楷體" w:hAnsi="標楷體"/>
                          <w:sz w:val="28"/>
                          <w:szCs w:val="24"/>
                        </w:rPr>
                      </w:pPr>
                      <w:r>
                        <w:rPr>
                          <w:rFonts w:ascii="標楷體" w:eastAsia="標楷體" w:hAnsi="標楷體" w:hint="eastAsia"/>
                          <w:sz w:val="20"/>
                          <w:szCs w:val="18"/>
                        </w:rPr>
                        <w:t>蒐集資料</w:t>
                      </w:r>
                    </w:p>
                  </w:txbxContent>
                </v:textbox>
              </v:rect>
            </w:pict>
          </mc:Fallback>
        </mc:AlternateContent>
      </w:r>
      <w:r w:rsidRPr="00677268">
        <w:rPr>
          <w:noProof/>
          <w:color w:val="000000" w:themeColor="text1"/>
        </w:rPr>
        <mc:AlternateContent>
          <mc:Choice Requires="wps">
            <w:drawing>
              <wp:anchor distT="45720" distB="45720" distL="114300" distR="114300" simplePos="0" relativeHeight="252843008" behindDoc="0" locked="0" layoutInCell="1" allowOverlap="1" wp14:anchorId="1F4F3575" wp14:editId="3CC28E5D">
                <wp:simplePos x="0" y="0"/>
                <wp:positionH relativeFrom="column">
                  <wp:posOffset>2366010</wp:posOffset>
                </wp:positionH>
                <wp:positionV relativeFrom="paragraph">
                  <wp:posOffset>3220720</wp:posOffset>
                </wp:positionV>
                <wp:extent cx="1611630" cy="277495"/>
                <wp:effectExtent l="10795" t="13970" r="6350" b="13335"/>
                <wp:wrapSquare wrapText="bothSides"/>
                <wp:docPr id="196"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277495"/>
                        </a:xfrm>
                        <a:prstGeom prst="rect">
                          <a:avLst/>
                        </a:prstGeom>
                        <a:solidFill>
                          <a:srgbClr val="FFFFFF"/>
                        </a:solidFill>
                        <a:ln w="9525">
                          <a:solidFill>
                            <a:srgbClr val="000000"/>
                          </a:solidFill>
                          <a:miter lim="800000"/>
                          <a:headEnd/>
                          <a:tailEnd/>
                        </a:ln>
                      </wps:spPr>
                      <wps:txbx>
                        <w:txbxContent>
                          <w:p w:rsidR="006211BC" w:rsidRDefault="006211BC" w:rsidP="0061273C">
                            <w:pPr>
                              <w:jc w:val="center"/>
                              <w:rPr>
                                <w:rFonts w:ascii="標楷體" w:eastAsia="標楷體" w:hAnsi="標楷體"/>
                                <w:b/>
                              </w:rPr>
                            </w:pPr>
                            <w:r>
                              <w:rPr>
                                <w:rFonts w:ascii="標楷體" w:eastAsia="標楷體" w:hAnsi="標楷體" w:hint="eastAsia"/>
                                <w:b/>
                              </w:rPr>
                              <w:t>校內心評綜合研判</w:t>
                            </w:r>
                          </w:p>
                          <w:p w:rsidR="006211BC" w:rsidRPr="006B57C1" w:rsidRDefault="006211BC" w:rsidP="0061273C">
                            <w:pPr>
                              <w:jc w:val="center"/>
                              <w:rPr>
                                <w:rFonts w:ascii="標楷體" w:eastAsia="標楷體" w:hAnsi="標楷體"/>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F3575" id="Text Box 1337" o:spid="_x0000_s1241" type="#_x0000_t202" style="position:absolute;margin-left:186.3pt;margin-top:253.6pt;width:126.9pt;height:21.85pt;z-index:25284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">
                <v:textbox>
                  <w:txbxContent>
                    <w:p w:rsidR="006211BC" w:rsidRDefault="006211BC" w:rsidP="0061273C">
                      <w:pPr>
                        <w:jc w:val="center"/>
                        <w:rPr>
                          <w:rFonts w:ascii="標楷體" w:eastAsia="標楷體" w:hAnsi="標楷體"/>
                          <w:b/>
                        </w:rPr>
                      </w:pPr>
                      <w:r>
                        <w:rPr>
                          <w:rFonts w:ascii="標楷體" w:eastAsia="標楷體" w:hAnsi="標楷體" w:hint="eastAsia"/>
                          <w:b/>
                        </w:rPr>
                        <w:t>校內心評綜合研判</w:t>
                      </w:r>
                    </w:p>
                    <w:p w:rsidR="006211BC" w:rsidRPr="006B57C1" w:rsidRDefault="006211BC" w:rsidP="0061273C">
                      <w:pPr>
                        <w:jc w:val="center"/>
                        <w:rPr>
                          <w:rFonts w:ascii="標楷體" w:eastAsia="標楷體" w:hAnsi="標楷體"/>
                          <w:b/>
                        </w:rPr>
                      </w:pPr>
                    </w:p>
                  </w:txbxContent>
                </v:textbox>
                <w10:wrap type="square"/>
              </v:shap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44032" behindDoc="0" locked="0" layoutInCell="1" allowOverlap="1" wp14:anchorId="0EDC5CDB" wp14:editId="36E2F395">
                <wp:simplePos x="0" y="0"/>
                <wp:positionH relativeFrom="column">
                  <wp:posOffset>3133090</wp:posOffset>
                </wp:positionH>
                <wp:positionV relativeFrom="paragraph">
                  <wp:posOffset>3498215</wp:posOffset>
                </wp:positionV>
                <wp:extent cx="8255" cy="247015"/>
                <wp:effectExtent l="53975" t="5715" r="52070" b="23495"/>
                <wp:wrapNone/>
                <wp:docPr id="19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47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C11A3" id="Line 1338" o:spid="_x0000_s1026" style="position:absolute;flip:x;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pt,275.45pt" to="247.3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86eNQIAAFs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">
                <v:stroke endarrow="block"/>
              </v:lin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25600" behindDoc="0" locked="0" layoutInCell="1" allowOverlap="1" wp14:anchorId="3BA7738B" wp14:editId="2208823A">
                <wp:simplePos x="0" y="0"/>
                <wp:positionH relativeFrom="column">
                  <wp:posOffset>1589405</wp:posOffset>
                </wp:positionH>
                <wp:positionV relativeFrom="paragraph">
                  <wp:posOffset>3745230</wp:posOffset>
                </wp:positionV>
                <wp:extent cx="3086100" cy="572135"/>
                <wp:effectExtent l="34290" t="14605" r="32385" b="13335"/>
                <wp:wrapNone/>
                <wp:docPr id="194" name="AutoShape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72135"/>
                        </a:xfrm>
                        <a:prstGeom prst="diamond">
                          <a:avLst/>
                        </a:prstGeom>
                        <a:solidFill>
                          <a:srgbClr val="FFFFFF"/>
                        </a:solidFill>
                        <a:ln w="9525">
                          <a:solidFill>
                            <a:srgbClr val="000000"/>
                          </a:solidFill>
                          <a:miter lim="800000"/>
                          <a:headEnd/>
                          <a:tailEnd/>
                        </a:ln>
                      </wps:spPr>
                      <wps:txb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第二</w:t>
                            </w:r>
                            <w:proofErr w:type="gramStart"/>
                            <w:r>
                              <w:rPr>
                                <w:rFonts w:ascii="標楷體" w:eastAsia="標楷體" w:hAnsi="標楷體" w:hint="eastAsia"/>
                                <w:szCs w:val="24"/>
                              </w:rPr>
                              <w:t>階段</w:t>
                            </w:r>
                            <w:r w:rsidRPr="00011399">
                              <w:rPr>
                                <w:rFonts w:ascii="標楷體" w:eastAsia="標楷體" w:hAnsi="標楷體" w:hint="eastAsia"/>
                                <w:szCs w:val="24"/>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7738B" id="AutoShape 1321" o:spid="_x0000_s1242" type="#_x0000_t4" style="position:absolute;margin-left:125.15pt;margin-top:294.9pt;width:243pt;height:45.0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">
                <v:textbo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第二階段</w:t>
                      </w:r>
                      <w:r w:rsidRPr="00011399">
                        <w:rPr>
                          <w:rFonts w:ascii="標楷體" w:eastAsia="標楷體" w:hAnsi="標楷體" w:hint="eastAsia"/>
                          <w:szCs w:val="24"/>
                        </w:rPr>
                        <w:t>特推會</w:t>
                      </w:r>
                    </w:p>
                  </w:txbxContent>
                </v:textbox>
              </v:shape>
            </w:pict>
          </mc:Fallback>
        </mc:AlternateContent>
      </w:r>
      <w:r w:rsidRPr="00677268">
        <w:rPr>
          <w:noProof/>
          <w:color w:val="000000" w:themeColor="text1"/>
        </w:rPr>
        <mc:AlternateContent>
          <mc:Choice Requires="wps">
            <w:drawing>
              <wp:anchor distT="0" distB="0" distL="114300" distR="114300" simplePos="0" relativeHeight="252838912" behindDoc="0" locked="0" layoutInCell="1" allowOverlap="1" wp14:anchorId="3B789FAC" wp14:editId="1D925098">
                <wp:simplePos x="0" y="0"/>
                <wp:positionH relativeFrom="column">
                  <wp:posOffset>3124835</wp:posOffset>
                </wp:positionH>
                <wp:positionV relativeFrom="paragraph">
                  <wp:posOffset>4934585</wp:posOffset>
                </wp:positionV>
                <wp:extent cx="0" cy="341630"/>
                <wp:effectExtent l="55245" t="13335" r="59055" b="16510"/>
                <wp:wrapNone/>
                <wp:docPr id="193" name="Lin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B46A6" id="Line 1333" o:spid="_x0000_s1026" style="position:absolute;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05pt,388.55pt" to="246.05pt,4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">
                <v:stroke endarrow="block"/>
              </v:line>
            </w:pict>
          </mc:Fallback>
        </mc:AlternateContent>
      </w:r>
      <w:r w:rsidRPr="00677268">
        <w:rPr>
          <w:noProof/>
          <w:color w:val="000000" w:themeColor="text1"/>
        </w:rPr>
        <mc:AlternateContent>
          <mc:Choice Requires="wps">
            <w:drawing>
              <wp:anchor distT="45720" distB="45720" distL="114300" distR="114300" simplePos="0" relativeHeight="252837888" behindDoc="0" locked="0" layoutInCell="1" allowOverlap="1" wp14:anchorId="112A9929" wp14:editId="2A426761">
                <wp:simplePos x="0" y="0"/>
                <wp:positionH relativeFrom="column">
                  <wp:posOffset>2583180</wp:posOffset>
                </wp:positionH>
                <wp:positionV relativeFrom="paragraph">
                  <wp:posOffset>5276215</wp:posOffset>
                </wp:positionV>
                <wp:extent cx="1064260" cy="320040"/>
                <wp:effectExtent l="8890" t="12065" r="12700" b="10795"/>
                <wp:wrapSquare wrapText="bothSides"/>
                <wp:docPr id="192"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320040"/>
                        </a:xfrm>
                        <a:prstGeom prst="rect">
                          <a:avLst/>
                        </a:prstGeom>
                        <a:solidFill>
                          <a:srgbClr val="FFFFFF"/>
                        </a:solidFill>
                        <a:ln w="9525">
                          <a:solidFill>
                            <a:srgbClr val="000000"/>
                          </a:solidFill>
                          <a:miter lim="800000"/>
                          <a:headEnd/>
                          <a:tailEnd/>
                        </a:ln>
                      </wps:spPr>
                      <wps:txbx>
                        <w:txbxContent>
                          <w:p w:rsidR="006211BC" w:rsidRPr="00A762CB" w:rsidRDefault="006211BC" w:rsidP="0061273C">
                            <w:pPr>
                              <w:jc w:val="center"/>
                              <w:rPr>
                                <w:rFonts w:ascii="標楷體" w:eastAsia="標楷體" w:hAnsi="標楷體"/>
                              </w:rPr>
                            </w:pPr>
                            <w:r>
                              <w:rPr>
                                <w:rFonts w:ascii="標楷體" w:eastAsia="標楷體" w:hAnsi="標楷體" w:hint="eastAsia"/>
                              </w:rPr>
                              <w:t>語言障礙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A9929" id="Text Box 1332" o:spid="_x0000_s1243" type="#_x0000_t202" style="position:absolute;margin-left:203.4pt;margin-top:415.45pt;width:83.8pt;height:25.2pt;z-index:25283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">
                <v:textbox>
                  <w:txbxContent>
                    <w:p w:rsidR="006211BC" w:rsidRPr="00A762CB" w:rsidRDefault="006211BC" w:rsidP="0061273C">
                      <w:pPr>
                        <w:jc w:val="center"/>
                        <w:rPr>
                          <w:rFonts w:ascii="標楷體" w:eastAsia="標楷體" w:hAnsi="標楷體"/>
                        </w:rPr>
                      </w:pPr>
                      <w:r>
                        <w:rPr>
                          <w:rFonts w:ascii="標楷體" w:eastAsia="標楷體" w:hAnsi="標楷體" w:hint="eastAsia"/>
                        </w:rPr>
                        <w:t>語言障礙</w:t>
                      </w:r>
                    </w:p>
                  </w:txbxContent>
                </v:textbox>
                <w10:wrap type="square"/>
              </v:shape>
            </w:pict>
          </mc:Fallback>
        </mc:AlternateContent>
      </w:r>
      <w:r w:rsidRPr="00677268">
        <w:rPr>
          <w:noProof/>
          <w:color w:val="000000" w:themeColor="text1"/>
        </w:rPr>
        <mc:AlternateContent>
          <mc:Choice Requires="wps">
            <w:drawing>
              <wp:anchor distT="0" distB="0" distL="114300" distR="114300" simplePos="0" relativeHeight="252816384" behindDoc="0" locked="0" layoutInCell="1" allowOverlap="1" wp14:anchorId="5084B187" wp14:editId="0D9B7837">
                <wp:simplePos x="0" y="0"/>
                <wp:positionH relativeFrom="column">
                  <wp:posOffset>3116580</wp:posOffset>
                </wp:positionH>
                <wp:positionV relativeFrom="paragraph">
                  <wp:posOffset>2200275</wp:posOffset>
                </wp:positionV>
                <wp:extent cx="8255" cy="305435"/>
                <wp:effectExtent l="46990" t="12700" r="59055" b="24765"/>
                <wp:wrapNone/>
                <wp:docPr id="127"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05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A9F31" id="Line 1312" o:spid="_x0000_s1026" style="position:absolute;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4pt,173.25pt" to="246.05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">
                <v:stroke endarrow="block"/>
              </v:line>
            </w:pict>
          </mc:Fallback>
        </mc:AlternateContent>
      </w:r>
      <w:r w:rsidRPr="00677268">
        <w:rPr>
          <w:noProof/>
          <w:color w:val="000000" w:themeColor="text1"/>
        </w:rPr>
        <mc:AlternateContent>
          <mc:Choice Requires="wps">
            <w:drawing>
              <wp:anchor distT="0" distB="0" distL="114300" distR="114300" simplePos="0" relativeHeight="252821504" behindDoc="0" locked="0" layoutInCell="1" allowOverlap="1" wp14:anchorId="205F863D" wp14:editId="0BAD84BE">
                <wp:simplePos x="0" y="0"/>
                <wp:positionH relativeFrom="column">
                  <wp:posOffset>1849120</wp:posOffset>
                </wp:positionH>
                <wp:positionV relativeFrom="paragraph">
                  <wp:posOffset>1759585</wp:posOffset>
                </wp:positionV>
                <wp:extent cx="2764790" cy="566420"/>
                <wp:effectExtent l="8255" t="10160" r="8255" b="13970"/>
                <wp:wrapNone/>
                <wp:docPr id="126" name="Rectangl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790" cy="566420"/>
                        </a:xfrm>
                        <a:prstGeom prst="rect">
                          <a:avLst/>
                        </a:prstGeom>
                        <a:solidFill>
                          <a:srgbClr val="FFFFFF"/>
                        </a:solidFill>
                        <a:ln w="9525">
                          <a:solidFill>
                            <a:srgbClr val="000000"/>
                          </a:solidFill>
                          <a:miter lim="800000"/>
                          <a:headEnd/>
                          <a:tailEnd/>
                        </a:ln>
                      </wps:spPr>
                      <wps:txbx>
                        <w:txbxContent>
                          <w:p w:rsidR="006211BC" w:rsidRDefault="006211BC" w:rsidP="00CE69E3">
                            <w:pPr>
                              <w:spacing w:beforeLines="50" w:before="180" w:line="180" w:lineRule="exact"/>
                              <w:jc w:val="center"/>
                              <w:rPr>
                                <w:rFonts w:ascii="標楷體" w:eastAsia="標楷體" w:hAnsi="標楷體"/>
                                <w:szCs w:val="24"/>
                              </w:rPr>
                            </w:pPr>
                            <w:r w:rsidRPr="00330403">
                              <w:rPr>
                                <w:rFonts w:ascii="標楷體" w:eastAsia="標楷體" w:hAnsi="標楷體" w:hint="eastAsia"/>
                                <w:szCs w:val="24"/>
                              </w:rPr>
                              <w:t>收集教學輔導資料、學習適應狀況</w:t>
                            </w:r>
                          </w:p>
                          <w:p w:rsidR="006211BC" w:rsidRPr="001551ED" w:rsidRDefault="006211BC" w:rsidP="0061273C">
                            <w:pPr>
                              <w:spacing w:beforeLines="50" w:before="180" w:line="180" w:lineRule="exact"/>
                              <w:jc w:val="center"/>
                              <w:rPr>
                                <w:rFonts w:ascii="標楷體" w:eastAsia="標楷體" w:hAnsi="標楷體"/>
                                <w:szCs w:val="24"/>
                              </w:rPr>
                            </w:pPr>
                            <w:r>
                              <w:rPr>
                                <w:rFonts w:ascii="標楷體" w:eastAsia="標楷體" w:hAnsi="標楷體" w:hint="eastAsia"/>
                                <w:szCs w:val="24"/>
                              </w:rPr>
                              <w:t>及</w:t>
                            </w:r>
                            <w:r w:rsidRPr="001551ED">
                              <w:rPr>
                                <w:rFonts w:ascii="標楷體" w:eastAsia="標楷體" w:hAnsi="標楷體" w:hint="eastAsia"/>
                                <w:szCs w:val="24"/>
                              </w:rPr>
                              <w:t>其他相關資料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F863D" id="Rectangle 1317" o:spid="_x0000_s1244" style="position:absolute;margin-left:145.6pt;margin-top:138.55pt;width:217.7pt;height:44.6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">
                <v:textbox>
                  <w:txbxContent>
                    <w:p w:rsidR="006211BC" w:rsidRDefault="006211BC" w:rsidP="00CE69E3">
                      <w:pPr>
                        <w:spacing w:beforeLines="50" w:before="180" w:line="180" w:lineRule="exact"/>
                        <w:jc w:val="center"/>
                        <w:rPr>
                          <w:rFonts w:ascii="標楷體" w:eastAsia="標楷體" w:hAnsi="標楷體"/>
                          <w:szCs w:val="24"/>
                        </w:rPr>
                      </w:pPr>
                      <w:r w:rsidRPr="00330403">
                        <w:rPr>
                          <w:rFonts w:ascii="標楷體" w:eastAsia="標楷體" w:hAnsi="標楷體" w:hint="eastAsia"/>
                          <w:szCs w:val="24"/>
                        </w:rPr>
                        <w:t>收集教學輔導資料、學習適應狀況</w:t>
                      </w:r>
                    </w:p>
                    <w:p w:rsidR="006211BC" w:rsidRPr="001551ED" w:rsidRDefault="006211BC" w:rsidP="0061273C">
                      <w:pPr>
                        <w:spacing w:beforeLines="50" w:before="180" w:line="180" w:lineRule="exact"/>
                        <w:jc w:val="center"/>
                        <w:rPr>
                          <w:rFonts w:ascii="標楷體" w:eastAsia="標楷體" w:hAnsi="標楷體"/>
                          <w:szCs w:val="24"/>
                        </w:rPr>
                      </w:pPr>
                      <w:r>
                        <w:rPr>
                          <w:rFonts w:ascii="標楷體" w:eastAsia="標楷體" w:hAnsi="標楷體" w:hint="eastAsia"/>
                          <w:szCs w:val="24"/>
                        </w:rPr>
                        <w:t>及</w:t>
                      </w:r>
                      <w:r w:rsidRPr="001551ED">
                        <w:rPr>
                          <w:rFonts w:ascii="標楷體" w:eastAsia="標楷體" w:hAnsi="標楷體" w:hint="eastAsia"/>
                          <w:szCs w:val="24"/>
                        </w:rPr>
                        <w:t>其他相關資料</w:t>
                      </w:r>
                    </w:p>
                  </w:txbxContent>
                </v:textbox>
              </v:rect>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815360" behindDoc="0" locked="0" layoutInCell="1" allowOverlap="1" wp14:anchorId="1ACA1171" wp14:editId="550BDA2A">
                <wp:simplePos x="0" y="0"/>
                <wp:positionH relativeFrom="column">
                  <wp:posOffset>3124835</wp:posOffset>
                </wp:positionH>
                <wp:positionV relativeFrom="paragraph">
                  <wp:posOffset>1092835</wp:posOffset>
                </wp:positionV>
                <wp:extent cx="0" cy="666750"/>
                <wp:effectExtent l="55245" t="10160" r="59055" b="18415"/>
                <wp:wrapNone/>
                <wp:docPr id="125"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5DC30" id="Line 1311" o:spid="_x0000_s1026" style="position:absolute;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05pt,86.05pt" to="246.0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">
                <v:stroke endarrow="block"/>
              </v:lin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822528" behindDoc="0" locked="0" layoutInCell="1" allowOverlap="1" wp14:anchorId="42BD6D5A" wp14:editId="7818E557">
                <wp:simplePos x="0" y="0"/>
                <wp:positionH relativeFrom="column">
                  <wp:posOffset>1562100</wp:posOffset>
                </wp:positionH>
                <wp:positionV relativeFrom="paragraph">
                  <wp:posOffset>267970</wp:posOffset>
                </wp:positionV>
                <wp:extent cx="3277235" cy="1121410"/>
                <wp:effectExtent l="6985" t="13970" r="11430" b="7620"/>
                <wp:wrapNone/>
                <wp:docPr id="124"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235" cy="1121410"/>
                        </a:xfrm>
                        <a:prstGeom prst="rect">
                          <a:avLst/>
                        </a:prstGeom>
                        <a:solidFill>
                          <a:srgbClr val="FFFFFF"/>
                        </a:solidFill>
                        <a:ln w="9525">
                          <a:solidFill>
                            <a:srgbClr val="000000"/>
                          </a:solidFill>
                          <a:miter lim="800000"/>
                          <a:headEnd/>
                          <a:tailEnd/>
                        </a:ln>
                      </wps:spPr>
                      <wps:txbx>
                        <w:txbxContent>
                          <w:p w:rsidR="006211BC" w:rsidRPr="00200C49" w:rsidRDefault="006211BC" w:rsidP="0061273C">
                            <w:pPr>
                              <w:adjustRightInd w:val="0"/>
                              <w:snapToGrid w:val="0"/>
                              <w:spacing w:line="240" w:lineRule="atLeast"/>
                              <w:jc w:val="center"/>
                              <w:rPr>
                                <w:rFonts w:ascii="標楷體" w:eastAsia="標楷體" w:hAnsi="標楷體"/>
                                <w:b/>
                              </w:rPr>
                            </w:pPr>
                            <w:r w:rsidRPr="00200C49">
                              <w:rPr>
                                <w:rFonts w:ascii="標楷體" w:eastAsia="標楷體" w:hAnsi="標楷體" w:hint="eastAsia"/>
                                <w:b/>
                              </w:rPr>
                              <w:t>醫學檢查</w:t>
                            </w:r>
                          </w:p>
                          <w:p w:rsidR="006211BC" w:rsidRPr="007615E8" w:rsidRDefault="006211BC" w:rsidP="0061273C">
                            <w:pPr>
                              <w:pStyle w:val="HTML"/>
                              <w:shd w:val="clear" w:color="auto" w:fill="FFFFFF"/>
                              <w:spacing w:line="315" w:lineRule="atLeast"/>
                              <w:ind w:left="200" w:hangingChars="100" w:hanging="200"/>
                              <w:rPr>
                                <w:rFonts w:ascii="標楷體" w:eastAsia="標楷體" w:hAnsi="標楷體"/>
                                <w:sz w:val="20"/>
                              </w:rPr>
                            </w:pPr>
                            <w:r>
                              <w:rPr>
                                <w:rFonts w:ascii="標楷體" w:eastAsia="標楷體" w:hAnsi="標楷體" w:hint="eastAsia"/>
                                <w:sz w:val="20"/>
                              </w:rPr>
                              <w:t>1.</w:t>
                            </w:r>
                            <w:r w:rsidRPr="00CE7885">
                              <w:rPr>
                                <w:rFonts w:ascii="標楷體" w:eastAsia="標楷體" w:hAnsi="標楷體" w:hint="eastAsia"/>
                                <w:sz w:val="20"/>
                              </w:rPr>
                              <w:t>診斷證明</w:t>
                            </w:r>
                          </w:p>
                          <w:p w:rsidR="006211BC" w:rsidRPr="00E24F7E" w:rsidRDefault="006211BC" w:rsidP="0061273C">
                            <w:pPr>
                              <w:tabs>
                                <w:tab w:val="left" w:pos="240"/>
                                <w:tab w:val="left" w:pos="480"/>
                              </w:tabs>
                              <w:adjustRightInd w:val="0"/>
                              <w:snapToGrid w:val="0"/>
                              <w:rPr>
                                <w:rFonts w:ascii="標楷體" w:eastAsia="標楷體" w:hAnsi="標楷體"/>
                                <w:sz w:val="20"/>
                                <w:szCs w:val="24"/>
                              </w:rPr>
                            </w:pPr>
                            <w:r w:rsidRPr="007615E8">
                              <w:rPr>
                                <w:rFonts w:ascii="標楷體" w:eastAsia="標楷體" w:hAnsi="標楷體" w:hint="eastAsia"/>
                                <w:sz w:val="20"/>
                                <w:szCs w:val="24"/>
                              </w:rPr>
                              <w:t>2.領有新制身心障礙證明(如第</w:t>
                            </w:r>
                            <w:r>
                              <w:rPr>
                                <w:rFonts w:ascii="標楷體" w:eastAsia="標楷體" w:hAnsi="標楷體" w:hint="eastAsia"/>
                                <w:sz w:val="20"/>
                                <w:szCs w:val="24"/>
                              </w:rPr>
                              <w:t>三</w:t>
                            </w:r>
                            <w:r w:rsidRPr="007615E8">
                              <w:rPr>
                                <w:rFonts w:ascii="標楷體" w:eastAsia="標楷體" w:hAnsi="標楷體" w:hint="eastAsia"/>
                                <w:sz w:val="20"/>
                                <w:szCs w:val="24"/>
                              </w:rPr>
                              <w:t>類)</w:t>
                            </w:r>
                            <w:r>
                              <w:rPr>
                                <w:rFonts w:ascii="標楷體" w:eastAsia="標楷體" w:hAnsi="標楷體" w:hint="eastAsia"/>
                                <w:sz w:val="20"/>
                                <w:szCs w:val="24"/>
                              </w:rPr>
                              <w:t>。</w:t>
                            </w:r>
                          </w:p>
                          <w:p w:rsidR="006211BC" w:rsidRPr="007615E8" w:rsidRDefault="006211BC" w:rsidP="0061273C">
                            <w:pPr>
                              <w:tabs>
                                <w:tab w:val="left" w:pos="240"/>
                                <w:tab w:val="left" w:pos="480"/>
                              </w:tabs>
                              <w:adjustRightInd w:val="0"/>
                              <w:snapToGrid w:val="0"/>
                              <w:rPr>
                                <w:rFonts w:ascii="標楷體" w:eastAsia="標楷體" w:hAnsi="標楷體"/>
                                <w:sz w:val="20"/>
                                <w:szCs w:val="24"/>
                              </w:rPr>
                            </w:pPr>
                            <w:r w:rsidRPr="007615E8">
                              <w:rPr>
                                <w:rFonts w:ascii="標楷體" w:eastAsia="標楷體" w:hAnsi="標楷體" w:hint="eastAsia"/>
                                <w:sz w:val="20"/>
                                <w:szCs w:val="24"/>
                              </w:rPr>
                              <w:t>3.領有身心障礙手冊</w:t>
                            </w:r>
                            <w:r w:rsidRPr="007615E8">
                              <w:rPr>
                                <w:rFonts w:ascii="標楷體" w:eastAsia="標楷體" w:hAnsi="標楷體" w:hint="eastAsia"/>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D6D5A" id="Rectangle 1318" o:spid="_x0000_s1245" style="position:absolute;margin-left:123pt;margin-top:21.1pt;width:258.05pt;height:88.3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">
                <v:textbox>
                  <w:txbxContent>
                    <w:p w:rsidR="006211BC" w:rsidRPr="00200C49" w:rsidRDefault="006211BC" w:rsidP="0061273C">
                      <w:pPr>
                        <w:adjustRightInd w:val="0"/>
                        <w:snapToGrid w:val="0"/>
                        <w:spacing w:line="240" w:lineRule="atLeast"/>
                        <w:jc w:val="center"/>
                        <w:rPr>
                          <w:rFonts w:ascii="標楷體" w:eastAsia="標楷體" w:hAnsi="標楷體"/>
                          <w:b/>
                        </w:rPr>
                      </w:pPr>
                      <w:r w:rsidRPr="00200C49">
                        <w:rPr>
                          <w:rFonts w:ascii="標楷體" w:eastAsia="標楷體" w:hAnsi="標楷體" w:hint="eastAsia"/>
                          <w:b/>
                        </w:rPr>
                        <w:t>醫學檢查</w:t>
                      </w:r>
                    </w:p>
                    <w:p w:rsidR="006211BC" w:rsidRPr="007615E8" w:rsidRDefault="006211BC" w:rsidP="0061273C">
                      <w:pPr>
                        <w:pStyle w:val="HTML"/>
                        <w:shd w:val="clear" w:color="auto" w:fill="FFFFFF"/>
                        <w:spacing w:line="315" w:lineRule="atLeast"/>
                        <w:ind w:left="200" w:hangingChars="100" w:hanging="200"/>
                        <w:rPr>
                          <w:rFonts w:ascii="標楷體" w:eastAsia="標楷體" w:hAnsi="標楷體"/>
                          <w:sz w:val="20"/>
                        </w:rPr>
                      </w:pPr>
                      <w:r>
                        <w:rPr>
                          <w:rFonts w:ascii="標楷體" w:eastAsia="標楷體" w:hAnsi="標楷體" w:hint="eastAsia"/>
                          <w:sz w:val="20"/>
                        </w:rPr>
                        <w:t>1.</w:t>
                      </w:r>
                      <w:r w:rsidRPr="00CE7885">
                        <w:rPr>
                          <w:rFonts w:ascii="標楷體" w:eastAsia="標楷體" w:hAnsi="標楷體" w:hint="eastAsia"/>
                          <w:sz w:val="20"/>
                        </w:rPr>
                        <w:t>診斷證明</w:t>
                      </w:r>
                    </w:p>
                    <w:p w:rsidR="006211BC" w:rsidRPr="00E24F7E" w:rsidRDefault="006211BC" w:rsidP="0061273C">
                      <w:pPr>
                        <w:tabs>
                          <w:tab w:val="left" w:pos="240"/>
                          <w:tab w:val="left" w:pos="480"/>
                        </w:tabs>
                        <w:adjustRightInd w:val="0"/>
                        <w:snapToGrid w:val="0"/>
                        <w:rPr>
                          <w:rFonts w:ascii="標楷體" w:eastAsia="標楷體" w:hAnsi="標楷體"/>
                          <w:sz w:val="20"/>
                          <w:szCs w:val="24"/>
                        </w:rPr>
                      </w:pPr>
                      <w:r w:rsidRPr="007615E8">
                        <w:rPr>
                          <w:rFonts w:ascii="標楷體" w:eastAsia="標楷體" w:hAnsi="標楷體" w:hint="eastAsia"/>
                          <w:sz w:val="20"/>
                          <w:szCs w:val="24"/>
                        </w:rPr>
                        <w:t>2.領有新制身心障礙證明(如第</w:t>
                      </w:r>
                      <w:r>
                        <w:rPr>
                          <w:rFonts w:ascii="標楷體" w:eastAsia="標楷體" w:hAnsi="標楷體" w:hint="eastAsia"/>
                          <w:sz w:val="20"/>
                          <w:szCs w:val="24"/>
                        </w:rPr>
                        <w:t>三</w:t>
                      </w:r>
                      <w:r w:rsidRPr="007615E8">
                        <w:rPr>
                          <w:rFonts w:ascii="標楷體" w:eastAsia="標楷體" w:hAnsi="標楷體" w:hint="eastAsia"/>
                          <w:sz w:val="20"/>
                          <w:szCs w:val="24"/>
                        </w:rPr>
                        <w:t>類)</w:t>
                      </w:r>
                      <w:r>
                        <w:rPr>
                          <w:rFonts w:ascii="標楷體" w:eastAsia="標楷體" w:hAnsi="標楷體" w:hint="eastAsia"/>
                          <w:sz w:val="20"/>
                          <w:szCs w:val="24"/>
                        </w:rPr>
                        <w:t>。</w:t>
                      </w:r>
                    </w:p>
                    <w:p w:rsidR="006211BC" w:rsidRPr="007615E8" w:rsidRDefault="006211BC" w:rsidP="0061273C">
                      <w:pPr>
                        <w:tabs>
                          <w:tab w:val="left" w:pos="240"/>
                          <w:tab w:val="left" w:pos="480"/>
                        </w:tabs>
                        <w:adjustRightInd w:val="0"/>
                        <w:snapToGrid w:val="0"/>
                        <w:rPr>
                          <w:rFonts w:ascii="標楷體" w:eastAsia="標楷體" w:hAnsi="標楷體"/>
                          <w:sz w:val="20"/>
                          <w:szCs w:val="24"/>
                        </w:rPr>
                      </w:pPr>
                      <w:r w:rsidRPr="007615E8">
                        <w:rPr>
                          <w:rFonts w:ascii="標楷體" w:eastAsia="標楷體" w:hAnsi="標楷體" w:hint="eastAsia"/>
                          <w:sz w:val="20"/>
                          <w:szCs w:val="24"/>
                        </w:rPr>
                        <w:t>3.領有身心障礙手冊</w:t>
                      </w:r>
                      <w:r w:rsidRPr="007615E8">
                        <w:rPr>
                          <w:rFonts w:ascii="標楷體" w:eastAsia="標楷體" w:hAnsi="標楷體" w:hint="eastAsia"/>
                          <w:sz w:val="20"/>
                        </w:rPr>
                        <w:t>。</w:t>
                      </w:r>
                    </w:p>
                  </w:txbxContent>
                </v:textbox>
              </v:rect>
            </w:pict>
          </mc:Fallback>
        </mc:AlternateContent>
      </w:r>
    </w:p>
    <w:p w:rsidR="004A1876" w:rsidRPr="00677268" w:rsidRDefault="00743A72" w:rsidP="0061273C">
      <w:pPr>
        <w:tabs>
          <w:tab w:val="center" w:pos="5102"/>
          <w:tab w:val="left" w:pos="8388"/>
        </w:tabs>
        <w:rPr>
          <w:rFonts w:ascii="標楷體" w:eastAsia="標楷體" w:hAnsi="標楷體"/>
          <w:b/>
          <w:color w:val="000000" w:themeColor="text1"/>
          <w:sz w:val="30"/>
        </w:rPr>
      </w:pPr>
      <w:r w:rsidRPr="00677268">
        <w:rPr>
          <w:noProof/>
          <w:color w:val="000000" w:themeColor="text1"/>
        </w:rPr>
        <mc:AlternateContent>
          <mc:Choice Requires="wps">
            <w:drawing>
              <wp:anchor distT="45720" distB="45720" distL="114300" distR="114300" simplePos="0" relativeHeight="252852224" behindDoc="0" locked="0" layoutInCell="1" allowOverlap="1" wp14:anchorId="6E233E07" wp14:editId="590F834F">
                <wp:simplePos x="0" y="0"/>
                <wp:positionH relativeFrom="column">
                  <wp:posOffset>5127625</wp:posOffset>
                </wp:positionH>
                <wp:positionV relativeFrom="paragraph">
                  <wp:posOffset>104140</wp:posOffset>
                </wp:positionV>
                <wp:extent cx="1283970" cy="545465"/>
                <wp:effectExtent l="10160" t="12065" r="10795" b="13970"/>
                <wp:wrapSquare wrapText="bothSides"/>
                <wp:docPr id="122"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545465"/>
                        </a:xfrm>
                        <a:prstGeom prst="rect">
                          <a:avLst/>
                        </a:prstGeom>
                        <a:solidFill>
                          <a:srgbClr val="FFFFFF"/>
                        </a:solidFill>
                        <a:ln w="9525">
                          <a:solidFill>
                            <a:srgbClr val="000000"/>
                          </a:solidFill>
                          <a:miter lim="800000"/>
                          <a:headEnd/>
                          <a:tailEnd/>
                        </a:ln>
                      </wps:spPr>
                      <wps:txbx>
                        <w:txbxContent>
                          <w:p w:rsidR="006211BC" w:rsidRPr="006B57C1" w:rsidRDefault="006211BC" w:rsidP="0061273C">
                            <w:pPr>
                              <w:jc w:val="center"/>
                              <w:rPr>
                                <w:rFonts w:ascii="標楷體" w:eastAsia="標楷體" w:hAnsi="標楷體"/>
                                <w:b/>
                              </w:rPr>
                            </w:pPr>
                            <w:proofErr w:type="gramStart"/>
                            <w:r>
                              <w:rPr>
                                <w:rFonts w:ascii="標楷體" w:eastAsia="標楷體" w:hAnsi="標楷體" w:hint="eastAsia"/>
                                <w:b/>
                              </w:rPr>
                              <w:t>兩種障</w:t>
                            </w:r>
                            <w:proofErr w:type="gramEnd"/>
                            <w:r>
                              <w:rPr>
                                <w:rFonts w:ascii="標楷體" w:eastAsia="標楷體" w:hAnsi="標楷體" w:hint="eastAsia"/>
                                <w:b/>
                              </w:rPr>
                              <w:t>別以上請</w:t>
                            </w:r>
                            <w:proofErr w:type="gramStart"/>
                            <w:r>
                              <w:rPr>
                                <w:rFonts w:ascii="標楷體" w:eastAsia="標楷體" w:hAnsi="標楷體" w:hint="eastAsia"/>
                                <w:b/>
                              </w:rPr>
                              <w:t>轉送多障鑑定</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33E07" id="Text Box 1346" o:spid="_x0000_s1246" type="#_x0000_t202" style="position:absolute;margin-left:403.75pt;margin-top:8.2pt;width:101.1pt;height:42.95pt;z-index:25285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">
                <v:textbox>
                  <w:txbxContent>
                    <w:p w:rsidR="006211BC" w:rsidRPr="006B57C1" w:rsidRDefault="006211BC" w:rsidP="0061273C">
                      <w:pPr>
                        <w:jc w:val="center"/>
                        <w:rPr>
                          <w:rFonts w:ascii="標楷體" w:eastAsia="標楷體" w:hAnsi="標楷體"/>
                          <w:b/>
                        </w:rPr>
                      </w:pPr>
                      <w:r>
                        <w:rPr>
                          <w:rFonts w:ascii="標楷體" w:eastAsia="標楷體" w:hAnsi="標楷體" w:hint="eastAsia"/>
                          <w:b/>
                        </w:rPr>
                        <w:t>兩種障別以上請轉送多障鑑定</w:t>
                      </w:r>
                    </w:p>
                  </w:txbxContent>
                </v:textbox>
                <w10:wrap type="square"/>
              </v:shap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51200" behindDoc="0" locked="0" layoutInCell="1" allowOverlap="1" wp14:anchorId="432D55C6" wp14:editId="3D40723C">
                <wp:simplePos x="0" y="0"/>
                <wp:positionH relativeFrom="column">
                  <wp:posOffset>4839335</wp:posOffset>
                </wp:positionH>
                <wp:positionV relativeFrom="paragraph">
                  <wp:posOffset>415290</wp:posOffset>
                </wp:positionV>
                <wp:extent cx="288290" cy="0"/>
                <wp:effectExtent l="7620" t="56515" r="18415" b="57785"/>
                <wp:wrapNone/>
                <wp:docPr id="121"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AA5B8" id="Line 1345" o:spid="_x0000_s1026" style="position:absolute;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05pt,32.7pt" to="403.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wd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">
                <v:stroke endarrow="block"/>
              </v:line>
            </w:pict>
          </mc:Fallback>
        </mc:AlternateContent>
      </w:r>
      <w:r w:rsidR="004A1876" w:rsidRPr="00677268">
        <w:rPr>
          <w:rFonts w:ascii="標楷體" w:eastAsia="標楷體" w:hAnsi="標楷體"/>
          <w:b/>
          <w:color w:val="000000" w:themeColor="text1"/>
          <w:sz w:val="30"/>
        </w:rPr>
        <w:tab/>
      </w:r>
      <w:r w:rsidR="004A1876" w:rsidRPr="00677268">
        <w:rPr>
          <w:rFonts w:ascii="標楷體" w:eastAsia="標楷體" w:hAnsi="標楷體"/>
          <w:b/>
          <w:color w:val="000000" w:themeColor="text1"/>
          <w:sz w:val="30"/>
        </w:rPr>
        <w:tab/>
      </w:r>
    </w:p>
    <w:p w:rsidR="004A1876" w:rsidRPr="00677268" w:rsidRDefault="004A1876" w:rsidP="0061273C">
      <w:pPr>
        <w:rPr>
          <w:rFonts w:ascii="標楷體" w:eastAsia="標楷體" w:hAnsi="標楷體"/>
          <w:color w:val="000000" w:themeColor="text1"/>
        </w:rPr>
      </w:pPr>
    </w:p>
    <w:p w:rsidR="004A1876" w:rsidRPr="00677268" w:rsidRDefault="00FE1EFE">
      <w:pPr>
        <w:widowControl/>
        <w:rPr>
          <w:rFonts w:ascii="標楷體" w:eastAsia="標楷體" w:hAnsi="標楷體"/>
          <w:b/>
          <w:color w:val="000000" w:themeColor="text1"/>
          <w:sz w:val="28"/>
          <w:szCs w:val="28"/>
        </w:rPr>
      </w:pPr>
      <w:r w:rsidRPr="00677268">
        <w:rPr>
          <w:noProof/>
          <w:color w:val="000000" w:themeColor="text1"/>
        </w:rPr>
        <mc:AlternateContent>
          <mc:Choice Requires="wps">
            <w:drawing>
              <wp:anchor distT="0" distB="0" distL="114300" distR="114300" simplePos="0" relativeHeight="252819456" behindDoc="0" locked="0" layoutInCell="1" allowOverlap="1" wp14:anchorId="6C6B3173" wp14:editId="6754F7D2">
                <wp:simplePos x="0" y="0"/>
                <wp:positionH relativeFrom="column">
                  <wp:posOffset>4656982</wp:posOffset>
                </wp:positionH>
                <wp:positionV relativeFrom="paragraph">
                  <wp:posOffset>1399240</wp:posOffset>
                </wp:positionV>
                <wp:extent cx="1371600" cy="222250"/>
                <wp:effectExtent l="0" t="0" r="0" b="6350"/>
                <wp:wrapNone/>
                <wp:docPr id="206"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710836" w:rsidRDefault="006211BC" w:rsidP="0061273C">
                            <w:pPr>
                              <w:adjustRightInd w:val="0"/>
                              <w:snapToGrid w:val="0"/>
                              <w:jc w:val="center"/>
                              <w:rPr>
                                <w:rFonts w:ascii="標楷體" w:eastAsia="標楷體" w:hAnsi="標楷體"/>
                                <w:sz w:val="16"/>
                                <w:szCs w:val="16"/>
                              </w:rPr>
                            </w:pPr>
                            <w:r w:rsidRPr="00710836">
                              <w:rPr>
                                <w:rFonts w:ascii="標楷體" w:eastAsia="標楷體" w:hAnsi="標楷體" w:hint="eastAsia"/>
                                <w:sz w:val="16"/>
                                <w:szCs w:val="16"/>
                              </w:rPr>
                              <w:t>評估</w:t>
                            </w:r>
                            <w:r w:rsidRPr="00BD419A">
                              <w:rPr>
                                <w:rFonts w:ascii="標楷體" w:eastAsia="標楷體" w:hAnsi="標楷體" w:hint="eastAsia"/>
                                <w:sz w:val="16"/>
                                <w:szCs w:val="16"/>
                              </w:rPr>
                              <w:t>無語言障礙特質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B3173" id="Text Box 1315" o:spid="_x0000_s1247" type="#_x0000_t202" style="position:absolute;margin-left:366.7pt;margin-top:110.2pt;width:108pt;height:1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PEuwIAAMc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" filled="f" stroked="f">
                <v:textbox>
                  <w:txbxContent>
                    <w:p w:rsidR="006211BC" w:rsidRPr="00710836" w:rsidRDefault="006211BC" w:rsidP="0061273C">
                      <w:pPr>
                        <w:adjustRightInd w:val="0"/>
                        <w:snapToGrid w:val="0"/>
                        <w:jc w:val="center"/>
                        <w:rPr>
                          <w:rFonts w:ascii="標楷體" w:eastAsia="標楷體" w:hAnsi="標楷體"/>
                          <w:sz w:val="16"/>
                          <w:szCs w:val="16"/>
                        </w:rPr>
                      </w:pPr>
                      <w:r w:rsidRPr="00710836">
                        <w:rPr>
                          <w:rFonts w:ascii="標楷體" w:eastAsia="標楷體" w:hAnsi="標楷體" w:hint="eastAsia"/>
                          <w:sz w:val="16"/>
                          <w:szCs w:val="16"/>
                        </w:rPr>
                        <w:t>評估</w:t>
                      </w:r>
                      <w:r w:rsidRPr="00BD419A">
                        <w:rPr>
                          <w:rFonts w:ascii="標楷體" w:eastAsia="標楷體" w:hAnsi="標楷體" w:hint="eastAsia"/>
                          <w:sz w:val="16"/>
                          <w:szCs w:val="16"/>
                        </w:rPr>
                        <w:t>無語言障礙特質</w:t>
                      </w:r>
                    </w:p>
                  </w:txbxContent>
                </v:textbox>
              </v:shape>
            </w:pict>
          </mc:Fallback>
        </mc:AlternateContent>
      </w:r>
      <w:r w:rsidRPr="00677268">
        <w:rPr>
          <w:noProof/>
          <w:color w:val="000000" w:themeColor="text1"/>
        </w:rPr>
        <mc:AlternateContent>
          <mc:Choice Requires="wps">
            <w:drawing>
              <wp:anchor distT="0" distB="0" distL="114300" distR="114300" simplePos="0" relativeHeight="252828672" behindDoc="0" locked="0" layoutInCell="1" allowOverlap="1" wp14:anchorId="41B41479" wp14:editId="34822FFD">
                <wp:simplePos x="0" y="0"/>
                <wp:positionH relativeFrom="column">
                  <wp:posOffset>6127750</wp:posOffset>
                </wp:positionH>
                <wp:positionV relativeFrom="paragraph">
                  <wp:posOffset>1621790</wp:posOffset>
                </wp:positionV>
                <wp:extent cx="0" cy="4062730"/>
                <wp:effectExtent l="76200" t="0" r="57150" b="52070"/>
                <wp:wrapNone/>
                <wp:docPr id="201"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9880E" id="Line 1324" o:spid="_x0000_s1026" style="position:absolute;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127.7pt" to="482.5pt,4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LA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">
                <v:stroke endarrow="block"/>
              </v:line>
            </w:pict>
          </mc:Fallback>
        </mc:AlternateContent>
      </w:r>
      <w:r w:rsidRPr="00677268">
        <w:rPr>
          <w:noProof/>
          <w:color w:val="000000" w:themeColor="text1"/>
        </w:rPr>
        <mc:AlternateContent>
          <mc:Choice Requires="wps">
            <w:drawing>
              <wp:anchor distT="0" distB="0" distL="114300" distR="114300" simplePos="0" relativeHeight="252817408" behindDoc="0" locked="0" layoutInCell="1" allowOverlap="1" wp14:anchorId="0177C213" wp14:editId="6A5CF91D">
                <wp:simplePos x="0" y="0"/>
                <wp:positionH relativeFrom="column">
                  <wp:posOffset>4650560</wp:posOffset>
                </wp:positionH>
                <wp:positionV relativeFrom="paragraph">
                  <wp:posOffset>1622185</wp:posOffset>
                </wp:positionV>
                <wp:extent cx="1476303" cy="0"/>
                <wp:effectExtent l="0" t="0" r="10160" b="19050"/>
                <wp:wrapNone/>
                <wp:docPr id="115"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AAD54" id="Line 1313" o:spid="_x0000_s1026" style="position:absolute;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2pt,127.75pt" to="482.4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IY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"/>
            </w:pict>
          </mc:Fallback>
        </mc:AlternateContent>
      </w:r>
      <w:r w:rsidR="00123B08" w:rsidRPr="00677268">
        <w:rPr>
          <w:noProof/>
          <w:color w:val="000000" w:themeColor="text1"/>
        </w:rPr>
        <mc:AlternateContent>
          <mc:Choice Requires="wps">
            <w:drawing>
              <wp:anchor distT="0" distB="0" distL="114300" distR="114300" simplePos="0" relativeHeight="252839936" behindDoc="0" locked="0" layoutInCell="1" allowOverlap="1" wp14:anchorId="0BCDBFCE" wp14:editId="6F4400D9">
                <wp:simplePos x="0" y="0"/>
                <wp:positionH relativeFrom="column">
                  <wp:posOffset>5739130</wp:posOffset>
                </wp:positionH>
                <wp:positionV relativeFrom="paragraph">
                  <wp:posOffset>3651250</wp:posOffset>
                </wp:positionV>
                <wp:extent cx="0" cy="476250"/>
                <wp:effectExtent l="76200" t="0" r="57150" b="57150"/>
                <wp:wrapNone/>
                <wp:docPr id="214"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8C553" id="Line 1334" o:spid="_x0000_s1026" style="position:absolute;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9pt,287.5pt" to="451.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GSLAIAAE4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">
                <v:stroke endarrow="block"/>
              </v:line>
            </w:pict>
          </mc:Fallback>
        </mc:AlternateContent>
      </w:r>
      <w:r w:rsidR="00123B08" w:rsidRPr="00677268">
        <w:rPr>
          <w:rFonts w:ascii="標楷體" w:eastAsia="標楷體" w:hAnsi="標楷體"/>
          <w:noProof/>
          <w:color w:val="000000" w:themeColor="text1"/>
          <w:sz w:val="26"/>
        </w:rPr>
        <mc:AlternateContent>
          <mc:Choice Requires="wps">
            <w:drawing>
              <wp:anchor distT="0" distB="0" distL="114300" distR="114300" simplePos="0" relativeHeight="252840960" behindDoc="0" locked="0" layoutInCell="1" allowOverlap="1" wp14:anchorId="1EE17BD2" wp14:editId="4B57EBD9">
                <wp:simplePos x="0" y="0"/>
                <wp:positionH relativeFrom="column">
                  <wp:posOffset>4885055</wp:posOffset>
                </wp:positionH>
                <wp:positionV relativeFrom="paragraph">
                  <wp:posOffset>3649345</wp:posOffset>
                </wp:positionV>
                <wp:extent cx="0" cy="478790"/>
                <wp:effectExtent l="76200" t="0" r="57150" b="54610"/>
                <wp:wrapNone/>
                <wp:docPr id="204" name="Lin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3DD71" id="Line 1335" o:spid="_x0000_s1026" style="position:absolute;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65pt,287.35pt" to="384.65pt,3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y0LAIAAE4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">
                <v:stroke endarrow="block"/>
              </v:line>
            </w:pict>
          </mc:Fallback>
        </mc:AlternateContent>
      </w:r>
      <w:r w:rsidR="00123B08" w:rsidRPr="00677268">
        <w:rPr>
          <w:noProof/>
          <w:color w:val="000000" w:themeColor="text1"/>
        </w:rPr>
        <mc:AlternateContent>
          <mc:Choice Requires="wps">
            <w:drawing>
              <wp:anchor distT="0" distB="0" distL="114300" distR="114300" simplePos="0" relativeHeight="252820480" behindDoc="0" locked="0" layoutInCell="1" allowOverlap="1" wp14:anchorId="06FFC564" wp14:editId="1D4453D7">
                <wp:simplePos x="0" y="0"/>
                <wp:positionH relativeFrom="column">
                  <wp:posOffset>3061335</wp:posOffset>
                </wp:positionH>
                <wp:positionV relativeFrom="paragraph">
                  <wp:posOffset>3904615</wp:posOffset>
                </wp:positionV>
                <wp:extent cx="1310005" cy="222250"/>
                <wp:effectExtent l="0" t="0" r="0" b="6350"/>
                <wp:wrapNone/>
                <wp:docPr id="120"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221B2B"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符合語言障礙鑑定基準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FC564" id="Text Box 1316" o:spid="_x0000_s1248" type="#_x0000_t202" style="position:absolute;margin-left:241.05pt;margin-top:307.45pt;width:103.15pt;height:1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" filled="f" stroked="f">
                <v:textbox>
                  <w:txbxContent>
                    <w:p w:rsidR="006211BC" w:rsidRPr="00221B2B"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符合語言障礙鑑定基準</w:t>
                      </w:r>
                    </w:p>
                  </w:txbxContent>
                </v:textbox>
              </v:shape>
            </w:pict>
          </mc:Fallback>
        </mc:AlternateContent>
      </w:r>
      <w:r w:rsidR="00123B08" w:rsidRPr="00677268">
        <w:rPr>
          <w:rFonts w:ascii="標楷體" w:eastAsia="標楷體" w:hAnsi="標楷體"/>
          <w:noProof/>
          <w:color w:val="000000" w:themeColor="text1"/>
          <w:sz w:val="26"/>
        </w:rPr>
        <mc:AlternateContent>
          <mc:Choice Requires="wps">
            <w:drawing>
              <wp:anchor distT="0" distB="0" distL="114300" distR="114300" simplePos="0" relativeHeight="252850176" behindDoc="0" locked="0" layoutInCell="1" allowOverlap="1" wp14:anchorId="61510FA8" wp14:editId="7DD294D7">
                <wp:simplePos x="0" y="0"/>
                <wp:positionH relativeFrom="column">
                  <wp:posOffset>4652717</wp:posOffset>
                </wp:positionH>
                <wp:positionV relativeFrom="paragraph">
                  <wp:posOffset>3649393</wp:posOffset>
                </wp:positionV>
                <wp:extent cx="1086928" cy="63212"/>
                <wp:effectExtent l="0" t="0" r="18415" b="0"/>
                <wp:wrapNone/>
                <wp:docPr id="116" name="Freeform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6928" cy="63212"/>
                        </a:xfrm>
                        <a:custGeom>
                          <a:avLst/>
                          <a:gdLst>
                            <a:gd name="T0" fmla="*/ 0 w 1730"/>
                            <a:gd name="T1" fmla="*/ 0 h 1"/>
                            <a:gd name="T2" fmla="*/ 1730 w 1730"/>
                            <a:gd name="T3" fmla="*/ 0 h 1"/>
                          </a:gdLst>
                          <a:ahLst/>
                          <a:cxnLst>
                            <a:cxn ang="0">
                              <a:pos x="T0" y="T1"/>
                            </a:cxn>
                            <a:cxn ang="0">
                              <a:pos x="T2" y="T3"/>
                            </a:cxn>
                          </a:cxnLst>
                          <a:rect l="0" t="0" r="r" b="b"/>
                          <a:pathLst>
                            <a:path w="1730" h="1">
                              <a:moveTo>
                                <a:pt x="0" y="0"/>
                              </a:moveTo>
                              <a:lnTo>
                                <a:pt x="173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6F4CD" id="Freeform 1344" o:spid="_x0000_s1026" style="position:absolute;margin-left:366.35pt;margin-top:287.35pt;width:85.6pt;height: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" path="m,l1730,e" filled="f">
                <v:path arrowok="t" o:connecttype="custom" o:connectlocs="0,0;1086928,0" o:connectangles="0,0"/>
              </v:shape>
            </w:pict>
          </mc:Fallback>
        </mc:AlternateContent>
      </w:r>
      <w:r w:rsidR="00123B08" w:rsidRPr="00677268">
        <w:rPr>
          <w:noProof/>
          <w:color w:val="000000" w:themeColor="text1"/>
        </w:rPr>
        <mc:AlternateContent>
          <mc:Choice Requires="wps">
            <w:drawing>
              <wp:anchor distT="0" distB="0" distL="114300" distR="114300" simplePos="0" relativeHeight="252853248" behindDoc="0" locked="0" layoutInCell="1" allowOverlap="1" wp14:anchorId="12A50321" wp14:editId="5F75C89A">
                <wp:simplePos x="0" y="0"/>
                <wp:positionH relativeFrom="column">
                  <wp:posOffset>1564005</wp:posOffset>
                </wp:positionH>
                <wp:positionV relativeFrom="paragraph">
                  <wp:posOffset>3386455</wp:posOffset>
                </wp:positionV>
                <wp:extent cx="3086100" cy="525780"/>
                <wp:effectExtent l="38100" t="19050" r="0" b="45720"/>
                <wp:wrapNone/>
                <wp:docPr id="209" name="AutoShape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25780"/>
                        </a:xfrm>
                        <a:prstGeom prst="diamond">
                          <a:avLst/>
                        </a:prstGeom>
                        <a:solidFill>
                          <a:srgbClr val="FFFFFF"/>
                        </a:solidFill>
                        <a:ln w="9525">
                          <a:solidFill>
                            <a:srgbClr val="000000"/>
                          </a:solidFill>
                          <a:miter lim="800000"/>
                          <a:headEnd/>
                          <a:tailEnd/>
                        </a:ln>
                      </wps:spPr>
                      <wps:txbx>
                        <w:txbxContent>
                          <w:p w:rsidR="006211BC" w:rsidRPr="00B1686D" w:rsidRDefault="006211BC" w:rsidP="0061273C">
                            <w:pPr>
                              <w:spacing w:line="0" w:lineRule="atLeast"/>
                              <w:jc w:val="center"/>
                              <w:rPr>
                                <w:rFonts w:ascii="標楷體" w:eastAsia="標楷體" w:hAnsi="標楷體"/>
                                <w:b/>
                                <w:szCs w:val="24"/>
                              </w:rPr>
                            </w:pPr>
                            <w:proofErr w:type="gramStart"/>
                            <w:r w:rsidRPr="00B1686D">
                              <w:rPr>
                                <w:rFonts w:ascii="標楷體" w:eastAsia="標楷體" w:hAnsi="標楷體" w:hint="eastAsia"/>
                                <w:b/>
                                <w:szCs w:val="24"/>
                              </w:rPr>
                              <w:t>鑑</w:t>
                            </w:r>
                            <w:proofErr w:type="gramEnd"/>
                            <w:r w:rsidRPr="00B1686D">
                              <w:rPr>
                                <w:rFonts w:ascii="標楷體" w:eastAsia="標楷體" w:hAnsi="標楷體" w:hint="eastAsia"/>
                                <w:b/>
                                <w:szCs w:val="24"/>
                              </w:rPr>
                              <w:t>輔會綜合研判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50321" id="AutoShape 1347" o:spid="_x0000_s1249" type="#_x0000_t4" style="position:absolute;margin-left:123.15pt;margin-top:266.65pt;width:243pt;height:41.4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">
                <v:textbox>
                  <w:txbxContent>
                    <w:p w:rsidR="006211BC" w:rsidRPr="00B1686D" w:rsidRDefault="006211BC" w:rsidP="0061273C">
                      <w:pPr>
                        <w:spacing w:line="0" w:lineRule="atLeast"/>
                        <w:jc w:val="center"/>
                        <w:rPr>
                          <w:rFonts w:ascii="標楷體" w:eastAsia="標楷體" w:hAnsi="標楷體"/>
                          <w:b/>
                          <w:szCs w:val="24"/>
                        </w:rPr>
                      </w:pPr>
                      <w:r w:rsidRPr="00B1686D">
                        <w:rPr>
                          <w:rFonts w:ascii="標楷體" w:eastAsia="標楷體" w:hAnsi="標楷體" w:hint="eastAsia"/>
                          <w:b/>
                          <w:szCs w:val="24"/>
                        </w:rPr>
                        <w:t>鑑輔會綜合研判</w:t>
                      </w:r>
                    </w:p>
                  </w:txbxContent>
                </v:textbox>
              </v:shape>
            </w:pict>
          </mc:Fallback>
        </mc:AlternateContent>
      </w:r>
      <w:r w:rsidR="00123B08" w:rsidRPr="00677268">
        <w:rPr>
          <w:rFonts w:ascii="標楷體" w:eastAsia="標楷體" w:hAnsi="標楷體"/>
          <w:noProof/>
          <w:color w:val="000000" w:themeColor="text1"/>
          <w:sz w:val="26"/>
        </w:rPr>
        <mc:AlternateContent>
          <mc:Choice Requires="wps">
            <w:drawing>
              <wp:anchor distT="0" distB="0" distL="114300" distR="114300" simplePos="0" relativeHeight="252848128" behindDoc="0" locked="0" layoutInCell="1" allowOverlap="1" wp14:anchorId="449D9DF4" wp14:editId="6DC16398">
                <wp:simplePos x="0" y="0"/>
                <wp:positionH relativeFrom="column">
                  <wp:posOffset>1564005</wp:posOffset>
                </wp:positionH>
                <wp:positionV relativeFrom="paragraph">
                  <wp:posOffset>1355725</wp:posOffset>
                </wp:positionV>
                <wp:extent cx="3086100" cy="551815"/>
                <wp:effectExtent l="38100" t="19050" r="19050" b="38735"/>
                <wp:wrapNone/>
                <wp:docPr id="205" name="AutoShap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51815"/>
                        </a:xfrm>
                        <a:prstGeom prst="diamond">
                          <a:avLst/>
                        </a:prstGeom>
                        <a:solidFill>
                          <a:srgbClr val="FFFFFF"/>
                        </a:solidFill>
                        <a:ln w="9525">
                          <a:solidFill>
                            <a:srgbClr val="000000"/>
                          </a:solidFill>
                          <a:miter lim="800000"/>
                          <a:headEnd/>
                          <a:tailEnd/>
                        </a:ln>
                      </wps:spPr>
                      <wps:txb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第一</w:t>
                            </w:r>
                            <w:proofErr w:type="gramStart"/>
                            <w:r>
                              <w:rPr>
                                <w:rFonts w:ascii="標楷體" w:eastAsia="標楷體" w:hAnsi="標楷體" w:hint="eastAsia"/>
                                <w:szCs w:val="24"/>
                              </w:rPr>
                              <w:t>階段</w:t>
                            </w:r>
                            <w:r w:rsidRPr="00011399">
                              <w:rPr>
                                <w:rFonts w:ascii="標楷體" w:eastAsia="標楷體" w:hAnsi="標楷體" w:hint="eastAsia"/>
                                <w:szCs w:val="24"/>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D9DF4" id="AutoShape 1342" o:spid="_x0000_s1250" type="#_x0000_t4" style="position:absolute;margin-left:123.15pt;margin-top:106.75pt;width:243pt;height:43.4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">
                <v:textbo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第一階段</w:t>
                      </w:r>
                      <w:r w:rsidRPr="00011399">
                        <w:rPr>
                          <w:rFonts w:ascii="標楷體" w:eastAsia="標楷體" w:hAnsi="標楷體" w:hint="eastAsia"/>
                          <w:szCs w:val="24"/>
                        </w:rPr>
                        <w:t>特推會</w:t>
                      </w:r>
                    </w:p>
                  </w:txbxContent>
                </v:textbox>
              </v:shape>
            </w:pict>
          </mc:Fallback>
        </mc:AlternateContent>
      </w:r>
      <w:r w:rsidR="00192AB9" w:rsidRPr="00677268">
        <w:rPr>
          <w:noProof/>
          <w:color w:val="000000" w:themeColor="text1"/>
        </w:rPr>
        <mc:AlternateContent>
          <mc:Choice Requires="wps">
            <w:drawing>
              <wp:anchor distT="0" distB="0" distL="114300" distR="114300" simplePos="0" relativeHeight="252826624" behindDoc="0" locked="0" layoutInCell="1" allowOverlap="1" wp14:anchorId="2F16A2C6" wp14:editId="126F56A1">
                <wp:simplePos x="0" y="0"/>
                <wp:positionH relativeFrom="column">
                  <wp:posOffset>3154740</wp:posOffset>
                </wp:positionH>
                <wp:positionV relativeFrom="paragraph">
                  <wp:posOffset>3196722</wp:posOffset>
                </wp:positionV>
                <wp:extent cx="1370965" cy="222250"/>
                <wp:effectExtent l="0" t="0" r="4445" b="0"/>
                <wp:wrapNone/>
                <wp:docPr id="119"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A21124"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評估</w:t>
                            </w:r>
                            <w:r w:rsidRPr="00710836">
                              <w:rPr>
                                <w:rFonts w:ascii="標楷體" w:eastAsia="標楷體" w:hAnsi="標楷體" w:hint="eastAsia"/>
                                <w:b/>
                                <w:sz w:val="16"/>
                                <w:szCs w:val="16"/>
                              </w:rPr>
                              <w:t>有</w:t>
                            </w:r>
                            <w:r>
                              <w:rPr>
                                <w:rFonts w:ascii="標楷體" w:eastAsia="標楷體" w:hAnsi="標楷體" w:hint="eastAsia"/>
                                <w:sz w:val="16"/>
                                <w:szCs w:val="16"/>
                              </w:rPr>
                              <w:t>語言障礙特質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6A2C6" id="Text Box 1322" o:spid="_x0000_s1251" type="#_x0000_t202" style="position:absolute;margin-left:248.4pt;margin-top:251.7pt;width:107.95pt;height:1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4vQIAAMc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" filled="f" stroked="f">
                <v:textbox>
                  <w:txbxContent>
                    <w:p w:rsidR="006211BC" w:rsidRPr="00A21124"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評估</w:t>
                      </w:r>
                      <w:r w:rsidRPr="00710836">
                        <w:rPr>
                          <w:rFonts w:ascii="標楷體" w:eastAsia="標楷體" w:hAnsi="標楷體" w:hint="eastAsia"/>
                          <w:b/>
                          <w:sz w:val="16"/>
                          <w:szCs w:val="16"/>
                        </w:rPr>
                        <w:t>有</w:t>
                      </w:r>
                      <w:r>
                        <w:rPr>
                          <w:rFonts w:ascii="標楷體" w:eastAsia="標楷體" w:hAnsi="標楷體" w:hint="eastAsia"/>
                          <w:sz w:val="16"/>
                          <w:szCs w:val="16"/>
                        </w:rPr>
                        <w:t>語言障礙特質</w:t>
                      </w:r>
                    </w:p>
                  </w:txbxContent>
                </v:textbox>
              </v:shape>
            </w:pict>
          </mc:Fallback>
        </mc:AlternateContent>
      </w:r>
      <w:r w:rsidR="004A1876" w:rsidRPr="00677268">
        <w:rPr>
          <w:rFonts w:ascii="標楷體" w:eastAsia="標楷體" w:hAnsi="標楷體"/>
          <w:b/>
          <w:color w:val="000000" w:themeColor="text1"/>
          <w:sz w:val="28"/>
          <w:szCs w:val="28"/>
        </w:rPr>
        <w:br w:type="page"/>
      </w:r>
    </w:p>
    <w:p w:rsidR="004A1876" w:rsidRPr="00677268" w:rsidRDefault="004A1876" w:rsidP="004A1876">
      <w:pPr>
        <w:pStyle w:val="little"/>
        <w:outlineLvl w:val="1"/>
        <w:rPr>
          <w:color w:val="000000" w:themeColor="text1"/>
        </w:rPr>
      </w:pPr>
      <w:bookmarkStart w:id="51" w:name="_Toc474021203"/>
      <w:bookmarkStart w:id="52" w:name="_Toc474070764"/>
      <w:bookmarkStart w:id="53" w:name="_Toc474072843"/>
      <w:r w:rsidRPr="00677268">
        <w:rPr>
          <w:rFonts w:hint="eastAsia"/>
          <w:color w:val="000000" w:themeColor="text1"/>
          <w:sz w:val="28"/>
        </w:rPr>
        <w:lastRenderedPageBreak/>
        <w:t>臺中市10</w:t>
      </w:r>
      <w:r w:rsidR="001575C4" w:rsidRPr="00677268">
        <w:rPr>
          <w:rFonts w:hint="eastAsia"/>
          <w:color w:val="000000" w:themeColor="text1"/>
          <w:sz w:val="28"/>
        </w:rPr>
        <w:t>6</w:t>
      </w:r>
      <w:r w:rsidRPr="00677268">
        <w:rPr>
          <w:rFonts w:hint="eastAsia"/>
          <w:color w:val="000000" w:themeColor="text1"/>
          <w:sz w:val="28"/>
        </w:rPr>
        <w:t>學年度高級中等暨國民教育「腦性麻痺、肢體障礙、身體病弱、</w:t>
      </w:r>
      <w:r w:rsidR="001140A6" w:rsidRPr="00677268">
        <w:rPr>
          <w:color w:val="000000" w:themeColor="text1"/>
          <w:sz w:val="28"/>
        </w:rPr>
        <w:br/>
      </w:r>
      <w:r w:rsidRPr="00677268">
        <w:rPr>
          <w:rFonts w:hint="eastAsia"/>
          <w:color w:val="000000" w:themeColor="text1"/>
          <w:sz w:val="28"/>
        </w:rPr>
        <w:t>多重障礙及其他障礙類」學生鑑定安置流程</w:t>
      </w:r>
      <w:bookmarkEnd w:id="51"/>
      <w:bookmarkEnd w:id="52"/>
      <w:bookmarkEnd w:id="53"/>
    </w:p>
    <w:p w:rsidR="004A1876" w:rsidRPr="00677268" w:rsidRDefault="00EB1411" w:rsidP="0061273C">
      <w:pPr>
        <w:wordWrap w:val="0"/>
        <w:ind w:right="240"/>
        <w:jc w:val="right"/>
        <w:rPr>
          <w:rFonts w:ascii="標楷體" w:eastAsia="標楷體" w:hAnsi="標楷體"/>
          <w:color w:val="000000" w:themeColor="text1"/>
          <w:sz w:val="16"/>
          <w:szCs w:val="16"/>
        </w:rPr>
      </w:pPr>
      <w:r w:rsidRPr="00677268">
        <w:rPr>
          <w:rFonts w:ascii="標楷體" w:eastAsia="標楷體" w:hAnsi="標楷體"/>
          <w:noProof/>
          <w:color w:val="000000" w:themeColor="text1"/>
        </w:rPr>
        <mc:AlternateContent>
          <mc:Choice Requires="wpg">
            <w:drawing>
              <wp:anchor distT="0" distB="0" distL="114300" distR="114300" simplePos="0" relativeHeight="252883968" behindDoc="0" locked="0" layoutInCell="1" allowOverlap="1" wp14:anchorId="545B2A04" wp14:editId="4867B8E3">
                <wp:simplePos x="0" y="0"/>
                <wp:positionH relativeFrom="column">
                  <wp:posOffset>-74559</wp:posOffset>
                </wp:positionH>
                <wp:positionV relativeFrom="paragraph">
                  <wp:posOffset>209227</wp:posOffset>
                </wp:positionV>
                <wp:extent cx="914400" cy="7976871"/>
                <wp:effectExtent l="19050" t="0" r="38100" b="24130"/>
                <wp:wrapNone/>
                <wp:docPr id="933" name="群組 933"/>
                <wp:cNvGraphicFramePr/>
                <a:graphic xmlns:a="http://schemas.openxmlformats.org/drawingml/2006/main">
                  <a:graphicData uri="http://schemas.microsoft.com/office/word/2010/wordprocessingGroup">
                    <wpg:wgp>
                      <wpg:cNvGrpSpPr/>
                      <wpg:grpSpPr>
                        <a:xfrm>
                          <a:off x="0" y="0"/>
                          <a:ext cx="914400" cy="7976871"/>
                          <a:chOff x="0" y="0"/>
                          <a:chExt cx="776977" cy="7976871"/>
                        </a:xfrm>
                      </wpg:grpSpPr>
                      <wps:wsp>
                        <wps:cNvPr id="524" name="Rectangle 1348"/>
                        <wps:cNvSpPr>
                          <a:spLocks noChangeArrowheads="1"/>
                        </wps:cNvSpPr>
                        <wps:spPr bwMode="auto">
                          <a:xfrm>
                            <a:off x="198408" y="5736567"/>
                            <a:ext cx="393065" cy="2240304"/>
                          </a:xfrm>
                          <a:prstGeom prst="rect">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sidRPr="00FB16AC">
                                <w:rPr>
                                  <w:rFonts w:ascii="標楷體" w:eastAsia="標楷體" w:hAnsi="標楷體" w:hint="eastAsia"/>
                                  <w:bCs/>
                                  <w:szCs w:val="24"/>
                                </w:rPr>
                                <w:t>教育</w:t>
                              </w:r>
                              <w:r>
                                <w:rPr>
                                  <w:rFonts w:ascii="標楷體" w:eastAsia="標楷體" w:hAnsi="標楷體" w:hint="eastAsia"/>
                                </w:rPr>
                                <w:t>安置與輔導</w:t>
                              </w:r>
                            </w:p>
                            <w:p w:rsidR="006211BC" w:rsidRDefault="006211BC"/>
                          </w:txbxContent>
                        </wps:txbx>
                        <wps:bodyPr rot="0" vert="eaVert" wrap="square" lIns="91440" tIns="45720" rIns="91440" bIns="45720" anchor="t" anchorCtr="0" upright="1">
                          <a:noAutofit/>
                        </wps:bodyPr>
                      </wps:wsp>
                      <wps:wsp>
                        <wps:cNvPr id="523" name="AutoShape 1384"/>
                        <wps:cNvSpPr>
                          <a:spLocks noChangeArrowheads="1"/>
                        </wps:cNvSpPr>
                        <wps:spPr bwMode="auto">
                          <a:xfrm>
                            <a:off x="8627" y="3579962"/>
                            <a:ext cx="768350" cy="2607070"/>
                          </a:xfrm>
                          <a:prstGeom prst="downArrow">
                            <a:avLst>
                              <a:gd name="adj1" fmla="val 50000"/>
                              <a:gd name="adj2" fmla="val 77810"/>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鑑定與評估</w:t>
                              </w:r>
                            </w:p>
                          </w:txbxContent>
                        </wps:txbx>
                        <wps:bodyPr rot="0" vert="eaVert" wrap="square" lIns="91440" tIns="45720" rIns="126000" bIns="45720" anchor="t" anchorCtr="0" upright="1">
                          <a:noAutofit/>
                        </wps:bodyPr>
                      </wps:wsp>
                      <wps:wsp>
                        <wps:cNvPr id="104" name="AutoShape 1385"/>
                        <wps:cNvSpPr>
                          <a:spLocks noChangeArrowheads="1"/>
                        </wps:cNvSpPr>
                        <wps:spPr bwMode="auto">
                          <a:xfrm>
                            <a:off x="0" y="1013029"/>
                            <a:ext cx="768350" cy="3139260"/>
                          </a:xfrm>
                          <a:prstGeom prst="downArrow">
                            <a:avLst>
                              <a:gd name="adj1" fmla="val 50000"/>
                              <a:gd name="adj2" fmla="val 98616"/>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蒐集資料與校內初篩</w:t>
                              </w:r>
                            </w:p>
                          </w:txbxContent>
                        </wps:txbx>
                        <wps:bodyPr rot="0" vert="eaVert" wrap="square" lIns="91440" tIns="45720" rIns="126000" bIns="45720" anchor="t" anchorCtr="0" upright="1">
                          <a:noAutofit/>
                        </wps:bodyPr>
                      </wps:wsp>
                      <wps:wsp>
                        <wps:cNvPr id="113" name="AutoShape 1386"/>
                        <wps:cNvSpPr>
                          <a:spLocks noChangeArrowheads="1"/>
                        </wps:cNvSpPr>
                        <wps:spPr bwMode="auto">
                          <a:xfrm>
                            <a:off x="8627" y="0"/>
                            <a:ext cx="768350" cy="1274445"/>
                          </a:xfrm>
                          <a:prstGeom prst="downArrow">
                            <a:avLst>
                              <a:gd name="adj1" fmla="val 50000"/>
                              <a:gd name="adj2" fmla="val 41467"/>
                            </a:avLst>
                          </a:prstGeom>
                          <a:solidFill>
                            <a:srgbClr val="FFFFFF"/>
                          </a:solidFill>
                          <a:ln w="9525">
                            <a:solidFill>
                              <a:srgbClr val="000000"/>
                            </a:solidFill>
                            <a:miter lim="800000"/>
                            <a:headEnd/>
                            <a:tailEnd/>
                          </a:ln>
                        </wps:spPr>
                        <wps:txbx>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宣導及轉</w:t>
                              </w:r>
                              <w:proofErr w:type="gramStart"/>
                              <w:r>
                                <w:rPr>
                                  <w:rFonts w:ascii="標楷體" w:eastAsia="標楷體" w:hAnsi="標楷體" w:hint="eastAsia"/>
                                </w:rPr>
                                <w:t>介</w:t>
                              </w:r>
                              <w:proofErr w:type="gramEnd"/>
                            </w:p>
                          </w:txbxContent>
                        </wps:txbx>
                        <wps:bodyPr rot="0" vert="eaVert" wrap="square" lIns="91440" tIns="45720" rIns="126000" bIns="45720" anchor="t" anchorCtr="0" upright="1">
                          <a:noAutofit/>
                        </wps:bodyPr>
                      </wps:wsp>
                    </wpg:wgp>
                  </a:graphicData>
                </a:graphic>
                <wp14:sizeRelH relativeFrom="margin">
                  <wp14:pctWidth>0</wp14:pctWidth>
                </wp14:sizeRelH>
              </wp:anchor>
            </w:drawing>
          </mc:Choice>
          <mc:Fallback>
            <w:pict>
              <v:group w14:anchorId="545B2A04" id="群組 933" o:spid="_x0000_s1252" style="position:absolute;left:0;text-align:left;margin-left:-5.85pt;margin-top:16.45pt;width:1in;height:628.1pt;z-index:252883968;mso-width-relative:margin" coordsize="7769,7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">
                <v:rect id="Rectangle 1348" o:spid="_x0000_s1253" style="position:absolute;left:1984;top:57365;width:3930;height:2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NvsUA&#10;AADcAAAADwAAAGRycy9kb3ducmV2LnhtbESPzWrDMBCE74W+g9hAb42cH5fiRAmh4DS0p6R9gMXa&#10;WCbWSrFkx337KlDocZiZb5j1drStGKgLjWMFs2kGgrhyuuFawfdX+fwKIkRkja1jUvBDAbabx4c1&#10;Ftrd+EjDKdYiQTgUqMDE6AspQ2XIYpg6T5y8s+ssxiS7WuoObwluWznPshdpseG0YNDTm6Hqcuqt&#10;guvucC6NfvdNnveLz335MfT+qtTTZNytQEQa43/4r33QCvL5Eu5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Y2+xQAAANwAAAAPAAAAAAAAAAAAAAAAAJgCAABkcnMv&#10;ZG93bnJldi54bWxQSwUGAAAAAAQABAD1AAAAigMAAAAA&#10;">
                  <v:textbox style="layout-flow:vertical-ideographic">
                    <w:txbxContent>
                      <w:p w:rsidR="006211BC" w:rsidRPr="00CE7885" w:rsidRDefault="006211BC" w:rsidP="0061273C">
                        <w:pPr>
                          <w:jc w:val="center"/>
                          <w:textAlignment w:val="baseline"/>
                          <w:rPr>
                            <w:rFonts w:ascii="標楷體" w:eastAsia="標楷體" w:hAnsi="標楷體"/>
                          </w:rPr>
                        </w:pPr>
                        <w:r w:rsidRPr="00FB16AC">
                          <w:rPr>
                            <w:rFonts w:ascii="標楷體" w:eastAsia="標楷體" w:hAnsi="標楷體" w:hint="eastAsia"/>
                            <w:bCs/>
                            <w:szCs w:val="24"/>
                          </w:rPr>
                          <w:t>教育</w:t>
                        </w:r>
                        <w:r>
                          <w:rPr>
                            <w:rFonts w:ascii="標楷體" w:eastAsia="標楷體" w:hAnsi="標楷體" w:hint="eastAsia"/>
                          </w:rPr>
                          <w:t>安置與輔導</w:t>
                        </w:r>
                      </w:p>
                      <w:p w:rsidR="006211BC" w:rsidRDefault="006211BC"/>
                    </w:txbxContent>
                  </v:textbox>
                </v:rect>
                <v:shape id="AutoShape 1384" o:spid="_x0000_s1254" type="#_x0000_t67" style="position:absolute;left:86;top:35799;width:7683;height:26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hfcMA&#10;AADcAAAADwAAAGRycy9kb3ducmV2LnhtbESPwW7CMBBE75X4B2uReisOoYUoxSCEqNRjCXzANt7G&#10;KfE62AbSv68rVeI4mpk3muV6sJ24kg+tYwXTSQaCuHa65UbB8fD2VIAIEVlj55gU/FCA9Wr0sMRS&#10;uxvv6VrFRiQIhxIVmBj7UspQG7IYJq4nTt6X8xZjkr6R2uMtwW0n8yybS4stpwWDPW0N1afqYhX4&#10;E38vTJMX+DndFx9cnZ93HSr1OB42ryAiDfEe/m+/awUv+Qz+zq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hhfcMAAADcAAAADwAAAAAAAAAAAAAAAACYAgAAZHJzL2Rv&#10;d25yZXYueG1sUEsFBgAAAAAEAAQA9QAAAIgDAAAAAA==&#10;" adj="16647">
                  <v:textbox style="layout-flow:vertical-ideographic" inset=",,3.5mm">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鑑定與評估</w:t>
                        </w:r>
                      </w:p>
                    </w:txbxContent>
                  </v:textbox>
                </v:shape>
                <v:shape id="AutoShape 1385" o:spid="_x0000_s1255" type="#_x0000_t67" style="position:absolute;top:10130;width:7683;height:3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cT8IA&#10;AADcAAAADwAAAGRycy9kb3ducmV2LnhtbERP3WrCMBS+H/gO4QjejJnqhrjOWKSgDLzZOh/gkBzb&#10;suakJLGtb78MBrs7H9/v2RWT7cRAPrSOFayWGQhi7UzLtYLL1/FpCyJEZIOdY1JwpwDFfvaww9y4&#10;kT9pqGItUgiHHBU0Mfa5lEE3ZDEsXU+cuKvzFmOCvpbG45jCbSfXWbaRFltODQ32VDakv6ubVaDb&#10;6oMfN9dnvtz8eXs+vepjGZVazKfDG4hIU/wX/7nfTZqfvcDvM+k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BxPwgAAANwAAAAPAAAAAAAAAAAAAAAAAJgCAABkcnMvZG93&#10;bnJldi54bWxQSwUGAAAAAAQABAD1AAAAhwMAAAAA&#10;" adj="16386">
                  <v:textbox style="layout-flow:vertical-ideographic" inset=",,3.5mm">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蒐集資料與校內初篩</w:t>
                        </w:r>
                      </w:p>
                    </w:txbxContent>
                  </v:textbox>
                </v:shape>
                <v:shape id="AutoShape 1386" o:spid="_x0000_s1256" type="#_x0000_t67" style="position:absolute;left:86;width:7683;height:1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nMMA&#10;AADcAAAADwAAAGRycy9kb3ducmV2LnhtbERPS2sCMRC+C/0PYQreNKuiltUoIpQqPfmgrbfpZswu&#10;3UyWJOr6702h0Nt8fM+ZL1tbiyv5UDlWMOhnIIgLpys2Co6H194LiBCRNdaOScGdAiwXT5055trd&#10;eEfXfTQihXDIUUEZY5NLGYqSLIa+a4gTd3beYkzQG6k93lK4reUwyybSYsWpocSG1iUVP/uLVbDb&#10;rHA6fjfnN119f36Y7fTrFL1S3ed2NQMRqY3/4j/3Rqf5gxH8Pp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BnMMAAADcAAAADwAAAAAAAAAAAAAAAACYAgAAZHJzL2Rv&#10;d25yZXYueG1sUEsFBgAAAAAEAAQA9QAAAIgDAAAAAA==&#10;">
                  <v:textbox style="layout-flow:vertical-ideographic" inset=",,3.5mm">
                    <w:txbxContent>
                      <w:p w:rsidR="006211BC" w:rsidRPr="00CE7885" w:rsidRDefault="006211BC" w:rsidP="0061273C">
                        <w:pPr>
                          <w:jc w:val="center"/>
                          <w:textAlignment w:val="baseline"/>
                          <w:rPr>
                            <w:rFonts w:ascii="標楷體" w:eastAsia="標楷體" w:hAnsi="標楷體"/>
                          </w:rPr>
                        </w:pPr>
                        <w:r>
                          <w:rPr>
                            <w:rFonts w:ascii="標楷體" w:eastAsia="標楷體" w:hAnsi="標楷體" w:hint="eastAsia"/>
                          </w:rPr>
                          <w:t>宣導及轉介</w:t>
                        </w:r>
                      </w:p>
                    </w:txbxContent>
                  </v:textbox>
                </v:shape>
              </v:group>
            </w:pict>
          </mc:Fallback>
        </mc:AlternateContent>
      </w:r>
      <w:r w:rsidR="00743A72" w:rsidRPr="00677268">
        <w:rPr>
          <w:rFonts w:ascii="標楷體" w:eastAsia="標楷體" w:hAnsi="標楷體"/>
          <w:noProof/>
          <w:color w:val="000000" w:themeColor="text1"/>
        </w:rPr>
        <mc:AlternateContent>
          <mc:Choice Requires="wps">
            <w:drawing>
              <wp:anchor distT="0" distB="0" distL="114300" distR="114300" simplePos="0" relativeHeight="252889088" behindDoc="0" locked="0" layoutInCell="1" allowOverlap="1" wp14:anchorId="4E2CC9B6" wp14:editId="27431E84">
                <wp:simplePos x="0" y="0"/>
                <wp:positionH relativeFrom="column">
                  <wp:posOffset>2089785</wp:posOffset>
                </wp:positionH>
                <wp:positionV relativeFrom="paragraph">
                  <wp:posOffset>165735</wp:posOffset>
                </wp:positionV>
                <wp:extent cx="2316480" cy="287655"/>
                <wp:effectExtent l="10795" t="9525" r="6350" b="7620"/>
                <wp:wrapNone/>
                <wp:docPr id="114"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287655"/>
                        </a:xfrm>
                        <a:prstGeom prst="rect">
                          <a:avLst/>
                        </a:prstGeom>
                        <a:solidFill>
                          <a:srgbClr val="FFFFFF"/>
                        </a:solidFill>
                        <a:ln w="9525">
                          <a:solidFill>
                            <a:srgbClr val="000000"/>
                          </a:solidFill>
                          <a:miter lim="800000"/>
                          <a:headEnd/>
                          <a:tailEnd/>
                        </a:ln>
                      </wps:spPr>
                      <wps:txbx>
                        <w:txbxContent>
                          <w:p w:rsidR="006211BC" w:rsidRPr="00200C49" w:rsidRDefault="006211BC" w:rsidP="0061273C">
                            <w:pPr>
                              <w:spacing w:line="0" w:lineRule="atLeast"/>
                              <w:jc w:val="center"/>
                              <w:rPr>
                                <w:rFonts w:ascii="標楷體" w:eastAsia="標楷體" w:hAnsi="標楷體"/>
                                <w:szCs w:val="24"/>
                              </w:rPr>
                            </w:pPr>
                            <w:r w:rsidRPr="009E7CA4">
                              <w:rPr>
                                <w:rFonts w:ascii="標楷體" w:eastAsia="標楷體" w:hAnsi="標楷體" w:hint="eastAsia"/>
                                <w:szCs w:val="24"/>
                              </w:rPr>
                              <w:t>導師</w:t>
                            </w:r>
                            <w:r>
                              <w:rPr>
                                <w:rFonts w:ascii="標楷體" w:eastAsia="標楷體" w:hAnsi="標楷體" w:hint="eastAsia"/>
                                <w:szCs w:val="24"/>
                              </w:rPr>
                              <w:t>或</w:t>
                            </w:r>
                            <w:r w:rsidRPr="009E7CA4">
                              <w:rPr>
                                <w:rFonts w:ascii="標楷體" w:eastAsia="標楷體" w:hAnsi="標楷體" w:hint="eastAsia"/>
                                <w:szCs w:val="24"/>
                              </w:rPr>
                              <w:t>家長</w:t>
                            </w:r>
                            <w:r w:rsidRPr="00580AAB">
                              <w:rPr>
                                <w:rFonts w:ascii="標楷體" w:eastAsia="標楷體" w:hAnsi="標楷體" w:hint="eastAsia"/>
                                <w:szCs w:val="24"/>
                              </w:rPr>
                              <w:t>轉</w:t>
                            </w:r>
                            <w:proofErr w:type="gramStart"/>
                            <w:r w:rsidRPr="00580AAB">
                              <w:rPr>
                                <w:rFonts w:ascii="標楷體" w:eastAsia="標楷體" w:hAnsi="標楷體" w:hint="eastAsia"/>
                                <w:szCs w:val="24"/>
                              </w:rPr>
                              <w:t>介</w:t>
                            </w:r>
                            <w:proofErr w:type="gramEnd"/>
                            <w:r>
                              <w:rPr>
                                <w:rFonts w:ascii="標楷體" w:eastAsia="標楷體" w:hAnsi="標楷體" w:hint="eastAsia"/>
                                <w:szCs w:val="24"/>
                              </w:rPr>
                              <w:t>特教需求學生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CC9B6" id="Rectangle 1402" o:spid="_x0000_s1257" style="position:absolute;left:0;text-align:left;margin-left:164.55pt;margin-top:13.05pt;width:182.4pt;height:22.6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">
                <v:textbox>
                  <w:txbxContent>
                    <w:p w:rsidR="006211BC" w:rsidRPr="00200C49" w:rsidRDefault="006211BC" w:rsidP="0061273C">
                      <w:pPr>
                        <w:spacing w:line="0" w:lineRule="atLeast"/>
                        <w:jc w:val="center"/>
                        <w:rPr>
                          <w:rFonts w:ascii="標楷體" w:eastAsia="標楷體" w:hAnsi="標楷體"/>
                          <w:szCs w:val="24"/>
                        </w:rPr>
                      </w:pPr>
                      <w:r w:rsidRPr="009E7CA4">
                        <w:rPr>
                          <w:rFonts w:ascii="標楷體" w:eastAsia="標楷體" w:hAnsi="標楷體" w:hint="eastAsia"/>
                          <w:szCs w:val="24"/>
                        </w:rPr>
                        <w:t>導師</w:t>
                      </w:r>
                      <w:r>
                        <w:rPr>
                          <w:rFonts w:ascii="標楷體" w:eastAsia="標楷體" w:hAnsi="標楷體" w:hint="eastAsia"/>
                          <w:szCs w:val="24"/>
                        </w:rPr>
                        <w:t>或</w:t>
                      </w:r>
                      <w:r w:rsidRPr="009E7CA4">
                        <w:rPr>
                          <w:rFonts w:ascii="標楷體" w:eastAsia="標楷體" w:hAnsi="標楷體" w:hint="eastAsia"/>
                          <w:szCs w:val="24"/>
                        </w:rPr>
                        <w:t>家長</w:t>
                      </w:r>
                      <w:r w:rsidRPr="00580AAB">
                        <w:rPr>
                          <w:rFonts w:ascii="標楷體" w:eastAsia="標楷體" w:hAnsi="標楷體" w:hint="eastAsia"/>
                          <w:szCs w:val="24"/>
                        </w:rPr>
                        <w:t>轉介</w:t>
                      </w:r>
                      <w:r>
                        <w:rPr>
                          <w:rFonts w:ascii="標楷體" w:eastAsia="標楷體" w:hAnsi="標楷體" w:hint="eastAsia"/>
                          <w:szCs w:val="24"/>
                        </w:rPr>
                        <w:t>特教需求學生</w:t>
                      </w:r>
                    </w:p>
                  </w:txbxContent>
                </v:textbox>
              </v:rect>
            </w:pict>
          </mc:Fallback>
        </mc:AlternateContent>
      </w:r>
    </w:p>
    <w:p w:rsidR="004A1876" w:rsidRPr="00677268" w:rsidRDefault="00743A72" w:rsidP="0061273C">
      <w:pPr>
        <w:rPr>
          <w:rFonts w:ascii="標楷體" w:eastAsia="標楷體" w:hAnsi="標楷體"/>
          <w:b/>
          <w:color w:val="000000" w:themeColor="text1"/>
          <w:sz w:val="30"/>
        </w:rPr>
      </w:pPr>
      <w:r w:rsidRPr="00677268">
        <w:rPr>
          <w:rFonts w:ascii="標楷體" w:eastAsia="標楷體" w:hAnsi="標楷體"/>
          <w:noProof/>
          <w:color w:val="000000" w:themeColor="text1"/>
        </w:rPr>
        <mc:AlternateContent>
          <mc:Choice Requires="wps">
            <w:drawing>
              <wp:anchor distT="0" distB="0" distL="114300" distR="114300" simplePos="0" relativeHeight="252887040" behindDoc="0" locked="0" layoutInCell="1" allowOverlap="1" wp14:anchorId="54F667CC" wp14:editId="0BF8DFA5">
                <wp:simplePos x="0" y="0"/>
                <wp:positionH relativeFrom="column">
                  <wp:posOffset>1554480</wp:posOffset>
                </wp:positionH>
                <wp:positionV relativeFrom="paragraph">
                  <wp:posOffset>366395</wp:posOffset>
                </wp:positionV>
                <wp:extent cx="3391535" cy="624840"/>
                <wp:effectExtent l="8890" t="10160" r="9525" b="12700"/>
                <wp:wrapSquare wrapText="bothSides"/>
                <wp:docPr id="112"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624840"/>
                        </a:xfrm>
                        <a:prstGeom prst="rect">
                          <a:avLst/>
                        </a:prstGeom>
                        <a:solidFill>
                          <a:srgbClr val="FFFFFF"/>
                        </a:solidFill>
                        <a:ln w="9360">
                          <a:solidFill>
                            <a:srgbClr val="000000"/>
                          </a:solidFill>
                          <a:miter lim="800000"/>
                          <a:headEnd/>
                          <a:tailEnd/>
                        </a:ln>
                      </wps:spPr>
                      <wps:txbx>
                        <w:txbxContent>
                          <w:p w:rsidR="006211BC" w:rsidRDefault="006211BC" w:rsidP="0061273C">
                            <w:pPr>
                              <w:spacing w:line="200" w:lineRule="exact"/>
                              <w:rPr>
                                <w:rFonts w:ascii="標楷體" w:eastAsia="標楷體" w:hAnsi="標楷體"/>
                                <w:b/>
                                <w:color w:val="000000"/>
                                <w:sz w:val="20"/>
                              </w:rPr>
                            </w:pPr>
                            <w:r w:rsidRPr="004537AB">
                              <w:rPr>
                                <w:rFonts w:ascii="標楷體" w:eastAsia="標楷體" w:hAnsi="標楷體" w:hint="eastAsia"/>
                                <w:b/>
                                <w:sz w:val="20"/>
                              </w:rPr>
                              <w:t>1.</w:t>
                            </w:r>
                            <w:r w:rsidRPr="004537AB">
                              <w:rPr>
                                <w:rFonts w:ascii="標楷體" w:eastAsia="標楷體" w:hAnsi="標楷體"/>
                                <w:b/>
                                <w:sz w:val="20"/>
                              </w:rPr>
                              <w:t>特殊需求學生轉</w:t>
                            </w:r>
                            <w:proofErr w:type="gramStart"/>
                            <w:r w:rsidRPr="004537AB">
                              <w:rPr>
                                <w:rFonts w:ascii="標楷體" w:eastAsia="標楷體" w:hAnsi="標楷體"/>
                                <w:b/>
                                <w:sz w:val="20"/>
                              </w:rPr>
                              <w:t>介</w:t>
                            </w:r>
                            <w:proofErr w:type="gramEnd"/>
                            <w:r w:rsidRPr="004537AB">
                              <w:rPr>
                                <w:rFonts w:ascii="標楷體" w:eastAsia="標楷體" w:hAnsi="標楷體"/>
                                <w:b/>
                                <w:sz w:val="20"/>
                              </w:rPr>
                              <w:t>表</w:t>
                            </w:r>
                            <w:r w:rsidRPr="00A03BAA">
                              <w:rPr>
                                <w:rFonts w:ascii="標楷體" w:eastAsia="標楷體" w:hAnsi="標楷體" w:hint="eastAsia"/>
                                <w:b/>
                                <w:color w:val="000000"/>
                                <w:sz w:val="18"/>
                                <w:szCs w:val="18"/>
                              </w:rPr>
                              <w:t>(有身心障礙證明/手冊者免)</w:t>
                            </w:r>
                          </w:p>
                          <w:p w:rsidR="006211BC" w:rsidRDefault="006211BC" w:rsidP="0061273C">
                            <w:pPr>
                              <w:spacing w:line="200" w:lineRule="exact"/>
                              <w:rPr>
                                <w:rFonts w:ascii="標楷體" w:eastAsia="標楷體" w:hAnsi="標楷體"/>
                                <w:b/>
                                <w:color w:val="000000"/>
                                <w:sz w:val="20"/>
                              </w:rPr>
                            </w:pPr>
                            <w:r w:rsidRPr="004537AB">
                              <w:rPr>
                                <w:rFonts w:ascii="標楷體" w:eastAsia="標楷體" w:hAnsi="標楷體" w:hint="eastAsia"/>
                                <w:b/>
                                <w:color w:val="000000"/>
                                <w:sz w:val="20"/>
                              </w:rPr>
                              <w:t>2.學生現況調查表</w:t>
                            </w:r>
                          </w:p>
                          <w:p w:rsidR="006211BC" w:rsidRPr="004537AB" w:rsidRDefault="006211BC" w:rsidP="0061273C">
                            <w:pPr>
                              <w:spacing w:line="200" w:lineRule="exact"/>
                              <w:rPr>
                                <w:rFonts w:ascii="標楷體" w:eastAsia="標楷體" w:hAnsi="標楷體"/>
                                <w:b/>
                                <w:color w:val="000000"/>
                                <w:sz w:val="20"/>
                              </w:rPr>
                            </w:pPr>
                            <w:r w:rsidRPr="004537AB">
                              <w:rPr>
                                <w:rFonts w:ascii="標楷體" w:eastAsia="標楷體" w:hAnsi="標楷體" w:hint="eastAsia"/>
                                <w:b/>
                                <w:color w:val="000000"/>
                                <w:sz w:val="20"/>
                              </w:rPr>
                              <w:t>3.特殊需求學生基本資料表</w:t>
                            </w:r>
                          </w:p>
                          <w:p w:rsidR="006211BC" w:rsidRPr="004537AB" w:rsidRDefault="006211BC" w:rsidP="0061273C">
                            <w:pPr>
                              <w:spacing w:line="240" w:lineRule="exact"/>
                              <w:jc w:val="center"/>
                              <w:rPr>
                                <w:rFonts w:ascii="標楷體" w:eastAsia="標楷體" w:hAnsi="標楷體"/>
                                <w:color w:val="000000"/>
                                <w:sz w:val="16"/>
                                <w:szCs w:val="16"/>
                              </w:rPr>
                            </w:pPr>
                            <w:r>
                              <w:rPr>
                                <w:rFonts w:ascii="標楷體" w:eastAsia="標楷體" w:hAnsi="標楷體" w:hint="eastAsia"/>
                                <w:color w:val="000000"/>
                                <w:sz w:val="16"/>
                                <w:szCs w:val="16"/>
                              </w:rPr>
                              <w:t>初步</w:t>
                            </w:r>
                            <w:r w:rsidRPr="004537AB">
                              <w:rPr>
                                <w:rFonts w:ascii="標楷體" w:eastAsia="標楷體" w:hAnsi="標楷體" w:hint="eastAsia"/>
                                <w:color w:val="000000"/>
                                <w:sz w:val="16"/>
                                <w:szCs w:val="16"/>
                              </w:rPr>
                              <w:t>檢視其有無學習問題、特教需求</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4F667CC" id="Text Box 1395" o:spid="_x0000_s1258" type="#_x0000_t202" style="position:absolute;margin-left:122.4pt;margin-top:28.85pt;width:267.05pt;height:49.2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" strokeweight=".26mm">
                <v:textbox>
                  <w:txbxContent>
                    <w:p w:rsidR="006211BC" w:rsidRDefault="006211BC" w:rsidP="0061273C">
                      <w:pPr>
                        <w:spacing w:line="200" w:lineRule="exact"/>
                        <w:rPr>
                          <w:rFonts w:ascii="標楷體" w:eastAsia="標楷體" w:hAnsi="標楷體"/>
                          <w:b/>
                          <w:color w:val="000000"/>
                          <w:sz w:val="20"/>
                        </w:rPr>
                      </w:pPr>
                      <w:r w:rsidRPr="004537AB">
                        <w:rPr>
                          <w:rFonts w:ascii="標楷體" w:eastAsia="標楷體" w:hAnsi="標楷體" w:hint="eastAsia"/>
                          <w:b/>
                          <w:sz w:val="20"/>
                        </w:rPr>
                        <w:t>1.</w:t>
                      </w:r>
                      <w:r w:rsidRPr="004537AB">
                        <w:rPr>
                          <w:rFonts w:ascii="標楷體" w:eastAsia="標楷體" w:hAnsi="標楷體"/>
                          <w:b/>
                          <w:sz w:val="20"/>
                        </w:rPr>
                        <w:t>特殊需求學生轉介表</w:t>
                      </w:r>
                      <w:r w:rsidRPr="00A03BAA">
                        <w:rPr>
                          <w:rFonts w:ascii="標楷體" w:eastAsia="標楷體" w:hAnsi="標楷體" w:hint="eastAsia"/>
                          <w:b/>
                          <w:color w:val="000000"/>
                          <w:sz w:val="18"/>
                          <w:szCs w:val="18"/>
                        </w:rPr>
                        <w:t>(有身心障礙證明/手冊者免)</w:t>
                      </w:r>
                    </w:p>
                    <w:p w:rsidR="006211BC" w:rsidRDefault="006211BC" w:rsidP="0061273C">
                      <w:pPr>
                        <w:spacing w:line="200" w:lineRule="exact"/>
                        <w:rPr>
                          <w:rFonts w:ascii="標楷體" w:eastAsia="標楷體" w:hAnsi="標楷體"/>
                          <w:b/>
                          <w:color w:val="000000"/>
                          <w:sz w:val="20"/>
                        </w:rPr>
                      </w:pPr>
                      <w:r w:rsidRPr="004537AB">
                        <w:rPr>
                          <w:rFonts w:ascii="標楷體" w:eastAsia="標楷體" w:hAnsi="標楷體" w:hint="eastAsia"/>
                          <w:b/>
                          <w:color w:val="000000"/>
                          <w:sz w:val="20"/>
                        </w:rPr>
                        <w:t>2.學生現況調查表</w:t>
                      </w:r>
                    </w:p>
                    <w:p w:rsidR="006211BC" w:rsidRPr="004537AB" w:rsidRDefault="006211BC" w:rsidP="0061273C">
                      <w:pPr>
                        <w:spacing w:line="200" w:lineRule="exact"/>
                        <w:rPr>
                          <w:rFonts w:ascii="標楷體" w:eastAsia="標楷體" w:hAnsi="標楷體"/>
                          <w:b/>
                          <w:color w:val="000000"/>
                          <w:sz w:val="20"/>
                        </w:rPr>
                      </w:pPr>
                      <w:r w:rsidRPr="004537AB">
                        <w:rPr>
                          <w:rFonts w:ascii="標楷體" w:eastAsia="標楷體" w:hAnsi="標楷體" w:hint="eastAsia"/>
                          <w:b/>
                          <w:color w:val="000000"/>
                          <w:sz w:val="20"/>
                        </w:rPr>
                        <w:t>3.特殊需求學生基本資料表</w:t>
                      </w:r>
                    </w:p>
                    <w:p w:rsidR="006211BC" w:rsidRPr="004537AB" w:rsidRDefault="006211BC" w:rsidP="0061273C">
                      <w:pPr>
                        <w:spacing w:line="240" w:lineRule="exact"/>
                        <w:jc w:val="center"/>
                        <w:rPr>
                          <w:rFonts w:ascii="標楷體" w:eastAsia="標楷體" w:hAnsi="標楷體"/>
                          <w:color w:val="000000"/>
                          <w:sz w:val="16"/>
                          <w:szCs w:val="16"/>
                        </w:rPr>
                      </w:pPr>
                      <w:r>
                        <w:rPr>
                          <w:rFonts w:ascii="標楷體" w:eastAsia="標楷體" w:hAnsi="標楷體" w:hint="eastAsia"/>
                          <w:color w:val="000000"/>
                          <w:sz w:val="16"/>
                          <w:szCs w:val="16"/>
                        </w:rPr>
                        <w:t>初步</w:t>
                      </w:r>
                      <w:r w:rsidRPr="004537AB">
                        <w:rPr>
                          <w:rFonts w:ascii="標楷體" w:eastAsia="標楷體" w:hAnsi="標楷體" w:hint="eastAsia"/>
                          <w:color w:val="000000"/>
                          <w:sz w:val="16"/>
                          <w:szCs w:val="16"/>
                        </w:rPr>
                        <w:t>檢視其有無學習問題、特教需求</w:t>
                      </w:r>
                    </w:p>
                  </w:txbxContent>
                </v:textbox>
                <w10:wrap type="square"/>
              </v:shape>
            </w:pict>
          </mc:Fallback>
        </mc:AlternateContent>
      </w:r>
      <w:r w:rsidRPr="00677268">
        <w:rPr>
          <w:rFonts w:ascii="標楷體" w:eastAsia="標楷體" w:hAnsi="標楷體"/>
          <w:noProof/>
          <w:color w:val="000000" w:themeColor="text1"/>
        </w:rPr>
        <mc:AlternateContent>
          <mc:Choice Requires="wps">
            <w:drawing>
              <wp:anchor distT="0" distB="0" distL="114300" distR="114300" simplePos="0" relativeHeight="252886016" behindDoc="0" locked="0" layoutInCell="1" allowOverlap="1" wp14:anchorId="65A86AF2" wp14:editId="091BB3FD">
                <wp:simplePos x="0" y="0"/>
                <wp:positionH relativeFrom="column">
                  <wp:posOffset>3208020</wp:posOffset>
                </wp:positionH>
                <wp:positionV relativeFrom="paragraph">
                  <wp:posOffset>151130</wp:posOffset>
                </wp:positionV>
                <wp:extent cx="0" cy="220980"/>
                <wp:effectExtent l="52705" t="13970" r="61595" b="22225"/>
                <wp:wrapNone/>
                <wp:docPr id="111" name="Lin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8FA71" id="Line 1394" o:spid="_x0000_s1026" style="position:absolute;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pt,11.9pt" to="252.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" strokeweight=".26mm">
                <v:stroke endarrow="block" joinstyle="miter"/>
              </v:line>
            </w:pict>
          </mc:Fallback>
        </mc:AlternateContent>
      </w:r>
    </w:p>
    <w:p w:rsidR="004A1876" w:rsidRPr="00677268" w:rsidRDefault="00743A72" w:rsidP="0061273C">
      <w:pPr>
        <w:rPr>
          <w:rFonts w:ascii="標楷體" w:eastAsia="標楷體" w:hAnsi="標楷體"/>
          <w:b/>
          <w:color w:val="000000" w:themeColor="text1"/>
          <w:sz w:val="30"/>
        </w:rPr>
      </w:pPr>
      <w:r w:rsidRPr="00677268">
        <w:rPr>
          <w:rFonts w:ascii="標楷體" w:eastAsia="標楷體" w:hAnsi="標楷體"/>
          <w:noProof/>
          <w:color w:val="000000" w:themeColor="text1"/>
        </w:rPr>
        <mc:AlternateContent>
          <mc:Choice Requires="wps">
            <w:drawing>
              <wp:anchor distT="0" distB="0" distL="114300" distR="114300" simplePos="0" relativeHeight="252859392" behindDoc="0" locked="0" layoutInCell="1" allowOverlap="1" wp14:anchorId="06D49DDF" wp14:editId="25B926E4">
                <wp:simplePos x="0" y="0"/>
                <wp:positionH relativeFrom="column">
                  <wp:posOffset>3218815</wp:posOffset>
                </wp:positionH>
                <wp:positionV relativeFrom="paragraph">
                  <wp:posOffset>342265</wp:posOffset>
                </wp:positionV>
                <wp:extent cx="0" cy="289560"/>
                <wp:effectExtent l="53975" t="5080" r="60325" b="19685"/>
                <wp:wrapNone/>
                <wp:docPr id="106"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9EFC4" id="Line 1352" o:spid="_x0000_s1026" style="position:absolute;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45pt,26.95pt" to="253.4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yLAIAAE4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">
                <v:stroke endarrow="block"/>
              </v:line>
            </w:pict>
          </mc:Fallback>
        </mc:AlternateContent>
      </w:r>
    </w:p>
    <w:p w:rsidR="004A1876" w:rsidRPr="00677268" w:rsidRDefault="00743A72" w:rsidP="0061273C">
      <w:pPr>
        <w:rPr>
          <w:rFonts w:ascii="標楷體" w:eastAsia="標楷體" w:hAnsi="標楷體"/>
          <w:b/>
          <w:color w:val="000000" w:themeColor="text1"/>
          <w:sz w:val="30"/>
        </w:rPr>
      </w:pPr>
      <w:r w:rsidRPr="00677268">
        <w:rPr>
          <w:rFonts w:ascii="標楷體" w:eastAsia="標楷體" w:hAnsi="標楷體"/>
          <w:noProof/>
          <w:color w:val="000000" w:themeColor="text1"/>
        </w:rPr>
        <mc:AlternateContent>
          <mc:Choice Requires="wps">
            <w:drawing>
              <wp:anchor distT="0" distB="0" distL="114300" distR="114300" simplePos="0" relativeHeight="252866560" behindDoc="0" locked="0" layoutInCell="1" allowOverlap="1" wp14:anchorId="4B15B91E" wp14:editId="1B6B87E5">
                <wp:simplePos x="0" y="0"/>
                <wp:positionH relativeFrom="column">
                  <wp:posOffset>1554480</wp:posOffset>
                </wp:positionH>
                <wp:positionV relativeFrom="paragraph">
                  <wp:posOffset>186055</wp:posOffset>
                </wp:positionV>
                <wp:extent cx="3391535" cy="1022985"/>
                <wp:effectExtent l="8890" t="10795" r="9525" b="13970"/>
                <wp:wrapNone/>
                <wp:docPr id="105"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1022985"/>
                        </a:xfrm>
                        <a:prstGeom prst="rect">
                          <a:avLst/>
                        </a:prstGeom>
                        <a:solidFill>
                          <a:srgbClr val="FFFFFF"/>
                        </a:solidFill>
                        <a:ln w="9525">
                          <a:solidFill>
                            <a:srgbClr val="000000"/>
                          </a:solidFill>
                          <a:miter lim="800000"/>
                          <a:headEnd/>
                          <a:tailEnd/>
                        </a:ln>
                      </wps:spPr>
                      <wps:txbx>
                        <w:txbxContent>
                          <w:p w:rsidR="006211BC" w:rsidRPr="00200C49" w:rsidRDefault="006211BC" w:rsidP="0061273C">
                            <w:pPr>
                              <w:adjustRightInd w:val="0"/>
                              <w:snapToGrid w:val="0"/>
                              <w:spacing w:line="240" w:lineRule="atLeast"/>
                              <w:jc w:val="center"/>
                              <w:rPr>
                                <w:rFonts w:ascii="標楷體" w:eastAsia="標楷體" w:hAnsi="標楷體"/>
                                <w:b/>
                              </w:rPr>
                            </w:pPr>
                            <w:r w:rsidRPr="00200C49">
                              <w:rPr>
                                <w:rFonts w:ascii="標楷體" w:eastAsia="標楷體" w:hAnsi="標楷體" w:hint="eastAsia"/>
                                <w:b/>
                              </w:rPr>
                              <w:t>醫學檢查</w:t>
                            </w:r>
                            <w:r>
                              <w:rPr>
                                <w:rFonts w:ascii="標楷體" w:eastAsia="標楷體" w:hAnsi="標楷體" w:hint="eastAsia"/>
                                <w:b/>
                              </w:rPr>
                              <w:t>(至少檢附1項)</w:t>
                            </w:r>
                          </w:p>
                          <w:p w:rsidR="006211BC" w:rsidRPr="00406ECF" w:rsidRDefault="006211BC" w:rsidP="000724ED">
                            <w:pPr>
                              <w:numPr>
                                <w:ilvl w:val="0"/>
                                <w:numId w:val="5"/>
                              </w:numPr>
                              <w:tabs>
                                <w:tab w:val="left" w:pos="240"/>
                                <w:tab w:val="left" w:pos="480"/>
                              </w:tabs>
                              <w:adjustRightInd w:val="0"/>
                              <w:snapToGrid w:val="0"/>
                              <w:ind w:left="170" w:hanging="170"/>
                              <w:rPr>
                                <w:rFonts w:ascii="標楷體" w:eastAsia="標楷體" w:hAnsi="標楷體"/>
                                <w:color w:val="000000"/>
                                <w:sz w:val="20"/>
                                <w:szCs w:val="24"/>
                              </w:rPr>
                            </w:pPr>
                            <w:r w:rsidRPr="00406ECF">
                              <w:rPr>
                                <w:rFonts w:ascii="標楷體" w:eastAsia="標楷體" w:hAnsi="標楷體" w:hint="eastAsia"/>
                                <w:sz w:val="20"/>
                              </w:rPr>
                              <w:t>診斷證明或重大傷病證明，陳述臨床症狀</w:t>
                            </w:r>
                          </w:p>
                          <w:p w:rsidR="006211BC" w:rsidRPr="00406ECF" w:rsidRDefault="006211BC" w:rsidP="000724ED">
                            <w:pPr>
                              <w:numPr>
                                <w:ilvl w:val="0"/>
                                <w:numId w:val="5"/>
                              </w:numPr>
                              <w:tabs>
                                <w:tab w:val="left" w:pos="240"/>
                                <w:tab w:val="left" w:pos="480"/>
                              </w:tabs>
                              <w:adjustRightInd w:val="0"/>
                              <w:snapToGrid w:val="0"/>
                              <w:ind w:left="170" w:hanging="170"/>
                              <w:rPr>
                                <w:rFonts w:ascii="標楷體" w:eastAsia="標楷體" w:hAnsi="標楷體"/>
                                <w:color w:val="000000"/>
                                <w:sz w:val="20"/>
                                <w:szCs w:val="24"/>
                              </w:rPr>
                            </w:pPr>
                            <w:r w:rsidRPr="00406ECF">
                              <w:rPr>
                                <w:rFonts w:ascii="標楷體" w:eastAsia="標楷體" w:hAnsi="標楷體" w:hint="eastAsia"/>
                                <w:color w:val="000000"/>
                                <w:sz w:val="20"/>
                                <w:szCs w:val="24"/>
                              </w:rPr>
                              <w:t>領有身心障礙證明(如第4、5、6、7、8類</w:t>
                            </w:r>
                            <w:r w:rsidRPr="00406ECF">
                              <w:rPr>
                                <w:rFonts w:ascii="標楷體" w:eastAsia="標楷體" w:hAnsi="標楷體"/>
                                <w:color w:val="000000"/>
                                <w:sz w:val="20"/>
                                <w:szCs w:val="24"/>
                              </w:rPr>
                              <w:t>…</w:t>
                            </w:r>
                            <w:r w:rsidRPr="00406ECF">
                              <w:rPr>
                                <w:rFonts w:ascii="標楷體" w:eastAsia="標楷體" w:hAnsi="標楷體" w:hint="eastAsia"/>
                                <w:color w:val="000000"/>
                                <w:sz w:val="20"/>
                                <w:szCs w:val="24"/>
                              </w:rPr>
                              <w:t>等)，評估有</w:t>
                            </w:r>
                            <w:proofErr w:type="gramStart"/>
                            <w:r w:rsidRPr="00406ECF">
                              <w:rPr>
                                <w:rFonts w:ascii="標楷體" w:eastAsia="標楷體" w:hAnsi="標楷體" w:hint="eastAsia"/>
                                <w:color w:val="000000"/>
                                <w:sz w:val="20"/>
                                <w:szCs w:val="24"/>
                              </w:rPr>
                              <w:t>明確特</w:t>
                            </w:r>
                            <w:proofErr w:type="gramEnd"/>
                            <w:r w:rsidRPr="00406ECF">
                              <w:rPr>
                                <w:rFonts w:ascii="標楷體" w:eastAsia="標楷體" w:hAnsi="標楷體" w:hint="eastAsia"/>
                                <w:color w:val="000000"/>
                                <w:sz w:val="20"/>
                                <w:szCs w:val="24"/>
                              </w:rPr>
                              <w:t>教需求項目</w:t>
                            </w:r>
                          </w:p>
                          <w:p w:rsidR="006211BC" w:rsidRPr="00CE7885" w:rsidRDefault="006211BC" w:rsidP="000724ED">
                            <w:pPr>
                              <w:numPr>
                                <w:ilvl w:val="0"/>
                                <w:numId w:val="5"/>
                              </w:numPr>
                              <w:tabs>
                                <w:tab w:val="left" w:pos="240"/>
                                <w:tab w:val="left" w:pos="480"/>
                              </w:tabs>
                              <w:adjustRightInd w:val="0"/>
                              <w:snapToGrid w:val="0"/>
                              <w:ind w:left="357" w:hanging="357"/>
                              <w:rPr>
                                <w:rFonts w:ascii="標楷體" w:eastAsia="標楷體" w:hAnsi="標楷體"/>
                                <w:sz w:val="20"/>
                              </w:rPr>
                            </w:pPr>
                            <w:r w:rsidRPr="00CE7885">
                              <w:rPr>
                                <w:rFonts w:ascii="標楷體" w:eastAsia="標楷體" w:hAnsi="標楷體" w:hint="eastAsia"/>
                                <w:sz w:val="20"/>
                                <w:szCs w:val="24"/>
                              </w:rPr>
                              <w:t>領有身心障礙手冊(如重</w:t>
                            </w:r>
                            <w:proofErr w:type="gramStart"/>
                            <w:r w:rsidRPr="00CE7885">
                              <w:rPr>
                                <w:rFonts w:ascii="標楷體" w:eastAsia="標楷體" w:hAnsi="標楷體" w:hint="eastAsia"/>
                                <w:sz w:val="20"/>
                                <w:szCs w:val="24"/>
                              </w:rPr>
                              <w:t>器障、先缺、代異</w:t>
                            </w:r>
                            <w:proofErr w:type="gramEnd"/>
                            <w:r w:rsidRPr="00CE7885">
                              <w:rPr>
                                <w:rFonts w:ascii="標楷體" w:eastAsia="標楷體" w:hAnsi="標楷體"/>
                                <w:sz w:val="20"/>
                                <w:szCs w:val="24"/>
                              </w:rPr>
                              <w:t>…</w:t>
                            </w:r>
                            <w:r w:rsidRPr="00CE7885">
                              <w:rPr>
                                <w:rFonts w:ascii="標楷體" w:eastAsia="標楷體" w:hAnsi="標楷體" w:hint="eastAsia"/>
                                <w:sz w:val="20"/>
                                <w:szCs w:val="24"/>
                              </w:rPr>
                              <w:t>等)</w:t>
                            </w:r>
                            <w:r w:rsidRPr="00CE7885">
                              <w:rPr>
                                <w:rFonts w:ascii="標楷體" w:eastAsia="標楷體" w:hAnsi="標楷體" w:hint="eastAsia"/>
                                <w:sz w:val="20"/>
                              </w:rPr>
                              <w:t xml:space="preserve"> </w:t>
                            </w:r>
                          </w:p>
                          <w:p w:rsidR="006211BC" w:rsidRDefault="006211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5B91E" id="Rectangle 1359" o:spid="_x0000_s1259" style="position:absolute;margin-left:122.4pt;margin-top:14.65pt;width:267.05pt;height:80.5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">
                <v:textbox>
                  <w:txbxContent>
                    <w:p w:rsidR="006211BC" w:rsidRPr="00200C49" w:rsidRDefault="006211BC" w:rsidP="0061273C">
                      <w:pPr>
                        <w:adjustRightInd w:val="0"/>
                        <w:snapToGrid w:val="0"/>
                        <w:spacing w:line="240" w:lineRule="atLeast"/>
                        <w:jc w:val="center"/>
                        <w:rPr>
                          <w:rFonts w:ascii="標楷體" w:eastAsia="標楷體" w:hAnsi="標楷體"/>
                          <w:b/>
                        </w:rPr>
                      </w:pPr>
                      <w:r w:rsidRPr="00200C49">
                        <w:rPr>
                          <w:rFonts w:ascii="標楷體" w:eastAsia="標楷體" w:hAnsi="標楷體" w:hint="eastAsia"/>
                          <w:b/>
                        </w:rPr>
                        <w:t>醫學檢查</w:t>
                      </w:r>
                      <w:r>
                        <w:rPr>
                          <w:rFonts w:ascii="標楷體" w:eastAsia="標楷體" w:hAnsi="標楷體" w:hint="eastAsia"/>
                          <w:b/>
                        </w:rPr>
                        <w:t>(至少檢附1項)</w:t>
                      </w:r>
                    </w:p>
                    <w:p w:rsidR="006211BC" w:rsidRPr="00406ECF" w:rsidRDefault="006211BC" w:rsidP="000724ED">
                      <w:pPr>
                        <w:numPr>
                          <w:ilvl w:val="0"/>
                          <w:numId w:val="5"/>
                        </w:numPr>
                        <w:tabs>
                          <w:tab w:val="left" w:pos="240"/>
                          <w:tab w:val="left" w:pos="480"/>
                        </w:tabs>
                        <w:adjustRightInd w:val="0"/>
                        <w:snapToGrid w:val="0"/>
                        <w:ind w:left="170" w:hanging="170"/>
                        <w:rPr>
                          <w:rFonts w:ascii="標楷體" w:eastAsia="標楷體" w:hAnsi="標楷體"/>
                          <w:color w:val="000000"/>
                          <w:sz w:val="20"/>
                          <w:szCs w:val="24"/>
                        </w:rPr>
                      </w:pPr>
                      <w:r w:rsidRPr="00406ECF">
                        <w:rPr>
                          <w:rFonts w:ascii="標楷體" w:eastAsia="標楷體" w:hAnsi="標楷體" w:hint="eastAsia"/>
                          <w:sz w:val="20"/>
                        </w:rPr>
                        <w:t>診斷證明或重大傷病證明，陳述臨床症狀</w:t>
                      </w:r>
                    </w:p>
                    <w:p w:rsidR="006211BC" w:rsidRPr="00406ECF" w:rsidRDefault="006211BC" w:rsidP="000724ED">
                      <w:pPr>
                        <w:numPr>
                          <w:ilvl w:val="0"/>
                          <w:numId w:val="5"/>
                        </w:numPr>
                        <w:tabs>
                          <w:tab w:val="left" w:pos="240"/>
                          <w:tab w:val="left" w:pos="480"/>
                        </w:tabs>
                        <w:adjustRightInd w:val="0"/>
                        <w:snapToGrid w:val="0"/>
                        <w:ind w:left="170" w:hanging="170"/>
                        <w:rPr>
                          <w:rFonts w:ascii="標楷體" w:eastAsia="標楷體" w:hAnsi="標楷體"/>
                          <w:color w:val="000000"/>
                          <w:sz w:val="20"/>
                          <w:szCs w:val="24"/>
                        </w:rPr>
                      </w:pPr>
                      <w:r w:rsidRPr="00406ECF">
                        <w:rPr>
                          <w:rFonts w:ascii="標楷體" w:eastAsia="標楷體" w:hAnsi="標楷體" w:hint="eastAsia"/>
                          <w:color w:val="000000"/>
                          <w:sz w:val="20"/>
                          <w:szCs w:val="24"/>
                        </w:rPr>
                        <w:t>領有身心障礙證明(如第4、5、6、7、8類</w:t>
                      </w:r>
                      <w:r w:rsidRPr="00406ECF">
                        <w:rPr>
                          <w:rFonts w:ascii="標楷體" w:eastAsia="標楷體" w:hAnsi="標楷體"/>
                          <w:color w:val="000000"/>
                          <w:sz w:val="20"/>
                          <w:szCs w:val="24"/>
                        </w:rPr>
                        <w:t>…</w:t>
                      </w:r>
                      <w:r w:rsidRPr="00406ECF">
                        <w:rPr>
                          <w:rFonts w:ascii="標楷體" w:eastAsia="標楷體" w:hAnsi="標楷體" w:hint="eastAsia"/>
                          <w:color w:val="000000"/>
                          <w:sz w:val="20"/>
                          <w:szCs w:val="24"/>
                        </w:rPr>
                        <w:t>等)，評估有明確特教需求項目</w:t>
                      </w:r>
                    </w:p>
                    <w:p w:rsidR="006211BC" w:rsidRPr="00CE7885" w:rsidRDefault="006211BC" w:rsidP="000724ED">
                      <w:pPr>
                        <w:numPr>
                          <w:ilvl w:val="0"/>
                          <w:numId w:val="5"/>
                        </w:numPr>
                        <w:tabs>
                          <w:tab w:val="left" w:pos="240"/>
                          <w:tab w:val="left" w:pos="480"/>
                        </w:tabs>
                        <w:adjustRightInd w:val="0"/>
                        <w:snapToGrid w:val="0"/>
                        <w:ind w:left="357" w:hanging="357"/>
                        <w:rPr>
                          <w:rFonts w:ascii="標楷體" w:eastAsia="標楷體" w:hAnsi="標楷體"/>
                          <w:sz w:val="20"/>
                        </w:rPr>
                      </w:pPr>
                      <w:r w:rsidRPr="00CE7885">
                        <w:rPr>
                          <w:rFonts w:ascii="標楷體" w:eastAsia="標楷體" w:hAnsi="標楷體" w:hint="eastAsia"/>
                          <w:sz w:val="20"/>
                          <w:szCs w:val="24"/>
                        </w:rPr>
                        <w:t>領有身心障礙手冊(如重器障、先缺、代異</w:t>
                      </w:r>
                      <w:r w:rsidRPr="00CE7885">
                        <w:rPr>
                          <w:rFonts w:ascii="標楷體" w:eastAsia="標楷體" w:hAnsi="標楷體"/>
                          <w:sz w:val="20"/>
                          <w:szCs w:val="24"/>
                        </w:rPr>
                        <w:t>…</w:t>
                      </w:r>
                      <w:r w:rsidRPr="00CE7885">
                        <w:rPr>
                          <w:rFonts w:ascii="標楷體" w:eastAsia="標楷體" w:hAnsi="標楷體" w:hint="eastAsia"/>
                          <w:sz w:val="20"/>
                          <w:szCs w:val="24"/>
                        </w:rPr>
                        <w:t>等)</w:t>
                      </w:r>
                      <w:r w:rsidRPr="00CE7885">
                        <w:rPr>
                          <w:rFonts w:ascii="標楷體" w:eastAsia="標楷體" w:hAnsi="標楷體" w:hint="eastAsia"/>
                          <w:sz w:val="20"/>
                        </w:rPr>
                        <w:t xml:space="preserve"> </w:t>
                      </w:r>
                    </w:p>
                    <w:p w:rsidR="006211BC" w:rsidRDefault="006211BC"/>
                  </w:txbxContent>
                </v:textbox>
              </v:rect>
            </w:pict>
          </mc:Fallback>
        </mc:AlternateContent>
      </w:r>
    </w:p>
    <w:p w:rsidR="004A1876" w:rsidRPr="00677268" w:rsidRDefault="00743A72" w:rsidP="0061273C">
      <w:pPr>
        <w:tabs>
          <w:tab w:val="center" w:pos="5102"/>
          <w:tab w:val="left" w:pos="8388"/>
        </w:tabs>
        <w:rPr>
          <w:rFonts w:ascii="標楷體" w:eastAsia="標楷體" w:hAnsi="標楷體"/>
          <w:b/>
          <w:color w:val="000000" w:themeColor="text1"/>
          <w:sz w:val="30"/>
        </w:rPr>
      </w:pPr>
      <w:r w:rsidRPr="00677268">
        <w:rPr>
          <w:rFonts w:ascii="標楷體" w:eastAsia="標楷體" w:hAnsi="標楷體"/>
          <w:noProof/>
          <w:color w:val="000000" w:themeColor="text1"/>
        </w:rPr>
        <mc:AlternateContent>
          <mc:Choice Requires="wps">
            <w:drawing>
              <wp:anchor distT="0" distB="0" distL="114300" distR="114300" simplePos="0" relativeHeight="252860416" behindDoc="0" locked="0" layoutInCell="1" allowOverlap="1" wp14:anchorId="0749276C" wp14:editId="1C7A1BCD">
                <wp:simplePos x="0" y="0"/>
                <wp:positionH relativeFrom="column">
                  <wp:posOffset>3086100</wp:posOffset>
                </wp:positionH>
                <wp:positionV relativeFrom="paragraph">
                  <wp:posOffset>133350</wp:posOffset>
                </wp:positionV>
                <wp:extent cx="0" cy="786765"/>
                <wp:effectExtent l="54610" t="5715" r="59690" b="17145"/>
                <wp:wrapNone/>
                <wp:docPr id="103"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04013" id="Line 1353" o:spid="_x0000_s1026" style="position:absolute;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5pt" to="243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">
                <v:stroke endarrow="block"/>
              </v:line>
            </w:pict>
          </mc:Fallback>
        </mc:AlternateContent>
      </w:r>
      <w:r w:rsidR="004A1876" w:rsidRPr="00677268">
        <w:rPr>
          <w:rFonts w:ascii="標楷體" w:eastAsia="標楷體" w:hAnsi="標楷體"/>
          <w:b/>
          <w:color w:val="000000" w:themeColor="text1"/>
          <w:sz w:val="30"/>
        </w:rPr>
        <w:tab/>
      </w:r>
      <w:r w:rsidR="004A1876" w:rsidRPr="00677268">
        <w:rPr>
          <w:rFonts w:ascii="標楷體" w:eastAsia="標楷體" w:hAnsi="標楷體"/>
          <w:b/>
          <w:color w:val="000000" w:themeColor="text1"/>
          <w:sz w:val="30"/>
        </w:rPr>
        <w:tab/>
      </w:r>
    </w:p>
    <w:p w:rsidR="004A1876" w:rsidRPr="00677268" w:rsidRDefault="004A1876" w:rsidP="0061273C">
      <w:pPr>
        <w:rPr>
          <w:rFonts w:ascii="標楷體" w:eastAsia="標楷體" w:hAnsi="標楷體"/>
          <w:color w:val="000000" w:themeColor="text1"/>
        </w:rPr>
      </w:pPr>
    </w:p>
    <w:p w:rsidR="004A1876" w:rsidRPr="00677268" w:rsidRDefault="00743A72" w:rsidP="0061273C">
      <w:pPr>
        <w:spacing w:line="300" w:lineRule="exact"/>
        <w:rPr>
          <w:color w:val="000000" w:themeColor="text1"/>
        </w:rPr>
      </w:pPr>
      <w:r w:rsidRPr="00677268">
        <w:rPr>
          <w:noProof/>
          <w:color w:val="000000" w:themeColor="text1"/>
        </w:rPr>
        <mc:AlternateContent>
          <mc:Choice Requires="wps">
            <w:drawing>
              <wp:anchor distT="0" distB="0" distL="114300" distR="114300" simplePos="0" relativeHeight="252864512" behindDoc="0" locked="0" layoutInCell="1" allowOverlap="1" wp14:anchorId="1389387B" wp14:editId="12487238">
                <wp:simplePos x="0" y="0"/>
                <wp:positionH relativeFrom="column">
                  <wp:posOffset>3086100</wp:posOffset>
                </wp:positionH>
                <wp:positionV relativeFrom="paragraph">
                  <wp:posOffset>3591560</wp:posOffset>
                </wp:positionV>
                <wp:extent cx="875030" cy="222250"/>
                <wp:effectExtent l="0" t="0" r="3810" b="0"/>
                <wp:wrapNone/>
                <wp:docPr id="102"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221B2B"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符合鑑定基準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9387B" id="Text Box 1357" o:spid="_x0000_s1260" type="#_x0000_t202" style="position:absolute;margin-left:243pt;margin-top:282.8pt;width:68.9pt;height:1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gKuw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" filled="f" stroked="f">
                <v:textbox>
                  <w:txbxContent>
                    <w:p w:rsidR="006211BC" w:rsidRPr="00221B2B"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符合鑑定基準</w:t>
                      </w:r>
                    </w:p>
                  </w:txbxContent>
                </v:textbox>
              </v:shap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67584" behindDoc="0" locked="0" layoutInCell="1" allowOverlap="1" wp14:anchorId="00529647" wp14:editId="7B5BE3A7">
                <wp:simplePos x="0" y="0"/>
                <wp:positionH relativeFrom="column">
                  <wp:posOffset>4831715</wp:posOffset>
                </wp:positionH>
                <wp:positionV relativeFrom="paragraph">
                  <wp:posOffset>2959100</wp:posOffset>
                </wp:positionV>
                <wp:extent cx="915035" cy="245745"/>
                <wp:effectExtent l="0" t="2540" r="0" b="0"/>
                <wp:wrapNone/>
                <wp:docPr id="101"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710836" w:rsidRDefault="006211BC" w:rsidP="0061273C">
                            <w:pPr>
                              <w:adjustRightInd w:val="0"/>
                              <w:snapToGrid w:val="0"/>
                              <w:spacing w:line="240" w:lineRule="atLeast"/>
                              <w:jc w:val="center"/>
                              <w:rPr>
                                <w:rFonts w:ascii="標楷體" w:eastAsia="標楷體" w:hAnsi="標楷體"/>
                                <w:sz w:val="16"/>
                                <w:szCs w:val="16"/>
                              </w:rPr>
                            </w:pPr>
                            <w:r>
                              <w:rPr>
                                <w:rFonts w:ascii="標楷體" w:eastAsia="標楷體" w:hAnsi="標楷體" w:hint="eastAsia"/>
                                <w:sz w:val="16"/>
                                <w:szCs w:val="16"/>
                              </w:rPr>
                              <w:t>不符合鑑定基準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29647" id="Text Box 1360" o:spid="_x0000_s1261" type="#_x0000_t202" style="position:absolute;margin-left:380.45pt;margin-top:233pt;width:72.05pt;height:19.3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DkvAIAAMY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" filled="f" stroked="f">
                <v:textbox>
                  <w:txbxContent>
                    <w:p w:rsidR="006211BC" w:rsidRPr="00710836" w:rsidRDefault="006211BC" w:rsidP="0061273C">
                      <w:pPr>
                        <w:adjustRightInd w:val="0"/>
                        <w:snapToGrid w:val="0"/>
                        <w:spacing w:line="240" w:lineRule="atLeast"/>
                        <w:jc w:val="center"/>
                        <w:rPr>
                          <w:rFonts w:ascii="標楷體" w:eastAsia="標楷體" w:hAnsi="標楷體"/>
                          <w:sz w:val="16"/>
                          <w:szCs w:val="16"/>
                        </w:rPr>
                      </w:pPr>
                      <w:r>
                        <w:rPr>
                          <w:rFonts w:ascii="標楷體" w:eastAsia="標楷體" w:hAnsi="標楷體" w:hint="eastAsia"/>
                          <w:sz w:val="16"/>
                          <w:szCs w:val="16"/>
                        </w:rPr>
                        <w:t>不符合鑑定基準</w:t>
                      </w:r>
                    </w:p>
                  </w:txbxContent>
                </v:textbox>
              </v:shape>
            </w:pict>
          </mc:Fallback>
        </mc:AlternateContent>
      </w:r>
      <w:r w:rsidRPr="00677268">
        <w:rPr>
          <w:noProof/>
          <w:color w:val="000000" w:themeColor="text1"/>
        </w:rPr>
        <mc:AlternateContent>
          <mc:Choice Requires="wpg">
            <w:drawing>
              <wp:anchor distT="0" distB="0" distL="114300" distR="114300" simplePos="0" relativeHeight="252874752" behindDoc="0" locked="0" layoutInCell="1" allowOverlap="1" wp14:anchorId="0F3970EA" wp14:editId="29AD6A72">
                <wp:simplePos x="0" y="0"/>
                <wp:positionH relativeFrom="column">
                  <wp:posOffset>4640580</wp:posOffset>
                </wp:positionH>
                <wp:positionV relativeFrom="paragraph">
                  <wp:posOffset>447040</wp:posOffset>
                </wp:positionV>
                <wp:extent cx="1494155" cy="4778375"/>
                <wp:effectExtent l="8890" t="5080" r="59055" b="17145"/>
                <wp:wrapNone/>
                <wp:docPr id="98"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4778375"/>
                          <a:chOff x="8159" y="8818"/>
                          <a:chExt cx="2353" cy="5532"/>
                        </a:xfrm>
                      </wpg:grpSpPr>
                      <wps:wsp>
                        <wps:cNvPr id="99" name="Line 1371"/>
                        <wps:cNvCnPr>
                          <a:cxnSpLocks noChangeShapeType="1"/>
                        </wps:cNvCnPr>
                        <wps:spPr bwMode="auto">
                          <a:xfrm flipV="1">
                            <a:off x="8159" y="8818"/>
                            <a:ext cx="2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372"/>
                        <wps:cNvCnPr>
                          <a:cxnSpLocks noChangeShapeType="1"/>
                        </wps:cNvCnPr>
                        <wps:spPr bwMode="auto">
                          <a:xfrm>
                            <a:off x="10512" y="8818"/>
                            <a:ext cx="0" cy="55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C1D344" id="Group 1370" o:spid="_x0000_s1026" style="position:absolute;margin-left:365.4pt;margin-top:35.2pt;width:117.65pt;height:376.25pt;z-index:252874752" coordorigin="8159,8818" coordsize="2353,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">
                <v:line id="Line 1371" o:spid="_x0000_s1027" style="position:absolute;flip:y;visibility:visible;mso-wrap-style:square" from="8159,8818" to="10512,8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1372" o:spid="_x0000_s1028" style="position:absolute;visibility:visible;mso-wrap-style:square" from="10512,8818" to="10512,1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group>
            </w:pict>
          </mc:Fallback>
        </mc:AlternateContent>
      </w:r>
      <w:r w:rsidRPr="00677268">
        <w:rPr>
          <w:noProof/>
          <w:color w:val="000000" w:themeColor="text1"/>
        </w:rPr>
        <mc:AlternateContent>
          <mc:Choice Requires="wps">
            <w:drawing>
              <wp:anchor distT="0" distB="0" distL="114300" distR="114300" simplePos="0" relativeHeight="252863488" behindDoc="0" locked="0" layoutInCell="1" allowOverlap="1" wp14:anchorId="7CD95C0C" wp14:editId="39AD20E3">
                <wp:simplePos x="0" y="0"/>
                <wp:positionH relativeFrom="column">
                  <wp:posOffset>4640580</wp:posOffset>
                </wp:positionH>
                <wp:positionV relativeFrom="paragraph">
                  <wp:posOffset>476250</wp:posOffset>
                </wp:positionV>
                <wp:extent cx="1371600" cy="222250"/>
                <wp:effectExtent l="0" t="0" r="635" b="635"/>
                <wp:wrapNone/>
                <wp:docPr id="97"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710836" w:rsidRDefault="006211BC" w:rsidP="0061273C">
                            <w:pPr>
                              <w:adjustRightInd w:val="0"/>
                              <w:snapToGrid w:val="0"/>
                              <w:jc w:val="center"/>
                              <w:rPr>
                                <w:rFonts w:ascii="標楷體" w:eastAsia="標楷體" w:hAnsi="標楷體"/>
                                <w:sz w:val="16"/>
                                <w:szCs w:val="16"/>
                              </w:rPr>
                            </w:pPr>
                            <w:r>
                              <w:rPr>
                                <w:rFonts w:ascii="標楷體" w:eastAsia="標楷體" w:hAnsi="標楷體" w:hint="eastAsia"/>
                                <w:sz w:val="16"/>
                                <w:szCs w:val="16"/>
                              </w:rPr>
                              <w:t>無各類障礙特質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5C0C" id="Text Box 1356" o:spid="_x0000_s1262" type="#_x0000_t202" style="position:absolute;margin-left:365.4pt;margin-top:37.5pt;width:108pt;height:1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mwvA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" filled="f" stroked="f">
                <v:textbox>
                  <w:txbxContent>
                    <w:p w:rsidR="006211BC" w:rsidRPr="00710836" w:rsidRDefault="006211BC" w:rsidP="0061273C">
                      <w:pPr>
                        <w:adjustRightInd w:val="0"/>
                        <w:snapToGrid w:val="0"/>
                        <w:jc w:val="center"/>
                        <w:rPr>
                          <w:rFonts w:ascii="標楷體" w:eastAsia="標楷體" w:hAnsi="標楷體"/>
                          <w:sz w:val="16"/>
                          <w:szCs w:val="16"/>
                        </w:rPr>
                      </w:pPr>
                      <w:r>
                        <w:rPr>
                          <w:rFonts w:ascii="標楷體" w:eastAsia="標楷體" w:hAnsi="標楷體" w:hint="eastAsia"/>
                          <w:sz w:val="16"/>
                          <w:szCs w:val="16"/>
                        </w:rPr>
                        <w:t>無各類障礙特質</w:t>
                      </w:r>
                    </w:p>
                  </w:txbxContent>
                </v:textbox>
              </v:shap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78848" behindDoc="0" locked="0" layoutInCell="1" allowOverlap="1" wp14:anchorId="41D366ED" wp14:editId="6620705B">
                <wp:simplePos x="0" y="0"/>
                <wp:positionH relativeFrom="column">
                  <wp:posOffset>3124200</wp:posOffset>
                </wp:positionH>
                <wp:positionV relativeFrom="paragraph">
                  <wp:posOffset>5130800</wp:posOffset>
                </wp:positionV>
                <wp:extent cx="0" cy="483235"/>
                <wp:effectExtent l="54610" t="12065" r="59690" b="19050"/>
                <wp:wrapNone/>
                <wp:docPr id="96" name="Lin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C40A8" id="Line 1376" o:spid="_x0000_s1026" style="position:absolute;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404pt" to="246pt,4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fRKQIAAE0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">
                <v:stroke endarrow="block"/>
              </v:line>
            </w:pict>
          </mc:Fallback>
        </mc:AlternateContent>
      </w:r>
      <w:r w:rsidRPr="00677268">
        <w:rPr>
          <w:rFonts w:ascii="標楷體" w:eastAsia="標楷體" w:hAnsi="標楷體"/>
          <w:noProof/>
          <w:color w:val="000000" w:themeColor="text1"/>
          <w:sz w:val="26"/>
        </w:rPr>
        <mc:AlternateContent>
          <mc:Choice Requires="wpg">
            <w:drawing>
              <wp:anchor distT="0" distB="0" distL="114300" distR="114300" simplePos="0" relativeHeight="252879872" behindDoc="0" locked="0" layoutInCell="1" allowOverlap="1" wp14:anchorId="0583403C" wp14:editId="1743E3DD">
                <wp:simplePos x="0" y="0"/>
                <wp:positionH relativeFrom="column">
                  <wp:posOffset>2361565</wp:posOffset>
                </wp:positionH>
                <wp:positionV relativeFrom="paragraph">
                  <wp:posOffset>4868545</wp:posOffset>
                </wp:positionV>
                <wp:extent cx="1565910" cy="266700"/>
                <wp:effectExtent l="6350" t="6985" r="8890" b="12065"/>
                <wp:wrapNone/>
                <wp:docPr id="569"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910" cy="266700"/>
                          <a:chOff x="4170" y="13774"/>
                          <a:chExt cx="2466" cy="420"/>
                        </a:xfrm>
                      </wpg:grpSpPr>
                      <wps:wsp>
                        <wps:cNvPr id="570" name="Freeform 1378"/>
                        <wps:cNvSpPr>
                          <a:spLocks/>
                        </wps:cNvSpPr>
                        <wps:spPr bwMode="auto">
                          <a:xfrm flipV="1">
                            <a:off x="4172" y="14113"/>
                            <a:ext cx="2464" cy="81"/>
                          </a:xfrm>
                          <a:custGeom>
                            <a:avLst/>
                            <a:gdLst>
                              <a:gd name="T0" fmla="*/ 0 w 5440"/>
                              <a:gd name="T1" fmla="*/ 0 h 1"/>
                              <a:gd name="T2" fmla="*/ 5440 w 5440"/>
                              <a:gd name="T3" fmla="*/ 0 h 1"/>
                            </a:gdLst>
                            <a:ahLst/>
                            <a:cxnLst>
                              <a:cxn ang="0">
                                <a:pos x="T0" y="T1"/>
                              </a:cxn>
                              <a:cxn ang="0">
                                <a:pos x="T2" y="T3"/>
                              </a:cxn>
                            </a:cxnLst>
                            <a:rect l="0" t="0" r="r" b="b"/>
                            <a:pathLst>
                              <a:path w="5440" h="1">
                                <a:moveTo>
                                  <a:pt x="0" y="0"/>
                                </a:moveTo>
                                <a:lnTo>
                                  <a:pt x="5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1379"/>
                        <wps:cNvSpPr>
                          <a:spLocks/>
                        </wps:cNvSpPr>
                        <wps:spPr bwMode="auto">
                          <a:xfrm>
                            <a:off x="4170" y="13774"/>
                            <a:ext cx="1" cy="400"/>
                          </a:xfrm>
                          <a:custGeom>
                            <a:avLst/>
                            <a:gdLst>
                              <a:gd name="T0" fmla="*/ 0 w 1"/>
                              <a:gd name="T1" fmla="*/ 0 h 400"/>
                              <a:gd name="T2" fmla="*/ 0 w 1"/>
                              <a:gd name="T3" fmla="*/ 400 h 400"/>
                            </a:gdLst>
                            <a:ahLst/>
                            <a:cxnLst>
                              <a:cxn ang="0">
                                <a:pos x="T0" y="T1"/>
                              </a:cxn>
                              <a:cxn ang="0">
                                <a:pos x="T2" y="T3"/>
                              </a:cxn>
                            </a:cxnLst>
                            <a:rect l="0" t="0" r="r" b="b"/>
                            <a:pathLst>
                              <a:path w="1" h="400">
                                <a:moveTo>
                                  <a:pt x="0" y="0"/>
                                </a:moveTo>
                                <a:lnTo>
                                  <a:pt x="0" y="4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1380"/>
                        <wps:cNvSpPr>
                          <a:spLocks/>
                        </wps:cNvSpPr>
                        <wps:spPr bwMode="auto">
                          <a:xfrm>
                            <a:off x="4790" y="13774"/>
                            <a:ext cx="1" cy="400"/>
                          </a:xfrm>
                          <a:custGeom>
                            <a:avLst/>
                            <a:gdLst>
                              <a:gd name="T0" fmla="*/ 0 w 1"/>
                              <a:gd name="T1" fmla="*/ 0 h 400"/>
                              <a:gd name="T2" fmla="*/ 0 w 1"/>
                              <a:gd name="T3" fmla="*/ 400 h 400"/>
                            </a:gdLst>
                            <a:ahLst/>
                            <a:cxnLst>
                              <a:cxn ang="0">
                                <a:pos x="T0" y="T1"/>
                              </a:cxn>
                              <a:cxn ang="0">
                                <a:pos x="T2" y="T3"/>
                              </a:cxn>
                            </a:cxnLst>
                            <a:rect l="0" t="0" r="r" b="b"/>
                            <a:pathLst>
                              <a:path w="1" h="400">
                                <a:moveTo>
                                  <a:pt x="0" y="0"/>
                                </a:moveTo>
                                <a:lnTo>
                                  <a:pt x="0" y="4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1381"/>
                        <wps:cNvSpPr>
                          <a:spLocks/>
                        </wps:cNvSpPr>
                        <wps:spPr bwMode="auto">
                          <a:xfrm>
                            <a:off x="5380" y="13784"/>
                            <a:ext cx="1" cy="390"/>
                          </a:xfrm>
                          <a:custGeom>
                            <a:avLst/>
                            <a:gdLst>
                              <a:gd name="T0" fmla="*/ 0 w 1"/>
                              <a:gd name="T1" fmla="*/ 0 h 390"/>
                              <a:gd name="T2" fmla="*/ 0 w 1"/>
                              <a:gd name="T3" fmla="*/ 390 h 390"/>
                            </a:gdLst>
                            <a:ahLst/>
                            <a:cxnLst>
                              <a:cxn ang="0">
                                <a:pos x="T0" y="T1"/>
                              </a:cxn>
                              <a:cxn ang="0">
                                <a:pos x="T2" y="T3"/>
                              </a:cxn>
                            </a:cxnLst>
                            <a:rect l="0" t="0" r="r" b="b"/>
                            <a:pathLst>
                              <a:path w="1"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1382"/>
                        <wps:cNvSpPr>
                          <a:spLocks/>
                        </wps:cNvSpPr>
                        <wps:spPr bwMode="auto">
                          <a:xfrm>
                            <a:off x="5980" y="13774"/>
                            <a:ext cx="1" cy="400"/>
                          </a:xfrm>
                          <a:custGeom>
                            <a:avLst/>
                            <a:gdLst>
                              <a:gd name="T0" fmla="*/ 0 w 1"/>
                              <a:gd name="T1" fmla="*/ 0 h 400"/>
                              <a:gd name="T2" fmla="*/ 0 w 1"/>
                              <a:gd name="T3" fmla="*/ 400 h 400"/>
                            </a:gdLst>
                            <a:ahLst/>
                            <a:cxnLst>
                              <a:cxn ang="0">
                                <a:pos x="T0" y="T1"/>
                              </a:cxn>
                              <a:cxn ang="0">
                                <a:pos x="T2" y="T3"/>
                              </a:cxn>
                            </a:cxnLst>
                            <a:rect l="0" t="0" r="r" b="b"/>
                            <a:pathLst>
                              <a:path w="1" h="400">
                                <a:moveTo>
                                  <a:pt x="0" y="0"/>
                                </a:moveTo>
                                <a:lnTo>
                                  <a:pt x="0" y="4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1383"/>
                        <wps:cNvSpPr>
                          <a:spLocks/>
                        </wps:cNvSpPr>
                        <wps:spPr bwMode="auto">
                          <a:xfrm>
                            <a:off x="6590" y="13774"/>
                            <a:ext cx="1" cy="42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54D90" id="Group 1377" o:spid="_x0000_s1026" style="position:absolute;margin-left:185.95pt;margin-top:383.35pt;width:123.3pt;height:21pt;z-index:252879872" coordorigin="4170,13774" coordsize="246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">
                <v:shape id="Freeform 1378" o:spid="_x0000_s1027" style="position:absolute;left:4172;top:14113;width:2464;height:81;flip:y;visibility:visible;mso-wrap-style:square;v-text-anchor:top" coordsize="5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iY8MA&#10;AADcAAAADwAAAGRycy9kb3ducmV2LnhtbERPy2rCQBTdC/2H4RbcSDPRYA2poxRBcSGIaTfdXTI3&#10;D5q5EzJjkv59ZyG4PJz3dj+ZVgzUu8aygmUUgyAurG64UvD9dXxLQTiPrLG1TAr+yMF+9zLbYqbt&#10;yDcacl+JEMIuQwW1910mpStqMugi2xEHrrS9QR9gX0nd4xjCTStXcfwuDTYcGmrs6FBT8ZvfjYLT&#10;0Czy8nZ1i03iL+VP2snksFZq/jp9foDwNPmn+OE+awXrTZgfzo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PiY8MAAADcAAAADwAAAAAAAAAAAAAAAACYAgAAZHJzL2Rv&#10;d25yZXYueG1sUEsFBgAAAAAEAAQA9QAAAIgDAAAAAA==&#10;" path="m,l5440,e" filled="f">
                  <v:path arrowok="t" o:connecttype="custom" o:connectlocs="0,0;2464,0" o:connectangles="0,0"/>
                </v:shape>
                <v:shape id="Freeform 1379" o:spid="_x0000_s1028" style="position:absolute;left:4170;top:13774;width:1;height:400;visibility:visible;mso-wrap-style:square;v-text-anchor:top" coordsize="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Fl8QA&#10;AADcAAAADwAAAGRycy9kb3ducmV2LnhtbESPT2vCQBTE70K/w/IK3nRX8W/qKqVQEIRCUz14e2Sf&#10;STT7NmZXE799tyD0OMzMb5jVprOVuFPjS8caRkMFgjhzpuRcw/7nc7AA4QOywcoxaXiQh836pbfC&#10;xLiWv+mehlxECPsENRQh1ImUPivIoh+6mjh6J9dYDFE2uTQNthFuKzlWaiYtlhwXCqzpo6Dskt6s&#10;hlZ+4QJv5yXtDhN1vip1DOlF6/5r9/4GIlAX/sPP9tZomM5H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BZfEAAAA3AAAAA8AAAAAAAAAAAAAAAAAmAIAAGRycy9k&#10;b3ducmV2LnhtbFBLBQYAAAAABAAEAPUAAACJAwAAAAA=&#10;" path="m,l,400e" filled="f">
                  <v:path arrowok="t" o:connecttype="custom" o:connectlocs="0,0;0,400" o:connectangles="0,0"/>
                </v:shape>
                <v:shape id="Freeform 1380" o:spid="_x0000_s1029" style="position:absolute;left:4790;top:13774;width:1;height:400;visibility:visible;mso-wrap-style:square;v-text-anchor:top" coordsize="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b4MUA&#10;AADcAAAADwAAAGRycy9kb3ducmV2LnhtbESPQWvCQBSE74X+h+UVvNXdBrWaugYRBEEoNG0PvT2y&#10;zySafRuzq4n/vlsQehxm5htmmQ22EVfqfO1Yw8tYgSAunKm51PD1uX2eg/AB2WDjmDTcyEO2enxY&#10;Ympczx90zUMpIoR9ihqqENpUSl9UZNGPXUscvYPrLIYou1KaDvsIt41MlJpJizXHhQpb2lRUnPKL&#10;1dDLd5zj5big/fdEHc9K/YT8pPXoaVi/gQg0hP/wvb0zGqav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JvgxQAAANwAAAAPAAAAAAAAAAAAAAAAAJgCAABkcnMv&#10;ZG93bnJldi54bWxQSwUGAAAAAAQABAD1AAAAigMAAAAA&#10;" path="m,l,400e" filled="f">
                  <v:path arrowok="t" o:connecttype="custom" o:connectlocs="0,0;0,400" o:connectangles="0,0"/>
                </v:shape>
                <v:shape id="Freeform 1381" o:spid="_x0000_s1030" style="position:absolute;left:5380;top:13784;width:1;height:390;visibility:visible;mso-wrap-style:square;v-text-anchor:top" coordsize="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tW8UA&#10;AADcAAAADwAAAGRycy9kb3ducmV2LnhtbESP3WrCQBCF7wu+wzJCb0rdqLVKmlU0IBSqgtEHGLLT&#10;JCQ7G7JbE9++Wyh4eTg/HyfZDKYRN+pcZVnBdBKBIM6trrhQcL3sX1cgnEfW2FgmBXdysFmPnhKM&#10;te35TLfMFyKMsItRQel9G0vp8pIMuoltiYP3bTuDPsiukLrDPoybRs6i6F0arDgQSmwpLSmvsx8T&#10;IC/913R3fEuPaXbQ84M76Xp3Uup5PGw/QHga/CP83/7UChbLO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1bxQAAANwAAAAPAAAAAAAAAAAAAAAAAJgCAABkcnMv&#10;ZG93bnJldi54bWxQSwUGAAAAAAQABAD1AAAAigMAAAAA&#10;" path="m,l,390e" filled="f">
                  <v:path arrowok="t" o:connecttype="custom" o:connectlocs="0,0;0,390" o:connectangles="0,0"/>
                </v:shape>
                <v:shape id="Freeform 1382" o:spid="_x0000_s1031" style="position:absolute;left:5980;top:13774;width:1;height:400;visibility:visible;mso-wrap-style:square;v-text-anchor:top" coordsize="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mD8QA&#10;AADcAAAADwAAAGRycy9kb3ducmV2LnhtbESPQWvCQBSE70L/w/IK3nTXolWjqxRBEAShqT309sg+&#10;k2j2bcyuJv57t1DocZiZb5jlurOVuFPjS8caRkMFgjhzpuRcw/FrO5iB8AHZYOWYNDzIw3r10lti&#10;YlzLn3RPQy4ihH2CGooQ6kRKnxVk0Q9dTRy9k2sshiibXJoG2wi3lXxT6l1aLDkuFFjTpqDskt6s&#10;hlYecIa385z232N1vir1E9KL1v3X7mMBIlAX/sN/7Z3RMJmO4fd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pg/EAAAA3AAAAA8AAAAAAAAAAAAAAAAAmAIAAGRycy9k&#10;b3ducmV2LnhtbFBLBQYAAAAABAAEAPUAAACJAwAAAAA=&#10;" path="m,l,400e" filled="f">
                  <v:path arrowok="t" o:connecttype="custom" o:connectlocs="0,0;0,400" o:connectangles="0,0"/>
                </v:shape>
                <v:shape id="Freeform 1383" o:spid="_x0000_s1032" style="position:absolute;left:6590;top:13774;width:1;height:42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vbMYA&#10;AADcAAAADwAAAGRycy9kb3ducmV2LnhtbESPQWvCQBSE70L/w/IK3upuFa2kbkKpCCJKqQ09v2Zf&#10;k9Ds25hdNf57Vyh4HGbmG2aR9bYRJ+p87VjD80iBIC6cqbnUkH+tnuYgfEA22DgmDRfykKUPgwUm&#10;xp35k077UIoIYZ+ghiqENpHSFxVZ9CPXEkfv13UWQ5RdKU2H5wi3jRwrNZMWa44LFbb0XlHxtz9a&#10;DR9h1i/zzfc6n6jdys7V5mc7Pmg9fOzfXkEE6sM9/N9eGw3Tlynczs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KvbMYAAADcAAAADwAAAAAAAAAAAAAAAACYAgAAZHJz&#10;L2Rvd25yZXYueG1sUEsFBgAAAAAEAAQA9QAAAIsDAAAAAA==&#10;" path="m,l,420e" filled="f">
                  <v:path arrowok="t" o:connecttype="custom" o:connectlocs="0,0;0,420" o:connectangles="0,0"/>
                </v:shape>
              </v:group>
            </w:pict>
          </mc:Fallback>
        </mc:AlternateContent>
      </w:r>
      <w:r w:rsidRPr="00677268">
        <w:rPr>
          <w:rFonts w:ascii="標楷體" w:eastAsia="標楷體" w:hAnsi="標楷體"/>
          <w:noProof/>
          <w:color w:val="000000" w:themeColor="text1"/>
          <w:sz w:val="26"/>
        </w:rPr>
        <mc:AlternateContent>
          <mc:Choice Requires="wpg">
            <w:drawing>
              <wp:anchor distT="0" distB="0" distL="114300" distR="114300" simplePos="0" relativeHeight="252884992" behindDoc="0" locked="0" layoutInCell="1" allowOverlap="1" wp14:anchorId="22895341" wp14:editId="094BA069">
                <wp:simplePos x="0" y="0"/>
                <wp:positionH relativeFrom="column">
                  <wp:posOffset>2362200</wp:posOffset>
                </wp:positionH>
                <wp:positionV relativeFrom="paragraph">
                  <wp:posOffset>3808095</wp:posOffset>
                </wp:positionV>
                <wp:extent cx="1542415" cy="311150"/>
                <wp:effectExtent l="54610" t="13335" r="50800" b="18415"/>
                <wp:wrapNone/>
                <wp:docPr id="546"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311150"/>
                          <a:chOff x="4171" y="12104"/>
                          <a:chExt cx="2429" cy="490"/>
                        </a:xfrm>
                      </wpg:grpSpPr>
                      <wps:wsp>
                        <wps:cNvPr id="547" name="Freeform 1388"/>
                        <wps:cNvSpPr>
                          <a:spLocks/>
                        </wps:cNvSpPr>
                        <wps:spPr bwMode="auto">
                          <a:xfrm>
                            <a:off x="4780" y="12124"/>
                            <a:ext cx="1" cy="460"/>
                          </a:xfrm>
                          <a:custGeom>
                            <a:avLst/>
                            <a:gdLst>
                              <a:gd name="T0" fmla="*/ 0 w 1"/>
                              <a:gd name="T1" fmla="*/ 0 h 460"/>
                              <a:gd name="T2" fmla="*/ 0 w 1"/>
                              <a:gd name="T3" fmla="*/ 460 h 460"/>
                            </a:gdLst>
                            <a:ahLst/>
                            <a:cxnLst>
                              <a:cxn ang="0">
                                <a:pos x="T0" y="T1"/>
                              </a:cxn>
                              <a:cxn ang="0">
                                <a:pos x="T2" y="T3"/>
                              </a:cxn>
                            </a:cxnLst>
                            <a:rect l="0" t="0" r="r" b="b"/>
                            <a:pathLst>
                              <a:path w="1" h="460">
                                <a:moveTo>
                                  <a:pt x="0" y="0"/>
                                </a:moveTo>
                                <a:lnTo>
                                  <a:pt x="0" y="46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1389"/>
                        <wps:cNvSpPr>
                          <a:spLocks/>
                        </wps:cNvSpPr>
                        <wps:spPr bwMode="auto">
                          <a:xfrm>
                            <a:off x="5380" y="12114"/>
                            <a:ext cx="1" cy="470"/>
                          </a:xfrm>
                          <a:custGeom>
                            <a:avLst/>
                            <a:gdLst>
                              <a:gd name="T0" fmla="*/ 0 w 1"/>
                              <a:gd name="T1" fmla="*/ 0 h 470"/>
                              <a:gd name="T2" fmla="*/ 0 w 1"/>
                              <a:gd name="T3" fmla="*/ 470 h 470"/>
                            </a:gdLst>
                            <a:ahLst/>
                            <a:cxnLst>
                              <a:cxn ang="0">
                                <a:pos x="T0" y="T1"/>
                              </a:cxn>
                              <a:cxn ang="0">
                                <a:pos x="T2" y="T3"/>
                              </a:cxn>
                            </a:cxnLst>
                            <a:rect l="0" t="0" r="r" b="b"/>
                            <a:pathLst>
                              <a:path w="1" h="470">
                                <a:moveTo>
                                  <a:pt x="0" y="0"/>
                                </a:moveTo>
                                <a:lnTo>
                                  <a:pt x="0" y="47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390"/>
                        <wps:cNvSpPr>
                          <a:spLocks/>
                        </wps:cNvSpPr>
                        <wps:spPr bwMode="auto">
                          <a:xfrm>
                            <a:off x="5990" y="12114"/>
                            <a:ext cx="1" cy="480"/>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1391"/>
                        <wps:cNvSpPr>
                          <a:spLocks/>
                        </wps:cNvSpPr>
                        <wps:spPr bwMode="auto">
                          <a:xfrm>
                            <a:off x="6590" y="12124"/>
                            <a:ext cx="10" cy="460"/>
                          </a:xfrm>
                          <a:custGeom>
                            <a:avLst/>
                            <a:gdLst>
                              <a:gd name="T0" fmla="*/ 10 w 10"/>
                              <a:gd name="T1" fmla="*/ 0 h 460"/>
                              <a:gd name="T2" fmla="*/ 0 w 10"/>
                              <a:gd name="T3" fmla="*/ 460 h 460"/>
                            </a:gdLst>
                            <a:ahLst/>
                            <a:cxnLst>
                              <a:cxn ang="0">
                                <a:pos x="T0" y="T1"/>
                              </a:cxn>
                              <a:cxn ang="0">
                                <a:pos x="T2" y="T3"/>
                              </a:cxn>
                            </a:cxnLst>
                            <a:rect l="0" t="0" r="r" b="b"/>
                            <a:pathLst>
                              <a:path w="10" h="460">
                                <a:moveTo>
                                  <a:pt x="10" y="0"/>
                                </a:moveTo>
                                <a:lnTo>
                                  <a:pt x="0" y="46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1392"/>
                        <wps:cNvSpPr>
                          <a:spLocks/>
                        </wps:cNvSpPr>
                        <wps:spPr bwMode="auto">
                          <a:xfrm>
                            <a:off x="4171" y="12104"/>
                            <a:ext cx="1" cy="470"/>
                          </a:xfrm>
                          <a:custGeom>
                            <a:avLst/>
                            <a:gdLst>
                              <a:gd name="T0" fmla="*/ 0 w 1"/>
                              <a:gd name="T1" fmla="*/ 0 h 470"/>
                              <a:gd name="T2" fmla="*/ 0 w 1"/>
                              <a:gd name="T3" fmla="*/ 470 h 470"/>
                            </a:gdLst>
                            <a:ahLst/>
                            <a:cxnLst>
                              <a:cxn ang="0">
                                <a:pos x="T0" y="T1"/>
                              </a:cxn>
                              <a:cxn ang="0">
                                <a:pos x="T2" y="T3"/>
                              </a:cxn>
                            </a:cxnLst>
                            <a:rect l="0" t="0" r="r" b="b"/>
                            <a:pathLst>
                              <a:path w="1" h="470">
                                <a:moveTo>
                                  <a:pt x="0" y="0"/>
                                </a:moveTo>
                                <a:lnTo>
                                  <a:pt x="0" y="47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1393"/>
                        <wps:cNvCnPr>
                          <a:cxnSpLocks noChangeShapeType="1"/>
                        </wps:cNvCnPr>
                        <wps:spPr bwMode="auto">
                          <a:xfrm>
                            <a:off x="4172" y="12104"/>
                            <a:ext cx="242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1C76BA" id="Group 1387" o:spid="_x0000_s1026" style="position:absolute;margin-left:186pt;margin-top:299.85pt;width:121.45pt;height:24.5pt;z-index:252884992" coordorigin="4171,12104" coordsize="242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">
                <v:shape id="Freeform 1388" o:spid="_x0000_s1027" style="position:absolute;left:4780;top:12124;width:1;height:460;visibility:visible;mso-wrap-style:square;v-text-anchor:top" coordsize="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Qp88YA&#10;AADcAAAADwAAAGRycy9kb3ducmV2LnhtbESPQWvCQBSE70L/w/IKvelGsa3EbESsQg8e2qTen9ln&#10;Epp9G7NbE/31bqHQ4zAz3zDJajCNuFDnassKppMIBHFhdc2lgq98N16AcB5ZY2OZFFzJwSp9GCUY&#10;a9vzJ10yX4oAYRejgsr7NpbSFRUZdBPbEgfvZDuDPsiulLrDPsBNI2dR9CIN1hwWKmxpU1Hxnf0Y&#10;BduPN308rPPFNL/tZzs8b+r+nCn19DislyA8Df4//Nd+1wqe56/wey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Qp88YAAADcAAAADwAAAAAAAAAAAAAAAACYAgAAZHJz&#10;L2Rvd25yZXYueG1sUEsFBgAAAAAEAAQA9QAAAIsDAAAAAA==&#10;" path="m,l,460e" filled="f">
                  <v:stroke endarrow="block"/>
                  <v:path arrowok="t" o:connecttype="custom" o:connectlocs="0,0;0,460" o:connectangles="0,0"/>
                </v:shape>
                <v:shape id="Freeform 1389" o:spid="_x0000_s1028" style="position:absolute;left:5380;top:12114;width:1;height:470;visibility:visible;mso-wrap-style:square;v-text-anchor:top" coordsize="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PWb8A&#10;AADcAAAADwAAAGRycy9kb3ducmV2LnhtbERPy4rCMBTdC/5DuII7TR10kGoUkRG7G3yur821LTY3&#10;JYna/v1kIczycN7LdWtq8SLnK8sKJuMEBHFudcWFgvNpN5qD8AFZY22ZFHTkYb3q95aYavvmA72O&#10;oRAxhH2KCsoQmlRKn5dk0I9tQxy5u3UGQ4SukNrhO4abWn4lybc0WHFsKLGhbUn54/g0Cn4vt+z6&#10;M826S9K5Ts4P+xO2rNRw0G4WIAK14V/8cWdawWwa18Yz8Qj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s89ZvwAAANwAAAAPAAAAAAAAAAAAAAAAAJgCAABkcnMvZG93bnJl&#10;di54bWxQSwUGAAAAAAQABAD1AAAAhAMAAAAA&#10;" path="m,l,470e" filled="f">
                  <v:stroke endarrow="block"/>
                  <v:path arrowok="t" o:connecttype="custom" o:connectlocs="0,0;0,470" o:connectangles="0,0"/>
                </v:shape>
                <v:shape id="Freeform 1390" o:spid="_x0000_s1029" style="position:absolute;left:5990;top:12114;width:1;height:480;visibility:visible;mso-wrap-style:square;v-text-anchor:top" coordsize="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7wcQA&#10;AADcAAAADwAAAGRycy9kb3ducmV2LnhtbESPzWrDMBCE74W+g9hCbo2cQkLjRgmhaSGXQv7oeWtt&#10;LRNrZayN7bx9VAj0OMzMN8xiNfhaddTGKrCByTgDRVwEW3Fp4HT8fH4FFQXZYh2YDFwpwmr5+LDA&#10;3Iae99QdpFQJwjFHA06kybWOhSOPcRwa4uT9htajJNmW2rbYJ7iv9UuWzbTHitOCw4beHRXnw8Ub&#10;6L7Pk/VOvvrNcJGZx6P72XzsjRk9Des3UEKD/Ifv7a01MJ3O4e9MOgJ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u8HEAAAA3AAAAA8AAAAAAAAAAAAAAAAAmAIAAGRycy9k&#10;b3ducmV2LnhtbFBLBQYAAAAABAAEAPUAAACJAwAAAAA=&#10;" path="m,l,480e" filled="f">
                  <v:stroke endarrow="block"/>
                  <v:path arrowok="t" o:connecttype="custom" o:connectlocs="0,0;0,480" o:connectangles="0,0"/>
                </v:shape>
                <v:shape id="Freeform 1391" o:spid="_x0000_s1030" style="position:absolute;left:6590;top:12124;width:10;height:460;visibility:visible;mso-wrap-style:square;v-text-anchor:top" coordsize="1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LbMUA&#10;AADcAAAADwAAAGRycy9kb3ducmV2LnhtbESPQWvCQBSE7wX/w/IEb3VjwVCiqxhppQUvJoJ4e2Sf&#10;STD7NmS3Jvn33YLQ4zAz3zDr7WAa8aDO1ZYVLOYRCOLC6ppLBef88/UdhPPIGhvLpGAkB9vN5GWN&#10;ibY9n+iR+VIECLsEFVTet4mUrqjIoJvbljh4N9sZ9EF2pdQd9gFuGvkWRbE0WHNYqLClfUXFPfsx&#10;CvIes+LjeMjj+5im6Xd+PY2XpVKz6bBbgfA0+P/ws/2lFSzjG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ctsxQAAANwAAAAPAAAAAAAAAAAAAAAAAJgCAABkcnMv&#10;ZG93bnJldi54bWxQSwUGAAAAAAQABAD1AAAAigMAAAAA&#10;" path="m10,l,460e" filled="f">
                  <v:stroke endarrow="block"/>
                  <v:path arrowok="t" o:connecttype="custom" o:connectlocs="10,0;0,460" o:connectangles="0,0"/>
                </v:shape>
                <v:shape id="Freeform 1392" o:spid="_x0000_s1031" style="position:absolute;left:4171;top:12104;width:1;height:470;visibility:visible;mso-wrap-style:square;v-text-anchor:top" coordsize="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HS8MA&#10;AADcAAAADwAAAGRycy9kb3ducmV2LnhtbESPQWvCQBSE70L/w/IK3nRTUSupq5SimJtoas+v2dck&#10;NPs27K6a/HtXEDwOM/MNs1x3phEXcr62rOBtnIAgLqyuuVTwnW9HCxA+IGtsLJOCnjysVy+DJaba&#10;XvlAl2MoRYSwT1FBFUKbSumLigz6sW2Jo/dnncEQpSuldniNcNPISZLMpcGa40KFLX1VVPwfz0bB&#10;/vSb/WymWX9KetfLxWGXY8dKDV+7zw8QgbrwDD/amVYwm7/D/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kHS8MAAADcAAAADwAAAAAAAAAAAAAAAACYAgAAZHJzL2Rv&#10;d25yZXYueG1sUEsFBgAAAAAEAAQA9QAAAIgDAAAAAA==&#10;" path="m,l,470e" filled="f">
                  <v:stroke endarrow="block"/>
                  <v:path arrowok="t" o:connecttype="custom" o:connectlocs="0,0;0,470" o:connectangles="0,0"/>
                </v:shape>
                <v:shape id="AutoShape 1393" o:spid="_x0000_s1032" type="#_x0000_t32" style="position:absolute;left:4172;top:12104;width:24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7HfMIAAADcAAAADwAAAGRycy9kb3ducmV2LnhtbERPTWsCMRC9C/6HMIIX0ayCUrZGWQuC&#10;Ch607X3cTDfBzWS7ibr+e3Mo9Ph438t152pxpzZYzwqmkwwEcem15UrB1+d2/AYiRGSNtWdS8KQA&#10;61W/t8Rc+wef6H6OlUghHHJUYGJscilDachhmPiGOHE/vnUYE2wrqVt8pHBXy1mWLaRDy6nBYEMf&#10;hsrr+eYUHPfTTXExdn84/drjfFvUt2r0rdRw0BXvICJ18V/8595pBfNF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7HfMIAAADcAAAADwAAAAAAAAAAAAAA&#10;AAChAgAAZHJzL2Rvd25yZXYueG1sUEsFBgAAAAAEAAQA+QAAAJADAAAAAA==&#10;"/>
              </v:group>
            </w:pict>
          </mc:Fallback>
        </mc:AlternateContent>
      </w:r>
      <w:r w:rsidRPr="00677268">
        <w:rPr>
          <w:rFonts w:ascii="標楷體" w:eastAsia="標楷體" w:hAnsi="標楷體"/>
          <w:noProof/>
          <w:color w:val="000000" w:themeColor="text1"/>
          <w:sz w:val="26"/>
        </w:rPr>
        <mc:AlternateContent>
          <mc:Choice Requires="wpg">
            <w:drawing>
              <wp:anchor distT="0" distB="0" distL="114300" distR="114300" simplePos="0" relativeHeight="252888064" behindDoc="0" locked="0" layoutInCell="1" allowOverlap="1" wp14:anchorId="35558DAC" wp14:editId="2E28DBCC">
                <wp:simplePos x="0" y="0"/>
                <wp:positionH relativeFrom="column">
                  <wp:posOffset>2217420</wp:posOffset>
                </wp:positionH>
                <wp:positionV relativeFrom="paragraph">
                  <wp:posOffset>4119245</wp:posOffset>
                </wp:positionV>
                <wp:extent cx="1802765" cy="755650"/>
                <wp:effectExtent l="5080" t="10160" r="11430" b="5715"/>
                <wp:wrapNone/>
                <wp:docPr id="538"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755650"/>
                          <a:chOff x="3943" y="12594"/>
                          <a:chExt cx="2839" cy="1190"/>
                        </a:xfrm>
                      </wpg:grpSpPr>
                      <wps:wsp>
                        <wps:cNvPr id="539" name="Rectangle 1397"/>
                        <wps:cNvSpPr>
                          <a:spLocks noChangeArrowheads="1"/>
                        </wps:cNvSpPr>
                        <wps:spPr bwMode="auto">
                          <a:xfrm>
                            <a:off x="4571" y="12601"/>
                            <a:ext cx="421" cy="1176"/>
                          </a:xfrm>
                          <a:prstGeom prst="rect">
                            <a:avLst/>
                          </a:prstGeom>
                          <a:solidFill>
                            <a:srgbClr val="FFFFFF"/>
                          </a:solidFill>
                          <a:ln w="9525">
                            <a:solidFill>
                              <a:srgbClr val="000000"/>
                            </a:solidFill>
                            <a:miter lim="800000"/>
                            <a:headEnd/>
                            <a:tailEnd/>
                          </a:ln>
                        </wps:spPr>
                        <wps:txbx>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肢體</w:t>
                              </w:r>
                              <w:r w:rsidRPr="00221B2B">
                                <w:rPr>
                                  <w:rFonts w:ascii="標楷體" w:eastAsia="標楷體" w:hAnsi="標楷體" w:hint="eastAsia"/>
                                  <w:sz w:val="22"/>
                                </w:rPr>
                                <w:t>障礙</w:t>
                              </w:r>
                            </w:p>
                          </w:txbxContent>
                        </wps:txbx>
                        <wps:bodyPr rot="0" vert="horz" wrap="square" lIns="0" tIns="0" rIns="0" bIns="0" anchor="t" anchorCtr="0" upright="1">
                          <a:noAutofit/>
                        </wps:bodyPr>
                      </wps:wsp>
                      <wps:wsp>
                        <wps:cNvPr id="540" name="Rectangle 1398"/>
                        <wps:cNvSpPr>
                          <a:spLocks noChangeArrowheads="1"/>
                        </wps:cNvSpPr>
                        <wps:spPr bwMode="auto">
                          <a:xfrm>
                            <a:off x="5171" y="12601"/>
                            <a:ext cx="421" cy="1176"/>
                          </a:xfrm>
                          <a:prstGeom prst="rect">
                            <a:avLst/>
                          </a:prstGeom>
                          <a:solidFill>
                            <a:srgbClr val="FFFFFF"/>
                          </a:solidFill>
                          <a:ln w="9525">
                            <a:solidFill>
                              <a:srgbClr val="000000"/>
                            </a:solidFill>
                            <a:miter lim="800000"/>
                            <a:headEnd/>
                            <a:tailEnd/>
                          </a:ln>
                        </wps:spPr>
                        <wps:txbx>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身體病弱</w:t>
                              </w:r>
                            </w:p>
                          </w:txbxContent>
                        </wps:txbx>
                        <wps:bodyPr rot="0" vert="horz" wrap="square" lIns="0" tIns="0" rIns="0" bIns="0" anchor="t" anchorCtr="0" upright="1">
                          <a:noAutofit/>
                        </wps:bodyPr>
                      </wps:wsp>
                      <wps:wsp>
                        <wps:cNvPr id="541" name="Rectangle 1399"/>
                        <wps:cNvSpPr>
                          <a:spLocks noChangeArrowheads="1"/>
                        </wps:cNvSpPr>
                        <wps:spPr bwMode="auto">
                          <a:xfrm>
                            <a:off x="5771" y="12608"/>
                            <a:ext cx="421" cy="1176"/>
                          </a:xfrm>
                          <a:prstGeom prst="rect">
                            <a:avLst/>
                          </a:prstGeom>
                          <a:solidFill>
                            <a:srgbClr val="FFFFFF"/>
                          </a:solidFill>
                          <a:ln w="9525">
                            <a:solidFill>
                              <a:srgbClr val="000000"/>
                            </a:solidFill>
                            <a:miter lim="800000"/>
                            <a:headEnd/>
                            <a:tailEnd/>
                          </a:ln>
                        </wps:spPr>
                        <wps:txbx>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多重</w:t>
                              </w:r>
                              <w:r w:rsidRPr="00221B2B">
                                <w:rPr>
                                  <w:rFonts w:ascii="標楷體" w:eastAsia="標楷體" w:hAnsi="標楷體" w:hint="eastAsia"/>
                                  <w:sz w:val="22"/>
                                </w:rPr>
                                <w:t>障礙</w:t>
                              </w:r>
                            </w:p>
                          </w:txbxContent>
                        </wps:txbx>
                        <wps:bodyPr rot="0" vert="horz" wrap="square" lIns="0" tIns="0" rIns="0" bIns="0" anchor="t" anchorCtr="0" upright="1">
                          <a:noAutofit/>
                        </wps:bodyPr>
                      </wps:wsp>
                      <wps:wsp>
                        <wps:cNvPr id="542" name="Rectangle 1400"/>
                        <wps:cNvSpPr>
                          <a:spLocks noChangeArrowheads="1"/>
                        </wps:cNvSpPr>
                        <wps:spPr bwMode="auto">
                          <a:xfrm>
                            <a:off x="6361" y="12608"/>
                            <a:ext cx="421" cy="1176"/>
                          </a:xfrm>
                          <a:prstGeom prst="rect">
                            <a:avLst/>
                          </a:prstGeom>
                          <a:solidFill>
                            <a:srgbClr val="FFFFFF"/>
                          </a:solidFill>
                          <a:ln w="9525">
                            <a:solidFill>
                              <a:srgbClr val="000000"/>
                            </a:solidFill>
                            <a:miter lim="800000"/>
                            <a:headEnd/>
                            <a:tailEnd/>
                          </a:ln>
                        </wps:spPr>
                        <wps:txbx>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其他</w:t>
                              </w:r>
                              <w:r w:rsidRPr="00221B2B">
                                <w:rPr>
                                  <w:rFonts w:ascii="標楷體" w:eastAsia="標楷體" w:hAnsi="標楷體" w:hint="eastAsia"/>
                                  <w:sz w:val="22"/>
                                </w:rPr>
                                <w:t>障礙</w:t>
                              </w:r>
                            </w:p>
                          </w:txbxContent>
                        </wps:txbx>
                        <wps:bodyPr rot="0" vert="horz" wrap="square" lIns="0" tIns="0" rIns="0" bIns="0" anchor="t" anchorCtr="0" upright="1">
                          <a:noAutofit/>
                        </wps:bodyPr>
                      </wps:wsp>
                      <wps:wsp>
                        <wps:cNvPr id="543" name="Rectangle 1401"/>
                        <wps:cNvSpPr>
                          <a:spLocks noChangeArrowheads="1"/>
                        </wps:cNvSpPr>
                        <wps:spPr bwMode="auto">
                          <a:xfrm>
                            <a:off x="3943" y="12594"/>
                            <a:ext cx="421" cy="1176"/>
                          </a:xfrm>
                          <a:prstGeom prst="rect">
                            <a:avLst/>
                          </a:prstGeom>
                          <a:solidFill>
                            <a:srgbClr val="FFFFFF"/>
                          </a:solidFill>
                          <a:ln w="9525">
                            <a:solidFill>
                              <a:srgbClr val="000000"/>
                            </a:solidFill>
                            <a:miter lim="800000"/>
                            <a:headEnd/>
                            <a:tailEnd/>
                          </a:ln>
                        </wps:spPr>
                        <wps:txbx>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腦性麻痺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58DAC" id="Group 1396" o:spid="_x0000_s1263" style="position:absolute;margin-left:174.6pt;margin-top:324.35pt;width:141.95pt;height:59.5pt;z-index:252888064" coordorigin="3943,12594" coordsize="2839,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">
                <v:rect id="Rectangle 1397" o:spid="_x0000_s1264" style="position:absolute;left:4571;top:12601;width:421;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dx8YA&#10;AADcAAAADwAAAGRycy9kb3ducmV2LnhtbESPX2vCMBTF3wf7DuEO9jbTOR3aGUUGwlAmWov4eGmu&#10;bbfmpjSxVj+9EQZ7PJw/P85k1plKtNS40rKC114EgjizuuRcQbpbvIxAOI+ssbJMCi7kYDZ9fJhg&#10;rO2Zt9QmPhdhhF2MCgrv61hKlxVk0PVsTRy8o20M+iCbXOoGz2HcVLIfRe/SYMmBUGBNnwVlv8nJ&#10;BO6g/knXy/Xi+3Ldt26zOiTDo1Xq+ambf4Dw1Pn/8F/7SysYvo3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3dx8YAAADcAAAADwAAAAAAAAAAAAAAAACYAgAAZHJz&#10;L2Rvd25yZXYueG1sUEsFBgAAAAAEAAQA9QAAAIsDAAAAAA==&#10;">
                  <v:textbox inset="0,0,0,0">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肢體</w:t>
                        </w:r>
                        <w:r w:rsidRPr="00221B2B">
                          <w:rPr>
                            <w:rFonts w:ascii="標楷體" w:eastAsia="標楷體" w:hAnsi="標楷體" w:hint="eastAsia"/>
                            <w:sz w:val="22"/>
                          </w:rPr>
                          <w:t>障礙</w:t>
                        </w:r>
                      </w:p>
                    </w:txbxContent>
                  </v:textbox>
                </v:rect>
                <v:rect id="Rectangle 1398" o:spid="_x0000_s1265" style="position:absolute;left:5171;top:12601;width:421;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HJ8MA&#10;AADcAAAADwAAAGRycy9kb3ducmV2LnhtbERPTWvCQBC9F/oflin0VjcVlRJdpQiCWCo2ingcsmMS&#10;zc6G7DbG/vrOodDj433PFr2rVUdtqDwbeB0koIhzbysuDBz2q5c3UCEiW6w9k4E7BVjMHx9mmFp/&#10;4y/qslgoCeGQooEyxibVOuQlOQwD3xALd/atwyiwLbRt8SbhrtbDJJlohxVLQ4kNLUvKr9m3k95R&#10;czlsN9vV5/3n2IXdxykbn70xz0/9+xRUpD7+i//ca2tgPJL5ckaO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EHJ8MAAADcAAAADwAAAAAAAAAAAAAAAACYAgAAZHJzL2Rv&#10;d25yZXYueG1sUEsFBgAAAAAEAAQA9QAAAIgDAAAAAA==&#10;">
                  <v:textbox inset="0,0,0,0">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身體病弱</w:t>
                        </w:r>
                      </w:p>
                    </w:txbxContent>
                  </v:textbox>
                </v:rect>
                <v:rect id="Rectangle 1399" o:spid="_x0000_s1266" style="position:absolute;left:5771;top:12608;width:421;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ivMYA&#10;AADcAAAADwAAAGRycy9kb3ducmV2LnhtbESPW2vCQBCF34X+h2UKvunGolKiG5GCUFoqbRrExyE7&#10;uWh2NmTXGPvruwWhj4dz+TjrzWAa0VPnassKZtMIBHFudc2lgux7N3kG4TyyxsYyKbiRg03yMFpj&#10;rO2Vv6hPfSnCCLsYFVTet7GULq/IoJvaljh4he0M+iC7UuoOr2HcNPIpipbSYM2BUGFLLxXl5/Ri&#10;AnfenrL92373cfs59O7z/ZguCqvU+HHYrkB4Gvx/+N5+1QoW8xn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2ivMYAAADcAAAADwAAAAAAAAAAAAAAAACYAgAAZHJz&#10;L2Rvd25yZXYueG1sUEsFBgAAAAAEAAQA9QAAAIsDAAAAAA==&#10;">
                  <v:textbox inset="0,0,0,0">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多重</w:t>
                        </w:r>
                        <w:r w:rsidRPr="00221B2B">
                          <w:rPr>
                            <w:rFonts w:ascii="標楷體" w:eastAsia="標楷體" w:hAnsi="標楷體" w:hint="eastAsia"/>
                            <w:sz w:val="22"/>
                          </w:rPr>
                          <w:t>障礙</w:t>
                        </w:r>
                      </w:p>
                    </w:txbxContent>
                  </v:textbox>
                </v:rect>
                <v:rect id="Rectangle 1400" o:spid="_x0000_s1267" style="position:absolute;left:6361;top:12608;width:421;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8y8UA&#10;AADcAAAADwAAAGRycy9kb3ducmV2LnhtbESPX2vCMBTF3wd+h3AF32aq6JBqFBGEMVG2KuLjpbm2&#10;1eamNLFWP70ZDPZ4OH9+nNmiNaVoqHaFZQWDfgSCOLW64EzBYb9+n4BwHlljaZkUPMjBYt55m2Gs&#10;7Z1/qEl8JsIIuxgV5N5XsZQuzcmg69uKOHhnWxv0QdaZ1DXew7gp5TCKPqTBggMhx4pWOaXX5GYC&#10;d1RdDruv3Xr7eB4b9705JeOzVarXbZdTEJ5a/x/+a39qBePREH7Ph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zzLxQAAANwAAAAPAAAAAAAAAAAAAAAAAJgCAABkcnMv&#10;ZG93bnJldi54bWxQSwUGAAAAAAQABAD1AAAAigMAAAAA&#10;">
                  <v:textbox inset="0,0,0,0">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其他</w:t>
                        </w:r>
                        <w:r w:rsidRPr="00221B2B">
                          <w:rPr>
                            <w:rFonts w:ascii="標楷體" w:eastAsia="標楷體" w:hAnsi="標楷體" w:hint="eastAsia"/>
                            <w:sz w:val="22"/>
                          </w:rPr>
                          <w:t>障礙</w:t>
                        </w:r>
                      </w:p>
                    </w:txbxContent>
                  </v:textbox>
                </v:rect>
                <v:rect id="Rectangle 1401" o:spid="_x0000_s1268" style="position:absolute;left:3943;top:12594;width:421;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ZUMYA&#10;AADcAAAADwAAAGRycy9kb3ducmV2LnhtbESPW2vCQBCF34X+h2UKvtVNvRSJrlIEQRSlTUV8HLJj&#10;kjY7G7JrjP56Vyj4eDiXjzOdt6YUDdWusKzgvReBIE6tLjhTsP9Zvo1BOI+ssbRMCq7kYD576Uwx&#10;1vbC39QkPhNhhF2MCnLvq1hKl+Zk0PVsRRy8k60N+iDrTOoaL2HclLIfRR/SYMGBkGNFi5zSv+Rs&#10;AndY/e53691ye70dGve1OSajk1Wq+9p+TkB4av0z/N9eaQWj4QA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ZUMYAAADcAAAADwAAAAAAAAAAAAAAAACYAgAAZHJz&#10;L2Rvd25yZXYueG1sUEsFBgAAAAAEAAQA9QAAAIsDAAAAAA==&#10;">
                  <v:textbox inset="0,0,0,0">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腦性麻痺</w:t>
                        </w:r>
                      </w:p>
                    </w:txbxContent>
                  </v:textbox>
                </v:rect>
              </v:group>
            </w:pict>
          </mc:Fallback>
        </mc:AlternateContent>
      </w:r>
      <w:r w:rsidRPr="00677268">
        <w:rPr>
          <w:noProof/>
          <w:color w:val="000000" w:themeColor="text1"/>
        </w:rPr>
        <mc:AlternateContent>
          <mc:Choice Requires="wps">
            <w:drawing>
              <wp:anchor distT="0" distB="0" distL="114300" distR="114300" simplePos="0" relativeHeight="252865536" behindDoc="0" locked="0" layoutInCell="1" allowOverlap="1" wp14:anchorId="7084F28E" wp14:editId="375A1C6F">
                <wp:simplePos x="0" y="0"/>
                <wp:positionH relativeFrom="column">
                  <wp:posOffset>1542415</wp:posOffset>
                </wp:positionH>
                <wp:positionV relativeFrom="paragraph">
                  <wp:posOffset>948690</wp:posOffset>
                </wp:positionV>
                <wp:extent cx="3391535" cy="822325"/>
                <wp:effectExtent l="6350" t="11430" r="12065" b="13970"/>
                <wp:wrapNone/>
                <wp:docPr id="535"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822325"/>
                        </a:xfrm>
                        <a:prstGeom prst="rect">
                          <a:avLst/>
                        </a:prstGeom>
                        <a:solidFill>
                          <a:srgbClr val="FFFFFF"/>
                        </a:solidFill>
                        <a:ln w="9525">
                          <a:solidFill>
                            <a:srgbClr val="000000"/>
                          </a:solidFill>
                          <a:miter lim="800000"/>
                          <a:headEnd/>
                          <a:tailEnd/>
                        </a:ln>
                      </wps:spPr>
                      <wps:txbx>
                        <w:txbxContent>
                          <w:p w:rsidR="006211BC" w:rsidRPr="00406ECF" w:rsidRDefault="006211BC" w:rsidP="00CE69E3">
                            <w:pPr>
                              <w:spacing w:beforeLines="50" w:before="180" w:line="180" w:lineRule="exact"/>
                              <w:jc w:val="center"/>
                              <w:rPr>
                                <w:rFonts w:ascii="標楷體" w:eastAsia="標楷體" w:hAnsi="標楷體"/>
                                <w:b/>
                              </w:rPr>
                            </w:pPr>
                            <w:r w:rsidRPr="00406ECF">
                              <w:rPr>
                                <w:rFonts w:ascii="標楷體" w:eastAsia="標楷體" w:hAnsi="標楷體" w:hint="eastAsia"/>
                                <w:b/>
                              </w:rPr>
                              <w:t>校內心</w:t>
                            </w:r>
                            <w:proofErr w:type="gramStart"/>
                            <w:r w:rsidRPr="00406ECF">
                              <w:rPr>
                                <w:rFonts w:ascii="標楷體" w:eastAsia="標楷體" w:hAnsi="標楷體" w:hint="eastAsia"/>
                                <w:b/>
                              </w:rPr>
                              <w:t>評</w:t>
                            </w:r>
                            <w:proofErr w:type="gramEnd"/>
                            <w:r w:rsidRPr="00406ECF">
                              <w:rPr>
                                <w:rFonts w:ascii="標楷體" w:eastAsia="標楷體" w:hAnsi="標楷體" w:hint="eastAsia"/>
                                <w:b/>
                              </w:rPr>
                              <w:t>評估</w:t>
                            </w:r>
                          </w:p>
                          <w:p w:rsidR="006211BC" w:rsidRDefault="006211BC" w:rsidP="0061273C">
                            <w:pPr>
                              <w:spacing w:beforeLines="50" w:before="180" w:line="180" w:lineRule="exact"/>
                              <w:jc w:val="center"/>
                              <w:rPr>
                                <w:rFonts w:ascii="標楷體" w:eastAsia="標楷體" w:hAnsi="標楷體"/>
                                <w:szCs w:val="24"/>
                              </w:rPr>
                            </w:pPr>
                            <w:r>
                              <w:rPr>
                                <w:rFonts w:ascii="標楷體" w:eastAsia="標楷體" w:hAnsi="標楷體" w:hint="eastAsia"/>
                                <w:szCs w:val="24"/>
                              </w:rPr>
                              <w:t>蒐集教學輔導資料、學習</w:t>
                            </w:r>
                            <w:r w:rsidRPr="00C92CCB">
                              <w:rPr>
                                <w:rFonts w:ascii="標楷體" w:eastAsia="標楷體" w:hAnsi="標楷體" w:hint="eastAsia"/>
                                <w:szCs w:val="24"/>
                              </w:rPr>
                              <w:t>適應狀況</w:t>
                            </w:r>
                          </w:p>
                          <w:p w:rsidR="006211BC" w:rsidRPr="00C92CCB" w:rsidRDefault="006211BC" w:rsidP="0061273C">
                            <w:pPr>
                              <w:spacing w:beforeLines="50" w:before="180" w:line="180" w:lineRule="exact"/>
                              <w:jc w:val="center"/>
                              <w:rPr>
                                <w:rFonts w:ascii="標楷體" w:eastAsia="標楷體" w:hAnsi="標楷體"/>
                                <w:szCs w:val="24"/>
                              </w:rPr>
                            </w:pPr>
                            <w:r w:rsidRPr="00C92CCB">
                              <w:rPr>
                                <w:rFonts w:ascii="標楷體" w:eastAsia="標楷體" w:hAnsi="標楷體" w:hint="eastAsia"/>
                                <w:szCs w:val="24"/>
                              </w:rPr>
                              <w:t>及其他相關資料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4F28E" id="Rectangle 1358" o:spid="_x0000_s1269" style="position:absolute;margin-left:121.45pt;margin-top:74.7pt;width:267.05pt;height:64.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">
                <v:textbox>
                  <w:txbxContent>
                    <w:p w:rsidR="006211BC" w:rsidRPr="00406ECF" w:rsidRDefault="006211BC" w:rsidP="00CE69E3">
                      <w:pPr>
                        <w:spacing w:beforeLines="50" w:before="180" w:line="180" w:lineRule="exact"/>
                        <w:jc w:val="center"/>
                        <w:rPr>
                          <w:rFonts w:ascii="標楷體" w:eastAsia="標楷體" w:hAnsi="標楷體"/>
                          <w:b/>
                        </w:rPr>
                      </w:pPr>
                      <w:r w:rsidRPr="00406ECF">
                        <w:rPr>
                          <w:rFonts w:ascii="標楷體" w:eastAsia="標楷體" w:hAnsi="標楷體" w:hint="eastAsia"/>
                          <w:b/>
                        </w:rPr>
                        <w:t>校內心評評估</w:t>
                      </w:r>
                    </w:p>
                    <w:p w:rsidR="006211BC" w:rsidRDefault="006211BC" w:rsidP="0061273C">
                      <w:pPr>
                        <w:spacing w:beforeLines="50" w:before="180" w:line="180" w:lineRule="exact"/>
                        <w:jc w:val="center"/>
                        <w:rPr>
                          <w:rFonts w:ascii="標楷體" w:eastAsia="標楷體" w:hAnsi="標楷體"/>
                          <w:szCs w:val="24"/>
                        </w:rPr>
                      </w:pPr>
                      <w:r>
                        <w:rPr>
                          <w:rFonts w:ascii="標楷體" w:eastAsia="標楷體" w:hAnsi="標楷體" w:hint="eastAsia"/>
                          <w:szCs w:val="24"/>
                        </w:rPr>
                        <w:t>蒐集教學輔導資料、學習</w:t>
                      </w:r>
                      <w:r w:rsidRPr="00C92CCB">
                        <w:rPr>
                          <w:rFonts w:ascii="標楷體" w:eastAsia="標楷體" w:hAnsi="標楷體" w:hint="eastAsia"/>
                          <w:szCs w:val="24"/>
                        </w:rPr>
                        <w:t>適應狀況</w:t>
                      </w:r>
                    </w:p>
                    <w:p w:rsidR="006211BC" w:rsidRPr="00C92CCB" w:rsidRDefault="006211BC" w:rsidP="0061273C">
                      <w:pPr>
                        <w:spacing w:beforeLines="50" w:before="180" w:line="180" w:lineRule="exact"/>
                        <w:jc w:val="center"/>
                        <w:rPr>
                          <w:rFonts w:ascii="標楷體" w:eastAsia="標楷體" w:hAnsi="標楷體"/>
                          <w:szCs w:val="24"/>
                        </w:rPr>
                      </w:pPr>
                      <w:r w:rsidRPr="00C92CCB">
                        <w:rPr>
                          <w:rFonts w:ascii="標楷體" w:eastAsia="標楷體" w:hAnsi="標楷體" w:hint="eastAsia"/>
                          <w:szCs w:val="24"/>
                        </w:rPr>
                        <w:t>及其他相關資料</w:t>
                      </w:r>
                    </w:p>
                  </w:txbxContent>
                </v:textbox>
              </v:rect>
            </w:pict>
          </mc:Fallback>
        </mc:AlternateContent>
      </w:r>
      <w:r w:rsidRPr="00677268">
        <w:rPr>
          <w:noProof/>
          <w:color w:val="000000" w:themeColor="text1"/>
        </w:rPr>
        <mc:AlternateContent>
          <mc:Choice Requires="wps">
            <w:drawing>
              <wp:anchor distT="0" distB="0" distL="114300" distR="114300" simplePos="0" relativeHeight="252861440" behindDoc="0" locked="0" layoutInCell="1" allowOverlap="1" wp14:anchorId="1701A8EA" wp14:editId="35B9E3A3">
                <wp:simplePos x="0" y="0"/>
                <wp:positionH relativeFrom="column">
                  <wp:posOffset>3086100</wp:posOffset>
                </wp:positionH>
                <wp:positionV relativeFrom="paragraph">
                  <wp:posOffset>1771015</wp:posOffset>
                </wp:positionV>
                <wp:extent cx="0" cy="302895"/>
                <wp:effectExtent l="54610" t="5080" r="59690" b="15875"/>
                <wp:wrapNone/>
                <wp:docPr id="534"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BB513" id="Line 1354" o:spid="_x0000_s1026" style="position:absolute;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9.45pt" to="243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">
                <v:stroke endarrow="block"/>
              </v:line>
            </w:pict>
          </mc:Fallback>
        </mc:AlternateContent>
      </w:r>
      <w:r w:rsidRPr="00677268">
        <w:rPr>
          <w:noProof/>
          <w:color w:val="000000" w:themeColor="text1"/>
        </w:rPr>
        <mc:AlternateContent>
          <mc:Choice Requires="wps">
            <w:drawing>
              <wp:anchor distT="0" distB="0" distL="114300" distR="114300" simplePos="0" relativeHeight="252870656" behindDoc="0" locked="0" layoutInCell="1" allowOverlap="1" wp14:anchorId="375EBAC2" wp14:editId="482F7673">
                <wp:simplePos x="0" y="0"/>
                <wp:positionH relativeFrom="column">
                  <wp:posOffset>3124200</wp:posOffset>
                </wp:positionH>
                <wp:positionV relativeFrom="paragraph">
                  <wp:posOffset>2613025</wp:posOffset>
                </wp:positionV>
                <wp:extent cx="1370965" cy="222250"/>
                <wp:effectExtent l="0" t="0" r="3175" b="0"/>
                <wp:wrapNone/>
                <wp:docPr id="533"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1BC" w:rsidRPr="00A21124"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符合各類障礙特質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EBAC2" id="Text Box 1363" o:spid="_x0000_s1270" type="#_x0000_t202" style="position:absolute;margin-left:246pt;margin-top:205.75pt;width:107.95pt;height:1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6BvgIAAMc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" filled="f" stroked="f">
                <v:textbox>
                  <w:txbxContent>
                    <w:p w:rsidR="006211BC" w:rsidRPr="00A21124" w:rsidRDefault="006211BC" w:rsidP="0061273C">
                      <w:pPr>
                        <w:adjustRightInd w:val="0"/>
                        <w:snapToGrid w:val="0"/>
                        <w:rPr>
                          <w:rFonts w:ascii="標楷體" w:eastAsia="標楷體" w:hAnsi="標楷體"/>
                          <w:sz w:val="16"/>
                          <w:szCs w:val="16"/>
                        </w:rPr>
                      </w:pPr>
                      <w:r>
                        <w:rPr>
                          <w:rFonts w:ascii="標楷體" w:eastAsia="標楷體" w:hAnsi="標楷體" w:hint="eastAsia"/>
                          <w:sz w:val="16"/>
                          <w:szCs w:val="16"/>
                        </w:rPr>
                        <w:t>符合各類障礙特質</w:t>
                      </w:r>
                    </w:p>
                  </w:txbxContent>
                </v:textbox>
              </v:shape>
            </w:pict>
          </mc:Fallback>
        </mc:AlternateContent>
      </w:r>
      <w:r w:rsidRPr="00677268">
        <w:rPr>
          <w:noProof/>
          <w:color w:val="000000" w:themeColor="text1"/>
        </w:rPr>
        <mc:AlternateContent>
          <mc:Choice Requires="wps">
            <w:drawing>
              <wp:anchor distT="0" distB="0" distL="114300" distR="114300" simplePos="0" relativeHeight="252856320" behindDoc="0" locked="0" layoutInCell="1" allowOverlap="1" wp14:anchorId="5FDFE8AD" wp14:editId="2BEE18F4">
                <wp:simplePos x="0" y="0"/>
                <wp:positionH relativeFrom="column">
                  <wp:posOffset>3086100</wp:posOffset>
                </wp:positionH>
                <wp:positionV relativeFrom="paragraph">
                  <wp:posOffset>2561590</wp:posOffset>
                </wp:positionV>
                <wp:extent cx="0" cy="352425"/>
                <wp:effectExtent l="54610" t="5080" r="59690" b="23495"/>
                <wp:wrapNone/>
                <wp:docPr id="531"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60210" id="Line 1349" o:spid="_x0000_s1026" style="position:absolute;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1.7pt" to="243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kAKQIAAE4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">
                <v:stroke endarrow="block"/>
              </v:line>
            </w:pict>
          </mc:Fallback>
        </mc:AlternateContent>
      </w:r>
      <w:r w:rsidRPr="00677268">
        <w:rPr>
          <w:noProof/>
          <w:color w:val="000000" w:themeColor="text1"/>
        </w:rPr>
        <mc:AlternateContent>
          <mc:Choice Requires="wpg">
            <w:drawing>
              <wp:anchor distT="0" distB="0" distL="114300" distR="114300" simplePos="0" relativeHeight="252871680" behindDoc="0" locked="0" layoutInCell="1" allowOverlap="1" wp14:anchorId="684015E4" wp14:editId="7D94B014">
                <wp:simplePos x="0" y="0"/>
                <wp:positionH relativeFrom="column">
                  <wp:posOffset>4628515</wp:posOffset>
                </wp:positionH>
                <wp:positionV relativeFrom="paragraph">
                  <wp:posOffset>3189605</wp:posOffset>
                </wp:positionV>
                <wp:extent cx="1109980" cy="401955"/>
                <wp:effectExtent l="6350" t="13970" r="55245" b="22225"/>
                <wp:wrapNone/>
                <wp:docPr id="527"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980" cy="401955"/>
                          <a:chOff x="8140" y="10484"/>
                          <a:chExt cx="1749" cy="1293"/>
                        </a:xfrm>
                      </wpg:grpSpPr>
                      <wps:wsp>
                        <wps:cNvPr id="528" name="Freeform 1365"/>
                        <wps:cNvSpPr>
                          <a:spLocks/>
                        </wps:cNvSpPr>
                        <wps:spPr bwMode="auto">
                          <a:xfrm>
                            <a:off x="8140" y="10484"/>
                            <a:ext cx="1730" cy="1"/>
                          </a:xfrm>
                          <a:custGeom>
                            <a:avLst/>
                            <a:gdLst>
                              <a:gd name="T0" fmla="*/ 0 w 1730"/>
                              <a:gd name="T1" fmla="*/ 0 h 1"/>
                              <a:gd name="T2" fmla="*/ 1730 w 1730"/>
                              <a:gd name="T3" fmla="*/ 0 h 1"/>
                            </a:gdLst>
                            <a:ahLst/>
                            <a:cxnLst>
                              <a:cxn ang="0">
                                <a:pos x="T0" y="T1"/>
                              </a:cxn>
                              <a:cxn ang="0">
                                <a:pos x="T2" y="T3"/>
                              </a:cxn>
                            </a:cxnLst>
                            <a:rect l="0" t="0" r="r" b="b"/>
                            <a:pathLst>
                              <a:path w="1730" h="1">
                                <a:moveTo>
                                  <a:pt x="0" y="0"/>
                                </a:moveTo>
                                <a:lnTo>
                                  <a:pt x="173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366"/>
                        <wps:cNvSpPr>
                          <a:spLocks/>
                        </wps:cNvSpPr>
                        <wps:spPr bwMode="auto">
                          <a:xfrm>
                            <a:off x="9880" y="10494"/>
                            <a:ext cx="9" cy="1283"/>
                          </a:xfrm>
                          <a:custGeom>
                            <a:avLst/>
                            <a:gdLst>
                              <a:gd name="T0" fmla="*/ 0 w 9"/>
                              <a:gd name="T1" fmla="*/ 0 h 1283"/>
                              <a:gd name="T2" fmla="*/ 9 w 9"/>
                              <a:gd name="T3" fmla="*/ 1283 h 1283"/>
                            </a:gdLst>
                            <a:ahLst/>
                            <a:cxnLst>
                              <a:cxn ang="0">
                                <a:pos x="T0" y="T1"/>
                              </a:cxn>
                              <a:cxn ang="0">
                                <a:pos x="T2" y="T3"/>
                              </a:cxn>
                            </a:cxnLst>
                            <a:rect l="0" t="0" r="r" b="b"/>
                            <a:pathLst>
                              <a:path w="9" h="1283">
                                <a:moveTo>
                                  <a:pt x="0" y="0"/>
                                </a:moveTo>
                                <a:lnTo>
                                  <a:pt x="9" y="1283"/>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1367"/>
                        <wps:cNvSpPr>
                          <a:spLocks/>
                        </wps:cNvSpPr>
                        <wps:spPr bwMode="auto">
                          <a:xfrm>
                            <a:off x="8640" y="10484"/>
                            <a:ext cx="1" cy="1293"/>
                          </a:xfrm>
                          <a:custGeom>
                            <a:avLst/>
                            <a:gdLst>
                              <a:gd name="T0" fmla="*/ 0 w 1"/>
                              <a:gd name="T1" fmla="*/ 0 h 1293"/>
                              <a:gd name="T2" fmla="*/ 1 w 1"/>
                              <a:gd name="T3" fmla="*/ 1293 h 1293"/>
                            </a:gdLst>
                            <a:ahLst/>
                            <a:cxnLst>
                              <a:cxn ang="0">
                                <a:pos x="T0" y="T1"/>
                              </a:cxn>
                              <a:cxn ang="0">
                                <a:pos x="T2" y="T3"/>
                              </a:cxn>
                            </a:cxnLst>
                            <a:rect l="0" t="0" r="r" b="b"/>
                            <a:pathLst>
                              <a:path w="1" h="1293">
                                <a:moveTo>
                                  <a:pt x="0" y="0"/>
                                </a:moveTo>
                                <a:lnTo>
                                  <a:pt x="1" y="1293"/>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8ECC5" id="Group 1364" o:spid="_x0000_s1026" style="position:absolute;margin-left:364.45pt;margin-top:251.15pt;width:87.4pt;height:31.65pt;z-index:252871680" coordorigin="8140,10484" coordsize="1749,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">
                <v:shape id="Freeform 1365" o:spid="_x0000_s1027" style="position:absolute;left:8140;top:10484;width:1730;height:1;visibility:visible;mso-wrap-style:square;v-text-anchor:top" coordsize="1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BsEA&#10;AADcAAAADwAAAGRycy9kb3ducmV2LnhtbERPz2vCMBS+D/wfwhO8zdTgnFSjyEAZgyFTDx4fzbMt&#10;Ni9dEtvuv18Ogx0/vt/r7WAb0ZEPtWMNs2kGgrhwpuZSw+W8f16CCBHZYOOYNPxQgO1m9LTG3Lie&#10;v6g7xVKkEA45aqhibHMpQ1GRxTB1LXHibs5bjAn6UhqPfQq3jVRZtpAWa04NFbb0VlFxPz2shs/X&#10;b7wej7FT/fXwodQeyc8XWk/Gw24FItIQ/8V/7nej4UWltel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PkwbBAAAA3AAAAA8AAAAAAAAAAAAAAAAAmAIAAGRycy9kb3du&#10;cmV2LnhtbFBLBQYAAAAABAAEAPUAAACGAwAAAAA=&#10;" path="m,l1730,e" filled="f">
                  <v:path arrowok="t" o:connecttype="custom" o:connectlocs="0,0;1730,0" o:connectangles="0,0"/>
                </v:shape>
                <v:shape id="Freeform 1366" o:spid="_x0000_s1028" style="position:absolute;left:9880;top:10494;width:9;height:1283;visibility:visible;mso-wrap-style:square;v-text-anchor:top" coordsize="9,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k8YA&#10;AADcAAAADwAAAGRycy9kb3ducmV2LnhtbESPQWvCQBSE74X+h+UVvNVNBIuNbkIrCIIQqi2Ct0f2&#10;uYlm34bsqml/fbcg9DjMzDfMohhsK67U+8axgnScgCCunG7YKPj6XD3PQPiArLF1TAq+yUORPz4s&#10;MNPuxlu67oIREcI+QwV1CF0mpa9qsujHriOO3tH1FkOUvZG6x1uE21ZOkuRFWmw4LtTY0bKm6ry7&#10;WAUHk35sSnP6Sf2yLFN0w7573yo1ehre5iACDeE/fG+vtYLp5BX+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Ck8YAAADcAAAADwAAAAAAAAAAAAAAAACYAgAAZHJz&#10;L2Rvd25yZXYueG1sUEsFBgAAAAAEAAQA9QAAAIsDAAAAAA==&#10;" path="m,l9,1283e" filled="f">
                  <v:stroke endarrow="block"/>
                  <v:path arrowok="t" o:connecttype="custom" o:connectlocs="0,0;9,1283" o:connectangles="0,0"/>
                </v:shape>
                <v:shape id="Freeform 1367" o:spid="_x0000_s1029" style="position:absolute;left:8640;top:10484;width:1;height:1293;visibility:visible;mso-wrap-style:square;v-text-anchor:top" coordsize="1,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qa78A&#10;AADcAAAADwAAAGRycy9kb3ducmV2LnhtbERPTYvCMBC9C/6HMII3TVWUWhulCAvu4sUqnodmbEub&#10;SWmy2v33m4Pg8fG+08NgWvGk3tWWFSzmEQjiwuqaSwW369csBuE8ssbWMin4IweH/XiUYqLtiy/0&#10;zH0pQgi7BBVU3neJlK6oyKCb2444cA/bG/QB9qXUPb5CuGnlMoo20mDNoaHCjo4VFU3+axTc89J+&#10;N9nKR9eF297j7Gx+YqfUdDJkOxCeBv8Rv90nrWC9CvPDmXA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WprvwAAANwAAAAPAAAAAAAAAAAAAAAAAJgCAABkcnMvZG93bnJl&#10;di54bWxQSwUGAAAAAAQABAD1AAAAhAMAAAAA&#10;" path="m,l1,1293e" filled="f">
                  <v:stroke endarrow="block"/>
                  <v:path arrowok="t" o:connecttype="custom" o:connectlocs="0,0;1,1293" o:connectangles="0,0"/>
                </v:shape>
              </v:group>
            </w:pict>
          </mc:Fallback>
        </mc:AlternateContent>
      </w:r>
      <w:r w:rsidRPr="00677268">
        <w:rPr>
          <w:noProof/>
          <w:color w:val="000000" w:themeColor="text1"/>
        </w:rPr>
        <mc:AlternateContent>
          <mc:Choice Requires="wps">
            <w:drawing>
              <wp:anchor distT="0" distB="0" distL="114300" distR="114300" simplePos="0" relativeHeight="252877824" behindDoc="0" locked="0" layoutInCell="1" allowOverlap="1" wp14:anchorId="4C33F0D1" wp14:editId="7FAA5E02">
                <wp:simplePos x="0" y="0"/>
                <wp:positionH relativeFrom="column">
                  <wp:posOffset>4534535</wp:posOffset>
                </wp:positionH>
                <wp:positionV relativeFrom="paragraph">
                  <wp:posOffset>5225415</wp:posOffset>
                </wp:positionV>
                <wp:extent cx="735330" cy="673100"/>
                <wp:effectExtent l="7620" t="11430" r="9525" b="10795"/>
                <wp:wrapNone/>
                <wp:docPr id="525" name="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673100"/>
                        </a:xfrm>
                        <a:prstGeom prst="rect">
                          <a:avLst/>
                        </a:prstGeom>
                        <a:solidFill>
                          <a:srgbClr val="FFFFFF"/>
                        </a:solidFill>
                        <a:ln w="9525">
                          <a:solidFill>
                            <a:srgbClr val="000000"/>
                          </a:solidFill>
                          <a:prstDash val="dash"/>
                          <a:miter lim="800000"/>
                          <a:headEnd/>
                          <a:tailEnd/>
                        </a:ln>
                      </wps:spPr>
                      <wps:txbx>
                        <w:txbxContent>
                          <w:p w:rsidR="006211BC" w:rsidRDefault="006211BC" w:rsidP="0061273C">
                            <w:pPr>
                              <w:adjustRightInd w:val="0"/>
                              <w:snapToGrid w:val="0"/>
                              <w:spacing w:line="260" w:lineRule="exact"/>
                              <w:ind w:leftChars="-10" w:left="-24" w:rightChars="20" w:right="48"/>
                              <w:jc w:val="center"/>
                              <w:rPr>
                                <w:rFonts w:ascii="標楷體" w:eastAsia="標楷體" w:hAnsi="標楷體"/>
                                <w:sz w:val="20"/>
                                <w:szCs w:val="18"/>
                              </w:rPr>
                            </w:pPr>
                            <w:r w:rsidRPr="00F06F01">
                              <w:rPr>
                                <w:rFonts w:ascii="標楷體" w:eastAsia="標楷體" w:hAnsi="標楷體" w:hint="eastAsia"/>
                                <w:sz w:val="20"/>
                                <w:szCs w:val="18"/>
                              </w:rPr>
                              <w:t>持</w:t>
                            </w:r>
                            <w:r>
                              <w:rPr>
                                <w:rFonts w:ascii="標楷體" w:eastAsia="標楷體" w:hAnsi="標楷體" w:hint="eastAsia"/>
                                <w:sz w:val="20"/>
                                <w:szCs w:val="18"/>
                              </w:rPr>
                              <w:t>續觀察</w:t>
                            </w:r>
                            <w:r w:rsidRPr="00F06F01">
                              <w:rPr>
                                <w:rFonts w:ascii="標楷體" w:eastAsia="標楷體" w:hAnsi="標楷體" w:hint="eastAsia"/>
                                <w:sz w:val="20"/>
                                <w:szCs w:val="18"/>
                              </w:rPr>
                              <w:t>輔導</w:t>
                            </w:r>
                          </w:p>
                          <w:p w:rsidR="006211BC" w:rsidRPr="00F06F01" w:rsidRDefault="006211BC" w:rsidP="0061273C">
                            <w:pPr>
                              <w:adjustRightInd w:val="0"/>
                              <w:snapToGrid w:val="0"/>
                              <w:spacing w:line="260" w:lineRule="exact"/>
                              <w:ind w:leftChars="-10" w:left="-24" w:rightChars="20" w:right="48"/>
                              <w:jc w:val="center"/>
                              <w:rPr>
                                <w:rFonts w:ascii="標楷體" w:eastAsia="標楷體" w:hAnsi="標楷體"/>
                                <w:sz w:val="28"/>
                                <w:szCs w:val="24"/>
                              </w:rPr>
                            </w:pPr>
                            <w:r>
                              <w:rPr>
                                <w:rFonts w:ascii="標楷體" w:eastAsia="標楷體" w:hAnsi="標楷體" w:hint="eastAsia"/>
                                <w:sz w:val="20"/>
                                <w:szCs w:val="18"/>
                              </w:rPr>
                              <w:t>蒐集資料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3F0D1" id="Rectangle 1375" o:spid="_x0000_s1271" style="position:absolute;margin-left:357.05pt;margin-top:411.45pt;width:57.9pt;height:53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">
                <v:stroke dashstyle="dash"/>
                <v:textbox>
                  <w:txbxContent>
                    <w:p w:rsidR="006211BC" w:rsidRDefault="006211BC" w:rsidP="0061273C">
                      <w:pPr>
                        <w:adjustRightInd w:val="0"/>
                        <w:snapToGrid w:val="0"/>
                        <w:spacing w:line="260" w:lineRule="exact"/>
                        <w:ind w:leftChars="-10" w:left="-24" w:rightChars="20" w:right="48"/>
                        <w:jc w:val="center"/>
                        <w:rPr>
                          <w:rFonts w:ascii="標楷體" w:eastAsia="標楷體" w:hAnsi="標楷體"/>
                          <w:sz w:val="20"/>
                          <w:szCs w:val="18"/>
                        </w:rPr>
                      </w:pPr>
                      <w:r w:rsidRPr="00F06F01">
                        <w:rPr>
                          <w:rFonts w:ascii="標楷體" w:eastAsia="標楷體" w:hAnsi="標楷體" w:hint="eastAsia"/>
                          <w:sz w:val="20"/>
                          <w:szCs w:val="18"/>
                        </w:rPr>
                        <w:t>持</w:t>
                      </w:r>
                      <w:r>
                        <w:rPr>
                          <w:rFonts w:ascii="標楷體" w:eastAsia="標楷體" w:hAnsi="標楷體" w:hint="eastAsia"/>
                          <w:sz w:val="20"/>
                          <w:szCs w:val="18"/>
                        </w:rPr>
                        <w:t>續觀察</w:t>
                      </w:r>
                      <w:r w:rsidRPr="00F06F01">
                        <w:rPr>
                          <w:rFonts w:ascii="標楷體" w:eastAsia="標楷體" w:hAnsi="標楷體" w:hint="eastAsia"/>
                          <w:sz w:val="20"/>
                          <w:szCs w:val="18"/>
                        </w:rPr>
                        <w:t>輔導</w:t>
                      </w:r>
                    </w:p>
                    <w:p w:rsidR="006211BC" w:rsidRPr="00F06F01" w:rsidRDefault="006211BC" w:rsidP="0061273C">
                      <w:pPr>
                        <w:adjustRightInd w:val="0"/>
                        <w:snapToGrid w:val="0"/>
                        <w:spacing w:line="260" w:lineRule="exact"/>
                        <w:ind w:leftChars="-10" w:left="-24" w:rightChars="20" w:right="48"/>
                        <w:jc w:val="center"/>
                        <w:rPr>
                          <w:rFonts w:ascii="標楷體" w:eastAsia="標楷體" w:hAnsi="標楷體"/>
                          <w:sz w:val="28"/>
                          <w:szCs w:val="24"/>
                        </w:rPr>
                      </w:pPr>
                      <w:r>
                        <w:rPr>
                          <w:rFonts w:ascii="標楷體" w:eastAsia="標楷體" w:hAnsi="標楷體" w:hint="eastAsia"/>
                          <w:sz w:val="20"/>
                          <w:szCs w:val="18"/>
                        </w:rPr>
                        <w:t>蒐集資料</w:t>
                      </w:r>
                    </w:p>
                  </w:txbxContent>
                </v:textbox>
              </v:rect>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68608" behindDoc="0" locked="0" layoutInCell="1" allowOverlap="1" wp14:anchorId="45E57BFF" wp14:editId="0FD2B67D">
                <wp:simplePos x="0" y="0"/>
                <wp:positionH relativeFrom="column">
                  <wp:posOffset>5334000</wp:posOffset>
                </wp:positionH>
                <wp:positionV relativeFrom="paragraph">
                  <wp:posOffset>5225415</wp:posOffset>
                </wp:positionV>
                <wp:extent cx="1143000" cy="1403985"/>
                <wp:effectExtent l="6985" t="11430" r="12065" b="13335"/>
                <wp:wrapNone/>
                <wp:docPr id="522"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03985"/>
                        </a:xfrm>
                        <a:prstGeom prst="rect">
                          <a:avLst/>
                        </a:prstGeom>
                        <a:solidFill>
                          <a:srgbClr val="FFFFFF"/>
                        </a:solidFill>
                        <a:ln w="9525">
                          <a:solidFill>
                            <a:srgbClr val="0000FF"/>
                          </a:solidFill>
                          <a:prstDash val="dash"/>
                          <a:miter lim="800000"/>
                          <a:headEnd/>
                          <a:tailEnd/>
                        </a:ln>
                      </wps:spPr>
                      <wps:txbx>
                        <w:txbxContent>
                          <w:p w:rsidR="006211BC" w:rsidRPr="00F06F01" w:rsidRDefault="006211BC" w:rsidP="0061273C">
                            <w:pPr>
                              <w:adjustRightInd w:val="0"/>
                              <w:snapToGrid w:val="0"/>
                              <w:ind w:left="227" w:hanging="227"/>
                              <w:rPr>
                                <w:rFonts w:ascii="標楷體" w:eastAsia="標楷體" w:hAnsi="標楷體"/>
                                <w:sz w:val="20"/>
                                <w:szCs w:val="18"/>
                              </w:rPr>
                            </w:pPr>
                            <w:r w:rsidRPr="00F06F01">
                              <w:rPr>
                                <w:rFonts w:ascii="標楷體" w:eastAsia="標楷體" w:hAnsi="標楷體"/>
                                <w:sz w:val="20"/>
                                <w:szCs w:val="18"/>
                              </w:rPr>
                              <w:t>1.在原班級實施補救教學或學習輔導，加強與教師、家長之溝通。</w:t>
                            </w:r>
                          </w:p>
                          <w:p w:rsidR="006211BC" w:rsidRPr="00A21124" w:rsidRDefault="006211BC" w:rsidP="0061273C">
                            <w:pPr>
                              <w:adjustRightInd w:val="0"/>
                              <w:snapToGrid w:val="0"/>
                              <w:ind w:left="227" w:hanging="227"/>
                              <w:rPr>
                                <w:rFonts w:ascii="標楷體" w:eastAsia="標楷體" w:hAnsi="標楷體"/>
                                <w:szCs w:val="24"/>
                              </w:rPr>
                            </w:pPr>
                            <w:r w:rsidRPr="00F06F01">
                              <w:rPr>
                                <w:rFonts w:ascii="標楷體" w:eastAsia="標楷體" w:hAnsi="標楷體"/>
                                <w:sz w:val="20"/>
                                <w:szCs w:val="18"/>
                              </w:rPr>
                              <w:t>2.特教老師提供相關諮詢服務等協助。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57BFF" id="Rectangle 1361" o:spid="_x0000_s1272" style="position:absolute;margin-left:420pt;margin-top:411.45pt;width:90pt;height:110.5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" strokecolor="blue">
                <v:stroke dashstyle="dash"/>
                <v:textbox>
                  <w:txbxContent>
                    <w:p w:rsidR="006211BC" w:rsidRPr="00F06F01" w:rsidRDefault="006211BC" w:rsidP="0061273C">
                      <w:pPr>
                        <w:adjustRightInd w:val="0"/>
                        <w:snapToGrid w:val="0"/>
                        <w:ind w:left="227" w:hanging="227"/>
                        <w:rPr>
                          <w:rFonts w:ascii="標楷體" w:eastAsia="標楷體" w:hAnsi="標楷體"/>
                          <w:sz w:val="20"/>
                          <w:szCs w:val="18"/>
                        </w:rPr>
                      </w:pPr>
                      <w:r w:rsidRPr="00F06F01">
                        <w:rPr>
                          <w:rFonts w:ascii="標楷體" w:eastAsia="標楷體" w:hAnsi="標楷體"/>
                          <w:sz w:val="20"/>
                          <w:szCs w:val="18"/>
                        </w:rPr>
                        <w:t>1.在原班級實施補救教學或學習輔導，加強與教師、家長之溝通。</w:t>
                      </w:r>
                    </w:p>
                    <w:p w:rsidR="006211BC" w:rsidRPr="00A21124" w:rsidRDefault="006211BC" w:rsidP="0061273C">
                      <w:pPr>
                        <w:adjustRightInd w:val="0"/>
                        <w:snapToGrid w:val="0"/>
                        <w:ind w:left="227" w:hanging="227"/>
                        <w:rPr>
                          <w:rFonts w:ascii="標楷體" w:eastAsia="標楷體" w:hAnsi="標楷體"/>
                          <w:szCs w:val="24"/>
                        </w:rPr>
                      </w:pPr>
                      <w:r w:rsidRPr="00F06F01">
                        <w:rPr>
                          <w:rFonts w:ascii="標楷體" w:eastAsia="標楷體" w:hAnsi="標楷體"/>
                          <w:sz w:val="20"/>
                          <w:szCs w:val="18"/>
                        </w:rPr>
                        <w:t>2.特教老師提供相關諮詢服務等協助。</w:t>
                      </w:r>
                    </w:p>
                  </w:txbxContent>
                </v:textbox>
              </v:rect>
            </w:pict>
          </mc:Fallback>
        </mc:AlternateContent>
      </w:r>
      <w:r w:rsidRPr="00677268">
        <w:rPr>
          <w:noProof/>
          <w:color w:val="000000" w:themeColor="text1"/>
        </w:rPr>
        <mc:AlternateContent>
          <mc:Choice Requires="wps">
            <w:drawing>
              <wp:anchor distT="0" distB="0" distL="114300" distR="114300" simplePos="0" relativeHeight="252876800" behindDoc="0" locked="0" layoutInCell="1" allowOverlap="1" wp14:anchorId="21AF8C83" wp14:editId="66AE52C8">
                <wp:simplePos x="0" y="0"/>
                <wp:positionH relativeFrom="column">
                  <wp:posOffset>4949825</wp:posOffset>
                </wp:positionH>
                <wp:positionV relativeFrom="paragraph">
                  <wp:posOffset>4940300</wp:posOffset>
                </wp:positionV>
                <wp:extent cx="0" cy="285115"/>
                <wp:effectExtent l="60960" t="12065" r="53340" b="17145"/>
                <wp:wrapNone/>
                <wp:docPr id="95"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8BBB3" id="Line 1374" o:spid="_x0000_s1026" style="position:absolute;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75pt,389pt" to="389.75pt,4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vRKAIAAE0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">
                <v:stroke endarrow="block"/>
              </v:line>
            </w:pict>
          </mc:Fallback>
        </mc:AlternateContent>
      </w:r>
      <w:r w:rsidRPr="00677268">
        <w:rPr>
          <w:noProof/>
          <w:color w:val="000000" w:themeColor="text1"/>
        </w:rPr>
        <mc:AlternateContent>
          <mc:Choice Requires="wps">
            <w:drawing>
              <wp:anchor distT="0" distB="0" distL="114300" distR="114300" simplePos="0" relativeHeight="252875776" behindDoc="0" locked="0" layoutInCell="1" allowOverlap="1" wp14:anchorId="48AAB0A7" wp14:editId="5747C305">
                <wp:simplePos x="0" y="0"/>
                <wp:positionH relativeFrom="column">
                  <wp:posOffset>5738495</wp:posOffset>
                </wp:positionH>
                <wp:positionV relativeFrom="paragraph">
                  <wp:posOffset>4338320</wp:posOffset>
                </wp:positionV>
                <wp:extent cx="0" cy="887095"/>
                <wp:effectExtent l="59055" t="10160" r="55245" b="17145"/>
                <wp:wrapNone/>
                <wp:docPr id="94" name="Lin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8B111" id="Line 1373" o:spid="_x0000_s1026" style="position:absolute;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85pt,341.6pt" to="451.85pt,4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1nKQIAAE0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">
                <v:stroke endarrow="block"/>
              </v:lin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73728" behindDoc="0" locked="0" layoutInCell="1" allowOverlap="1" wp14:anchorId="7711742D" wp14:editId="73A2C89F">
                <wp:simplePos x="0" y="0"/>
                <wp:positionH relativeFrom="column">
                  <wp:posOffset>5581650</wp:posOffset>
                </wp:positionH>
                <wp:positionV relativeFrom="paragraph">
                  <wp:posOffset>3591560</wp:posOffset>
                </wp:positionV>
                <wp:extent cx="267335" cy="746760"/>
                <wp:effectExtent l="6985" t="6350" r="11430" b="8890"/>
                <wp:wrapNone/>
                <wp:docPr id="93"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746760"/>
                        </a:xfrm>
                        <a:prstGeom prst="rect">
                          <a:avLst/>
                        </a:prstGeom>
                        <a:solidFill>
                          <a:srgbClr val="FFFFFF"/>
                        </a:solidFill>
                        <a:ln w="9525">
                          <a:solidFill>
                            <a:srgbClr val="000000"/>
                          </a:solidFill>
                          <a:miter lim="800000"/>
                          <a:headEnd/>
                          <a:tailEnd/>
                        </a:ln>
                      </wps:spPr>
                      <wps:txbx>
                        <w:txbxContent>
                          <w:p w:rsidR="006211BC" w:rsidRPr="00221B2B" w:rsidRDefault="006211BC" w:rsidP="0061273C">
                            <w:pPr>
                              <w:adjustRightInd w:val="0"/>
                              <w:snapToGrid w:val="0"/>
                              <w:jc w:val="center"/>
                              <w:rPr>
                                <w:sz w:val="22"/>
                                <w:szCs w:val="24"/>
                              </w:rPr>
                            </w:pPr>
                            <w:proofErr w:type="gramStart"/>
                            <w:r>
                              <w:rPr>
                                <w:rFonts w:ascii="標楷體" w:eastAsia="標楷體" w:hAnsi="標楷體" w:hint="eastAsia"/>
                                <w:sz w:val="22"/>
                              </w:rPr>
                              <w:t>非特教</w:t>
                            </w:r>
                            <w:proofErr w:type="gramEnd"/>
                            <w:r>
                              <w:rPr>
                                <w:rFonts w:ascii="標楷體" w:eastAsia="標楷體" w:hAnsi="標楷體" w:hint="eastAsia"/>
                                <w:sz w:val="22"/>
                              </w:rPr>
                              <w:t>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1742D" id="Rectangle 1369" o:spid="_x0000_s1273" style="position:absolute;margin-left:439.5pt;margin-top:282.8pt;width:21.05pt;height:58.8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">
                <v:textbox inset="0,0,0,0">
                  <w:txbxContent>
                    <w:p w:rsidR="006211BC" w:rsidRPr="00221B2B" w:rsidRDefault="006211BC" w:rsidP="0061273C">
                      <w:pPr>
                        <w:adjustRightInd w:val="0"/>
                        <w:snapToGrid w:val="0"/>
                        <w:jc w:val="center"/>
                        <w:rPr>
                          <w:sz w:val="22"/>
                          <w:szCs w:val="24"/>
                        </w:rPr>
                      </w:pPr>
                      <w:r>
                        <w:rPr>
                          <w:rFonts w:ascii="標楷體" w:eastAsia="標楷體" w:hAnsi="標楷體" w:hint="eastAsia"/>
                          <w:sz w:val="22"/>
                        </w:rPr>
                        <w:t>非特教生</w:t>
                      </w:r>
                    </w:p>
                  </w:txbxContent>
                </v:textbox>
              </v:rect>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72704" behindDoc="0" locked="0" layoutInCell="1" allowOverlap="1" wp14:anchorId="46F779B7" wp14:editId="1F05485C">
                <wp:simplePos x="0" y="0"/>
                <wp:positionH relativeFrom="column">
                  <wp:posOffset>4831715</wp:posOffset>
                </wp:positionH>
                <wp:positionV relativeFrom="paragraph">
                  <wp:posOffset>3591560</wp:posOffset>
                </wp:positionV>
                <wp:extent cx="267335" cy="1348740"/>
                <wp:effectExtent l="9525" t="6350" r="8890" b="6985"/>
                <wp:wrapNone/>
                <wp:docPr id="92" name="Rectangle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348740"/>
                        </a:xfrm>
                        <a:prstGeom prst="rect">
                          <a:avLst/>
                        </a:prstGeom>
                        <a:solidFill>
                          <a:srgbClr val="FFFFFF"/>
                        </a:solidFill>
                        <a:ln w="9525">
                          <a:solidFill>
                            <a:srgbClr val="000000"/>
                          </a:solidFill>
                          <a:miter lim="800000"/>
                          <a:headEnd/>
                          <a:tailEnd/>
                        </a:ln>
                      </wps:spPr>
                      <wps:txbx>
                        <w:txbxContent>
                          <w:p w:rsidR="006211BC" w:rsidRDefault="006211BC" w:rsidP="0061273C">
                            <w:pPr>
                              <w:adjustRightInd w:val="0"/>
                              <w:snapToGrid w:val="0"/>
                              <w:jc w:val="center"/>
                              <w:rPr>
                                <w:rFonts w:ascii="標楷體" w:eastAsia="標楷體" w:hAnsi="標楷體"/>
                                <w:sz w:val="22"/>
                              </w:rPr>
                            </w:pPr>
                            <w:r>
                              <w:rPr>
                                <w:rFonts w:ascii="標楷體" w:eastAsia="標楷體" w:hAnsi="標楷體" w:hint="eastAsia"/>
                                <w:sz w:val="22"/>
                              </w:rPr>
                              <w:t>疑似生、</w:t>
                            </w:r>
                          </w:p>
                          <w:p w:rsidR="006211BC" w:rsidRPr="00221B2B" w:rsidRDefault="006211BC" w:rsidP="0061273C">
                            <w:pPr>
                              <w:adjustRightInd w:val="0"/>
                              <w:snapToGrid w:val="0"/>
                              <w:jc w:val="center"/>
                              <w:rPr>
                                <w:sz w:val="22"/>
                                <w:szCs w:val="24"/>
                              </w:rPr>
                            </w:pPr>
                            <w:r>
                              <w:rPr>
                                <w:rFonts w:ascii="標楷體" w:eastAsia="標楷體" w:hAnsi="標楷體" w:hint="eastAsia"/>
                                <w:sz w:val="22"/>
                              </w:rPr>
                              <w:t>再觀察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779B7" id="Rectangle 1368" o:spid="_x0000_s1274" style="position:absolute;margin-left:380.45pt;margin-top:282.8pt;width:21.05pt;height:106.2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">
                <v:textbox inset="0,0,0,0">
                  <w:txbxContent>
                    <w:p w:rsidR="006211BC" w:rsidRDefault="006211BC" w:rsidP="0061273C">
                      <w:pPr>
                        <w:adjustRightInd w:val="0"/>
                        <w:snapToGrid w:val="0"/>
                        <w:jc w:val="center"/>
                        <w:rPr>
                          <w:rFonts w:ascii="標楷體" w:eastAsia="標楷體" w:hAnsi="標楷體"/>
                          <w:sz w:val="22"/>
                        </w:rPr>
                      </w:pPr>
                      <w:r>
                        <w:rPr>
                          <w:rFonts w:ascii="標楷體" w:eastAsia="標楷體" w:hAnsi="標楷體" w:hint="eastAsia"/>
                          <w:sz w:val="22"/>
                        </w:rPr>
                        <w:t>疑似生、</w:t>
                      </w:r>
                    </w:p>
                    <w:p w:rsidR="006211BC" w:rsidRPr="00221B2B" w:rsidRDefault="006211BC" w:rsidP="0061273C">
                      <w:pPr>
                        <w:adjustRightInd w:val="0"/>
                        <w:snapToGrid w:val="0"/>
                        <w:jc w:val="center"/>
                        <w:rPr>
                          <w:sz w:val="22"/>
                          <w:szCs w:val="24"/>
                        </w:rPr>
                      </w:pPr>
                      <w:r>
                        <w:rPr>
                          <w:rFonts w:ascii="標楷體" w:eastAsia="標楷體" w:hAnsi="標楷體" w:hint="eastAsia"/>
                          <w:sz w:val="22"/>
                        </w:rPr>
                        <w:t>再觀察</w:t>
                      </w:r>
                    </w:p>
                  </w:txbxContent>
                </v:textbox>
              </v:rect>
            </w:pict>
          </mc:Fallback>
        </mc:AlternateContent>
      </w:r>
      <w:r w:rsidRPr="00677268">
        <w:rPr>
          <w:noProof/>
          <w:color w:val="000000" w:themeColor="text1"/>
        </w:rPr>
        <mc:AlternateContent>
          <mc:Choice Requires="wps">
            <w:drawing>
              <wp:anchor distT="0" distB="0" distL="114300" distR="114300" simplePos="0" relativeHeight="252857344" behindDoc="0" locked="0" layoutInCell="1" allowOverlap="1" wp14:anchorId="28B5B3F6" wp14:editId="5DC5A33B">
                <wp:simplePos x="0" y="0"/>
                <wp:positionH relativeFrom="column">
                  <wp:posOffset>3086100</wp:posOffset>
                </wp:positionH>
                <wp:positionV relativeFrom="paragraph">
                  <wp:posOffset>3124200</wp:posOffset>
                </wp:positionV>
                <wp:extent cx="0" cy="689610"/>
                <wp:effectExtent l="6985" t="5715" r="12065" b="9525"/>
                <wp:wrapNone/>
                <wp:docPr id="91"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F56F7" id="Line 1350" o:spid="_x0000_s1026" style="position:absolute;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46pt" to="243pt,3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3yFAIAACs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"/>
            </w:pict>
          </mc:Fallback>
        </mc:AlternateContent>
      </w:r>
    </w:p>
    <w:p w:rsidR="004A1876" w:rsidRPr="00677268" w:rsidRDefault="00E83F6B">
      <w:pPr>
        <w:widowControl/>
        <w:rPr>
          <w:rFonts w:ascii="標楷體" w:eastAsia="標楷體" w:hAnsi="標楷體"/>
          <w:b/>
          <w:color w:val="000000" w:themeColor="text1"/>
          <w:sz w:val="32"/>
          <w:szCs w:val="36"/>
        </w:rPr>
      </w:pPr>
      <w:r w:rsidRPr="00677268">
        <w:rPr>
          <w:noProof/>
          <w:color w:val="000000" w:themeColor="text1"/>
        </w:rPr>
        <mc:AlternateContent>
          <mc:Choice Requires="wps">
            <w:drawing>
              <wp:anchor distT="0" distB="0" distL="114300" distR="114300" simplePos="0" relativeHeight="252858368" behindDoc="0" locked="0" layoutInCell="1" allowOverlap="1" wp14:anchorId="0213F77D" wp14:editId="530A1CD9">
                <wp:simplePos x="0" y="0"/>
                <wp:positionH relativeFrom="column">
                  <wp:posOffset>1555834</wp:posOffset>
                </wp:positionH>
                <wp:positionV relativeFrom="paragraph">
                  <wp:posOffset>2718794</wp:posOffset>
                </wp:positionV>
                <wp:extent cx="3086100" cy="612476"/>
                <wp:effectExtent l="38100" t="19050" r="57150" b="35560"/>
                <wp:wrapNone/>
                <wp:docPr id="526" name="AutoShape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612476"/>
                        </a:xfrm>
                        <a:prstGeom prst="diamond">
                          <a:avLst/>
                        </a:prstGeom>
                        <a:solidFill>
                          <a:srgbClr val="FFFFFF"/>
                        </a:solidFill>
                        <a:ln w="9525">
                          <a:solidFill>
                            <a:srgbClr val="000000"/>
                          </a:solidFill>
                          <a:miter lim="800000"/>
                          <a:headEnd/>
                          <a:tailEnd/>
                        </a:ln>
                      </wps:spPr>
                      <wps:txbx>
                        <w:txbxContent>
                          <w:p w:rsidR="006211BC" w:rsidRPr="00011399" w:rsidRDefault="006211BC" w:rsidP="0061273C">
                            <w:pPr>
                              <w:spacing w:line="360" w:lineRule="exact"/>
                              <w:jc w:val="center"/>
                              <w:rPr>
                                <w:rFonts w:ascii="標楷體" w:eastAsia="標楷體" w:hAnsi="標楷體"/>
                                <w:szCs w:val="24"/>
                              </w:rPr>
                            </w:pPr>
                            <w:proofErr w:type="gramStart"/>
                            <w:r>
                              <w:rPr>
                                <w:rFonts w:ascii="標楷體" w:eastAsia="標楷體" w:hAnsi="標楷體" w:hint="eastAsia"/>
                                <w:szCs w:val="24"/>
                              </w:rPr>
                              <w:t>鑑</w:t>
                            </w:r>
                            <w:proofErr w:type="gramEnd"/>
                            <w:r>
                              <w:rPr>
                                <w:rFonts w:ascii="標楷體" w:eastAsia="標楷體" w:hAnsi="標楷體" w:hint="eastAsia"/>
                                <w:szCs w:val="24"/>
                              </w:rPr>
                              <w:t>輔會</w:t>
                            </w:r>
                            <w:r w:rsidRPr="00011399">
                              <w:rPr>
                                <w:rFonts w:ascii="標楷體" w:eastAsia="標楷體" w:hAnsi="標楷體" w:hint="eastAsia"/>
                                <w:szCs w:val="24"/>
                              </w:rPr>
                              <w:t>綜合研判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3F77D" id="AutoShape 1351" o:spid="_x0000_s1275" type="#_x0000_t4" style="position:absolute;margin-left:122.5pt;margin-top:214.1pt;width:243pt;height:48.2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">
                <v:textbox>
                  <w:txbxContent>
                    <w:p w:rsidR="006211BC" w:rsidRPr="00011399" w:rsidRDefault="006211BC" w:rsidP="0061273C">
                      <w:pPr>
                        <w:spacing w:line="360" w:lineRule="exact"/>
                        <w:jc w:val="center"/>
                        <w:rPr>
                          <w:rFonts w:ascii="標楷體" w:eastAsia="標楷體" w:hAnsi="標楷體"/>
                          <w:szCs w:val="24"/>
                        </w:rPr>
                      </w:pPr>
                      <w:r>
                        <w:rPr>
                          <w:rFonts w:ascii="標楷體" w:eastAsia="標楷體" w:hAnsi="標楷體" w:hint="eastAsia"/>
                          <w:szCs w:val="24"/>
                        </w:rPr>
                        <w:t>鑑輔會</w:t>
                      </w:r>
                      <w:r w:rsidRPr="00011399">
                        <w:rPr>
                          <w:rFonts w:ascii="標楷體" w:eastAsia="標楷體" w:hAnsi="標楷體" w:hint="eastAsia"/>
                          <w:szCs w:val="24"/>
                        </w:rPr>
                        <w:t>綜合研判</w:t>
                      </w:r>
                    </w:p>
                  </w:txbxContent>
                </v:textbox>
              </v:shape>
            </w:pict>
          </mc:Fallback>
        </mc:AlternateContent>
      </w:r>
      <w:r w:rsidRPr="00677268">
        <w:rPr>
          <w:rFonts w:ascii="標楷體" w:eastAsia="標楷體" w:hAnsi="標楷體"/>
          <w:noProof/>
          <w:color w:val="000000" w:themeColor="text1"/>
          <w:sz w:val="26"/>
        </w:rPr>
        <mc:AlternateContent>
          <mc:Choice Requires="wps">
            <w:drawing>
              <wp:anchor distT="0" distB="0" distL="114300" distR="114300" simplePos="0" relativeHeight="252869632" behindDoc="0" locked="0" layoutInCell="1" allowOverlap="1" wp14:anchorId="460191A4" wp14:editId="453D2522">
                <wp:simplePos x="0" y="0"/>
                <wp:positionH relativeFrom="column">
                  <wp:posOffset>1538581</wp:posOffset>
                </wp:positionH>
                <wp:positionV relativeFrom="paragraph">
                  <wp:posOffset>1907911</wp:posOffset>
                </wp:positionV>
                <wp:extent cx="3086100" cy="560717"/>
                <wp:effectExtent l="38100" t="19050" r="19050" b="29845"/>
                <wp:wrapNone/>
                <wp:docPr id="532" name="AutoShape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60717"/>
                        </a:xfrm>
                        <a:prstGeom prst="diamond">
                          <a:avLst/>
                        </a:prstGeom>
                        <a:solidFill>
                          <a:srgbClr val="FFFFFF"/>
                        </a:solidFill>
                        <a:ln w="9525">
                          <a:solidFill>
                            <a:srgbClr val="000000"/>
                          </a:solidFill>
                          <a:miter lim="800000"/>
                          <a:headEnd/>
                          <a:tailEnd/>
                        </a:ln>
                      </wps:spPr>
                      <wps:txb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第二</w:t>
                            </w:r>
                            <w:proofErr w:type="gramStart"/>
                            <w:r>
                              <w:rPr>
                                <w:rFonts w:ascii="標楷體" w:eastAsia="標楷體" w:hAnsi="標楷體" w:hint="eastAsia"/>
                                <w:szCs w:val="24"/>
                              </w:rPr>
                              <w:t>階段</w:t>
                            </w:r>
                            <w:r w:rsidRPr="00011399">
                              <w:rPr>
                                <w:rFonts w:ascii="標楷體" w:eastAsia="標楷體" w:hAnsi="標楷體" w:hint="eastAsia"/>
                                <w:szCs w:val="24"/>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191A4" id="AutoShape 1362" o:spid="_x0000_s1276" type="#_x0000_t4" style="position:absolute;margin-left:121.15pt;margin-top:150.25pt;width:243pt;height:44.1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">
                <v:textbo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第二階段</w:t>
                      </w:r>
                      <w:r w:rsidRPr="00011399">
                        <w:rPr>
                          <w:rFonts w:ascii="標楷體" w:eastAsia="標楷體" w:hAnsi="標楷體" w:hint="eastAsia"/>
                          <w:szCs w:val="24"/>
                        </w:rPr>
                        <w:t>特推會</w:t>
                      </w:r>
                    </w:p>
                  </w:txbxContent>
                </v:textbox>
              </v:shape>
            </w:pict>
          </mc:Fallback>
        </mc:AlternateContent>
      </w:r>
      <w:r w:rsidRPr="00677268">
        <w:rPr>
          <w:noProof/>
          <w:color w:val="000000" w:themeColor="text1"/>
        </w:rPr>
        <mc:AlternateContent>
          <mc:Choice Requires="wps">
            <w:drawing>
              <wp:anchor distT="0" distB="0" distL="114300" distR="114300" simplePos="0" relativeHeight="252891136" behindDoc="0" locked="0" layoutInCell="1" allowOverlap="1" wp14:anchorId="55C65A0C" wp14:editId="35797040">
                <wp:simplePos x="0" y="0"/>
                <wp:positionH relativeFrom="column">
                  <wp:posOffset>1538581</wp:posOffset>
                </wp:positionH>
                <wp:positionV relativeFrom="paragraph">
                  <wp:posOffset>44606</wp:posOffset>
                </wp:positionV>
                <wp:extent cx="3086100" cy="552090"/>
                <wp:effectExtent l="38100" t="19050" r="19050" b="38735"/>
                <wp:wrapNone/>
                <wp:docPr id="536" name="AutoShape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52090"/>
                        </a:xfrm>
                        <a:prstGeom prst="diamond">
                          <a:avLst/>
                        </a:prstGeom>
                        <a:solidFill>
                          <a:srgbClr val="FFFFFF"/>
                        </a:solidFill>
                        <a:ln w="9525">
                          <a:solidFill>
                            <a:srgbClr val="000000"/>
                          </a:solidFill>
                          <a:miter lim="800000"/>
                          <a:headEnd/>
                          <a:tailEnd/>
                        </a:ln>
                      </wps:spPr>
                      <wps:txb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第一</w:t>
                            </w:r>
                            <w:proofErr w:type="gramStart"/>
                            <w:r>
                              <w:rPr>
                                <w:rFonts w:ascii="標楷體" w:eastAsia="標楷體" w:hAnsi="標楷體" w:hint="eastAsia"/>
                                <w:szCs w:val="24"/>
                              </w:rPr>
                              <w:t>階段</w:t>
                            </w:r>
                            <w:r w:rsidRPr="00011399">
                              <w:rPr>
                                <w:rFonts w:ascii="標楷體" w:eastAsia="標楷體" w:hAnsi="標楷體" w:hint="eastAsia"/>
                                <w:szCs w:val="24"/>
                              </w:rPr>
                              <w:t>特推會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65A0C" id="AutoShape 1404" o:spid="_x0000_s1277" type="#_x0000_t4" style="position:absolute;margin-left:121.15pt;margin-top:3.5pt;width:243pt;height:43.4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">
                <v:textbox>
                  <w:txbxContent>
                    <w:p w:rsidR="006211BC" w:rsidRPr="00011399" w:rsidRDefault="006211BC" w:rsidP="0061273C">
                      <w:pPr>
                        <w:spacing w:line="0" w:lineRule="atLeast"/>
                        <w:jc w:val="center"/>
                        <w:rPr>
                          <w:rFonts w:ascii="標楷體" w:eastAsia="標楷體" w:hAnsi="標楷體"/>
                          <w:szCs w:val="24"/>
                        </w:rPr>
                      </w:pPr>
                      <w:r>
                        <w:rPr>
                          <w:rFonts w:ascii="標楷體" w:eastAsia="標楷體" w:hAnsi="標楷體" w:hint="eastAsia"/>
                          <w:szCs w:val="24"/>
                        </w:rPr>
                        <w:t>第一階段</w:t>
                      </w:r>
                      <w:r w:rsidRPr="00011399">
                        <w:rPr>
                          <w:rFonts w:ascii="標楷體" w:eastAsia="標楷體" w:hAnsi="標楷體" w:hint="eastAsia"/>
                          <w:szCs w:val="24"/>
                        </w:rPr>
                        <w:t>特推會</w:t>
                      </w:r>
                    </w:p>
                  </w:txbxContent>
                </v:textbox>
              </v:shape>
            </w:pict>
          </mc:Fallback>
        </mc:AlternateContent>
      </w:r>
      <w:r w:rsidRPr="00677268">
        <w:rPr>
          <w:noProof/>
          <w:color w:val="000000" w:themeColor="text1"/>
        </w:rPr>
        <mc:AlternateContent>
          <mc:Choice Requires="wps">
            <w:drawing>
              <wp:anchor distT="0" distB="0" distL="114300" distR="114300" simplePos="0" relativeHeight="252890112" behindDoc="0" locked="0" layoutInCell="1" allowOverlap="1" wp14:anchorId="0ED424B0" wp14:editId="7B903AD1">
                <wp:simplePos x="0" y="0"/>
                <wp:positionH relativeFrom="column">
                  <wp:posOffset>3086100</wp:posOffset>
                </wp:positionH>
                <wp:positionV relativeFrom="paragraph">
                  <wp:posOffset>504825</wp:posOffset>
                </wp:positionV>
                <wp:extent cx="0" cy="302895"/>
                <wp:effectExtent l="54610" t="13335" r="59690" b="17145"/>
                <wp:wrapNone/>
                <wp:docPr id="537" name="Lin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03A32" id="Line 1403" o:spid="_x0000_s1026" style="position:absolute;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9.75pt" to="243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ZaKgIAAE4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">
                <v:stroke endarrow="block"/>
              </v:line>
            </w:pict>
          </mc:Fallback>
        </mc:AlternateContent>
      </w:r>
      <w:r w:rsidR="00743A72" w:rsidRPr="00677268">
        <w:rPr>
          <w:rFonts w:ascii="標楷體" w:eastAsia="標楷體" w:hAnsi="標楷體"/>
          <w:noProof/>
          <w:color w:val="000000" w:themeColor="text1"/>
          <w:sz w:val="26"/>
        </w:rPr>
        <mc:AlternateContent>
          <mc:Choice Requires="wps">
            <w:drawing>
              <wp:anchor distT="0" distB="0" distL="114300" distR="114300" simplePos="0" relativeHeight="252862464" behindDoc="0" locked="0" layoutInCell="1" allowOverlap="1" wp14:anchorId="672D5DAF" wp14:editId="526FE2DB">
                <wp:simplePos x="0" y="0"/>
                <wp:positionH relativeFrom="column">
                  <wp:posOffset>2190750</wp:posOffset>
                </wp:positionH>
                <wp:positionV relativeFrom="paragraph">
                  <wp:posOffset>5423535</wp:posOffset>
                </wp:positionV>
                <wp:extent cx="1812290" cy="508635"/>
                <wp:effectExtent l="6985" t="9525" r="9525" b="5715"/>
                <wp:wrapNone/>
                <wp:docPr id="90" name="Rectangle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508635"/>
                        </a:xfrm>
                        <a:prstGeom prst="rect">
                          <a:avLst/>
                        </a:prstGeom>
                        <a:solidFill>
                          <a:srgbClr val="FFFFFF"/>
                        </a:solidFill>
                        <a:ln w="9525">
                          <a:solidFill>
                            <a:srgbClr val="000000"/>
                          </a:solidFill>
                          <a:miter lim="800000"/>
                          <a:headEnd/>
                          <a:tailEnd/>
                        </a:ln>
                      </wps:spPr>
                      <wps:txbx>
                        <w:txbxContent>
                          <w:p w:rsidR="006211BC" w:rsidRPr="001B042F" w:rsidRDefault="006211BC" w:rsidP="006D7EC1">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6D7EC1">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6D7EC1" w:rsidRDefault="006211BC" w:rsidP="0061273C">
                            <w:pPr>
                              <w:spacing w:line="360" w:lineRule="exact"/>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D5DAF" id="Rectangle 1355" o:spid="_x0000_s1278" style="position:absolute;margin-left:172.5pt;margin-top:427.05pt;width:142.7pt;height:40.0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">
                <v:textbox>
                  <w:txbxContent>
                    <w:p w:rsidR="006211BC" w:rsidRPr="001B042F" w:rsidRDefault="006211BC" w:rsidP="006D7EC1">
                      <w:pPr>
                        <w:snapToGrid w:val="0"/>
                        <w:jc w:val="center"/>
                        <w:rPr>
                          <w:rFonts w:ascii="標楷體" w:eastAsia="標楷體" w:hAnsi="標楷體"/>
                          <w:b/>
                          <w:sz w:val="20"/>
                          <w:szCs w:val="20"/>
                        </w:rPr>
                      </w:pPr>
                      <w:r>
                        <w:rPr>
                          <w:rFonts w:ascii="標楷體" w:eastAsia="標楷體" w:hAnsi="標楷體" w:hint="eastAsia"/>
                          <w:b/>
                          <w:sz w:val="20"/>
                          <w:szCs w:val="20"/>
                        </w:rPr>
                        <w:t>提供特教服務</w:t>
                      </w:r>
                    </w:p>
                    <w:p w:rsidR="006211BC" w:rsidRPr="00A95F9D" w:rsidRDefault="006211BC" w:rsidP="006D7EC1">
                      <w:pPr>
                        <w:jc w:val="center"/>
                        <w:rPr>
                          <w:rFonts w:ascii="標楷體" w:eastAsia="標楷體" w:hAnsi="標楷體"/>
                          <w:color w:val="000000"/>
                          <w:sz w:val="18"/>
                          <w:szCs w:val="18"/>
                        </w:rPr>
                      </w:pPr>
                      <w:r w:rsidRPr="00A95F9D">
                        <w:rPr>
                          <w:rFonts w:ascii="標楷體" w:eastAsia="標楷體" w:hAnsi="標楷體" w:hint="eastAsia"/>
                          <w:color w:val="000000"/>
                          <w:sz w:val="18"/>
                          <w:szCs w:val="18"/>
                        </w:rPr>
                        <w:t>每年重新評估安置之適當性</w:t>
                      </w:r>
                    </w:p>
                    <w:p w:rsidR="006211BC" w:rsidRPr="006D7EC1" w:rsidRDefault="006211BC" w:rsidP="0061273C">
                      <w:pPr>
                        <w:spacing w:line="360" w:lineRule="exact"/>
                        <w:jc w:val="center"/>
                        <w:rPr>
                          <w:szCs w:val="24"/>
                        </w:rPr>
                      </w:pPr>
                    </w:p>
                  </w:txbxContent>
                </v:textbox>
              </v:rect>
            </w:pict>
          </mc:Fallback>
        </mc:AlternateContent>
      </w:r>
      <w:r w:rsidR="004A1876" w:rsidRPr="00677268">
        <w:rPr>
          <w:color w:val="000000" w:themeColor="text1"/>
        </w:rPr>
        <w:br w:type="page"/>
      </w:r>
    </w:p>
    <w:p w:rsidR="004A1876" w:rsidRPr="00677268" w:rsidRDefault="004A1876" w:rsidP="001B121F">
      <w:pPr>
        <w:pStyle w:val="little"/>
        <w:outlineLvl w:val="1"/>
        <w:rPr>
          <w:rStyle w:val="little0"/>
          <w:b/>
          <w:color w:val="000000" w:themeColor="text1"/>
        </w:rPr>
        <w:sectPr w:rsidR="004A1876" w:rsidRPr="00677268" w:rsidSect="006C2D53">
          <w:pgSz w:w="11906" w:h="16838"/>
          <w:pgMar w:top="1021" w:right="851" w:bottom="1021" w:left="851" w:header="851" w:footer="397" w:gutter="0"/>
          <w:cols w:space="425"/>
          <w:docGrid w:type="linesAndChars" w:linePitch="360"/>
        </w:sectPr>
      </w:pPr>
    </w:p>
    <w:p w:rsidR="00F926F3" w:rsidRPr="00677268" w:rsidRDefault="00860D39" w:rsidP="001B121F">
      <w:pPr>
        <w:pStyle w:val="little"/>
        <w:outlineLvl w:val="1"/>
        <w:rPr>
          <w:color w:val="000000" w:themeColor="text1"/>
        </w:rPr>
      </w:pPr>
      <w:bookmarkStart w:id="54" w:name="_Toc474021204"/>
      <w:bookmarkStart w:id="55" w:name="_Toc474072844"/>
      <w:r w:rsidRPr="00677268">
        <w:rPr>
          <w:rStyle w:val="little0"/>
          <w:b/>
          <w:color w:val="000000" w:themeColor="text1"/>
        </w:rPr>
        <w:lastRenderedPageBreak/>
        <w:t>臺中市</w:t>
      </w:r>
      <w:r w:rsidR="00F926F3" w:rsidRPr="00677268">
        <w:rPr>
          <w:rStyle w:val="little0"/>
          <w:b/>
          <w:color w:val="000000" w:themeColor="text1"/>
        </w:rPr>
        <w:t>身心障礙學生鑑定基準及鑑定方式一覽表</w:t>
      </w:r>
      <w:r w:rsidR="00F926F3" w:rsidRPr="00677268">
        <w:rPr>
          <w:color w:val="000000" w:themeColor="text1"/>
        </w:rPr>
        <w:t>(105.1)</w:t>
      </w:r>
      <w:bookmarkEnd w:id="54"/>
      <w:bookmarkEnd w:id="55"/>
    </w:p>
    <w:p w:rsidR="00F926F3" w:rsidRPr="00677268" w:rsidRDefault="00F926F3" w:rsidP="00F926F3">
      <w:pPr>
        <w:adjustRightInd w:val="0"/>
        <w:snapToGrid w:val="0"/>
        <w:rPr>
          <w:rFonts w:eastAsia="標楷體"/>
          <w:bCs/>
          <w:color w:val="000000" w:themeColor="text1"/>
          <w:sz w:val="6"/>
          <w:szCs w:val="6"/>
        </w:rPr>
      </w:pPr>
    </w:p>
    <w:p w:rsidR="00F926F3" w:rsidRPr="00677268" w:rsidRDefault="00F926F3" w:rsidP="00F926F3">
      <w:pPr>
        <w:adjustRightInd w:val="0"/>
        <w:snapToGrid w:val="0"/>
        <w:jc w:val="center"/>
        <w:rPr>
          <w:rFonts w:ascii="標楷體" w:eastAsia="標楷體" w:hAnsi="標楷體"/>
          <w:b/>
          <w:color w:val="000000" w:themeColor="text1"/>
          <w:sz w:val="28"/>
          <w:szCs w:val="28"/>
        </w:rPr>
      </w:pPr>
      <w:r w:rsidRPr="00677268">
        <w:rPr>
          <w:rFonts w:ascii="新細明體" w:hAnsi="新細明體" w:cs="新細明體" w:hint="eastAsia"/>
          <w:bCs/>
          <w:color w:val="000000" w:themeColor="text1"/>
          <w:sz w:val="16"/>
          <w:szCs w:val="16"/>
        </w:rPr>
        <w:t>※</w:t>
      </w:r>
      <w:r w:rsidRPr="00677268">
        <w:rPr>
          <w:rFonts w:eastAsia="標楷體"/>
          <w:bCs/>
          <w:color w:val="000000" w:themeColor="text1"/>
          <w:sz w:val="16"/>
          <w:szCs w:val="16"/>
        </w:rPr>
        <w:t>表列鑑定標準內容係依據</w:t>
      </w:r>
      <w:r w:rsidRPr="00677268">
        <w:rPr>
          <w:rFonts w:eastAsia="標楷體"/>
          <w:color w:val="000000" w:themeColor="text1"/>
          <w:sz w:val="16"/>
          <w:szCs w:val="16"/>
        </w:rPr>
        <w:t>民國</w:t>
      </w:r>
      <w:r w:rsidRPr="00677268">
        <w:rPr>
          <w:rFonts w:eastAsia="標楷體"/>
          <w:color w:val="000000" w:themeColor="text1"/>
          <w:sz w:val="16"/>
          <w:szCs w:val="16"/>
        </w:rPr>
        <w:t>102</w:t>
      </w:r>
      <w:r w:rsidRPr="00677268">
        <w:rPr>
          <w:rFonts w:eastAsia="標楷體"/>
          <w:color w:val="000000" w:themeColor="text1"/>
          <w:sz w:val="16"/>
          <w:szCs w:val="16"/>
        </w:rPr>
        <w:t>年</w:t>
      </w:r>
      <w:r w:rsidRPr="00677268">
        <w:rPr>
          <w:rFonts w:eastAsia="標楷體"/>
          <w:color w:val="000000" w:themeColor="text1"/>
          <w:sz w:val="16"/>
          <w:szCs w:val="16"/>
        </w:rPr>
        <w:t>9</w:t>
      </w:r>
      <w:r w:rsidRPr="00677268">
        <w:rPr>
          <w:rFonts w:eastAsia="標楷體"/>
          <w:color w:val="000000" w:themeColor="text1"/>
          <w:sz w:val="16"/>
          <w:szCs w:val="16"/>
        </w:rPr>
        <w:t>月</w:t>
      </w:r>
      <w:r w:rsidRPr="00677268">
        <w:rPr>
          <w:rFonts w:eastAsia="標楷體"/>
          <w:color w:val="000000" w:themeColor="text1"/>
          <w:sz w:val="16"/>
          <w:szCs w:val="16"/>
        </w:rPr>
        <w:t>2</w:t>
      </w:r>
      <w:r w:rsidRPr="00677268">
        <w:rPr>
          <w:rFonts w:eastAsia="標楷體"/>
          <w:color w:val="000000" w:themeColor="text1"/>
          <w:sz w:val="16"/>
          <w:szCs w:val="16"/>
        </w:rPr>
        <w:t>日教育部臺教學（四）字第</w:t>
      </w:r>
      <w:r w:rsidRPr="00677268">
        <w:rPr>
          <w:rFonts w:eastAsia="標楷體"/>
          <w:color w:val="000000" w:themeColor="text1"/>
          <w:sz w:val="16"/>
          <w:szCs w:val="16"/>
        </w:rPr>
        <w:t>1020125519B</w:t>
      </w:r>
      <w:r w:rsidRPr="00677268">
        <w:rPr>
          <w:rFonts w:eastAsia="標楷體"/>
          <w:color w:val="000000" w:themeColor="text1"/>
          <w:sz w:val="16"/>
          <w:szCs w:val="16"/>
        </w:rPr>
        <w:t>號令修正「身心障礙及資賦優異學生鑑</w:t>
      </w:r>
      <w:r w:rsidRPr="00677268">
        <w:rPr>
          <w:rFonts w:ascii="標楷體" w:eastAsia="標楷體" w:hAnsi="標楷體"/>
          <w:color w:val="000000" w:themeColor="text1"/>
          <w:sz w:val="16"/>
          <w:szCs w:val="16"/>
        </w:rPr>
        <w:t>定辦法」。</w:t>
      </w:r>
    </w:p>
    <w:tbl>
      <w:tblPr>
        <w:tblpPr w:leftFromText="180" w:rightFromText="180" w:vertAnchor="text" w:tblpX="-289" w:tblpY="1"/>
        <w:tblOverlap w:val="never"/>
        <w:tblW w:w="53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39"/>
        <w:gridCol w:w="4626"/>
        <w:gridCol w:w="2664"/>
      </w:tblGrid>
      <w:tr w:rsidR="00677268" w:rsidRPr="00677268" w:rsidTr="002B255A">
        <w:trPr>
          <w:trHeight w:val="186"/>
        </w:trPr>
        <w:tc>
          <w:tcPr>
            <w:tcW w:w="3698" w:type="pct"/>
            <w:gridSpan w:val="2"/>
            <w:vAlign w:val="center"/>
          </w:tcPr>
          <w:p w:rsidR="000B5B02" w:rsidRPr="00677268" w:rsidRDefault="000B5B02" w:rsidP="002B255A">
            <w:pPr>
              <w:adjustRightInd w:val="0"/>
              <w:snapToGrid w:val="0"/>
              <w:spacing w:line="240" w:lineRule="atLeast"/>
              <w:jc w:val="center"/>
              <w:rPr>
                <w:rFonts w:ascii="標楷體" w:eastAsia="標楷體" w:hAnsi="標楷體"/>
                <w:b/>
                <w:bCs/>
                <w:color w:val="000000" w:themeColor="text1"/>
                <w:szCs w:val="24"/>
              </w:rPr>
            </w:pPr>
            <w:r w:rsidRPr="00677268">
              <w:rPr>
                <w:rFonts w:ascii="標楷體" w:eastAsia="標楷體" w:hAnsi="標楷體"/>
                <w:b/>
                <w:bCs/>
                <w:color w:val="000000" w:themeColor="text1"/>
                <w:szCs w:val="24"/>
              </w:rPr>
              <w:t>鑑定辦法</w:t>
            </w:r>
          </w:p>
        </w:tc>
        <w:tc>
          <w:tcPr>
            <w:tcW w:w="1302" w:type="pct"/>
            <w:vAlign w:val="center"/>
          </w:tcPr>
          <w:p w:rsidR="000B5B02" w:rsidRPr="00677268" w:rsidRDefault="000B5B02" w:rsidP="002B255A">
            <w:pPr>
              <w:adjustRightInd w:val="0"/>
              <w:snapToGrid w:val="0"/>
              <w:spacing w:line="240" w:lineRule="atLeast"/>
              <w:jc w:val="center"/>
              <w:rPr>
                <w:rFonts w:ascii="標楷體" w:eastAsia="標楷體" w:hAnsi="標楷體"/>
                <w:b/>
                <w:bCs/>
                <w:color w:val="000000" w:themeColor="text1"/>
                <w:szCs w:val="24"/>
              </w:rPr>
            </w:pPr>
            <w:r w:rsidRPr="00677268">
              <w:rPr>
                <w:rFonts w:ascii="標楷體" w:eastAsia="標楷體" w:hAnsi="標楷體"/>
                <w:b/>
                <w:bCs/>
                <w:color w:val="000000" w:themeColor="text1"/>
                <w:szCs w:val="24"/>
              </w:rPr>
              <w:t>鑑定方式</w:t>
            </w:r>
          </w:p>
        </w:tc>
      </w:tr>
      <w:tr w:rsidR="00677268" w:rsidRPr="00677268" w:rsidTr="002B255A">
        <w:trPr>
          <w:trHeight w:val="729"/>
        </w:trPr>
        <w:tc>
          <w:tcPr>
            <w:tcW w:w="3698" w:type="pct"/>
            <w:gridSpan w:val="2"/>
            <w:vAlign w:val="center"/>
          </w:tcPr>
          <w:p w:rsidR="000B5B02" w:rsidRPr="00677268" w:rsidRDefault="000B5B02" w:rsidP="002B255A">
            <w:pPr>
              <w:widowControl/>
              <w:spacing w:line="240" w:lineRule="atLeast"/>
              <w:ind w:left="-11" w:firstLine="11"/>
              <w:jc w:val="both"/>
              <w:rPr>
                <w:rFonts w:ascii="標楷體" w:eastAsia="標楷體" w:hAnsi="標楷體" w:cs="新細明體"/>
                <w:color w:val="000000" w:themeColor="text1"/>
                <w:kern w:val="0"/>
                <w:szCs w:val="24"/>
              </w:rPr>
            </w:pPr>
            <w:r w:rsidRPr="00677268">
              <w:rPr>
                <w:rFonts w:ascii="標楷體" w:eastAsia="標楷體" w:hAnsi="標楷體"/>
                <w:color w:val="000000" w:themeColor="text1"/>
                <w:kern w:val="0"/>
                <w:szCs w:val="24"/>
              </w:rPr>
              <w:t>身心障礙學生之鑑定，應採多元評量，依學生個別狀況採取標準化評量、直接觀察、晤談、醫學檢查等方式，或參考身心障礙手冊（證明）記載蒐集個案資料，綜合研判之。</w:t>
            </w:r>
          </w:p>
        </w:tc>
        <w:tc>
          <w:tcPr>
            <w:tcW w:w="1302" w:type="pct"/>
            <w:vAlign w:val="center"/>
          </w:tcPr>
          <w:p w:rsidR="000B5B02" w:rsidRPr="00677268" w:rsidRDefault="000B5B02" w:rsidP="002B255A">
            <w:pPr>
              <w:adjustRightInd w:val="0"/>
              <w:snapToGrid w:val="0"/>
              <w:spacing w:line="240" w:lineRule="atLeast"/>
              <w:jc w:val="both"/>
              <w:rPr>
                <w:rFonts w:asciiTheme="minorEastAsia" w:hAnsiTheme="minorEastAsia"/>
                <w:b/>
                <w:bCs/>
                <w:color w:val="000000" w:themeColor="text1"/>
                <w:szCs w:val="24"/>
              </w:rPr>
            </w:pPr>
            <w:r w:rsidRPr="00677268">
              <w:rPr>
                <w:rFonts w:asciiTheme="minorEastAsia" w:hAnsiTheme="minorEastAsia"/>
                <w:color w:val="000000" w:themeColor="text1"/>
                <w:szCs w:val="24"/>
              </w:rPr>
              <w:t>依各障礙類別收集相關鑑定資料，</w:t>
            </w:r>
            <w:r w:rsidRPr="00677268">
              <w:rPr>
                <w:rFonts w:asciiTheme="minorEastAsia" w:hAnsiTheme="minorEastAsia"/>
                <w:b/>
                <w:bCs/>
                <w:color w:val="000000" w:themeColor="text1"/>
                <w:szCs w:val="24"/>
              </w:rPr>
              <w:t>交叉驗證，多方確認</w:t>
            </w:r>
            <w:r w:rsidRPr="00677268">
              <w:rPr>
                <w:rFonts w:asciiTheme="minorEastAsia" w:hAnsiTheme="minorEastAsia"/>
                <w:color w:val="000000" w:themeColor="text1"/>
                <w:szCs w:val="24"/>
              </w:rPr>
              <w:t>後進行綜合研判。</w:t>
            </w:r>
          </w:p>
        </w:tc>
      </w:tr>
      <w:tr w:rsidR="00677268" w:rsidRPr="00677268" w:rsidTr="002B255A">
        <w:trPr>
          <w:trHeight w:val="186"/>
        </w:trPr>
        <w:tc>
          <w:tcPr>
            <w:tcW w:w="1437" w:type="pct"/>
            <w:vAlign w:val="center"/>
          </w:tcPr>
          <w:p w:rsidR="000B5B02" w:rsidRPr="00677268" w:rsidRDefault="000B5B02" w:rsidP="002B255A">
            <w:pPr>
              <w:adjustRightInd w:val="0"/>
              <w:snapToGrid w:val="0"/>
              <w:spacing w:line="240" w:lineRule="atLeast"/>
              <w:jc w:val="center"/>
              <w:rPr>
                <w:rFonts w:ascii="標楷體" w:eastAsia="標楷體" w:hAnsi="標楷體"/>
                <w:b/>
                <w:bCs/>
                <w:color w:val="000000" w:themeColor="text1"/>
                <w:szCs w:val="24"/>
              </w:rPr>
            </w:pPr>
            <w:r w:rsidRPr="00677268">
              <w:rPr>
                <w:rFonts w:ascii="標楷體" w:eastAsia="標楷體" w:hAnsi="標楷體"/>
                <w:b/>
                <w:bCs/>
                <w:color w:val="000000" w:themeColor="text1"/>
                <w:szCs w:val="24"/>
              </w:rPr>
              <w:t>障礙類別、定義</w:t>
            </w:r>
          </w:p>
        </w:tc>
        <w:tc>
          <w:tcPr>
            <w:tcW w:w="2261" w:type="pct"/>
            <w:vAlign w:val="center"/>
          </w:tcPr>
          <w:p w:rsidR="000B5B02" w:rsidRPr="00677268" w:rsidRDefault="000B5B02" w:rsidP="002B255A">
            <w:pPr>
              <w:adjustRightInd w:val="0"/>
              <w:snapToGrid w:val="0"/>
              <w:spacing w:line="240" w:lineRule="atLeast"/>
              <w:jc w:val="center"/>
              <w:rPr>
                <w:rFonts w:ascii="標楷體" w:eastAsia="標楷體" w:hAnsi="標楷體"/>
                <w:b/>
                <w:bCs/>
                <w:color w:val="000000" w:themeColor="text1"/>
                <w:szCs w:val="24"/>
              </w:rPr>
            </w:pPr>
            <w:r w:rsidRPr="00677268">
              <w:rPr>
                <w:rFonts w:ascii="標楷體" w:eastAsia="標楷體" w:hAnsi="標楷體"/>
                <w:b/>
                <w:bCs/>
                <w:color w:val="000000" w:themeColor="text1"/>
                <w:szCs w:val="24"/>
              </w:rPr>
              <w:t>鑑定基準</w:t>
            </w:r>
          </w:p>
        </w:tc>
        <w:tc>
          <w:tcPr>
            <w:tcW w:w="1302" w:type="pct"/>
            <w:vAlign w:val="center"/>
          </w:tcPr>
          <w:p w:rsidR="000B5B02" w:rsidRPr="00677268" w:rsidRDefault="000B5B02" w:rsidP="002B255A">
            <w:pPr>
              <w:adjustRightInd w:val="0"/>
              <w:snapToGrid w:val="0"/>
              <w:spacing w:line="240" w:lineRule="atLeast"/>
              <w:jc w:val="center"/>
              <w:rPr>
                <w:rFonts w:ascii="標楷體" w:eastAsia="標楷體" w:hAnsi="標楷體"/>
                <w:b/>
                <w:bCs/>
                <w:color w:val="000000" w:themeColor="text1"/>
                <w:szCs w:val="24"/>
              </w:rPr>
            </w:pPr>
            <w:r w:rsidRPr="00677268">
              <w:rPr>
                <w:rFonts w:ascii="標楷體" w:eastAsia="標楷體" w:hAnsi="標楷體"/>
                <w:b/>
                <w:bCs/>
                <w:color w:val="000000" w:themeColor="text1"/>
                <w:szCs w:val="24"/>
              </w:rPr>
              <w:t>鑑定方式</w:t>
            </w:r>
          </w:p>
        </w:tc>
      </w:tr>
      <w:tr w:rsidR="00677268" w:rsidRPr="00677268" w:rsidTr="002B255A">
        <w:tc>
          <w:tcPr>
            <w:tcW w:w="1437" w:type="pct"/>
            <w:vAlign w:val="center"/>
          </w:tcPr>
          <w:p w:rsidR="000B5B02" w:rsidRPr="00677268" w:rsidRDefault="000B5B02" w:rsidP="002B255A">
            <w:pPr>
              <w:adjustRightInd w:val="0"/>
              <w:snapToGrid w:val="0"/>
              <w:spacing w:line="240" w:lineRule="atLeast"/>
              <w:jc w:val="both"/>
              <w:rPr>
                <w:rFonts w:ascii="標楷體" w:eastAsia="標楷體" w:hAnsi="標楷體"/>
                <w:b/>
                <w:bCs/>
                <w:color w:val="000000" w:themeColor="text1"/>
                <w:szCs w:val="24"/>
              </w:rPr>
            </w:pPr>
            <w:r w:rsidRPr="00677268">
              <w:rPr>
                <w:rFonts w:ascii="標楷體" w:eastAsia="標楷體" w:hAnsi="標楷體"/>
                <w:b/>
                <w:bCs/>
                <w:color w:val="000000" w:themeColor="text1"/>
                <w:szCs w:val="24"/>
              </w:rPr>
              <w:t>智能障礙</w:t>
            </w:r>
          </w:p>
          <w:p w:rsidR="000B5B02" w:rsidRPr="00677268" w:rsidRDefault="000B5B02" w:rsidP="002B255A">
            <w:pPr>
              <w:adjustRightInd w:val="0"/>
              <w:snapToGrid w:val="0"/>
              <w:spacing w:line="240" w:lineRule="atLeast"/>
              <w:jc w:val="both"/>
              <w:rPr>
                <w:rFonts w:ascii="標楷體" w:eastAsia="標楷體" w:hAnsi="標楷體"/>
                <w:color w:val="000000" w:themeColor="text1"/>
                <w:szCs w:val="24"/>
              </w:rPr>
            </w:pPr>
            <w:r w:rsidRPr="00677268">
              <w:rPr>
                <w:rFonts w:ascii="標楷體" w:eastAsia="標楷體" w:hAnsi="標楷體"/>
                <w:color w:val="000000" w:themeColor="text1"/>
                <w:szCs w:val="24"/>
              </w:rPr>
              <w:t>指個人之智能發展較同年齡者明顯遲緩，且在學習及生活適應能力表現上有嚴重困難者。</w:t>
            </w:r>
          </w:p>
        </w:tc>
        <w:tc>
          <w:tcPr>
            <w:tcW w:w="2261" w:type="pct"/>
            <w:vAlign w:val="center"/>
          </w:tcPr>
          <w:p w:rsidR="000B5B02" w:rsidRPr="00677268" w:rsidRDefault="000B5B02" w:rsidP="000724ED">
            <w:pPr>
              <w:numPr>
                <w:ilvl w:val="0"/>
                <w:numId w:val="6"/>
              </w:numPr>
              <w:adjustRightInd w:val="0"/>
              <w:snapToGrid w:val="0"/>
              <w:spacing w:line="240" w:lineRule="atLeast"/>
              <w:ind w:hangingChars="200"/>
              <w:jc w:val="both"/>
              <w:rPr>
                <w:rFonts w:ascii="標楷體" w:eastAsia="標楷體" w:hAnsi="標楷體"/>
                <w:color w:val="000000" w:themeColor="text1"/>
                <w:szCs w:val="24"/>
              </w:rPr>
            </w:pPr>
            <w:r w:rsidRPr="00677268">
              <w:rPr>
                <w:rFonts w:ascii="標楷體" w:eastAsia="標楷體" w:hAnsi="標楷體"/>
                <w:color w:val="000000" w:themeColor="text1"/>
                <w:szCs w:val="24"/>
              </w:rPr>
              <w:t>心智功能明顯低下或個別智力測驗結果未達平均數負二個標準差。</w:t>
            </w:r>
          </w:p>
          <w:p w:rsidR="000B5B02" w:rsidRPr="00677268" w:rsidRDefault="000B5B02" w:rsidP="000724ED">
            <w:pPr>
              <w:numPr>
                <w:ilvl w:val="0"/>
                <w:numId w:val="6"/>
              </w:numPr>
              <w:adjustRightInd w:val="0"/>
              <w:snapToGrid w:val="0"/>
              <w:spacing w:line="240" w:lineRule="atLeast"/>
              <w:ind w:hangingChars="200"/>
              <w:jc w:val="both"/>
              <w:rPr>
                <w:rFonts w:ascii="標楷體" w:eastAsia="標楷體" w:hAnsi="標楷體"/>
                <w:color w:val="000000" w:themeColor="text1"/>
                <w:szCs w:val="24"/>
              </w:rPr>
            </w:pPr>
            <w:r w:rsidRPr="00677268">
              <w:rPr>
                <w:rFonts w:ascii="標楷體" w:eastAsia="標楷體" w:hAnsi="標楷體"/>
                <w:color w:val="000000" w:themeColor="text1"/>
                <w:szCs w:val="24"/>
              </w:rPr>
              <w:t>學生在生活自理、動作與行動能力、語言與溝通、社會人際與情緒等任一向度及學科(領域)學習表現上較同年齡者有顯著困難。</w:t>
            </w:r>
          </w:p>
        </w:tc>
        <w:tc>
          <w:tcPr>
            <w:tcW w:w="1302" w:type="pct"/>
            <w:vAlign w:val="center"/>
          </w:tcPr>
          <w:p w:rsidR="000B5B02" w:rsidRPr="00677268" w:rsidRDefault="000B5B02" w:rsidP="002B255A">
            <w:pPr>
              <w:spacing w:line="240" w:lineRule="atLeast"/>
              <w:jc w:val="both"/>
              <w:rPr>
                <w:rFonts w:asciiTheme="minorEastAsia" w:hAnsiTheme="minorEastAsia"/>
                <w:color w:val="000000" w:themeColor="text1"/>
                <w:szCs w:val="24"/>
              </w:rPr>
            </w:pPr>
            <w:r w:rsidRPr="00677268">
              <w:rPr>
                <w:rFonts w:asciiTheme="minorEastAsia" w:hAnsiTheme="minorEastAsia" w:cs="SimSun"/>
                <w:color w:val="000000" w:themeColor="text1"/>
                <w:szCs w:val="24"/>
              </w:rPr>
              <w:t>檢附智力評估佐證，由學校評估學習、適應行為能力及特教需求後向鑑輔會提報鑑定。</w:t>
            </w:r>
          </w:p>
        </w:tc>
      </w:tr>
      <w:tr w:rsidR="00677268" w:rsidRPr="00677268" w:rsidTr="002B255A">
        <w:tc>
          <w:tcPr>
            <w:tcW w:w="1437" w:type="pct"/>
            <w:vAlign w:val="center"/>
          </w:tcPr>
          <w:p w:rsidR="000B5B02" w:rsidRPr="00677268" w:rsidRDefault="000B5B02" w:rsidP="002B255A">
            <w:pPr>
              <w:adjustRightInd w:val="0"/>
              <w:snapToGrid w:val="0"/>
              <w:spacing w:line="240" w:lineRule="atLeast"/>
              <w:jc w:val="both"/>
              <w:rPr>
                <w:rFonts w:ascii="標楷體" w:eastAsia="標楷體" w:hAnsi="標楷體"/>
                <w:b/>
                <w:bCs/>
                <w:color w:val="000000" w:themeColor="text1"/>
                <w:szCs w:val="24"/>
              </w:rPr>
            </w:pPr>
            <w:r w:rsidRPr="00677268">
              <w:rPr>
                <w:rFonts w:ascii="標楷體" w:eastAsia="標楷體" w:hAnsi="標楷體"/>
                <w:b/>
                <w:bCs/>
                <w:color w:val="000000" w:themeColor="text1"/>
                <w:szCs w:val="24"/>
              </w:rPr>
              <w:t>視覺障礙</w:t>
            </w:r>
          </w:p>
          <w:p w:rsidR="000B5B02" w:rsidRPr="00677268" w:rsidRDefault="000B5B02" w:rsidP="002B255A">
            <w:pPr>
              <w:pStyle w:val="HTML"/>
              <w:adjustRightInd w:val="0"/>
              <w:snapToGrid w:val="0"/>
              <w:spacing w:line="240" w:lineRule="atLeast"/>
              <w:jc w:val="both"/>
              <w:rPr>
                <w:rFonts w:ascii="標楷體" w:eastAsia="標楷體" w:hAnsi="標楷體" w:cs="Times New Roman"/>
                <w:color w:val="000000" w:themeColor="text1"/>
              </w:rPr>
            </w:pPr>
            <w:r w:rsidRPr="00677268">
              <w:rPr>
                <w:rFonts w:ascii="標楷體" w:eastAsia="標楷體" w:hAnsi="標楷體" w:cs="Times New Roman"/>
                <w:color w:val="000000" w:themeColor="text1"/>
              </w:rPr>
              <w:t>指由於先天或後天原因，導致視覺器官之構造缺損，或機能發生部分或全部之障礙，經矯正後對事物之視覺辨認仍有困難者。</w:t>
            </w:r>
          </w:p>
        </w:tc>
        <w:tc>
          <w:tcPr>
            <w:tcW w:w="2261" w:type="pct"/>
            <w:vAlign w:val="center"/>
          </w:tcPr>
          <w:p w:rsidR="000B5B02" w:rsidRPr="00677268" w:rsidRDefault="000B5B02" w:rsidP="000724ED">
            <w:pPr>
              <w:numPr>
                <w:ilvl w:val="0"/>
                <w:numId w:val="7"/>
              </w:numPr>
              <w:adjustRightInd w:val="0"/>
              <w:snapToGrid w:val="0"/>
              <w:spacing w:line="240" w:lineRule="atLeast"/>
              <w:ind w:hangingChars="200"/>
              <w:jc w:val="both"/>
              <w:rPr>
                <w:rFonts w:ascii="標楷體" w:eastAsia="標楷體" w:hAnsi="標楷體"/>
                <w:color w:val="000000" w:themeColor="text1"/>
                <w:szCs w:val="24"/>
              </w:rPr>
            </w:pPr>
            <w:r w:rsidRPr="00677268">
              <w:rPr>
                <w:rFonts w:ascii="標楷體" w:eastAsia="標楷體" w:hAnsi="標楷體"/>
                <w:color w:val="000000" w:themeColor="text1"/>
                <w:szCs w:val="24"/>
              </w:rPr>
              <w:t>視力經最佳矯正後，依萬國式視力表所測定優眼視力未達0.3或視野在20度以內者。</w:t>
            </w:r>
          </w:p>
          <w:p w:rsidR="000B5B02" w:rsidRPr="00677268" w:rsidRDefault="000B5B02" w:rsidP="000724ED">
            <w:pPr>
              <w:numPr>
                <w:ilvl w:val="0"/>
                <w:numId w:val="7"/>
              </w:numPr>
              <w:adjustRightInd w:val="0"/>
              <w:snapToGrid w:val="0"/>
              <w:spacing w:line="240" w:lineRule="atLeast"/>
              <w:ind w:hangingChars="200"/>
              <w:jc w:val="both"/>
              <w:rPr>
                <w:rFonts w:ascii="標楷體" w:eastAsia="標楷體" w:hAnsi="標楷體"/>
                <w:color w:val="000000" w:themeColor="text1"/>
                <w:szCs w:val="24"/>
              </w:rPr>
            </w:pPr>
            <w:r w:rsidRPr="00677268">
              <w:rPr>
                <w:rFonts w:ascii="標楷體" w:eastAsia="標楷體" w:hAnsi="標楷體"/>
                <w:color w:val="000000" w:themeColor="text1"/>
                <w:szCs w:val="24"/>
              </w:rPr>
              <w:t>無法以前款視力表測定時，以其他經醫學專業採認之檢查方式測定後認定。</w:t>
            </w:r>
          </w:p>
        </w:tc>
        <w:tc>
          <w:tcPr>
            <w:tcW w:w="1302" w:type="pct"/>
            <w:vAlign w:val="center"/>
          </w:tcPr>
          <w:p w:rsidR="000B5B02" w:rsidRPr="00677268" w:rsidRDefault="000B5B02" w:rsidP="002B255A">
            <w:pPr>
              <w:spacing w:line="240" w:lineRule="atLeast"/>
              <w:jc w:val="both"/>
              <w:rPr>
                <w:rFonts w:asciiTheme="minorEastAsia" w:hAnsiTheme="minorEastAsia"/>
                <w:color w:val="000000" w:themeColor="text1"/>
                <w:szCs w:val="24"/>
              </w:rPr>
            </w:pPr>
            <w:r w:rsidRPr="00677268">
              <w:rPr>
                <w:rFonts w:asciiTheme="minorEastAsia" w:hAnsiTheme="minorEastAsia" w:cs="SimSun"/>
                <w:color w:val="000000" w:themeColor="text1"/>
                <w:szCs w:val="24"/>
              </w:rPr>
              <w:t>檢附醫療院所視力評估佐證</w:t>
            </w:r>
            <w:r w:rsidRPr="00677268">
              <w:rPr>
                <w:rFonts w:asciiTheme="minorEastAsia" w:hAnsiTheme="minorEastAsia" w:cs="Arial Unicode MS"/>
                <w:color w:val="000000" w:themeColor="text1"/>
                <w:szCs w:val="24"/>
              </w:rPr>
              <w:t>，由學校評估特教需求後向鑑輔會提報鑑定。</w:t>
            </w:r>
          </w:p>
        </w:tc>
      </w:tr>
      <w:tr w:rsidR="00677268" w:rsidRPr="00677268" w:rsidTr="002B255A">
        <w:tc>
          <w:tcPr>
            <w:tcW w:w="1437" w:type="pct"/>
            <w:vAlign w:val="center"/>
          </w:tcPr>
          <w:p w:rsidR="000B5B02" w:rsidRPr="00677268" w:rsidRDefault="000B5B02" w:rsidP="002B255A">
            <w:pPr>
              <w:adjustRightInd w:val="0"/>
              <w:snapToGrid w:val="0"/>
              <w:spacing w:line="240" w:lineRule="atLeast"/>
              <w:jc w:val="both"/>
              <w:rPr>
                <w:rFonts w:ascii="標楷體" w:eastAsia="標楷體" w:hAnsi="標楷體"/>
                <w:b/>
                <w:bCs/>
                <w:color w:val="000000" w:themeColor="text1"/>
                <w:szCs w:val="24"/>
              </w:rPr>
            </w:pPr>
            <w:r w:rsidRPr="00677268">
              <w:rPr>
                <w:rFonts w:ascii="標楷體" w:eastAsia="標楷體" w:hAnsi="標楷體"/>
                <w:b/>
                <w:bCs/>
                <w:color w:val="000000" w:themeColor="text1"/>
                <w:szCs w:val="24"/>
              </w:rPr>
              <w:t>聽覺障礙</w:t>
            </w:r>
          </w:p>
          <w:p w:rsidR="000B5B02" w:rsidRPr="00677268" w:rsidRDefault="000B5B02" w:rsidP="002B255A">
            <w:pPr>
              <w:adjustRightInd w:val="0"/>
              <w:snapToGrid w:val="0"/>
              <w:spacing w:line="240" w:lineRule="atLeast"/>
              <w:jc w:val="both"/>
              <w:rPr>
                <w:rFonts w:ascii="標楷體" w:eastAsia="標楷體" w:hAnsi="標楷體"/>
                <w:color w:val="000000" w:themeColor="text1"/>
                <w:szCs w:val="24"/>
              </w:rPr>
            </w:pPr>
            <w:r w:rsidRPr="00677268">
              <w:rPr>
                <w:rFonts w:ascii="標楷體" w:eastAsia="標楷體" w:hAnsi="標楷體"/>
                <w:color w:val="000000" w:themeColor="text1"/>
                <w:szCs w:val="24"/>
              </w:rPr>
              <w:t>指由於先天或後天原因，導致聽覺器官之構造缺損或功能異常，致以聽覺參與活動之能力受到限制者。</w:t>
            </w:r>
          </w:p>
        </w:tc>
        <w:tc>
          <w:tcPr>
            <w:tcW w:w="2261" w:type="pct"/>
            <w:vAlign w:val="center"/>
          </w:tcPr>
          <w:p w:rsidR="000B5B02" w:rsidRPr="00677268" w:rsidRDefault="000B5B02" w:rsidP="000724ED">
            <w:pPr>
              <w:numPr>
                <w:ilvl w:val="0"/>
                <w:numId w:val="8"/>
              </w:numPr>
              <w:adjustRightInd w:val="0"/>
              <w:snapToGrid w:val="0"/>
              <w:spacing w:line="240" w:lineRule="atLeast"/>
              <w:ind w:hangingChars="200"/>
              <w:jc w:val="both"/>
              <w:rPr>
                <w:rFonts w:ascii="標楷體" w:eastAsia="標楷體" w:hAnsi="標楷體"/>
                <w:color w:val="000000" w:themeColor="text1"/>
                <w:szCs w:val="24"/>
              </w:rPr>
            </w:pPr>
            <w:r w:rsidRPr="00677268">
              <w:rPr>
                <w:rFonts w:ascii="標楷體" w:eastAsia="標楷體" w:hAnsi="標楷體"/>
                <w:color w:val="000000" w:themeColor="text1"/>
                <w:szCs w:val="24"/>
              </w:rPr>
              <w:t>接受行為式純音聽力檢查後，其優耳五百赫、一千赫、二千赫聽閾平均值，六歲以下達21分貝以上；七歲以上達25分貝以上。</w:t>
            </w:r>
          </w:p>
          <w:p w:rsidR="000B5B02" w:rsidRPr="00677268" w:rsidRDefault="000B5B02" w:rsidP="000724ED">
            <w:pPr>
              <w:numPr>
                <w:ilvl w:val="0"/>
                <w:numId w:val="8"/>
              </w:numPr>
              <w:adjustRightInd w:val="0"/>
              <w:snapToGrid w:val="0"/>
              <w:spacing w:line="240" w:lineRule="atLeast"/>
              <w:ind w:hangingChars="200"/>
              <w:jc w:val="both"/>
              <w:rPr>
                <w:rFonts w:ascii="標楷體" w:eastAsia="標楷體" w:hAnsi="標楷體"/>
                <w:color w:val="000000" w:themeColor="text1"/>
                <w:szCs w:val="24"/>
              </w:rPr>
            </w:pPr>
            <w:r w:rsidRPr="00677268">
              <w:rPr>
                <w:rFonts w:ascii="標楷體" w:eastAsia="標楷體" w:hAnsi="標楷體"/>
                <w:color w:val="000000" w:themeColor="text1"/>
                <w:szCs w:val="24"/>
              </w:rPr>
              <w:t>無法接受前款行為式純音聽力檢查時，以聽覺電生理檢查方式測定後認定者。</w:t>
            </w:r>
          </w:p>
        </w:tc>
        <w:tc>
          <w:tcPr>
            <w:tcW w:w="1302" w:type="pct"/>
            <w:vAlign w:val="center"/>
          </w:tcPr>
          <w:p w:rsidR="000B5B02" w:rsidRPr="00677268" w:rsidRDefault="000B5B02" w:rsidP="002B255A">
            <w:pPr>
              <w:spacing w:line="240" w:lineRule="atLeast"/>
              <w:jc w:val="both"/>
              <w:rPr>
                <w:rFonts w:asciiTheme="minorEastAsia" w:hAnsiTheme="minorEastAsia"/>
                <w:color w:val="000000" w:themeColor="text1"/>
                <w:szCs w:val="24"/>
              </w:rPr>
            </w:pPr>
            <w:r w:rsidRPr="00677268">
              <w:rPr>
                <w:rFonts w:asciiTheme="minorEastAsia" w:hAnsiTheme="minorEastAsia" w:cs="SimSun"/>
                <w:color w:val="000000" w:themeColor="text1"/>
                <w:szCs w:val="24"/>
              </w:rPr>
              <w:t>檢附醫療院所聽力評估報告</w:t>
            </w:r>
            <w:r w:rsidRPr="00677268">
              <w:rPr>
                <w:rFonts w:asciiTheme="minorEastAsia" w:hAnsiTheme="minorEastAsia" w:cs="Arial Unicode MS"/>
                <w:color w:val="000000" w:themeColor="text1"/>
                <w:szCs w:val="24"/>
              </w:rPr>
              <w:t>，由學校評估特教需求後向鑑輔會提報鑑定。</w:t>
            </w:r>
          </w:p>
        </w:tc>
      </w:tr>
      <w:tr w:rsidR="00677268" w:rsidRPr="00677268" w:rsidTr="002B255A">
        <w:tc>
          <w:tcPr>
            <w:tcW w:w="1437" w:type="pct"/>
            <w:vAlign w:val="center"/>
          </w:tcPr>
          <w:p w:rsidR="000B5B02" w:rsidRPr="00677268" w:rsidRDefault="000B5B02" w:rsidP="002B255A">
            <w:pPr>
              <w:adjustRightInd w:val="0"/>
              <w:snapToGrid w:val="0"/>
              <w:spacing w:line="240" w:lineRule="atLeast"/>
              <w:jc w:val="both"/>
              <w:rPr>
                <w:rFonts w:ascii="標楷體" w:eastAsia="標楷體" w:hAnsi="標楷體"/>
                <w:b/>
                <w:bCs/>
                <w:color w:val="000000" w:themeColor="text1"/>
                <w:szCs w:val="24"/>
              </w:rPr>
            </w:pPr>
            <w:r w:rsidRPr="00677268">
              <w:rPr>
                <w:rFonts w:ascii="標楷體" w:eastAsia="標楷體" w:hAnsi="標楷體"/>
                <w:b/>
                <w:bCs/>
                <w:color w:val="000000" w:themeColor="text1"/>
                <w:szCs w:val="24"/>
              </w:rPr>
              <w:t>語言障礙</w:t>
            </w:r>
          </w:p>
          <w:p w:rsidR="000B5B02" w:rsidRPr="00677268" w:rsidRDefault="000B5B02" w:rsidP="002B255A">
            <w:pPr>
              <w:adjustRightInd w:val="0"/>
              <w:snapToGrid w:val="0"/>
              <w:spacing w:line="240" w:lineRule="atLeast"/>
              <w:jc w:val="both"/>
              <w:rPr>
                <w:rFonts w:ascii="標楷體" w:eastAsia="標楷體" w:hAnsi="標楷體"/>
                <w:color w:val="000000" w:themeColor="text1"/>
                <w:szCs w:val="24"/>
              </w:rPr>
            </w:pPr>
            <w:r w:rsidRPr="00677268">
              <w:rPr>
                <w:rFonts w:ascii="標楷體" w:eastAsia="標楷體" w:hAnsi="標楷體"/>
                <w:color w:val="000000" w:themeColor="text1"/>
                <w:szCs w:val="24"/>
              </w:rPr>
              <w:t>指語言理解或語言表達能力與同年齡者相較，有顯著偏差或遲緩現象，而造成溝通困難者。</w:t>
            </w:r>
          </w:p>
        </w:tc>
        <w:tc>
          <w:tcPr>
            <w:tcW w:w="2261" w:type="pct"/>
            <w:vAlign w:val="center"/>
          </w:tcPr>
          <w:p w:rsidR="000B5B02" w:rsidRPr="00677268" w:rsidRDefault="000B5B02" w:rsidP="002B25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left="480" w:hangingChars="200" w:hanging="480"/>
              <w:jc w:val="both"/>
              <w:rPr>
                <w:rFonts w:ascii="標楷體" w:eastAsia="標楷體" w:hAnsi="標楷體"/>
                <w:color w:val="000000" w:themeColor="text1"/>
                <w:kern w:val="0"/>
                <w:szCs w:val="24"/>
              </w:rPr>
            </w:pPr>
            <w:r w:rsidRPr="00677268">
              <w:rPr>
                <w:rFonts w:ascii="標楷體" w:eastAsia="標楷體" w:hAnsi="標楷體"/>
                <w:color w:val="000000" w:themeColor="text1"/>
                <w:kern w:val="0"/>
                <w:szCs w:val="24"/>
              </w:rPr>
              <w:t>一、構音障礙：說話之語音有省略、替代、添加、歪曲、聲調錯誤或含糊不清等現象。</w:t>
            </w:r>
          </w:p>
          <w:p w:rsidR="000B5B02" w:rsidRPr="00677268" w:rsidRDefault="000B5B02" w:rsidP="002B25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left="480" w:hangingChars="200" w:hanging="480"/>
              <w:jc w:val="both"/>
              <w:rPr>
                <w:rFonts w:ascii="標楷體" w:eastAsia="標楷體" w:hAnsi="標楷體"/>
                <w:color w:val="000000" w:themeColor="text1"/>
                <w:kern w:val="0"/>
                <w:szCs w:val="24"/>
              </w:rPr>
            </w:pPr>
            <w:r w:rsidRPr="00677268">
              <w:rPr>
                <w:rFonts w:ascii="標楷體" w:eastAsia="標楷體" w:hAnsi="標楷體"/>
                <w:color w:val="000000" w:themeColor="text1"/>
                <w:kern w:val="0"/>
                <w:szCs w:val="24"/>
              </w:rPr>
              <w:t>二、聲音異常：說話之音質、音調、音量或共鳴與個人之性別或年齡不相稱。</w:t>
            </w:r>
          </w:p>
          <w:p w:rsidR="000B5B02" w:rsidRPr="00677268" w:rsidRDefault="000B5B02" w:rsidP="002B25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left="480" w:hangingChars="200" w:hanging="480"/>
              <w:jc w:val="both"/>
              <w:rPr>
                <w:rFonts w:ascii="標楷體" w:eastAsia="標楷體" w:hAnsi="標楷體"/>
                <w:color w:val="000000" w:themeColor="text1"/>
                <w:kern w:val="0"/>
                <w:szCs w:val="24"/>
              </w:rPr>
            </w:pPr>
            <w:r w:rsidRPr="00677268">
              <w:rPr>
                <w:rFonts w:ascii="標楷體" w:eastAsia="標楷體" w:hAnsi="標楷體"/>
                <w:color w:val="000000" w:themeColor="text1"/>
                <w:kern w:val="0"/>
                <w:szCs w:val="24"/>
              </w:rPr>
              <w:t>三、語暢異常：說話節律有明顯且不自主之重複、延長、中斷，首語難發或急促不清等現象者。</w:t>
            </w:r>
          </w:p>
          <w:p w:rsidR="000B5B02" w:rsidRPr="00677268" w:rsidRDefault="000B5B02" w:rsidP="002B25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left="480" w:hangingChars="200" w:hanging="480"/>
              <w:jc w:val="both"/>
              <w:rPr>
                <w:rFonts w:ascii="標楷體" w:eastAsia="標楷體" w:hAnsi="標楷體"/>
                <w:color w:val="000000" w:themeColor="text1"/>
                <w:kern w:val="0"/>
                <w:szCs w:val="24"/>
              </w:rPr>
            </w:pPr>
            <w:r w:rsidRPr="00677268">
              <w:rPr>
                <w:rFonts w:ascii="標楷體" w:eastAsia="標楷體" w:hAnsi="標楷體"/>
                <w:color w:val="000000" w:themeColor="text1"/>
                <w:kern w:val="0"/>
                <w:szCs w:val="24"/>
              </w:rPr>
              <w:t>四、語言發展遲緩：語言之語形、語法、語意或語用異常，在語言理解或語言表達方面，較同年齡者有明顯偏差或遲緩現象者。</w:t>
            </w:r>
          </w:p>
        </w:tc>
        <w:tc>
          <w:tcPr>
            <w:tcW w:w="1302" w:type="pct"/>
            <w:vAlign w:val="center"/>
          </w:tcPr>
          <w:p w:rsidR="000B5B02" w:rsidRPr="00677268" w:rsidRDefault="000B5B02" w:rsidP="002B255A">
            <w:pPr>
              <w:spacing w:line="240" w:lineRule="atLeast"/>
              <w:jc w:val="both"/>
              <w:rPr>
                <w:rFonts w:asciiTheme="minorEastAsia" w:hAnsiTheme="minorEastAsia"/>
                <w:color w:val="000000" w:themeColor="text1"/>
                <w:szCs w:val="24"/>
              </w:rPr>
            </w:pPr>
            <w:r w:rsidRPr="00677268">
              <w:rPr>
                <w:rFonts w:asciiTheme="minorEastAsia" w:hAnsiTheme="minorEastAsia" w:cs="SimSun"/>
                <w:color w:val="000000" w:themeColor="text1"/>
                <w:szCs w:val="24"/>
              </w:rPr>
              <w:t>檢附醫療院所語言障礙診斷或評估資料</w:t>
            </w:r>
            <w:r w:rsidRPr="00677268">
              <w:rPr>
                <w:rFonts w:asciiTheme="minorEastAsia" w:hAnsiTheme="minorEastAsia" w:cs="Arial Unicode MS"/>
                <w:color w:val="000000" w:themeColor="text1"/>
                <w:szCs w:val="24"/>
              </w:rPr>
              <w:t>，由學校評估特教需求後向鑑輔會提報鑑定。</w:t>
            </w:r>
          </w:p>
        </w:tc>
      </w:tr>
      <w:tr w:rsidR="00677268" w:rsidRPr="00677268" w:rsidTr="002B255A">
        <w:tc>
          <w:tcPr>
            <w:tcW w:w="1437" w:type="pct"/>
            <w:vAlign w:val="center"/>
          </w:tcPr>
          <w:p w:rsidR="000B5B02" w:rsidRPr="00677268" w:rsidRDefault="000B5B02" w:rsidP="002B255A">
            <w:pPr>
              <w:adjustRightInd w:val="0"/>
              <w:snapToGrid w:val="0"/>
              <w:spacing w:line="240" w:lineRule="atLeast"/>
              <w:jc w:val="both"/>
              <w:rPr>
                <w:rFonts w:ascii="標楷體" w:eastAsia="標楷體" w:hAnsi="標楷體"/>
                <w:b/>
                <w:bCs/>
                <w:color w:val="000000" w:themeColor="text1"/>
                <w:szCs w:val="24"/>
              </w:rPr>
            </w:pPr>
            <w:r w:rsidRPr="00677268">
              <w:rPr>
                <w:rFonts w:ascii="標楷體" w:eastAsia="標楷體" w:hAnsi="標楷體"/>
                <w:b/>
                <w:bCs/>
                <w:color w:val="000000" w:themeColor="text1"/>
                <w:szCs w:val="24"/>
              </w:rPr>
              <w:t>肢體障礙</w:t>
            </w:r>
          </w:p>
          <w:p w:rsidR="000B5B02" w:rsidRPr="00677268" w:rsidRDefault="000B5B02" w:rsidP="002B255A">
            <w:pPr>
              <w:adjustRightInd w:val="0"/>
              <w:snapToGrid w:val="0"/>
              <w:spacing w:line="240" w:lineRule="atLeast"/>
              <w:jc w:val="both"/>
              <w:rPr>
                <w:rFonts w:ascii="標楷體" w:eastAsia="標楷體" w:hAnsi="標楷體"/>
                <w:color w:val="000000" w:themeColor="text1"/>
                <w:szCs w:val="24"/>
              </w:rPr>
            </w:pPr>
            <w:r w:rsidRPr="00677268">
              <w:rPr>
                <w:rFonts w:ascii="標楷體" w:eastAsia="標楷體" w:hAnsi="標楷體"/>
                <w:color w:val="000000" w:themeColor="text1"/>
                <w:szCs w:val="24"/>
              </w:rPr>
              <w:t>指上肢、下肢或軀幹之機能有部分或全部障礙，致影響學習者。</w:t>
            </w:r>
          </w:p>
        </w:tc>
        <w:tc>
          <w:tcPr>
            <w:tcW w:w="2261" w:type="pct"/>
            <w:vAlign w:val="center"/>
          </w:tcPr>
          <w:p w:rsidR="000B5B02" w:rsidRPr="00677268" w:rsidRDefault="000B5B02" w:rsidP="002B255A">
            <w:pPr>
              <w:pStyle w:val="HTML"/>
              <w:adjustRightInd w:val="0"/>
              <w:snapToGrid w:val="0"/>
              <w:spacing w:line="240" w:lineRule="atLeast"/>
              <w:ind w:rightChars="-50" w:right="-120"/>
              <w:jc w:val="both"/>
              <w:rPr>
                <w:rFonts w:ascii="標楷體" w:eastAsia="標楷體" w:hAnsi="標楷體" w:cs="Times New Roman"/>
                <w:color w:val="000000" w:themeColor="text1"/>
              </w:rPr>
            </w:pPr>
            <w:r w:rsidRPr="00677268">
              <w:rPr>
                <w:rFonts w:ascii="標楷體" w:eastAsia="標楷體" w:hAnsi="標楷體" w:cs="Times New Roman"/>
                <w:color w:val="000000" w:themeColor="text1"/>
              </w:rPr>
              <w:t>由專科醫師診斷，</w:t>
            </w:r>
          </w:p>
          <w:p w:rsidR="000B5B02" w:rsidRPr="00677268" w:rsidRDefault="000B5B02" w:rsidP="002B255A">
            <w:pPr>
              <w:pStyle w:val="HTML"/>
              <w:adjustRightInd w:val="0"/>
              <w:snapToGrid w:val="0"/>
              <w:spacing w:line="240" w:lineRule="atLeast"/>
              <w:ind w:rightChars="-50" w:right="-120"/>
              <w:jc w:val="both"/>
              <w:rPr>
                <w:rFonts w:ascii="標楷體" w:eastAsia="標楷體" w:hAnsi="標楷體" w:cs="Times New Roman"/>
                <w:color w:val="000000" w:themeColor="text1"/>
              </w:rPr>
            </w:pPr>
            <w:r w:rsidRPr="00677268">
              <w:rPr>
                <w:rFonts w:ascii="標楷體" w:eastAsia="標楷體" w:hAnsi="標楷體" w:cs="Times New Roman"/>
                <w:color w:val="000000" w:themeColor="text1"/>
              </w:rPr>
              <w:t>一、先天性肢體功能障礙。</w:t>
            </w:r>
          </w:p>
          <w:p w:rsidR="000B5B02" w:rsidRPr="00677268" w:rsidRDefault="002B255A" w:rsidP="002B255A">
            <w:pPr>
              <w:pStyle w:val="HTML"/>
              <w:adjustRightInd w:val="0"/>
              <w:snapToGrid w:val="0"/>
              <w:spacing w:line="240" w:lineRule="atLeast"/>
              <w:ind w:rightChars="-50" w:right="-120"/>
              <w:jc w:val="both"/>
              <w:rPr>
                <w:rFonts w:ascii="標楷體" w:eastAsia="標楷體" w:hAnsi="標楷體" w:cs="Times New Roman"/>
                <w:color w:val="000000" w:themeColor="text1"/>
              </w:rPr>
            </w:pPr>
            <w:r w:rsidRPr="00677268">
              <w:rPr>
                <w:rFonts w:ascii="標楷體" w:eastAsia="標楷體" w:hAnsi="標楷體" w:cs="Times New Roman"/>
                <w:color w:val="000000" w:themeColor="text1"/>
              </w:rPr>
              <w:t>二、疾病或意外導致永久性肢體功能</w:t>
            </w:r>
            <w:r w:rsidRPr="00677268">
              <w:rPr>
                <w:rFonts w:ascii="標楷體" w:eastAsia="標楷體" w:hAnsi="標楷體" w:cs="Times New Roman" w:hint="eastAsia"/>
                <w:color w:val="000000" w:themeColor="text1"/>
              </w:rPr>
              <w:t>障</w:t>
            </w:r>
            <w:r w:rsidR="000B5B02" w:rsidRPr="00677268">
              <w:rPr>
                <w:rFonts w:ascii="標楷體" w:eastAsia="標楷體" w:hAnsi="標楷體" w:cs="Times New Roman"/>
                <w:color w:val="000000" w:themeColor="text1"/>
              </w:rPr>
              <w:t>礙。</w:t>
            </w:r>
          </w:p>
        </w:tc>
        <w:tc>
          <w:tcPr>
            <w:tcW w:w="1302" w:type="pct"/>
            <w:vAlign w:val="center"/>
          </w:tcPr>
          <w:p w:rsidR="000B5B02" w:rsidRPr="00677268" w:rsidRDefault="000B5B02" w:rsidP="002B255A">
            <w:pPr>
              <w:spacing w:line="240" w:lineRule="atLeast"/>
              <w:jc w:val="both"/>
              <w:rPr>
                <w:rFonts w:asciiTheme="minorEastAsia" w:hAnsiTheme="minorEastAsia"/>
                <w:color w:val="000000" w:themeColor="text1"/>
                <w:szCs w:val="24"/>
              </w:rPr>
            </w:pPr>
            <w:r w:rsidRPr="00677268">
              <w:rPr>
                <w:rFonts w:asciiTheme="minorEastAsia" w:hAnsiTheme="minorEastAsia" w:cs="SimSun"/>
                <w:color w:val="000000" w:themeColor="text1"/>
                <w:szCs w:val="24"/>
              </w:rPr>
              <w:t>檢附醫療院所肢體評估相關資料</w:t>
            </w:r>
            <w:r w:rsidRPr="00677268">
              <w:rPr>
                <w:rFonts w:asciiTheme="minorEastAsia" w:hAnsiTheme="minorEastAsia" w:cs="Arial Unicode MS"/>
                <w:color w:val="000000" w:themeColor="text1"/>
                <w:szCs w:val="24"/>
              </w:rPr>
              <w:t>，由學校評估有特教需求後向鑑輔會提報鑑定。</w:t>
            </w:r>
          </w:p>
        </w:tc>
      </w:tr>
    </w:tbl>
    <w:p w:rsidR="00D678E4" w:rsidRPr="00677268" w:rsidRDefault="00D678E4">
      <w:pPr>
        <w:rPr>
          <w:rFonts w:asciiTheme="minorEastAsia" w:hAnsiTheme="minorEastAsia"/>
          <w:color w:val="000000" w:themeColor="text1"/>
        </w:rPr>
      </w:pPr>
      <w:r w:rsidRPr="00677268">
        <w:rPr>
          <w:rFonts w:asciiTheme="minorEastAsia" w:hAnsiTheme="minorEastAsia" w:hint="eastAsia"/>
          <w:color w:val="000000" w:themeColor="text1"/>
        </w:rPr>
        <w:t>（續下頁）</w:t>
      </w:r>
    </w:p>
    <w:p w:rsidR="00D678E4" w:rsidRPr="00677268" w:rsidRDefault="00D678E4">
      <w:pPr>
        <w:rPr>
          <w:color w:val="000000" w:themeColor="text1"/>
        </w:rPr>
      </w:pPr>
    </w:p>
    <w:p w:rsidR="00D678E4" w:rsidRPr="00677268" w:rsidRDefault="00D678E4">
      <w:pPr>
        <w:rPr>
          <w:color w:val="000000" w:themeColor="text1"/>
        </w:rPr>
      </w:pPr>
    </w:p>
    <w:p w:rsidR="00D678E4" w:rsidRPr="00677268" w:rsidRDefault="00D678E4">
      <w:pPr>
        <w:rPr>
          <w:rFonts w:asciiTheme="minorEastAsia" w:hAnsiTheme="minorEastAsia"/>
          <w:color w:val="000000" w:themeColor="text1"/>
        </w:rPr>
      </w:pPr>
      <w:r w:rsidRPr="00677268">
        <w:rPr>
          <w:rFonts w:asciiTheme="minorEastAsia" w:hAnsiTheme="minorEastAsia" w:hint="eastAsia"/>
          <w:color w:val="000000" w:themeColor="text1"/>
        </w:rPr>
        <w:lastRenderedPageBreak/>
        <w:t>（續上頁）</w:t>
      </w:r>
    </w:p>
    <w:tbl>
      <w:tblPr>
        <w:tblpPr w:leftFromText="180" w:rightFromText="180" w:vertAnchor="text" w:tblpX="-289" w:tblpY="1"/>
        <w:tblOverlap w:val="never"/>
        <w:tblW w:w="53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13"/>
        <w:gridCol w:w="4452"/>
        <w:gridCol w:w="2664"/>
      </w:tblGrid>
      <w:tr w:rsidR="00677268" w:rsidRPr="00677268" w:rsidTr="003D1C80">
        <w:tc>
          <w:tcPr>
            <w:tcW w:w="1522" w:type="pct"/>
            <w:vAlign w:val="center"/>
          </w:tcPr>
          <w:p w:rsidR="00D678E4" w:rsidRPr="00677268" w:rsidRDefault="00D678E4" w:rsidP="00D678E4">
            <w:pPr>
              <w:adjustRightInd w:val="0"/>
              <w:snapToGrid w:val="0"/>
              <w:spacing w:line="240" w:lineRule="atLeast"/>
              <w:jc w:val="center"/>
              <w:rPr>
                <w:rFonts w:ascii="標楷體" w:eastAsia="標楷體" w:hAnsi="標楷體"/>
                <w:b/>
                <w:bCs/>
                <w:color w:val="000000" w:themeColor="text1"/>
                <w:szCs w:val="24"/>
              </w:rPr>
            </w:pPr>
            <w:r w:rsidRPr="00677268">
              <w:rPr>
                <w:rFonts w:ascii="標楷體" w:eastAsia="標楷體" w:hAnsi="標楷體"/>
                <w:b/>
                <w:bCs/>
                <w:color w:val="000000" w:themeColor="text1"/>
                <w:szCs w:val="24"/>
              </w:rPr>
              <w:t>障礙類別、定義</w:t>
            </w:r>
          </w:p>
        </w:tc>
        <w:tc>
          <w:tcPr>
            <w:tcW w:w="2176" w:type="pct"/>
            <w:vAlign w:val="center"/>
          </w:tcPr>
          <w:p w:rsidR="00D678E4" w:rsidRPr="00677268" w:rsidRDefault="00D678E4" w:rsidP="00D678E4">
            <w:pPr>
              <w:adjustRightInd w:val="0"/>
              <w:snapToGrid w:val="0"/>
              <w:spacing w:line="240" w:lineRule="atLeast"/>
              <w:jc w:val="center"/>
              <w:rPr>
                <w:rFonts w:ascii="標楷體" w:eastAsia="標楷體" w:hAnsi="標楷體"/>
                <w:b/>
                <w:bCs/>
                <w:color w:val="000000" w:themeColor="text1"/>
                <w:szCs w:val="24"/>
              </w:rPr>
            </w:pPr>
            <w:r w:rsidRPr="00677268">
              <w:rPr>
                <w:rFonts w:ascii="標楷體" w:eastAsia="標楷體" w:hAnsi="標楷體"/>
                <w:b/>
                <w:bCs/>
                <w:color w:val="000000" w:themeColor="text1"/>
                <w:szCs w:val="24"/>
              </w:rPr>
              <w:t>鑑定基準</w:t>
            </w:r>
          </w:p>
        </w:tc>
        <w:tc>
          <w:tcPr>
            <w:tcW w:w="1302" w:type="pct"/>
            <w:vAlign w:val="center"/>
          </w:tcPr>
          <w:p w:rsidR="00D678E4" w:rsidRPr="00677268" w:rsidRDefault="00D678E4" w:rsidP="00D678E4">
            <w:pPr>
              <w:adjustRightInd w:val="0"/>
              <w:snapToGrid w:val="0"/>
              <w:spacing w:line="240" w:lineRule="atLeast"/>
              <w:jc w:val="center"/>
              <w:rPr>
                <w:rFonts w:ascii="標楷體" w:eastAsia="標楷體" w:hAnsi="標楷體"/>
                <w:b/>
                <w:bCs/>
                <w:color w:val="000000" w:themeColor="text1"/>
                <w:szCs w:val="24"/>
              </w:rPr>
            </w:pPr>
            <w:r w:rsidRPr="00677268">
              <w:rPr>
                <w:rFonts w:ascii="標楷體" w:eastAsia="標楷體" w:hAnsi="標楷體"/>
                <w:b/>
                <w:bCs/>
                <w:color w:val="000000" w:themeColor="text1"/>
                <w:szCs w:val="24"/>
              </w:rPr>
              <w:t>鑑定方式</w:t>
            </w:r>
          </w:p>
        </w:tc>
      </w:tr>
      <w:tr w:rsidR="00677268" w:rsidRPr="00677268" w:rsidTr="003D1C80">
        <w:tc>
          <w:tcPr>
            <w:tcW w:w="1522" w:type="pct"/>
            <w:vAlign w:val="center"/>
          </w:tcPr>
          <w:p w:rsidR="00D678E4" w:rsidRPr="00677268" w:rsidRDefault="00D678E4" w:rsidP="00D678E4">
            <w:pPr>
              <w:adjustRightInd w:val="0"/>
              <w:snapToGrid w:val="0"/>
              <w:spacing w:line="240" w:lineRule="atLeast"/>
              <w:jc w:val="both"/>
              <w:rPr>
                <w:rFonts w:ascii="標楷體" w:eastAsia="標楷體" w:hAnsi="標楷體"/>
                <w:b/>
                <w:bCs/>
                <w:color w:val="000000" w:themeColor="text1"/>
                <w:szCs w:val="24"/>
              </w:rPr>
            </w:pPr>
            <w:r w:rsidRPr="00677268">
              <w:rPr>
                <w:rFonts w:ascii="標楷體" w:eastAsia="標楷體" w:hAnsi="標楷體"/>
                <w:b/>
                <w:bCs/>
                <w:color w:val="000000" w:themeColor="text1"/>
                <w:szCs w:val="24"/>
              </w:rPr>
              <w:t>腦性麻痺</w:t>
            </w:r>
          </w:p>
          <w:p w:rsidR="00D678E4" w:rsidRPr="00677268" w:rsidRDefault="00D678E4" w:rsidP="00D678E4">
            <w:pPr>
              <w:pStyle w:val="HTML"/>
              <w:adjustRightInd w:val="0"/>
              <w:snapToGrid w:val="0"/>
              <w:spacing w:line="240" w:lineRule="atLeast"/>
              <w:jc w:val="both"/>
              <w:rPr>
                <w:rFonts w:ascii="標楷體" w:eastAsia="標楷體" w:hAnsi="標楷體" w:cs="Times New Roman"/>
                <w:b/>
                <w:bCs/>
                <w:color w:val="000000" w:themeColor="text1"/>
              </w:rPr>
            </w:pPr>
            <w:r w:rsidRPr="00677268">
              <w:rPr>
                <w:rFonts w:ascii="標楷體" w:eastAsia="標楷體" w:hAnsi="標楷體" w:cs="Times New Roman"/>
                <w:color w:val="000000" w:themeColor="text1"/>
              </w:rPr>
              <w:t>腦部發育中受到非進行性、非暫時性之腦部損傷而顯現出動作及姿勢發展有問題，或伴隨感覺、知覺、認知、溝通、學習、記憶及注意力等神經心理障礙，致在活動及生活上有顯著困難者。</w:t>
            </w:r>
          </w:p>
        </w:tc>
        <w:tc>
          <w:tcPr>
            <w:tcW w:w="2176" w:type="pct"/>
            <w:vAlign w:val="center"/>
          </w:tcPr>
          <w:p w:rsidR="00D678E4" w:rsidRPr="00677268" w:rsidRDefault="00D678E4" w:rsidP="00D678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jc w:val="both"/>
              <w:rPr>
                <w:rFonts w:ascii="標楷體" w:eastAsia="標楷體" w:hAnsi="標楷體"/>
                <w:color w:val="000000" w:themeColor="text1"/>
                <w:kern w:val="0"/>
                <w:szCs w:val="24"/>
              </w:rPr>
            </w:pPr>
            <w:r w:rsidRPr="00677268">
              <w:rPr>
                <w:rFonts w:ascii="標楷體" w:eastAsia="標楷體" w:hAnsi="標楷體"/>
                <w:color w:val="000000" w:themeColor="text1"/>
                <w:kern w:val="0"/>
                <w:szCs w:val="24"/>
              </w:rPr>
              <w:t>其鑑定由醫師診斷後認定之。</w:t>
            </w:r>
          </w:p>
        </w:tc>
        <w:tc>
          <w:tcPr>
            <w:tcW w:w="1302" w:type="pct"/>
            <w:vAlign w:val="center"/>
          </w:tcPr>
          <w:p w:rsidR="00D678E4" w:rsidRPr="00677268" w:rsidRDefault="00D678E4" w:rsidP="00D678E4">
            <w:pPr>
              <w:spacing w:line="240" w:lineRule="atLeast"/>
              <w:jc w:val="both"/>
              <w:rPr>
                <w:rFonts w:asciiTheme="minorEastAsia" w:hAnsiTheme="minorEastAsia"/>
                <w:color w:val="000000" w:themeColor="text1"/>
                <w:szCs w:val="24"/>
              </w:rPr>
            </w:pPr>
            <w:r w:rsidRPr="00677268">
              <w:rPr>
                <w:rFonts w:asciiTheme="minorEastAsia" w:hAnsiTheme="minorEastAsia" w:cs="SimSun"/>
                <w:color w:val="000000" w:themeColor="text1"/>
                <w:szCs w:val="24"/>
              </w:rPr>
              <w:t>檢附醫療院所評估腦性麻痺相關資料</w:t>
            </w:r>
            <w:r w:rsidRPr="00677268">
              <w:rPr>
                <w:rFonts w:asciiTheme="minorEastAsia" w:hAnsiTheme="minorEastAsia" w:cs="Arial Unicode MS"/>
                <w:color w:val="000000" w:themeColor="text1"/>
                <w:szCs w:val="24"/>
              </w:rPr>
              <w:t>，由學校評估特教需求後向鑑輔會提報鑑定。</w:t>
            </w:r>
          </w:p>
        </w:tc>
      </w:tr>
      <w:tr w:rsidR="00677268" w:rsidRPr="00677268" w:rsidTr="003D1C80">
        <w:tc>
          <w:tcPr>
            <w:tcW w:w="1522" w:type="pct"/>
            <w:vAlign w:val="center"/>
          </w:tcPr>
          <w:p w:rsidR="00D678E4" w:rsidRPr="00677268" w:rsidRDefault="00D678E4" w:rsidP="00D678E4">
            <w:pPr>
              <w:adjustRightInd w:val="0"/>
              <w:snapToGrid w:val="0"/>
              <w:spacing w:line="240" w:lineRule="atLeast"/>
              <w:jc w:val="both"/>
              <w:rPr>
                <w:rFonts w:ascii="標楷體" w:eastAsia="標楷體" w:hAnsi="標楷體"/>
                <w:b/>
                <w:bCs/>
                <w:color w:val="000000" w:themeColor="text1"/>
                <w:szCs w:val="24"/>
              </w:rPr>
            </w:pPr>
            <w:r w:rsidRPr="00677268">
              <w:rPr>
                <w:rFonts w:ascii="標楷體" w:eastAsia="標楷體" w:hAnsi="標楷體"/>
                <w:b/>
                <w:bCs/>
                <w:color w:val="000000" w:themeColor="text1"/>
                <w:szCs w:val="24"/>
              </w:rPr>
              <w:t>身體病弱</w:t>
            </w:r>
          </w:p>
          <w:p w:rsidR="00D678E4" w:rsidRPr="00677268" w:rsidRDefault="00D678E4" w:rsidP="00D678E4">
            <w:pPr>
              <w:adjustRightInd w:val="0"/>
              <w:snapToGrid w:val="0"/>
              <w:spacing w:line="240" w:lineRule="atLeast"/>
              <w:jc w:val="both"/>
              <w:rPr>
                <w:rFonts w:ascii="標楷體" w:eastAsia="標楷體" w:hAnsi="標楷體"/>
                <w:color w:val="000000" w:themeColor="text1"/>
                <w:szCs w:val="24"/>
              </w:rPr>
            </w:pPr>
            <w:r w:rsidRPr="00677268">
              <w:rPr>
                <w:rFonts w:ascii="標楷體" w:eastAsia="標楷體" w:hAnsi="標楷體"/>
                <w:color w:val="000000" w:themeColor="text1"/>
                <w:szCs w:val="24"/>
              </w:rPr>
              <w:t>指罹患疾病，體能虛弱，需要長期療養，以致影響學習者。</w:t>
            </w:r>
          </w:p>
        </w:tc>
        <w:tc>
          <w:tcPr>
            <w:tcW w:w="2176" w:type="pct"/>
            <w:vAlign w:val="center"/>
          </w:tcPr>
          <w:p w:rsidR="00D678E4" w:rsidRPr="00677268" w:rsidRDefault="00D678E4" w:rsidP="00D678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jc w:val="both"/>
              <w:rPr>
                <w:rFonts w:ascii="標楷體" w:eastAsia="標楷體" w:hAnsi="標楷體"/>
                <w:color w:val="000000" w:themeColor="text1"/>
                <w:kern w:val="0"/>
                <w:szCs w:val="24"/>
              </w:rPr>
            </w:pPr>
            <w:r w:rsidRPr="00677268">
              <w:rPr>
                <w:rFonts w:ascii="標楷體" w:eastAsia="標楷體" w:hAnsi="標楷體"/>
                <w:color w:val="000000" w:themeColor="text1"/>
                <w:kern w:val="0"/>
                <w:szCs w:val="24"/>
              </w:rPr>
              <w:t>其鑑定由醫師診斷後認定之。</w:t>
            </w:r>
          </w:p>
        </w:tc>
        <w:tc>
          <w:tcPr>
            <w:tcW w:w="1302" w:type="pct"/>
            <w:vAlign w:val="center"/>
          </w:tcPr>
          <w:p w:rsidR="00D678E4" w:rsidRPr="00677268" w:rsidRDefault="00D678E4" w:rsidP="00D678E4">
            <w:pPr>
              <w:spacing w:line="240" w:lineRule="atLeast"/>
              <w:jc w:val="both"/>
              <w:rPr>
                <w:rFonts w:asciiTheme="minorEastAsia" w:hAnsiTheme="minorEastAsia"/>
                <w:color w:val="000000" w:themeColor="text1"/>
                <w:szCs w:val="24"/>
              </w:rPr>
            </w:pPr>
            <w:r w:rsidRPr="00677268">
              <w:rPr>
                <w:rFonts w:asciiTheme="minorEastAsia" w:hAnsiTheme="minorEastAsia" w:cs="SimSun"/>
                <w:color w:val="000000" w:themeColor="text1"/>
                <w:szCs w:val="24"/>
              </w:rPr>
              <w:t>檢附醫院之疾病診斷證明，</w:t>
            </w:r>
            <w:r w:rsidRPr="00677268">
              <w:rPr>
                <w:rFonts w:asciiTheme="minorEastAsia" w:hAnsiTheme="minorEastAsia" w:cs="SimSun"/>
                <w:b/>
                <w:color w:val="000000" w:themeColor="text1"/>
                <w:szCs w:val="24"/>
                <w:u w:val="single"/>
              </w:rPr>
              <w:t>及</w:t>
            </w:r>
            <w:r w:rsidRPr="00677268">
              <w:rPr>
                <w:rFonts w:asciiTheme="minorEastAsia" w:hAnsiTheme="minorEastAsia" w:cs="SimSun"/>
                <w:color w:val="000000" w:themeColor="text1"/>
                <w:szCs w:val="24"/>
              </w:rPr>
              <w:t>長期療養或缺課以致影響學習之佐證，由學校評估有特教需求後向鑑輔會提報鑑定。</w:t>
            </w:r>
          </w:p>
        </w:tc>
      </w:tr>
      <w:tr w:rsidR="00677268" w:rsidRPr="00677268" w:rsidTr="003D1C80">
        <w:tc>
          <w:tcPr>
            <w:tcW w:w="1522" w:type="pct"/>
            <w:vAlign w:val="center"/>
          </w:tcPr>
          <w:p w:rsidR="00D678E4" w:rsidRPr="00677268" w:rsidRDefault="00D678E4" w:rsidP="00D678E4">
            <w:pPr>
              <w:adjustRightInd w:val="0"/>
              <w:snapToGrid w:val="0"/>
              <w:spacing w:line="240" w:lineRule="atLeast"/>
              <w:jc w:val="both"/>
              <w:rPr>
                <w:rFonts w:ascii="標楷體" w:eastAsia="標楷體" w:hAnsi="標楷體"/>
                <w:b/>
                <w:bCs/>
                <w:color w:val="000000" w:themeColor="text1"/>
                <w:szCs w:val="24"/>
              </w:rPr>
            </w:pPr>
            <w:r w:rsidRPr="00677268">
              <w:rPr>
                <w:rFonts w:ascii="標楷體" w:eastAsia="標楷體" w:hAnsi="標楷體"/>
                <w:b/>
                <w:bCs/>
                <w:color w:val="000000" w:themeColor="text1"/>
                <w:szCs w:val="24"/>
              </w:rPr>
              <w:t>情緒行為障礙</w:t>
            </w:r>
          </w:p>
          <w:p w:rsidR="00D678E4" w:rsidRPr="00677268" w:rsidRDefault="00D678E4" w:rsidP="00D678E4">
            <w:pPr>
              <w:pStyle w:val="HTML"/>
              <w:adjustRightInd w:val="0"/>
              <w:snapToGrid w:val="0"/>
              <w:spacing w:line="240" w:lineRule="atLeast"/>
              <w:jc w:val="both"/>
              <w:rPr>
                <w:rFonts w:ascii="標楷體" w:eastAsia="標楷體" w:hAnsi="標楷體" w:cs="Times New Roman"/>
                <w:color w:val="000000" w:themeColor="text1"/>
              </w:rPr>
            </w:pPr>
            <w:r w:rsidRPr="00677268">
              <w:rPr>
                <w:rFonts w:ascii="標楷體" w:eastAsia="標楷體" w:hAnsi="標楷體" w:cs="Times New Roman"/>
                <w:color w:val="000000" w:themeColor="text1"/>
              </w:rPr>
              <w:t>指長期情緒或行為反應顯著異常，嚴重影響學校適應者；其障礙並非因智能、感官或健康等因素直接造成之結果。包括精神性疾患、情感性疾患、畏懼性疾患、焦慮性疾患、注意力缺陷過動症、或有其他持續性之情緒或行為問題者。</w:t>
            </w:r>
          </w:p>
        </w:tc>
        <w:tc>
          <w:tcPr>
            <w:tcW w:w="2176" w:type="pct"/>
            <w:vAlign w:val="center"/>
          </w:tcPr>
          <w:p w:rsidR="00D678E4" w:rsidRPr="00677268" w:rsidRDefault="00D678E4" w:rsidP="00D678E4">
            <w:pPr>
              <w:pStyle w:val="HTML"/>
              <w:adjustRightInd w:val="0"/>
              <w:snapToGrid w:val="0"/>
              <w:spacing w:line="240" w:lineRule="atLeast"/>
              <w:ind w:left="480" w:hangingChars="200" w:hanging="480"/>
              <w:jc w:val="both"/>
              <w:rPr>
                <w:rFonts w:ascii="標楷體" w:eastAsia="標楷體" w:hAnsi="標楷體" w:cs="Times New Roman"/>
                <w:color w:val="000000" w:themeColor="text1"/>
              </w:rPr>
            </w:pPr>
            <w:r w:rsidRPr="00677268">
              <w:rPr>
                <w:rFonts w:ascii="標楷體" w:eastAsia="標楷體" w:hAnsi="標楷體" w:cs="Times New Roman"/>
                <w:color w:val="000000" w:themeColor="text1"/>
              </w:rPr>
              <w:t>一、行為或情緒顯著異於其同年齡或社會文化之常態者，得參考精神科醫師之診斷認定之。</w:t>
            </w:r>
          </w:p>
          <w:p w:rsidR="00D678E4" w:rsidRPr="00677268" w:rsidRDefault="00D678E4" w:rsidP="00D678E4">
            <w:pPr>
              <w:pStyle w:val="HTML"/>
              <w:adjustRightInd w:val="0"/>
              <w:snapToGrid w:val="0"/>
              <w:spacing w:line="240" w:lineRule="atLeast"/>
              <w:ind w:left="480" w:hangingChars="200" w:hanging="480"/>
              <w:jc w:val="both"/>
              <w:rPr>
                <w:rFonts w:ascii="標楷體" w:eastAsia="標楷體" w:hAnsi="標楷體" w:cs="Times New Roman"/>
                <w:color w:val="000000" w:themeColor="text1"/>
              </w:rPr>
            </w:pPr>
            <w:r w:rsidRPr="00677268">
              <w:rPr>
                <w:rFonts w:ascii="標楷體" w:eastAsia="標楷體" w:hAnsi="標楷體" w:cs="Times New Roman"/>
                <w:color w:val="000000" w:themeColor="text1"/>
              </w:rPr>
              <w:t>二、除學校外，在家庭、社區、社會或任一情境中顯現適應困難者。</w:t>
            </w:r>
          </w:p>
          <w:p w:rsidR="00D678E4" w:rsidRPr="00677268" w:rsidRDefault="00D678E4" w:rsidP="00D678E4">
            <w:pPr>
              <w:pStyle w:val="HTML"/>
              <w:adjustRightInd w:val="0"/>
              <w:snapToGrid w:val="0"/>
              <w:spacing w:line="240" w:lineRule="atLeast"/>
              <w:ind w:left="480" w:hangingChars="200" w:hanging="480"/>
              <w:jc w:val="both"/>
              <w:rPr>
                <w:rFonts w:ascii="標楷體" w:eastAsia="標楷體" w:hAnsi="標楷體" w:cs="Times New Roman"/>
                <w:color w:val="000000" w:themeColor="text1"/>
              </w:rPr>
            </w:pPr>
            <w:r w:rsidRPr="00677268">
              <w:rPr>
                <w:rFonts w:ascii="標楷體" w:eastAsia="標楷體" w:hAnsi="標楷體" w:cs="Times New Roman"/>
                <w:color w:val="000000" w:themeColor="text1"/>
              </w:rPr>
              <w:t>三、在學業、社會、人際、生活等適應有顯著困難，且經評估後確定一般教育所提供之介入，仍難獲得有效改善。</w:t>
            </w:r>
          </w:p>
        </w:tc>
        <w:tc>
          <w:tcPr>
            <w:tcW w:w="1302" w:type="pct"/>
            <w:vAlign w:val="center"/>
          </w:tcPr>
          <w:p w:rsidR="00D678E4" w:rsidRPr="00677268" w:rsidRDefault="00D678E4" w:rsidP="00D678E4">
            <w:pPr>
              <w:spacing w:line="240" w:lineRule="atLeast"/>
              <w:jc w:val="both"/>
              <w:rPr>
                <w:rFonts w:asciiTheme="minorEastAsia" w:hAnsiTheme="minorEastAsia"/>
                <w:color w:val="000000" w:themeColor="text1"/>
                <w:szCs w:val="24"/>
              </w:rPr>
            </w:pPr>
            <w:r w:rsidRPr="00677268">
              <w:rPr>
                <w:rFonts w:asciiTheme="minorEastAsia" w:hAnsiTheme="minorEastAsia" w:cs="SimSun"/>
                <w:color w:val="000000" w:themeColor="text1"/>
                <w:szCs w:val="24"/>
              </w:rPr>
              <w:t>經學校進行轉介前介入無效，且評估有特教需求後向鑑輔會提報鑑定。</w:t>
            </w:r>
          </w:p>
        </w:tc>
      </w:tr>
      <w:tr w:rsidR="00677268" w:rsidRPr="00677268" w:rsidTr="003D1C80">
        <w:tc>
          <w:tcPr>
            <w:tcW w:w="1522" w:type="pct"/>
            <w:vAlign w:val="center"/>
          </w:tcPr>
          <w:p w:rsidR="00D678E4" w:rsidRPr="00677268" w:rsidRDefault="00D678E4" w:rsidP="00D678E4">
            <w:pPr>
              <w:adjustRightInd w:val="0"/>
              <w:snapToGrid w:val="0"/>
              <w:spacing w:line="240" w:lineRule="atLeast"/>
              <w:jc w:val="both"/>
              <w:rPr>
                <w:rFonts w:ascii="標楷體" w:eastAsia="標楷體" w:hAnsi="標楷體"/>
                <w:b/>
                <w:bCs/>
                <w:color w:val="000000" w:themeColor="text1"/>
                <w:szCs w:val="24"/>
              </w:rPr>
            </w:pPr>
            <w:r w:rsidRPr="00677268">
              <w:rPr>
                <w:rFonts w:ascii="標楷體" w:eastAsia="標楷體" w:hAnsi="標楷體"/>
                <w:b/>
                <w:bCs/>
                <w:color w:val="000000" w:themeColor="text1"/>
                <w:szCs w:val="24"/>
              </w:rPr>
              <w:t>學習障礙</w:t>
            </w:r>
          </w:p>
          <w:p w:rsidR="00D678E4" w:rsidRPr="00677268" w:rsidRDefault="00D678E4" w:rsidP="00D678E4">
            <w:pPr>
              <w:pStyle w:val="HTML"/>
              <w:adjustRightInd w:val="0"/>
              <w:snapToGrid w:val="0"/>
              <w:spacing w:line="240" w:lineRule="atLeast"/>
              <w:jc w:val="both"/>
              <w:rPr>
                <w:rFonts w:ascii="標楷體" w:eastAsia="標楷體" w:hAnsi="標楷體" w:cs="Times New Roman"/>
                <w:color w:val="000000" w:themeColor="text1"/>
              </w:rPr>
            </w:pPr>
            <w:r w:rsidRPr="00677268">
              <w:rPr>
                <w:rFonts w:ascii="標楷體" w:eastAsia="標楷體" w:hAnsi="標楷體" w:cs="Times New Roman"/>
                <w:color w:val="000000" w:themeColor="text1"/>
              </w:rPr>
              <w:t>指統稱因神經心理功能異常而顯現出注意、記憶、理解、推理、知覺、知覺動作、推理等能力有顯著問題，以致在聽、說、讀、寫、算等學習上有顯著困難者；其障礙並非因感官、智能、情緒等障礙因素或文化刺激不足、教學不當等環境因素直接造成。</w:t>
            </w:r>
          </w:p>
        </w:tc>
        <w:tc>
          <w:tcPr>
            <w:tcW w:w="2176" w:type="pct"/>
            <w:vAlign w:val="center"/>
          </w:tcPr>
          <w:p w:rsidR="00D678E4" w:rsidRPr="00677268" w:rsidRDefault="00D678E4" w:rsidP="00D678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left="480" w:hangingChars="200" w:hanging="480"/>
              <w:jc w:val="both"/>
              <w:rPr>
                <w:rFonts w:ascii="標楷體" w:eastAsia="標楷體" w:hAnsi="標楷體"/>
                <w:color w:val="000000" w:themeColor="text1"/>
                <w:kern w:val="0"/>
                <w:szCs w:val="24"/>
              </w:rPr>
            </w:pPr>
            <w:r w:rsidRPr="00677268">
              <w:rPr>
                <w:rFonts w:ascii="標楷體" w:eastAsia="標楷體" w:hAnsi="標楷體"/>
                <w:color w:val="000000" w:themeColor="text1"/>
                <w:kern w:val="0"/>
                <w:szCs w:val="24"/>
              </w:rPr>
              <w:t>一、智力正常或在正常程度以上者。</w:t>
            </w:r>
          </w:p>
          <w:p w:rsidR="00D678E4" w:rsidRPr="00677268" w:rsidRDefault="00D678E4" w:rsidP="00D678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left="480" w:hangingChars="200" w:hanging="480"/>
              <w:jc w:val="both"/>
              <w:rPr>
                <w:rFonts w:ascii="標楷體" w:eastAsia="標楷體" w:hAnsi="標楷體"/>
                <w:color w:val="000000" w:themeColor="text1"/>
                <w:kern w:val="0"/>
                <w:szCs w:val="24"/>
              </w:rPr>
            </w:pPr>
            <w:r w:rsidRPr="00677268">
              <w:rPr>
                <w:rFonts w:ascii="標楷體" w:eastAsia="標楷體" w:hAnsi="標楷體"/>
                <w:color w:val="000000" w:themeColor="text1"/>
                <w:kern w:val="0"/>
                <w:szCs w:val="24"/>
              </w:rPr>
              <w:t>二、個人內在能力有顯著差異者。</w:t>
            </w:r>
          </w:p>
          <w:p w:rsidR="00D678E4" w:rsidRPr="00677268" w:rsidRDefault="00D678E4" w:rsidP="00D678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ind w:left="480" w:hangingChars="200" w:hanging="480"/>
              <w:jc w:val="both"/>
              <w:rPr>
                <w:rFonts w:ascii="標楷體" w:eastAsia="標楷體" w:hAnsi="標楷體"/>
                <w:color w:val="000000" w:themeColor="text1"/>
                <w:kern w:val="0"/>
                <w:szCs w:val="24"/>
              </w:rPr>
            </w:pPr>
            <w:r w:rsidRPr="00677268">
              <w:rPr>
                <w:rFonts w:ascii="標楷體" w:eastAsia="標楷體" w:hAnsi="標楷體"/>
                <w:color w:val="000000" w:themeColor="text1"/>
                <w:kern w:val="0"/>
                <w:szCs w:val="24"/>
              </w:rPr>
              <w:t>三、聽覺理解、口語表達、識字、閱讀理解、書寫、數學運算等學習表現有顯著困難，且經評估後確定一般教育所提供之且經確定一般教育所提供之介入，仍難有效改善。</w:t>
            </w:r>
          </w:p>
        </w:tc>
        <w:tc>
          <w:tcPr>
            <w:tcW w:w="1302" w:type="pct"/>
            <w:vAlign w:val="center"/>
          </w:tcPr>
          <w:p w:rsidR="00D678E4" w:rsidRPr="00677268" w:rsidRDefault="00D678E4" w:rsidP="00D678E4">
            <w:pPr>
              <w:spacing w:line="240" w:lineRule="atLeast"/>
              <w:jc w:val="both"/>
              <w:rPr>
                <w:rFonts w:asciiTheme="minorEastAsia" w:hAnsiTheme="minorEastAsia"/>
                <w:color w:val="000000" w:themeColor="text1"/>
                <w:szCs w:val="24"/>
              </w:rPr>
            </w:pPr>
            <w:r w:rsidRPr="00677268">
              <w:rPr>
                <w:rFonts w:asciiTheme="minorEastAsia" w:hAnsiTheme="minorEastAsia" w:cs="SimSun"/>
                <w:color w:val="000000" w:themeColor="text1"/>
                <w:szCs w:val="24"/>
              </w:rPr>
              <w:t>由學校進行轉介前介入無效後，蒐集學習困難佐證，評估其學習表現及特教需求後向鑑輔會提報鑑定。</w:t>
            </w:r>
          </w:p>
        </w:tc>
      </w:tr>
      <w:tr w:rsidR="00677268" w:rsidRPr="00677268" w:rsidTr="003D1C80">
        <w:tc>
          <w:tcPr>
            <w:tcW w:w="1522" w:type="pct"/>
            <w:vAlign w:val="center"/>
          </w:tcPr>
          <w:p w:rsidR="00D678E4" w:rsidRPr="00677268" w:rsidRDefault="00D678E4" w:rsidP="00D678E4">
            <w:pPr>
              <w:adjustRightInd w:val="0"/>
              <w:snapToGrid w:val="0"/>
              <w:spacing w:line="240" w:lineRule="atLeast"/>
              <w:jc w:val="both"/>
              <w:rPr>
                <w:rFonts w:ascii="標楷體" w:eastAsia="標楷體" w:hAnsi="標楷體"/>
                <w:b/>
                <w:bCs/>
                <w:color w:val="000000" w:themeColor="text1"/>
                <w:szCs w:val="24"/>
              </w:rPr>
            </w:pPr>
            <w:r w:rsidRPr="00677268">
              <w:rPr>
                <w:rFonts w:ascii="標楷體" w:eastAsia="標楷體" w:hAnsi="標楷體"/>
                <w:b/>
                <w:bCs/>
                <w:color w:val="000000" w:themeColor="text1"/>
                <w:szCs w:val="24"/>
              </w:rPr>
              <w:t>多重障礙</w:t>
            </w:r>
          </w:p>
          <w:p w:rsidR="00D678E4" w:rsidRPr="00677268" w:rsidRDefault="00D678E4" w:rsidP="00D678E4">
            <w:pPr>
              <w:pStyle w:val="HTML"/>
              <w:adjustRightInd w:val="0"/>
              <w:snapToGrid w:val="0"/>
              <w:spacing w:line="240" w:lineRule="atLeast"/>
              <w:jc w:val="both"/>
              <w:rPr>
                <w:rFonts w:ascii="標楷體" w:eastAsia="標楷體" w:hAnsi="標楷體" w:cs="Times New Roman"/>
                <w:color w:val="000000" w:themeColor="text1"/>
              </w:rPr>
            </w:pPr>
            <w:r w:rsidRPr="00677268">
              <w:rPr>
                <w:rFonts w:ascii="標楷體" w:eastAsia="標楷體" w:hAnsi="標楷體" w:cs="Times New Roman"/>
                <w:color w:val="000000" w:themeColor="text1"/>
              </w:rPr>
              <w:t>指具兩種以上不具連帶關係且非源於同一原因造成之障礙而影響學習。</w:t>
            </w:r>
          </w:p>
        </w:tc>
        <w:tc>
          <w:tcPr>
            <w:tcW w:w="2176" w:type="pct"/>
            <w:vAlign w:val="center"/>
          </w:tcPr>
          <w:p w:rsidR="00D678E4" w:rsidRPr="00677268" w:rsidRDefault="00D678E4" w:rsidP="00D678E4">
            <w:pPr>
              <w:adjustRightInd w:val="0"/>
              <w:snapToGrid w:val="0"/>
              <w:spacing w:line="240" w:lineRule="atLeast"/>
              <w:jc w:val="both"/>
              <w:rPr>
                <w:rFonts w:ascii="標楷體" w:eastAsia="標楷體" w:hAnsi="標楷體"/>
                <w:color w:val="000000" w:themeColor="text1"/>
                <w:szCs w:val="24"/>
              </w:rPr>
            </w:pPr>
            <w:r w:rsidRPr="00677268">
              <w:rPr>
                <w:rFonts w:ascii="標楷體" w:eastAsia="標楷體" w:hAnsi="標楷體"/>
                <w:color w:val="000000" w:themeColor="text1"/>
                <w:szCs w:val="24"/>
              </w:rPr>
              <w:t>參照本標準其他各類障礙之鑑定標準。</w:t>
            </w:r>
          </w:p>
        </w:tc>
        <w:tc>
          <w:tcPr>
            <w:tcW w:w="1302" w:type="pct"/>
            <w:vAlign w:val="center"/>
          </w:tcPr>
          <w:p w:rsidR="00D678E4" w:rsidRPr="00677268" w:rsidRDefault="00D678E4" w:rsidP="00D678E4">
            <w:pPr>
              <w:spacing w:line="240" w:lineRule="atLeast"/>
              <w:jc w:val="both"/>
              <w:rPr>
                <w:rFonts w:asciiTheme="minorEastAsia" w:hAnsiTheme="minorEastAsia"/>
                <w:color w:val="000000" w:themeColor="text1"/>
                <w:szCs w:val="24"/>
              </w:rPr>
            </w:pPr>
            <w:r w:rsidRPr="00677268">
              <w:rPr>
                <w:rFonts w:asciiTheme="minorEastAsia" w:hAnsiTheme="minorEastAsia" w:cs="SimSun"/>
                <w:color w:val="000000" w:themeColor="text1"/>
                <w:szCs w:val="24"/>
              </w:rPr>
              <w:t>檢附醫療評估相關證明</w:t>
            </w:r>
            <w:r w:rsidRPr="00677268">
              <w:rPr>
                <w:rFonts w:asciiTheme="minorEastAsia" w:hAnsiTheme="minorEastAsia" w:cs="Arial Unicode MS"/>
                <w:color w:val="000000" w:themeColor="text1"/>
                <w:szCs w:val="24"/>
              </w:rPr>
              <w:t>，由學校評估有特教需求後向鑑輔會提報鑑定。</w:t>
            </w:r>
          </w:p>
        </w:tc>
      </w:tr>
      <w:tr w:rsidR="00677268" w:rsidRPr="00677268" w:rsidTr="003D1C80">
        <w:tc>
          <w:tcPr>
            <w:tcW w:w="1522" w:type="pct"/>
            <w:vAlign w:val="center"/>
          </w:tcPr>
          <w:p w:rsidR="00D678E4" w:rsidRPr="00677268" w:rsidRDefault="00D678E4" w:rsidP="00D678E4">
            <w:pPr>
              <w:adjustRightInd w:val="0"/>
              <w:snapToGrid w:val="0"/>
              <w:spacing w:line="240" w:lineRule="atLeast"/>
              <w:jc w:val="both"/>
              <w:rPr>
                <w:rFonts w:ascii="標楷體" w:eastAsia="標楷體" w:hAnsi="標楷體"/>
                <w:b/>
                <w:bCs/>
                <w:color w:val="000000" w:themeColor="text1"/>
                <w:szCs w:val="24"/>
              </w:rPr>
            </w:pPr>
            <w:r w:rsidRPr="00677268">
              <w:rPr>
                <w:rFonts w:ascii="標楷體" w:eastAsia="標楷體" w:hAnsi="標楷體"/>
                <w:b/>
                <w:bCs/>
                <w:color w:val="000000" w:themeColor="text1"/>
                <w:szCs w:val="24"/>
              </w:rPr>
              <w:t>自閉症</w:t>
            </w:r>
          </w:p>
          <w:p w:rsidR="00D678E4" w:rsidRPr="00677268" w:rsidRDefault="00D678E4" w:rsidP="00D678E4">
            <w:pPr>
              <w:pStyle w:val="HTML"/>
              <w:adjustRightInd w:val="0"/>
              <w:snapToGrid w:val="0"/>
              <w:spacing w:line="240" w:lineRule="atLeast"/>
              <w:jc w:val="both"/>
              <w:rPr>
                <w:rFonts w:ascii="標楷體" w:eastAsia="標楷體" w:hAnsi="標楷體" w:cs="Times New Roman"/>
                <w:color w:val="000000" w:themeColor="text1"/>
              </w:rPr>
            </w:pPr>
            <w:r w:rsidRPr="00677268">
              <w:rPr>
                <w:rFonts w:ascii="標楷體" w:eastAsia="標楷體" w:hAnsi="標楷體" w:cs="Times New Roman"/>
                <w:color w:val="000000" w:themeColor="text1"/>
              </w:rPr>
              <w:t>指因神經心理功能異常而顯現出溝通、社會互動、行為及興趣表現上有嚴重問題，造成在學習及生活適應上有顯著困難者。</w:t>
            </w:r>
          </w:p>
        </w:tc>
        <w:tc>
          <w:tcPr>
            <w:tcW w:w="2176" w:type="pct"/>
            <w:vAlign w:val="center"/>
          </w:tcPr>
          <w:p w:rsidR="00D678E4" w:rsidRPr="00677268" w:rsidRDefault="00D678E4" w:rsidP="00D678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jc w:val="both"/>
              <w:rPr>
                <w:rFonts w:ascii="標楷體" w:eastAsia="標楷體" w:hAnsi="標楷體"/>
                <w:color w:val="000000" w:themeColor="text1"/>
                <w:kern w:val="0"/>
                <w:szCs w:val="24"/>
              </w:rPr>
            </w:pPr>
            <w:r w:rsidRPr="00677268">
              <w:rPr>
                <w:rFonts w:ascii="標楷體" w:eastAsia="標楷體" w:hAnsi="標楷體"/>
                <w:color w:val="000000" w:themeColor="text1"/>
                <w:kern w:val="0"/>
                <w:szCs w:val="24"/>
              </w:rPr>
              <w:t>一、顯著社會互動及溝通困難者</w:t>
            </w:r>
          </w:p>
          <w:p w:rsidR="00D678E4" w:rsidRPr="00677268" w:rsidRDefault="00D678E4" w:rsidP="00D678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jc w:val="both"/>
              <w:rPr>
                <w:rFonts w:ascii="標楷體" w:eastAsia="標楷體" w:hAnsi="標楷體"/>
                <w:color w:val="000000" w:themeColor="text1"/>
                <w:kern w:val="0"/>
                <w:szCs w:val="24"/>
              </w:rPr>
            </w:pPr>
            <w:r w:rsidRPr="00677268">
              <w:rPr>
                <w:rFonts w:ascii="標楷體" w:eastAsia="標楷體" w:hAnsi="標楷體"/>
                <w:color w:val="000000" w:themeColor="text1"/>
                <w:kern w:val="0"/>
                <w:szCs w:val="24"/>
              </w:rPr>
              <w:t>二、表現固定而有限之行為模式及興趣者。</w:t>
            </w:r>
          </w:p>
        </w:tc>
        <w:tc>
          <w:tcPr>
            <w:tcW w:w="1302" w:type="pct"/>
            <w:vAlign w:val="center"/>
          </w:tcPr>
          <w:p w:rsidR="00D678E4" w:rsidRPr="00677268" w:rsidRDefault="00D678E4" w:rsidP="00D678E4">
            <w:pPr>
              <w:spacing w:line="240" w:lineRule="atLeast"/>
              <w:jc w:val="both"/>
              <w:rPr>
                <w:rFonts w:asciiTheme="minorEastAsia" w:hAnsiTheme="minorEastAsia"/>
                <w:color w:val="000000" w:themeColor="text1"/>
                <w:szCs w:val="24"/>
              </w:rPr>
            </w:pPr>
            <w:r w:rsidRPr="00677268">
              <w:rPr>
                <w:rFonts w:asciiTheme="minorEastAsia" w:hAnsiTheme="minorEastAsia" w:cs="SimSun"/>
                <w:color w:val="000000" w:themeColor="text1"/>
                <w:szCs w:val="24"/>
              </w:rPr>
              <w:t>檢附醫療評估相關證明</w:t>
            </w:r>
            <w:r w:rsidRPr="00677268">
              <w:rPr>
                <w:rFonts w:asciiTheme="minorEastAsia" w:hAnsiTheme="minorEastAsia" w:cs="Arial Unicode MS"/>
                <w:color w:val="000000" w:themeColor="text1"/>
                <w:szCs w:val="24"/>
              </w:rPr>
              <w:t>，由學校評估特教需求後向鑑輔會提報鑑定。</w:t>
            </w:r>
          </w:p>
        </w:tc>
      </w:tr>
    </w:tbl>
    <w:p w:rsidR="000B5B02" w:rsidRPr="00677268" w:rsidRDefault="000B5B02" w:rsidP="000B5B02">
      <w:pPr>
        <w:spacing w:line="20" w:lineRule="exact"/>
        <w:rPr>
          <w:color w:val="000000" w:themeColor="text1"/>
        </w:rPr>
      </w:pPr>
    </w:p>
    <w:p w:rsidR="000B5B02" w:rsidRPr="00677268" w:rsidRDefault="000B5B02" w:rsidP="000B5B02">
      <w:pPr>
        <w:spacing w:line="20" w:lineRule="exact"/>
        <w:rPr>
          <w:color w:val="000000" w:themeColor="text1"/>
        </w:rPr>
      </w:pPr>
    </w:p>
    <w:p w:rsidR="000B5B02" w:rsidRPr="00677268" w:rsidRDefault="000B5B02" w:rsidP="000B5B02">
      <w:pPr>
        <w:spacing w:line="20" w:lineRule="exact"/>
        <w:rPr>
          <w:color w:val="000000" w:themeColor="text1"/>
        </w:rPr>
      </w:pPr>
    </w:p>
    <w:p w:rsidR="000B5B02" w:rsidRPr="00677268" w:rsidRDefault="000B5B02" w:rsidP="000B5B02">
      <w:pPr>
        <w:spacing w:line="20" w:lineRule="exact"/>
        <w:rPr>
          <w:color w:val="000000" w:themeColor="text1"/>
        </w:rPr>
      </w:pPr>
    </w:p>
    <w:p w:rsidR="009F7804" w:rsidRPr="00677268" w:rsidRDefault="000B5B02" w:rsidP="004A1876">
      <w:pPr>
        <w:rPr>
          <w:rFonts w:ascii="Times New Roman" w:eastAsia="標楷體" w:hAnsi="Times New Roman" w:cs="Times New Roman"/>
          <w:b/>
          <w:color w:val="000000" w:themeColor="text1"/>
          <w:sz w:val="32"/>
          <w:szCs w:val="32"/>
        </w:rPr>
        <w:sectPr w:rsidR="009F7804" w:rsidRPr="00677268" w:rsidSect="006C2D53">
          <w:pgSz w:w="11906" w:h="16838"/>
          <w:pgMar w:top="1134" w:right="1134" w:bottom="1134" w:left="1134" w:header="851" w:footer="397" w:gutter="0"/>
          <w:cols w:space="425"/>
          <w:docGrid w:type="linesAndChars" w:linePitch="360"/>
        </w:sectPr>
      </w:pPr>
      <w:r w:rsidRPr="00677268">
        <w:rPr>
          <w:rFonts w:ascii="標楷體" w:eastAsia="標楷體" w:hAnsi="標楷體" w:cs="SimSun"/>
          <w:color w:val="000000" w:themeColor="text1"/>
        </w:rPr>
        <w:t>*</w:t>
      </w:r>
      <w:r w:rsidR="004A1876" w:rsidRPr="00677268">
        <w:rPr>
          <w:rFonts w:ascii="標楷體" w:eastAsia="標楷體" w:hAnsi="標楷體" w:cs="SimSun"/>
          <w:color w:val="000000" w:themeColor="text1"/>
        </w:rPr>
        <w:t>鑑定所需檢附表件</w:t>
      </w:r>
      <w:r w:rsidR="00042C6B" w:rsidRPr="00677268">
        <w:rPr>
          <w:rFonts w:ascii="標楷體" w:eastAsia="標楷體" w:hAnsi="標楷體" w:cs="SimSun" w:hint="eastAsia"/>
          <w:color w:val="000000" w:themeColor="text1"/>
        </w:rPr>
        <w:t>及資料，請詳見</w:t>
      </w:r>
      <w:r w:rsidR="00A413A9" w:rsidRPr="00677268">
        <w:rPr>
          <w:rFonts w:ascii="標楷體" w:eastAsia="標楷體" w:hAnsi="標楷體" w:cs="SimSun" w:hint="eastAsia"/>
          <w:color w:val="000000" w:themeColor="text1"/>
        </w:rPr>
        <w:t>送件資料一覽表</w:t>
      </w:r>
    </w:p>
    <w:p w:rsidR="001575C4" w:rsidRPr="00677268" w:rsidRDefault="00CC5F2A" w:rsidP="001575C4">
      <w:pPr>
        <w:spacing w:line="360" w:lineRule="exact"/>
        <w:jc w:val="center"/>
        <w:rPr>
          <w:rFonts w:ascii="Arial" w:eastAsia="標楷體" w:hAnsi="Arial" w:cs="Arial"/>
          <w:b/>
          <w:color w:val="000000" w:themeColor="text1"/>
          <w:sz w:val="32"/>
        </w:rPr>
      </w:pPr>
      <w:r w:rsidRPr="00677268">
        <w:rPr>
          <w:rFonts w:hint="eastAsia"/>
          <w:noProof/>
          <w:color w:val="000000" w:themeColor="text1"/>
        </w:rPr>
        <w:lastRenderedPageBreak/>
        <mc:AlternateContent>
          <mc:Choice Requires="wps">
            <w:drawing>
              <wp:anchor distT="0" distB="0" distL="114300" distR="114300" simplePos="0" relativeHeight="252967936" behindDoc="0" locked="0" layoutInCell="1" allowOverlap="1" wp14:anchorId="295ED50F" wp14:editId="362070B3">
                <wp:simplePos x="0" y="0"/>
                <wp:positionH relativeFrom="column">
                  <wp:posOffset>5867400</wp:posOffset>
                </wp:positionH>
                <wp:positionV relativeFrom="paragraph">
                  <wp:posOffset>-115570</wp:posOffset>
                </wp:positionV>
                <wp:extent cx="593725" cy="173990"/>
                <wp:effectExtent l="0" t="0" r="15875" b="16510"/>
                <wp:wrapNone/>
                <wp:docPr id="935" name="文字方塊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73990"/>
                        </a:xfrm>
                        <a:prstGeom prst="rect">
                          <a:avLst/>
                        </a:prstGeom>
                        <a:solidFill>
                          <a:srgbClr val="FFFFFF"/>
                        </a:solidFill>
                        <a:ln w="9525">
                          <a:solidFill>
                            <a:srgbClr val="000000"/>
                          </a:solidFill>
                          <a:miter lim="800000"/>
                          <a:headEnd/>
                          <a:tailEnd/>
                        </a:ln>
                      </wps:spPr>
                      <wps:txb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ED50F" id="文字方塊 935" o:spid="_x0000_s1279" type="#_x0000_t202" style="position:absolute;left:0;text-align:left;margin-left:462pt;margin-top:-9.1pt;width:46.75pt;height:13.7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">
                <v:textbo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v:textbox>
              </v:shape>
            </w:pict>
          </mc:Fallback>
        </mc:AlternateContent>
      </w:r>
      <w:r w:rsidR="001575C4" w:rsidRPr="00677268">
        <w:rPr>
          <w:rFonts w:ascii="Arial" w:eastAsia="標楷體" w:hAnsi="Arial" w:cs="Arial"/>
          <w:b/>
          <w:color w:val="000000" w:themeColor="text1"/>
          <w:sz w:val="32"/>
          <w:szCs w:val="32"/>
        </w:rPr>
        <w:t>臺中市</w:t>
      </w:r>
      <w:r w:rsidR="001575C4" w:rsidRPr="00677268">
        <w:rPr>
          <w:rFonts w:ascii="Arial" w:eastAsia="標楷體" w:hAnsi="Arial" w:cs="Arial"/>
          <w:b/>
          <w:color w:val="000000" w:themeColor="text1"/>
          <w:sz w:val="32"/>
          <w:szCs w:val="32"/>
        </w:rPr>
        <w:t>10</w:t>
      </w:r>
      <w:r w:rsidR="001575C4" w:rsidRPr="00677268">
        <w:rPr>
          <w:rFonts w:ascii="Arial" w:eastAsia="標楷體" w:hAnsi="Arial" w:cs="Arial" w:hint="eastAsia"/>
          <w:b/>
          <w:color w:val="000000" w:themeColor="text1"/>
          <w:sz w:val="32"/>
          <w:szCs w:val="32"/>
        </w:rPr>
        <w:t>6</w:t>
      </w:r>
      <w:r w:rsidR="001575C4" w:rsidRPr="00677268">
        <w:rPr>
          <w:rFonts w:ascii="Arial" w:eastAsia="標楷體" w:hAnsi="Arial" w:cs="Arial"/>
          <w:b/>
          <w:color w:val="000000" w:themeColor="text1"/>
          <w:sz w:val="32"/>
          <w:szCs w:val="32"/>
        </w:rPr>
        <w:t>學年度</w:t>
      </w:r>
      <w:r w:rsidR="001575C4" w:rsidRPr="00677268">
        <w:rPr>
          <w:rFonts w:ascii="Arial" w:eastAsia="標楷體" w:hAnsi="Arial" w:cs="Arial" w:hint="eastAsia"/>
          <w:b/>
          <w:color w:val="000000" w:themeColor="text1"/>
          <w:sz w:val="32"/>
          <w:szCs w:val="32"/>
        </w:rPr>
        <w:t>高中</w:t>
      </w:r>
      <w:r w:rsidR="001575C4" w:rsidRPr="00677268">
        <w:rPr>
          <w:rFonts w:ascii="Arial" w:eastAsia="標楷體" w:hAnsi="Arial" w:cs="Arial"/>
          <w:b/>
          <w:color w:val="000000" w:themeColor="text1"/>
          <w:sz w:val="32"/>
          <w:szCs w:val="32"/>
        </w:rPr>
        <w:t>階段</w:t>
      </w:r>
      <w:r w:rsidR="001575C4" w:rsidRPr="00677268">
        <w:rPr>
          <w:rFonts w:ascii="Arial" w:eastAsia="標楷體" w:hAnsi="Arial" w:cs="Arial"/>
          <w:b/>
          <w:color w:val="000000" w:themeColor="text1"/>
          <w:sz w:val="32"/>
        </w:rPr>
        <w:t>身心障礙學生鑑定</w:t>
      </w:r>
    </w:p>
    <w:p w:rsidR="001575C4" w:rsidRPr="00677268" w:rsidRDefault="001575C4" w:rsidP="001575C4">
      <w:pPr>
        <w:spacing w:line="360" w:lineRule="exact"/>
        <w:jc w:val="center"/>
        <w:rPr>
          <w:rFonts w:ascii="Arial" w:eastAsia="標楷體" w:hAnsi="標楷體" w:cs="Arial"/>
          <w:b/>
          <w:color w:val="000000" w:themeColor="text1"/>
          <w:sz w:val="32"/>
          <w:szCs w:val="32"/>
        </w:rPr>
      </w:pPr>
      <w:r w:rsidRPr="00677268">
        <w:rPr>
          <w:rFonts w:ascii="Arial" w:eastAsia="標楷體" w:hAnsi="Arial" w:cs="Arial"/>
          <w:b/>
          <w:color w:val="000000" w:themeColor="text1"/>
          <w:sz w:val="32"/>
        </w:rPr>
        <w:t>送件</w:t>
      </w:r>
      <w:r w:rsidRPr="00677268">
        <w:rPr>
          <w:rFonts w:ascii="Arial" w:eastAsia="標楷體" w:hAnsi="標楷體" w:cs="Arial" w:hint="eastAsia"/>
          <w:b/>
          <w:color w:val="000000" w:themeColor="text1"/>
          <w:sz w:val="32"/>
          <w:szCs w:val="32"/>
        </w:rPr>
        <w:t>資料一覽表</w:t>
      </w: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rPr>
        <w:t>特教學校、集中式特教班</w:t>
      </w: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rPr>
        <w:t>智</w:t>
      </w:r>
      <w:r w:rsidRPr="00677268">
        <w:rPr>
          <w:rFonts w:ascii="Arial" w:eastAsia="標楷體" w:hAnsi="標楷體" w:cs="Arial" w:hint="eastAsia"/>
          <w:b/>
          <w:color w:val="000000" w:themeColor="text1"/>
          <w:sz w:val="32"/>
          <w:szCs w:val="32"/>
          <w:lang w:eastAsia="zh-HK"/>
        </w:rPr>
        <w:t>障</w:t>
      </w:r>
      <w:r w:rsidRPr="00677268">
        <w:rPr>
          <w:rFonts w:ascii="Arial" w:eastAsia="標楷體" w:hAnsi="標楷體" w:cs="Arial" w:hint="eastAsia"/>
          <w:b/>
          <w:color w:val="000000" w:themeColor="text1"/>
          <w:sz w:val="32"/>
          <w:szCs w:val="32"/>
        </w:rPr>
        <w:t>類</w:t>
      </w:r>
    </w:p>
    <w:tbl>
      <w:tblPr>
        <w:tblW w:w="10612" w:type="dxa"/>
        <w:jc w:val="center"/>
        <w:tblBorders>
          <w:top w:val="dotted" w:sz="4" w:space="0" w:color="auto"/>
          <w:left w:val="dotted" w:sz="4" w:space="0" w:color="auto"/>
          <w:bottom w:val="dotted" w:sz="4" w:space="0" w:color="auto"/>
          <w:right w:val="dotted" w:sz="4" w:space="0" w:color="auto"/>
        </w:tblBorders>
        <w:tblCellMar>
          <w:left w:w="28" w:type="dxa"/>
          <w:right w:w="28" w:type="dxa"/>
        </w:tblCellMar>
        <w:tblLook w:val="0000" w:firstRow="0" w:lastRow="0" w:firstColumn="0" w:lastColumn="0" w:noHBand="0" w:noVBand="0"/>
      </w:tblPr>
      <w:tblGrid>
        <w:gridCol w:w="10612"/>
      </w:tblGrid>
      <w:tr w:rsidR="001575C4" w:rsidRPr="00677268" w:rsidTr="000E0828">
        <w:trPr>
          <w:trHeight w:val="1010"/>
          <w:jc w:val="center"/>
        </w:trPr>
        <w:tc>
          <w:tcPr>
            <w:tcW w:w="10612" w:type="dxa"/>
          </w:tcPr>
          <w:p w:rsidR="001575C4" w:rsidRPr="00677268" w:rsidRDefault="001575C4"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※紙本送件時請依序由上至下排列，如為影本請以</w:t>
            </w:r>
            <w:r w:rsidRPr="00677268">
              <w:rPr>
                <w:rFonts w:ascii="標楷體" w:eastAsia="標楷體" w:hAnsi="標楷體" w:hint="eastAsia"/>
                <w:color w:val="000000" w:themeColor="text1"/>
                <w:u w:val="single"/>
              </w:rPr>
              <w:t>A4</w:t>
            </w:r>
            <w:r w:rsidRPr="00677268">
              <w:rPr>
                <w:rFonts w:ascii="標楷體" w:eastAsia="標楷體" w:hAnsi="標楷體" w:hint="eastAsia"/>
                <w:color w:val="000000" w:themeColor="text1"/>
              </w:rPr>
              <w:t>大小影印。</w:t>
            </w:r>
          </w:p>
          <w:p w:rsidR="001575C4" w:rsidRPr="00677268" w:rsidRDefault="001575C4"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※第一頁依送件類別檢附</w:t>
            </w:r>
            <w:r w:rsidRPr="00677268">
              <w:rPr>
                <w:rFonts w:ascii="標楷體" w:eastAsia="標楷體" w:hAnsi="標楷體" w:hint="eastAsia"/>
                <w:b/>
                <w:color w:val="000000" w:themeColor="text1"/>
              </w:rPr>
              <w:t>「鑑定安置結果頁」</w:t>
            </w:r>
            <w:r w:rsidRPr="00677268">
              <w:rPr>
                <w:rFonts w:ascii="標楷體" w:eastAsia="標楷體" w:hAnsi="標楷體" w:hint="eastAsia"/>
                <w:color w:val="000000" w:themeColor="text1"/>
              </w:rPr>
              <w:t>（填寫上方的基本資料即可，下方不須勾選）。</w:t>
            </w:r>
          </w:p>
          <w:p w:rsidR="001575C4" w:rsidRPr="00677268" w:rsidRDefault="001575C4" w:rsidP="000E0828">
            <w:pPr>
              <w:spacing w:line="0" w:lineRule="atLeast"/>
              <w:ind w:left="286" w:hangingChars="119" w:hanging="286"/>
              <w:rPr>
                <w:rFonts w:ascii="標楷體" w:eastAsia="標楷體" w:hAnsi="標楷體"/>
                <w:color w:val="000000" w:themeColor="text1"/>
              </w:rPr>
            </w:pPr>
            <w:r w:rsidRPr="00677268">
              <w:rPr>
                <w:rFonts w:ascii="標楷體" w:eastAsia="標楷體" w:hAnsi="標楷體" w:hint="eastAsia"/>
                <w:color w:val="000000" w:themeColor="text1"/>
              </w:rPr>
              <w:t>※以下所指稱「心理衡鑑報告」、「診斷證明」、「智力評估」、「各項測驗」皆自開立日期、施測日期、填寫日期算起一年內有效，以送件日期為準。「聽力檢查」、「視力檢查」自開立日期起六個月內有效，送件日期為準。</w:t>
            </w:r>
          </w:p>
          <w:p w:rsidR="001575C4" w:rsidRPr="00677268" w:rsidRDefault="001575C4" w:rsidP="000E0828">
            <w:pPr>
              <w:spacing w:line="0" w:lineRule="atLeast"/>
              <w:ind w:left="266" w:hangingChars="111" w:hanging="266"/>
              <w:rPr>
                <w:rFonts w:ascii="標楷體" w:eastAsia="標楷體" w:hAnsi="標楷體"/>
                <w:color w:val="000000" w:themeColor="text1"/>
              </w:rPr>
            </w:pPr>
            <w:r w:rsidRPr="00677268">
              <w:rPr>
                <w:rFonts w:ascii="標楷體" w:eastAsia="標楷體" w:hAnsi="標楷體" w:hint="eastAsia"/>
                <w:color w:val="000000" w:themeColor="text1"/>
              </w:rPr>
              <w:t>※個案送件後，鑑輔會委員可能依個案審查情況，建議或要求增加檢附資料，以利學生特殊教育身分之研判。</w:t>
            </w:r>
          </w:p>
        </w:tc>
      </w:tr>
    </w:tbl>
    <w:p w:rsidR="001575C4" w:rsidRPr="00677268" w:rsidRDefault="001575C4" w:rsidP="001575C4">
      <w:pPr>
        <w:spacing w:line="0" w:lineRule="atLeast"/>
        <w:jc w:val="center"/>
        <w:rPr>
          <w:rFonts w:ascii="Arial" w:eastAsia="標楷體" w:hAnsi="標楷體" w:cs="Arial"/>
          <w:color w:val="000000" w:themeColor="text1"/>
          <w:sz w:val="2"/>
          <w:szCs w:val="2"/>
        </w:rPr>
      </w:pPr>
    </w:p>
    <w:tbl>
      <w:tblPr>
        <w:tblW w:w="11159"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08"/>
        <w:gridCol w:w="3440"/>
        <w:gridCol w:w="993"/>
        <w:gridCol w:w="992"/>
        <w:gridCol w:w="5426"/>
      </w:tblGrid>
      <w:tr w:rsidR="00677268" w:rsidRPr="00677268" w:rsidTr="000E0828">
        <w:trPr>
          <w:cantSplit/>
          <w:trHeight w:val="152"/>
          <w:tblHeader/>
          <w:jc w:val="center"/>
        </w:trPr>
        <w:tc>
          <w:tcPr>
            <w:tcW w:w="308" w:type="dxa"/>
            <w:shd w:val="clear" w:color="auto" w:fill="D9D9D9"/>
            <w:vAlign w:val="center"/>
          </w:tcPr>
          <w:p w:rsidR="001575C4" w:rsidRPr="00677268" w:rsidRDefault="001575C4" w:rsidP="000E0828">
            <w:pPr>
              <w:spacing w:line="240" w:lineRule="exact"/>
              <w:jc w:val="center"/>
              <w:rPr>
                <w:rFonts w:ascii="標楷體" w:eastAsia="標楷體" w:hAnsi="標楷體"/>
                <w:color w:val="000000" w:themeColor="text1"/>
                <w:sz w:val="20"/>
                <w:szCs w:val="20"/>
              </w:rPr>
            </w:pPr>
          </w:p>
        </w:tc>
        <w:tc>
          <w:tcPr>
            <w:tcW w:w="3440" w:type="dxa"/>
            <w:shd w:val="clear" w:color="auto" w:fill="D9D9D9"/>
            <w:vAlign w:val="center"/>
          </w:tcPr>
          <w:p w:rsidR="001575C4" w:rsidRPr="00677268" w:rsidRDefault="001575C4"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資料名稱</w:t>
            </w:r>
          </w:p>
        </w:tc>
        <w:tc>
          <w:tcPr>
            <w:tcW w:w="993" w:type="dxa"/>
            <w:shd w:val="clear" w:color="auto" w:fill="D9D9D9"/>
            <w:vAlign w:val="center"/>
          </w:tcPr>
          <w:p w:rsidR="001575C4" w:rsidRPr="00677268" w:rsidRDefault="001575C4"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新鑑定個案/</w:t>
            </w:r>
            <w:r w:rsidRPr="00677268">
              <w:rPr>
                <w:rFonts w:ascii="標楷體" w:eastAsia="標楷體" w:hAnsi="標楷體" w:hint="eastAsia"/>
                <w:color w:val="000000" w:themeColor="text1"/>
                <w:sz w:val="20"/>
                <w:szCs w:val="20"/>
                <w:lang w:eastAsia="zh-HK"/>
              </w:rPr>
              <w:t>更改障礙類別</w:t>
            </w:r>
            <w:r w:rsidRPr="00677268">
              <w:rPr>
                <w:rFonts w:ascii="標楷體" w:eastAsia="標楷體" w:hAnsi="標楷體" w:hint="eastAsia"/>
                <w:color w:val="000000" w:themeColor="text1"/>
                <w:sz w:val="20"/>
                <w:szCs w:val="20"/>
              </w:rPr>
              <w:t>/重新鑑定</w:t>
            </w:r>
          </w:p>
        </w:tc>
        <w:tc>
          <w:tcPr>
            <w:tcW w:w="992" w:type="dxa"/>
            <w:tcBorders>
              <w:right w:val="single" w:sz="8" w:space="0" w:color="auto"/>
            </w:tcBorders>
            <w:shd w:val="clear" w:color="auto" w:fill="D9D9D9"/>
            <w:vAlign w:val="center"/>
          </w:tcPr>
          <w:p w:rsidR="001575C4" w:rsidRPr="00677268" w:rsidRDefault="001575C4"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已有身分/跨階段</w:t>
            </w:r>
          </w:p>
          <w:p w:rsidR="001575C4" w:rsidRPr="00677268" w:rsidRDefault="001575C4"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鑑定</w:t>
            </w:r>
          </w:p>
        </w:tc>
        <w:tc>
          <w:tcPr>
            <w:tcW w:w="5426" w:type="dxa"/>
            <w:shd w:val="clear" w:color="auto" w:fill="D9D9D9"/>
            <w:vAlign w:val="center"/>
          </w:tcPr>
          <w:p w:rsidR="001575C4" w:rsidRPr="00677268" w:rsidRDefault="001575C4"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說明</w:t>
            </w:r>
          </w:p>
        </w:tc>
      </w:tr>
      <w:tr w:rsidR="00677268" w:rsidRPr="00677268" w:rsidTr="000E0828">
        <w:trPr>
          <w:trHeight w:val="272"/>
          <w:jc w:val="center"/>
        </w:trPr>
        <w:tc>
          <w:tcPr>
            <w:tcW w:w="308" w:type="dxa"/>
            <w:vAlign w:val="center"/>
          </w:tcPr>
          <w:p w:rsidR="001575C4" w:rsidRPr="00677268" w:rsidRDefault="001575C4"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w:t>
            </w:r>
          </w:p>
        </w:tc>
        <w:tc>
          <w:tcPr>
            <w:tcW w:w="3440" w:type="dxa"/>
            <w:vAlign w:val="center"/>
          </w:tcPr>
          <w:p w:rsidR="001575C4" w:rsidRPr="00677268" w:rsidRDefault="001575C4"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鑑定安置結果頁</w:t>
            </w:r>
          </w:p>
        </w:tc>
        <w:tc>
          <w:tcPr>
            <w:tcW w:w="993" w:type="dxa"/>
            <w:vAlign w:val="center"/>
          </w:tcPr>
          <w:p w:rsidR="001575C4" w:rsidRPr="00677268" w:rsidRDefault="001575C4"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1575C4" w:rsidRPr="00677268" w:rsidRDefault="001575C4" w:rsidP="000E0828">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5426" w:type="dxa"/>
            <w:vAlign w:val="center"/>
          </w:tcPr>
          <w:p w:rsidR="001575C4" w:rsidRPr="00677268" w:rsidRDefault="001575C4"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填寫上方的基本資料即可，下方請勿勾選。</w:t>
            </w:r>
          </w:p>
        </w:tc>
      </w:tr>
      <w:tr w:rsidR="00677268" w:rsidRPr="00677268" w:rsidTr="000E0828">
        <w:trPr>
          <w:jc w:val="center"/>
        </w:trPr>
        <w:tc>
          <w:tcPr>
            <w:tcW w:w="308" w:type="dxa"/>
            <w:vAlign w:val="center"/>
          </w:tcPr>
          <w:p w:rsidR="001575C4" w:rsidRPr="00677268" w:rsidRDefault="001575C4"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2</w:t>
            </w:r>
          </w:p>
        </w:tc>
        <w:tc>
          <w:tcPr>
            <w:tcW w:w="3440" w:type="dxa"/>
            <w:vAlign w:val="center"/>
          </w:tcPr>
          <w:p w:rsidR="001575C4" w:rsidRPr="00677268" w:rsidRDefault="001575C4"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特教通報網鑑定安置紀錄</w:t>
            </w:r>
          </w:p>
        </w:tc>
        <w:tc>
          <w:tcPr>
            <w:tcW w:w="993" w:type="dxa"/>
            <w:vAlign w:val="center"/>
          </w:tcPr>
          <w:p w:rsidR="001575C4" w:rsidRPr="00677268" w:rsidRDefault="001575C4"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1575C4" w:rsidRPr="00677268" w:rsidRDefault="001575C4" w:rsidP="000E0828">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5426" w:type="dxa"/>
            <w:vAlign w:val="center"/>
          </w:tcPr>
          <w:p w:rsidR="001575C4" w:rsidRPr="00677268" w:rsidRDefault="001575C4"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p>
        </w:tc>
      </w:tr>
      <w:tr w:rsidR="00677268" w:rsidRPr="00677268" w:rsidTr="000E0828">
        <w:trPr>
          <w:jc w:val="center"/>
        </w:trPr>
        <w:tc>
          <w:tcPr>
            <w:tcW w:w="308" w:type="dxa"/>
            <w:vAlign w:val="center"/>
          </w:tcPr>
          <w:p w:rsidR="001575C4" w:rsidRPr="00677268" w:rsidRDefault="001575C4" w:rsidP="000E0828">
            <w:pPr>
              <w:spacing w:line="400" w:lineRule="exact"/>
              <w:jc w:val="center"/>
              <w:rPr>
                <w:rFonts w:ascii="標楷體" w:eastAsia="標楷體" w:hAnsi="標楷體"/>
                <w:color w:val="000000" w:themeColor="text1"/>
              </w:rPr>
            </w:pPr>
            <w:r w:rsidRPr="00677268">
              <w:rPr>
                <w:rFonts w:ascii="標楷體" w:eastAsia="標楷體" w:hAnsi="標楷體"/>
                <w:color w:val="000000" w:themeColor="text1"/>
              </w:rPr>
              <w:t>3</w:t>
            </w:r>
          </w:p>
        </w:tc>
        <w:tc>
          <w:tcPr>
            <w:tcW w:w="3440" w:type="dxa"/>
            <w:vAlign w:val="center"/>
          </w:tcPr>
          <w:p w:rsidR="001575C4" w:rsidRPr="00677268" w:rsidRDefault="001575C4"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鑑定申請表暨家長同意書(</w:t>
            </w:r>
            <w:r w:rsidRPr="00677268">
              <w:rPr>
                <w:rFonts w:ascii="標楷體" w:eastAsia="標楷體" w:hAnsi="標楷體" w:hint="eastAsia"/>
                <w:color w:val="000000" w:themeColor="text1"/>
                <w:lang w:eastAsia="zh-HK"/>
              </w:rPr>
              <w:t>表一)</w:t>
            </w:r>
          </w:p>
        </w:tc>
        <w:tc>
          <w:tcPr>
            <w:tcW w:w="993" w:type="dxa"/>
            <w:vAlign w:val="center"/>
          </w:tcPr>
          <w:p w:rsidR="001575C4" w:rsidRPr="00677268" w:rsidRDefault="001575C4"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1575C4" w:rsidRPr="00677268" w:rsidRDefault="001575C4" w:rsidP="000E0828">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5426" w:type="dxa"/>
            <w:vAlign w:val="center"/>
          </w:tcPr>
          <w:p w:rsidR="001575C4" w:rsidRPr="00677268" w:rsidRDefault="001575C4"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0E0828">
        <w:trPr>
          <w:jc w:val="center"/>
        </w:trPr>
        <w:tc>
          <w:tcPr>
            <w:tcW w:w="308" w:type="dxa"/>
            <w:vAlign w:val="center"/>
          </w:tcPr>
          <w:p w:rsidR="001575C4" w:rsidRPr="00677268" w:rsidRDefault="001575C4"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4</w:t>
            </w:r>
          </w:p>
        </w:tc>
        <w:tc>
          <w:tcPr>
            <w:tcW w:w="3440" w:type="dxa"/>
            <w:tcBorders>
              <w:bottom w:val="single" w:sz="6" w:space="0" w:color="auto"/>
            </w:tcBorders>
            <w:vAlign w:val="center"/>
          </w:tcPr>
          <w:p w:rsidR="001575C4" w:rsidRPr="00677268" w:rsidRDefault="001575C4"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學生學習暨需求評估表(</w:t>
            </w:r>
            <w:r w:rsidRPr="00677268">
              <w:rPr>
                <w:rFonts w:ascii="標楷體" w:eastAsia="標楷體" w:hAnsi="標楷體" w:hint="eastAsia"/>
                <w:color w:val="000000" w:themeColor="text1"/>
                <w:lang w:eastAsia="zh-HK"/>
              </w:rPr>
              <w:t>表二)</w:t>
            </w:r>
          </w:p>
        </w:tc>
        <w:tc>
          <w:tcPr>
            <w:tcW w:w="993" w:type="dxa"/>
            <w:vAlign w:val="center"/>
          </w:tcPr>
          <w:p w:rsidR="001575C4" w:rsidRPr="00677268" w:rsidRDefault="001575C4"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1575C4" w:rsidRPr="00677268" w:rsidRDefault="001575C4" w:rsidP="000E0828">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5426" w:type="dxa"/>
            <w:vAlign w:val="center"/>
          </w:tcPr>
          <w:p w:rsidR="001575C4" w:rsidRPr="00677268" w:rsidRDefault="001575C4"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0E0828">
        <w:trPr>
          <w:jc w:val="center"/>
        </w:trPr>
        <w:tc>
          <w:tcPr>
            <w:tcW w:w="308" w:type="dxa"/>
            <w:vAlign w:val="center"/>
          </w:tcPr>
          <w:p w:rsidR="001575C4" w:rsidRPr="00677268" w:rsidRDefault="001575C4"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5</w:t>
            </w:r>
          </w:p>
        </w:tc>
        <w:tc>
          <w:tcPr>
            <w:tcW w:w="3440" w:type="dxa"/>
            <w:tcBorders>
              <w:top w:val="single" w:sz="6" w:space="0" w:color="auto"/>
              <w:bottom w:val="single" w:sz="4" w:space="0" w:color="auto"/>
            </w:tcBorders>
            <w:vAlign w:val="center"/>
          </w:tcPr>
          <w:p w:rsidR="001575C4" w:rsidRPr="00677268" w:rsidRDefault="001575C4"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rPr>
              <w:t>智力評估佐證</w:t>
            </w:r>
          </w:p>
        </w:tc>
        <w:tc>
          <w:tcPr>
            <w:tcW w:w="993" w:type="dxa"/>
            <w:vAlign w:val="center"/>
          </w:tcPr>
          <w:p w:rsidR="001575C4" w:rsidRPr="00677268" w:rsidRDefault="001575C4"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1575C4" w:rsidRPr="00677268" w:rsidRDefault="001575C4"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5426" w:type="dxa"/>
            <w:vAlign w:val="center"/>
          </w:tcPr>
          <w:p w:rsidR="001575C4" w:rsidRPr="00677268" w:rsidRDefault="001575C4" w:rsidP="000E0828">
            <w:pPr>
              <w:spacing w:line="0" w:lineRule="atLeast"/>
              <w:ind w:left="254" w:hangingChars="106" w:hanging="254"/>
              <w:jc w:val="both"/>
              <w:rPr>
                <w:rFonts w:ascii="標楷體" w:eastAsia="標楷體" w:hAnsi="標楷體"/>
                <w:color w:val="000000" w:themeColor="text1"/>
              </w:rPr>
            </w:pPr>
            <w:r w:rsidRPr="00677268">
              <w:rPr>
                <w:rFonts w:ascii="標楷體" w:eastAsia="標楷體" w:hAnsi="標楷體" w:hint="eastAsia"/>
                <w:color w:val="000000" w:themeColor="text1"/>
              </w:rPr>
              <w:t>a.有效期限內(第一學期107/1/31後</w:t>
            </w:r>
            <w:r w:rsidRPr="00677268">
              <w:rPr>
                <w:rFonts w:ascii="標楷體" w:eastAsia="標楷體" w:hAnsi="標楷體" w:hint="eastAsia"/>
                <w:color w:val="000000" w:themeColor="text1"/>
                <w:lang w:eastAsia="zh-HK"/>
              </w:rPr>
              <w:t>有效</w:t>
            </w:r>
            <w:r w:rsidRPr="00677268">
              <w:rPr>
                <w:rFonts w:ascii="標楷體" w:eastAsia="標楷體" w:hAnsi="標楷體" w:hint="eastAsia"/>
                <w:color w:val="000000" w:themeColor="text1"/>
              </w:rPr>
              <w:t>、第二學期107/6/30後</w:t>
            </w:r>
            <w:r w:rsidRPr="00677268">
              <w:rPr>
                <w:rFonts w:ascii="標楷體" w:eastAsia="標楷體" w:hAnsi="標楷體" w:hint="eastAsia"/>
                <w:color w:val="000000" w:themeColor="text1"/>
                <w:lang w:eastAsia="zh-HK"/>
              </w:rPr>
              <w:t>有效</w:t>
            </w:r>
            <w:r w:rsidRPr="00677268">
              <w:rPr>
                <w:rFonts w:ascii="標楷體" w:eastAsia="標楷體" w:hAnsi="標楷體" w:hint="eastAsia"/>
                <w:color w:val="000000" w:themeColor="text1"/>
              </w:rPr>
              <w:t>)之身心障礙證明/手冊影本(ICF碼需含b117)。</w:t>
            </w:r>
          </w:p>
          <w:p w:rsidR="001575C4" w:rsidRPr="00677268" w:rsidRDefault="001575C4" w:rsidP="000E0828">
            <w:pPr>
              <w:spacing w:line="0" w:lineRule="atLeast"/>
              <w:ind w:left="254" w:hangingChars="106" w:hanging="254"/>
              <w:jc w:val="both"/>
              <w:rPr>
                <w:rFonts w:ascii="標楷體" w:eastAsia="標楷體" w:hAnsi="標楷體"/>
                <w:color w:val="000000" w:themeColor="text1"/>
              </w:rPr>
            </w:pPr>
            <w:r w:rsidRPr="00677268">
              <w:rPr>
                <w:rFonts w:ascii="標楷體" w:eastAsia="標楷體" w:hAnsi="標楷體" w:hint="eastAsia"/>
                <w:color w:val="000000" w:themeColor="text1"/>
              </w:rPr>
              <w:t>b</w:t>
            </w:r>
            <w:r w:rsidRPr="00677268">
              <w:rPr>
                <w:rFonts w:ascii="標楷體" w:eastAsia="標楷體" w:hAnsi="標楷體"/>
                <w:color w:val="000000" w:themeColor="text1"/>
              </w:rPr>
              <w:t>.</w:t>
            </w:r>
            <w:r w:rsidRPr="00677268">
              <w:rPr>
                <w:rFonts w:ascii="標楷體" w:eastAsia="標楷體" w:hAnsi="標楷體" w:hint="eastAsia"/>
                <w:color w:val="000000" w:themeColor="text1"/>
              </w:rPr>
              <w:t>鑑定紀錄中曾研判為非智障者</w:t>
            </w:r>
            <w:r w:rsidR="00311D82" w:rsidRPr="00677268">
              <w:rPr>
                <w:rFonts w:ascii="標楷體" w:eastAsia="標楷體" w:hAnsi="標楷體" w:hint="eastAsia"/>
                <w:color w:val="000000" w:themeColor="text1"/>
              </w:rPr>
              <w:t>、</w:t>
            </w:r>
            <w:r w:rsidRPr="00677268">
              <w:rPr>
                <w:rFonts w:ascii="標楷體" w:eastAsia="標楷體" w:hAnsi="標楷體" w:hint="eastAsia"/>
                <w:color w:val="000000" w:themeColor="text1"/>
              </w:rPr>
              <w:t>無身心障礙證明/手冊者</w:t>
            </w:r>
            <w:r w:rsidR="00311D82" w:rsidRPr="00677268">
              <w:rPr>
                <w:rFonts w:ascii="標楷體" w:eastAsia="標楷體" w:hAnsi="標楷體" w:hint="eastAsia"/>
                <w:color w:val="000000" w:themeColor="text1"/>
              </w:rPr>
              <w:t>或不符合a者</w:t>
            </w:r>
            <w:r w:rsidRPr="00677268">
              <w:rPr>
                <w:rFonts w:ascii="標楷體" w:eastAsia="標楷體" w:hAnsi="標楷體" w:hint="eastAsia"/>
                <w:color w:val="000000" w:themeColor="text1"/>
              </w:rPr>
              <w:t>，以下擇一檢附。</w:t>
            </w:r>
          </w:p>
          <w:p w:rsidR="001575C4" w:rsidRPr="00677268" w:rsidRDefault="001575C4" w:rsidP="000E0828">
            <w:pPr>
              <w:spacing w:line="0" w:lineRule="atLeast"/>
              <w:ind w:left="538" w:hangingChars="224" w:hanging="538"/>
              <w:jc w:val="both"/>
              <w:rPr>
                <w:rFonts w:ascii="標楷體" w:eastAsia="標楷體" w:hAnsi="標楷體"/>
                <w:color w:val="000000" w:themeColor="text1"/>
              </w:rPr>
            </w:pPr>
            <w:r w:rsidRPr="00677268">
              <w:rPr>
                <w:rFonts w:ascii="標楷體" w:eastAsia="標楷體" w:hAnsi="標楷體" w:hint="eastAsia"/>
                <w:color w:val="000000" w:themeColor="text1"/>
              </w:rPr>
              <w:t>b-1身心障礙鑑定醫院開立之</w:t>
            </w:r>
            <w:r w:rsidR="00311D82" w:rsidRPr="00677268">
              <w:rPr>
                <w:rFonts w:ascii="標楷體" w:eastAsia="標楷體" w:hAnsi="標楷體" w:hint="eastAsia"/>
                <w:b/>
                <w:color w:val="000000" w:themeColor="text1"/>
              </w:rPr>
              <w:t>診斷證明</w:t>
            </w:r>
            <w:r w:rsidR="00311D82" w:rsidRPr="00677268">
              <w:rPr>
                <w:rFonts w:ascii="標楷體" w:eastAsia="標楷體" w:hAnsi="標楷體" w:hint="eastAsia"/>
                <w:color w:val="000000" w:themeColor="text1"/>
              </w:rPr>
              <w:t>，須</w:t>
            </w:r>
            <w:r w:rsidRPr="00677268">
              <w:rPr>
                <w:rFonts w:ascii="標楷體" w:eastAsia="標楷體" w:hAnsi="標楷體" w:hint="eastAsia"/>
                <w:color w:val="000000" w:themeColor="text1"/>
              </w:rPr>
              <w:t>註明</w:t>
            </w:r>
            <w:r w:rsidRPr="00677268">
              <w:rPr>
                <w:rFonts w:ascii="標楷體" w:eastAsia="標楷體" w:hAnsi="標楷體" w:hint="eastAsia"/>
                <w:color w:val="000000" w:themeColor="text1"/>
                <w:lang w:eastAsia="zh-HK"/>
              </w:rPr>
              <w:t>施測時間與智商分數</w:t>
            </w:r>
            <w:r w:rsidRPr="00677268">
              <w:rPr>
                <w:rFonts w:ascii="標楷體" w:eastAsia="標楷體" w:hAnsi="標楷體" w:hint="eastAsia"/>
                <w:color w:val="000000" w:themeColor="text1"/>
              </w:rPr>
              <w:t>。</w:t>
            </w:r>
          </w:p>
          <w:p w:rsidR="001575C4" w:rsidRPr="00677268" w:rsidRDefault="001575C4" w:rsidP="000E0828">
            <w:pPr>
              <w:spacing w:line="0" w:lineRule="atLeast"/>
              <w:ind w:left="538" w:hangingChars="224" w:hanging="538"/>
              <w:jc w:val="both"/>
              <w:rPr>
                <w:rFonts w:ascii="標楷體" w:eastAsia="標楷體" w:hAnsi="標楷體"/>
                <w:color w:val="000000" w:themeColor="text1"/>
              </w:rPr>
            </w:pPr>
            <w:r w:rsidRPr="00677268">
              <w:rPr>
                <w:rFonts w:ascii="標楷體" w:eastAsia="標楷體" w:hAnsi="標楷體" w:hint="eastAsia"/>
                <w:color w:val="000000" w:themeColor="text1"/>
              </w:rPr>
              <w:t>b-2身心障礙鑑定醫院開立「心理衡鑑報告」(需含智力評估)</w:t>
            </w:r>
          </w:p>
          <w:p w:rsidR="001575C4" w:rsidRPr="00677268" w:rsidRDefault="001575C4" w:rsidP="000E0828">
            <w:pPr>
              <w:spacing w:line="0" w:lineRule="atLeast"/>
              <w:ind w:left="538" w:hangingChars="224" w:hanging="538"/>
              <w:jc w:val="both"/>
              <w:rPr>
                <w:rFonts w:ascii="標楷體" w:eastAsia="標楷體" w:hAnsi="標楷體"/>
                <w:color w:val="000000" w:themeColor="text1"/>
              </w:rPr>
            </w:pPr>
            <w:r w:rsidRPr="00677268">
              <w:rPr>
                <w:rFonts w:ascii="標楷體" w:eastAsia="標楷體" w:hAnsi="標楷體" w:hint="eastAsia"/>
                <w:color w:val="000000" w:themeColor="text1"/>
              </w:rPr>
              <w:t>b-3國中跨階段鑑定施測魏氏智力量表全量表</w:t>
            </w:r>
            <w:r w:rsidRPr="00677268">
              <w:rPr>
                <w:rFonts w:ascii="標楷體" w:eastAsia="標楷體" w:hAnsi="標楷體" w:hint="eastAsia"/>
                <w:b/>
                <w:color w:val="000000" w:themeColor="text1"/>
              </w:rPr>
              <w:t>60(含)</w:t>
            </w:r>
            <w:r w:rsidRPr="00677268">
              <w:rPr>
                <w:rFonts w:ascii="標楷體" w:eastAsia="標楷體" w:hAnsi="標楷體" w:hint="eastAsia"/>
                <w:color w:val="000000" w:themeColor="text1"/>
              </w:rPr>
              <w:t>以下紀錄本或心理衡鑑報告。</w:t>
            </w:r>
          </w:p>
          <w:p w:rsidR="001575C4" w:rsidRPr="00677268" w:rsidRDefault="001575C4" w:rsidP="000E0828">
            <w:pPr>
              <w:spacing w:line="0" w:lineRule="atLeast"/>
              <w:jc w:val="both"/>
              <w:rPr>
                <w:rFonts w:ascii="標楷體" w:eastAsia="標楷體" w:hAnsi="標楷體"/>
                <w:color w:val="000000" w:themeColor="text1"/>
                <w:lang w:eastAsia="zh-HK"/>
              </w:rPr>
            </w:pPr>
            <w:r w:rsidRPr="00677268">
              <w:rPr>
                <w:rFonts w:ascii="標楷體" w:eastAsia="標楷體" w:hAnsi="標楷體" w:hint="eastAsia"/>
                <w:color w:val="000000" w:themeColor="text1"/>
              </w:rPr>
              <w:t>b-4魏氏兒童智力量表第四版</w:t>
            </w:r>
            <w:r w:rsidRPr="00677268">
              <w:rPr>
                <w:rFonts w:ascii="標楷體" w:eastAsia="標楷體" w:hAnsi="標楷體" w:hint="eastAsia"/>
                <w:color w:val="000000" w:themeColor="text1"/>
                <w:lang w:eastAsia="zh-HK"/>
              </w:rPr>
              <w:t>或</w:t>
            </w:r>
            <w:r w:rsidRPr="00677268">
              <w:rPr>
                <w:rFonts w:ascii="標楷體" w:eastAsia="標楷體" w:hAnsi="標楷體" w:hint="eastAsia"/>
                <w:color w:val="000000" w:themeColor="text1"/>
              </w:rPr>
              <w:t>魏氏成人智力量表第四版紀錄本。(</w:t>
            </w:r>
            <w:r w:rsidRPr="00677268">
              <w:rPr>
                <w:rFonts w:ascii="標楷體" w:eastAsia="標楷體" w:hAnsi="標楷體" w:hint="eastAsia"/>
                <w:color w:val="000000" w:themeColor="text1"/>
                <w:lang w:eastAsia="zh-HK"/>
              </w:rPr>
              <w:t>請依年齡選擇版本)</w:t>
            </w:r>
          </w:p>
        </w:tc>
      </w:tr>
      <w:tr w:rsidR="00677268" w:rsidRPr="00677268" w:rsidTr="000E0828">
        <w:trPr>
          <w:trHeight w:val="315"/>
          <w:jc w:val="center"/>
        </w:trPr>
        <w:tc>
          <w:tcPr>
            <w:tcW w:w="308" w:type="dxa"/>
            <w:tcBorders>
              <w:top w:val="single" w:sz="8" w:space="0" w:color="auto"/>
              <w:bottom w:val="single" w:sz="8" w:space="0" w:color="auto"/>
            </w:tcBorders>
            <w:vAlign w:val="center"/>
          </w:tcPr>
          <w:p w:rsidR="001575C4" w:rsidRPr="00677268" w:rsidRDefault="001575C4"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6</w:t>
            </w:r>
          </w:p>
        </w:tc>
        <w:tc>
          <w:tcPr>
            <w:tcW w:w="3440" w:type="dxa"/>
            <w:tcBorders>
              <w:top w:val="single" w:sz="4" w:space="0" w:color="auto"/>
            </w:tcBorders>
            <w:vAlign w:val="center"/>
          </w:tcPr>
          <w:p w:rsidR="001575C4" w:rsidRPr="00677268" w:rsidRDefault="001575C4" w:rsidP="000E0828">
            <w:pPr>
              <w:spacing w:line="400" w:lineRule="exact"/>
              <w:jc w:val="both"/>
              <w:rPr>
                <w:rFonts w:ascii="標楷體" w:eastAsia="標楷體" w:hAnsi="標楷體"/>
                <w:color w:val="000000" w:themeColor="text1"/>
                <w:w w:val="90"/>
              </w:rPr>
            </w:pPr>
            <w:r w:rsidRPr="00677268">
              <w:rPr>
                <w:rFonts w:ascii="標楷體" w:eastAsia="標楷體" w:hAnsi="標楷體" w:hint="eastAsia"/>
                <w:color w:val="000000" w:themeColor="text1"/>
              </w:rPr>
              <w:t>適應行為量表</w:t>
            </w:r>
          </w:p>
        </w:tc>
        <w:tc>
          <w:tcPr>
            <w:tcW w:w="993" w:type="dxa"/>
            <w:vAlign w:val="center"/>
          </w:tcPr>
          <w:p w:rsidR="001575C4" w:rsidRPr="00677268" w:rsidRDefault="00311D82"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t>家長版</w:t>
            </w:r>
          </w:p>
          <w:p w:rsidR="00311D82" w:rsidRPr="00677268" w:rsidRDefault="00311D82" w:rsidP="000E0828">
            <w:pPr>
              <w:jc w:val="center"/>
              <w:rPr>
                <w:color w:val="000000" w:themeColor="text1"/>
              </w:rPr>
            </w:pPr>
            <w:r w:rsidRPr="00677268">
              <w:rPr>
                <w:rFonts w:ascii="標楷體" w:eastAsia="標楷體" w:hAnsi="標楷體" w:hint="eastAsia"/>
                <w:b/>
                <w:color w:val="000000" w:themeColor="text1"/>
              </w:rPr>
              <w:t>教師版</w:t>
            </w:r>
          </w:p>
        </w:tc>
        <w:tc>
          <w:tcPr>
            <w:tcW w:w="992" w:type="dxa"/>
            <w:vAlign w:val="center"/>
          </w:tcPr>
          <w:p w:rsidR="00311D82" w:rsidRPr="00677268" w:rsidRDefault="00311D82" w:rsidP="000E0828">
            <w:pPr>
              <w:spacing w:line="400" w:lineRule="exact"/>
              <w:jc w:val="center"/>
              <w:rPr>
                <w:rFonts w:ascii="標楷體" w:eastAsia="標楷體" w:hAnsi="標楷體"/>
                <w:b/>
                <w:color w:val="000000" w:themeColor="text1"/>
              </w:rPr>
            </w:pPr>
            <w:r w:rsidRPr="00677268">
              <w:rPr>
                <w:rFonts w:ascii="標楷體" w:eastAsia="標楷體" w:hAnsi="標楷體" w:hint="eastAsia"/>
                <w:b/>
                <w:color w:val="000000" w:themeColor="text1"/>
              </w:rPr>
              <w:t>教師版</w:t>
            </w:r>
          </w:p>
          <w:p w:rsidR="001575C4" w:rsidRPr="00677268" w:rsidRDefault="001575C4" w:rsidP="00311D82">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w:t>
            </w:r>
          </w:p>
        </w:tc>
        <w:tc>
          <w:tcPr>
            <w:tcW w:w="5426" w:type="dxa"/>
            <w:shd w:val="clear" w:color="auto" w:fill="auto"/>
            <w:vAlign w:val="center"/>
          </w:tcPr>
          <w:p w:rsidR="001575C4" w:rsidRPr="00677268" w:rsidRDefault="001575C4" w:rsidP="000E0828">
            <w:pPr>
              <w:spacing w:line="2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※依</w:t>
            </w:r>
            <w:r w:rsidRPr="00677268">
              <w:rPr>
                <w:rFonts w:ascii="標楷體" w:eastAsia="標楷體" w:hAnsi="標楷體" w:hint="eastAsia"/>
                <w:color w:val="000000" w:themeColor="text1"/>
                <w:lang w:eastAsia="zh-HK"/>
              </w:rPr>
              <w:t>前項</w:t>
            </w:r>
            <w:r w:rsidRPr="00677268">
              <w:rPr>
                <w:rFonts w:ascii="標楷體" w:eastAsia="標楷體" w:hAnsi="標楷體" w:hint="eastAsia"/>
                <w:color w:val="000000" w:themeColor="text1"/>
              </w:rPr>
              <w:t>智力評估為智障輕度(智力商數為56分以上或ICF碼為b117.1)者需檢附。如心理衡鑑報告中已有適應行為評估結果</w:t>
            </w:r>
            <w:r w:rsidRPr="00677268">
              <w:rPr>
                <w:rFonts w:ascii="標楷體" w:eastAsia="標楷體" w:hAnsi="標楷體" w:hint="eastAsia"/>
                <w:color w:val="000000" w:themeColor="text1"/>
                <w:lang w:eastAsia="zh-HK"/>
              </w:rPr>
              <w:t>者</w:t>
            </w:r>
            <w:r w:rsidRPr="00677268">
              <w:rPr>
                <w:rFonts w:ascii="標楷體" w:eastAsia="標楷體" w:hAnsi="標楷體" w:hint="eastAsia"/>
                <w:color w:val="000000" w:themeColor="text1"/>
              </w:rPr>
              <w:t>免附。</w:t>
            </w:r>
          </w:p>
        </w:tc>
      </w:tr>
      <w:tr w:rsidR="00677268" w:rsidRPr="00677268" w:rsidTr="000E0828">
        <w:trPr>
          <w:trHeight w:val="555"/>
          <w:jc w:val="center"/>
        </w:trPr>
        <w:tc>
          <w:tcPr>
            <w:tcW w:w="308" w:type="dxa"/>
            <w:vAlign w:val="center"/>
          </w:tcPr>
          <w:p w:rsidR="001575C4" w:rsidRPr="00677268" w:rsidRDefault="001575C4"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7</w:t>
            </w:r>
          </w:p>
        </w:tc>
        <w:tc>
          <w:tcPr>
            <w:tcW w:w="3440" w:type="dxa"/>
            <w:tcBorders>
              <w:bottom w:val="single" w:sz="6" w:space="0" w:color="auto"/>
            </w:tcBorders>
            <w:vAlign w:val="center"/>
          </w:tcPr>
          <w:p w:rsidR="001575C4" w:rsidRPr="00677268" w:rsidRDefault="001575C4"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學生輔導資料紀錄表</w:t>
            </w:r>
          </w:p>
          <w:p w:rsidR="001575C4" w:rsidRPr="00677268" w:rsidRDefault="001575C4"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相關輔導紀錄</w:t>
            </w:r>
          </w:p>
        </w:tc>
        <w:tc>
          <w:tcPr>
            <w:tcW w:w="993" w:type="dxa"/>
            <w:vAlign w:val="center"/>
          </w:tcPr>
          <w:p w:rsidR="001575C4" w:rsidRPr="00677268" w:rsidRDefault="001575C4"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992" w:type="dxa"/>
            <w:vAlign w:val="center"/>
          </w:tcPr>
          <w:p w:rsidR="001575C4" w:rsidRPr="00677268" w:rsidRDefault="001575C4" w:rsidP="000E0828">
            <w:pPr>
              <w:jc w:val="center"/>
              <w:rPr>
                <w:color w:val="000000" w:themeColor="text1"/>
              </w:rPr>
            </w:pPr>
          </w:p>
        </w:tc>
        <w:tc>
          <w:tcPr>
            <w:tcW w:w="5426" w:type="dxa"/>
            <w:shd w:val="clear" w:color="auto" w:fill="auto"/>
            <w:vAlign w:val="center"/>
          </w:tcPr>
          <w:p w:rsidR="001575C4" w:rsidRPr="00677268" w:rsidRDefault="001575C4"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輔導紀錄、認輔紀錄、個別諮商紀錄等。</w:t>
            </w:r>
          </w:p>
        </w:tc>
      </w:tr>
      <w:tr w:rsidR="00677268" w:rsidRPr="00677268" w:rsidTr="000E0828">
        <w:trPr>
          <w:trHeight w:val="395"/>
          <w:jc w:val="center"/>
        </w:trPr>
        <w:tc>
          <w:tcPr>
            <w:tcW w:w="308" w:type="dxa"/>
            <w:vMerge w:val="restart"/>
            <w:vAlign w:val="center"/>
          </w:tcPr>
          <w:p w:rsidR="001575C4" w:rsidRPr="00677268" w:rsidRDefault="001575C4"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8</w:t>
            </w:r>
          </w:p>
        </w:tc>
        <w:tc>
          <w:tcPr>
            <w:tcW w:w="3440" w:type="dxa"/>
            <w:tcBorders>
              <w:top w:val="single" w:sz="6" w:space="0" w:color="auto"/>
              <w:bottom w:val="single" w:sz="4" w:space="0" w:color="auto"/>
            </w:tcBorders>
            <w:shd w:val="clear" w:color="auto" w:fill="auto"/>
            <w:vAlign w:val="center"/>
          </w:tcPr>
          <w:p w:rsidR="001575C4" w:rsidRPr="00677268" w:rsidRDefault="001575C4"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lang w:eastAsia="zh-HK"/>
              </w:rPr>
              <w:t>效期內之鑑輔會鑑定證明影本</w:t>
            </w:r>
          </w:p>
        </w:tc>
        <w:tc>
          <w:tcPr>
            <w:tcW w:w="993" w:type="dxa"/>
            <w:vAlign w:val="center"/>
          </w:tcPr>
          <w:p w:rsidR="001575C4" w:rsidRPr="00677268" w:rsidRDefault="001575C4" w:rsidP="000E0828">
            <w:pPr>
              <w:jc w:val="center"/>
              <w:rPr>
                <w:rFonts w:ascii="標楷體" w:eastAsia="標楷體" w:hAnsi="標楷體"/>
                <w:b/>
                <w:color w:val="000000" w:themeColor="text1"/>
              </w:rPr>
            </w:pPr>
          </w:p>
        </w:tc>
        <w:tc>
          <w:tcPr>
            <w:tcW w:w="992" w:type="dxa"/>
            <w:tcBorders>
              <w:right w:val="single" w:sz="8" w:space="0" w:color="auto"/>
            </w:tcBorders>
            <w:vAlign w:val="center"/>
          </w:tcPr>
          <w:p w:rsidR="001575C4" w:rsidRPr="00677268" w:rsidRDefault="001575C4"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5426" w:type="dxa"/>
            <w:vAlign w:val="center"/>
          </w:tcPr>
          <w:p w:rsidR="001575C4" w:rsidRPr="00677268" w:rsidRDefault="001575C4" w:rsidP="000E0828">
            <w:pPr>
              <w:spacing w:line="0" w:lineRule="atLeast"/>
              <w:jc w:val="both"/>
              <w:rPr>
                <w:rFonts w:ascii="標楷體" w:eastAsia="標楷體" w:hAnsi="標楷體"/>
                <w:color w:val="000000" w:themeColor="text1"/>
              </w:rPr>
            </w:pPr>
          </w:p>
        </w:tc>
      </w:tr>
      <w:tr w:rsidR="00677268" w:rsidRPr="00677268" w:rsidTr="000E0828">
        <w:trPr>
          <w:trHeight w:val="395"/>
          <w:jc w:val="center"/>
        </w:trPr>
        <w:tc>
          <w:tcPr>
            <w:tcW w:w="308" w:type="dxa"/>
            <w:vMerge/>
            <w:vAlign w:val="center"/>
          </w:tcPr>
          <w:p w:rsidR="001575C4" w:rsidRPr="00677268" w:rsidRDefault="001575C4" w:rsidP="000E0828">
            <w:pPr>
              <w:spacing w:line="400" w:lineRule="exact"/>
              <w:jc w:val="center"/>
              <w:rPr>
                <w:rFonts w:ascii="標楷體" w:eastAsia="標楷體" w:hAnsi="標楷體"/>
                <w:color w:val="000000" w:themeColor="text1"/>
              </w:rPr>
            </w:pPr>
          </w:p>
        </w:tc>
        <w:tc>
          <w:tcPr>
            <w:tcW w:w="3440" w:type="dxa"/>
            <w:tcBorders>
              <w:top w:val="single" w:sz="6" w:space="0" w:color="auto"/>
              <w:bottom w:val="single" w:sz="4" w:space="0" w:color="auto"/>
            </w:tcBorders>
            <w:shd w:val="clear" w:color="auto" w:fill="auto"/>
            <w:vAlign w:val="center"/>
          </w:tcPr>
          <w:p w:rsidR="001575C4" w:rsidRPr="00677268" w:rsidRDefault="001575C4"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上次鑑輔會鑑定資料</w:t>
            </w:r>
          </w:p>
        </w:tc>
        <w:tc>
          <w:tcPr>
            <w:tcW w:w="993" w:type="dxa"/>
            <w:vAlign w:val="center"/>
          </w:tcPr>
          <w:p w:rsidR="001575C4" w:rsidRPr="00677268" w:rsidRDefault="001575C4" w:rsidP="000E0828">
            <w:pPr>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992" w:type="dxa"/>
            <w:tcBorders>
              <w:right w:val="single" w:sz="8" w:space="0" w:color="auto"/>
            </w:tcBorders>
            <w:vAlign w:val="center"/>
          </w:tcPr>
          <w:p w:rsidR="001575C4" w:rsidRPr="00677268" w:rsidRDefault="001575C4"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5426" w:type="dxa"/>
            <w:vAlign w:val="center"/>
          </w:tcPr>
          <w:p w:rsidR="001575C4" w:rsidRPr="00677268" w:rsidRDefault="001575C4"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請自行列印特教通報網中</w:t>
            </w:r>
            <w:r w:rsidRPr="00677268">
              <w:rPr>
                <w:rFonts w:ascii="標楷體" w:eastAsia="標楷體" w:hAnsi="標楷體" w:hint="eastAsia"/>
                <w:color w:val="000000" w:themeColor="text1"/>
                <w:lang w:eastAsia="zh-HK"/>
              </w:rPr>
              <w:t>國中</w:t>
            </w:r>
            <w:r w:rsidRPr="00677268">
              <w:rPr>
                <w:rFonts w:ascii="標楷體" w:eastAsia="標楷體" w:hAnsi="標楷體" w:hint="eastAsia"/>
                <w:color w:val="000000" w:themeColor="text1"/>
              </w:rPr>
              <w:t>鑑定安置摘要表且需包含詳細測驗分數。</w:t>
            </w:r>
          </w:p>
          <w:p w:rsidR="001575C4" w:rsidRPr="00677268" w:rsidRDefault="001575C4"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※如</w:t>
            </w:r>
            <w:r w:rsidRPr="00677268">
              <w:rPr>
                <w:rFonts w:ascii="標楷體" w:eastAsia="標楷體" w:hAnsi="標楷體" w:hint="eastAsia"/>
                <w:color w:val="000000" w:themeColor="text1"/>
                <w:lang w:eastAsia="zh-HK"/>
              </w:rPr>
              <w:t>高中</w:t>
            </w:r>
            <w:r w:rsidRPr="00677268">
              <w:rPr>
                <w:rFonts w:ascii="標楷體" w:eastAsia="標楷體" w:hAnsi="標楷體" w:hint="eastAsia"/>
                <w:color w:val="000000" w:themeColor="text1"/>
              </w:rPr>
              <w:t>曾進行鑑定，務必檢附前次鑑定資料。</w:t>
            </w:r>
          </w:p>
        </w:tc>
      </w:tr>
      <w:tr w:rsidR="001575C4" w:rsidRPr="00677268" w:rsidTr="000E0828">
        <w:trPr>
          <w:trHeight w:val="395"/>
          <w:jc w:val="center"/>
        </w:trPr>
        <w:tc>
          <w:tcPr>
            <w:tcW w:w="308" w:type="dxa"/>
            <w:vAlign w:val="center"/>
          </w:tcPr>
          <w:p w:rsidR="001575C4" w:rsidRPr="00677268" w:rsidRDefault="001575C4"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9</w:t>
            </w:r>
          </w:p>
        </w:tc>
        <w:tc>
          <w:tcPr>
            <w:tcW w:w="3440" w:type="dxa"/>
            <w:tcBorders>
              <w:top w:val="single" w:sz="4" w:space="0" w:color="auto"/>
            </w:tcBorders>
            <w:shd w:val="clear" w:color="auto" w:fill="auto"/>
            <w:vAlign w:val="center"/>
          </w:tcPr>
          <w:p w:rsidR="001575C4" w:rsidRPr="00677268" w:rsidRDefault="001575C4"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lang w:eastAsia="zh-HK"/>
              </w:rPr>
              <w:t>心評綜合評估報告書</w:t>
            </w:r>
          </w:p>
        </w:tc>
        <w:tc>
          <w:tcPr>
            <w:tcW w:w="993" w:type="dxa"/>
            <w:vAlign w:val="center"/>
          </w:tcPr>
          <w:p w:rsidR="001575C4" w:rsidRPr="00677268" w:rsidRDefault="001575C4" w:rsidP="000E0828">
            <w:pPr>
              <w:spacing w:line="400" w:lineRule="exact"/>
              <w:jc w:val="center"/>
              <w:rPr>
                <w:rFonts w:ascii="標楷體" w:eastAsia="標楷體" w:hAnsi="標楷體"/>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1575C4" w:rsidRPr="00677268" w:rsidRDefault="007902CB" w:rsidP="000E0828">
            <w:pPr>
              <w:spacing w:line="0" w:lineRule="atLeast"/>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5426" w:type="dxa"/>
            <w:vAlign w:val="center"/>
          </w:tcPr>
          <w:p w:rsidR="001575C4" w:rsidRPr="00677268" w:rsidRDefault="007902CB"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※心評若有施測智力評估皆需繳交。</w:t>
            </w:r>
          </w:p>
        </w:tc>
      </w:tr>
    </w:tbl>
    <w:p w:rsidR="001575C4" w:rsidRPr="00677268" w:rsidRDefault="001575C4" w:rsidP="001575C4">
      <w:pPr>
        <w:spacing w:line="0" w:lineRule="atLeast"/>
        <w:jc w:val="center"/>
        <w:rPr>
          <w:color w:val="000000" w:themeColor="text1"/>
          <w:sz w:val="2"/>
          <w:szCs w:val="2"/>
        </w:rPr>
      </w:pPr>
    </w:p>
    <w:p w:rsidR="001575C4" w:rsidRPr="00677268" w:rsidRDefault="001575C4">
      <w:pPr>
        <w:widowControl/>
        <w:rPr>
          <w:rFonts w:ascii="標楷體" w:eastAsia="標楷體" w:hAnsi="標楷體"/>
          <w:b/>
          <w:color w:val="000000" w:themeColor="text1"/>
          <w:sz w:val="32"/>
          <w:szCs w:val="36"/>
        </w:rPr>
      </w:pPr>
      <w:r w:rsidRPr="00677268">
        <w:rPr>
          <w:color w:val="000000" w:themeColor="text1"/>
        </w:rPr>
        <w:br w:type="page"/>
      </w:r>
    </w:p>
    <w:p w:rsidR="00CC5F2A" w:rsidRPr="00677268" w:rsidRDefault="00CC5F2A" w:rsidP="00CC5F2A">
      <w:pPr>
        <w:spacing w:line="360" w:lineRule="exact"/>
        <w:jc w:val="center"/>
        <w:rPr>
          <w:rFonts w:ascii="Arial" w:eastAsia="標楷體" w:hAnsi="Arial" w:cs="Arial"/>
          <w:b/>
          <w:color w:val="000000" w:themeColor="text1"/>
          <w:sz w:val="32"/>
        </w:rPr>
      </w:pPr>
      <w:r w:rsidRPr="00677268">
        <w:rPr>
          <w:rFonts w:hint="eastAsia"/>
          <w:noProof/>
          <w:color w:val="000000" w:themeColor="text1"/>
        </w:rPr>
        <w:lastRenderedPageBreak/>
        <mc:AlternateContent>
          <mc:Choice Requires="wps">
            <w:drawing>
              <wp:anchor distT="0" distB="0" distL="114300" distR="114300" simplePos="0" relativeHeight="252969984" behindDoc="0" locked="0" layoutInCell="1" allowOverlap="1" wp14:anchorId="15904B1C" wp14:editId="5B9E40F8">
                <wp:simplePos x="0" y="0"/>
                <wp:positionH relativeFrom="column">
                  <wp:posOffset>5953125</wp:posOffset>
                </wp:positionH>
                <wp:positionV relativeFrom="paragraph">
                  <wp:posOffset>-201295</wp:posOffset>
                </wp:positionV>
                <wp:extent cx="593725" cy="173990"/>
                <wp:effectExtent l="0" t="0" r="15875" b="16510"/>
                <wp:wrapNone/>
                <wp:docPr id="936" name="文字方塊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73990"/>
                        </a:xfrm>
                        <a:prstGeom prst="rect">
                          <a:avLst/>
                        </a:prstGeom>
                        <a:solidFill>
                          <a:srgbClr val="FFFFFF"/>
                        </a:solidFill>
                        <a:ln w="9525">
                          <a:solidFill>
                            <a:srgbClr val="000000"/>
                          </a:solidFill>
                          <a:miter lim="800000"/>
                          <a:headEnd/>
                          <a:tailEnd/>
                        </a:ln>
                      </wps:spPr>
                      <wps:txb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04B1C" id="文字方塊 936" o:spid="_x0000_s1280" type="#_x0000_t202" style="position:absolute;left:0;text-align:left;margin-left:468.75pt;margin-top:-15.85pt;width:46.75pt;height:13.7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">
                <v:textbo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v:textbox>
              </v:shape>
            </w:pict>
          </mc:Fallback>
        </mc:AlternateContent>
      </w:r>
      <w:r w:rsidRPr="00677268">
        <w:rPr>
          <w:rFonts w:ascii="Arial" w:eastAsia="標楷體" w:hAnsi="Arial" w:cs="Arial"/>
          <w:b/>
          <w:color w:val="000000" w:themeColor="text1"/>
          <w:sz w:val="32"/>
          <w:szCs w:val="32"/>
        </w:rPr>
        <w:t>臺中市</w:t>
      </w:r>
      <w:r w:rsidRPr="00677268">
        <w:rPr>
          <w:rFonts w:ascii="Arial" w:eastAsia="標楷體" w:hAnsi="Arial" w:cs="Arial"/>
          <w:b/>
          <w:color w:val="000000" w:themeColor="text1"/>
          <w:sz w:val="32"/>
          <w:szCs w:val="32"/>
        </w:rPr>
        <w:t>10</w:t>
      </w:r>
      <w:r w:rsidRPr="00677268">
        <w:rPr>
          <w:rFonts w:ascii="Arial" w:eastAsia="標楷體" w:hAnsi="Arial" w:cs="Arial" w:hint="eastAsia"/>
          <w:b/>
          <w:color w:val="000000" w:themeColor="text1"/>
          <w:sz w:val="32"/>
          <w:szCs w:val="32"/>
        </w:rPr>
        <w:t>6</w:t>
      </w:r>
      <w:r w:rsidRPr="00677268">
        <w:rPr>
          <w:rFonts w:ascii="Arial" w:eastAsia="標楷體" w:hAnsi="Arial" w:cs="Arial"/>
          <w:b/>
          <w:color w:val="000000" w:themeColor="text1"/>
          <w:sz w:val="32"/>
          <w:szCs w:val="32"/>
        </w:rPr>
        <w:t>學年度</w:t>
      </w:r>
      <w:r w:rsidRPr="00677268">
        <w:rPr>
          <w:rFonts w:ascii="Arial" w:eastAsia="標楷體" w:hAnsi="Arial" w:cs="Arial" w:hint="eastAsia"/>
          <w:b/>
          <w:color w:val="000000" w:themeColor="text1"/>
          <w:sz w:val="32"/>
          <w:szCs w:val="32"/>
        </w:rPr>
        <w:t>高中</w:t>
      </w:r>
      <w:r w:rsidRPr="00677268">
        <w:rPr>
          <w:rFonts w:ascii="Arial" w:eastAsia="標楷體" w:hAnsi="Arial" w:cs="Arial"/>
          <w:b/>
          <w:color w:val="000000" w:themeColor="text1"/>
          <w:sz w:val="32"/>
          <w:szCs w:val="32"/>
        </w:rPr>
        <w:t>階段</w:t>
      </w:r>
      <w:r w:rsidR="00311D82" w:rsidRPr="00677268">
        <w:rPr>
          <w:rFonts w:ascii="Arial" w:eastAsia="標楷體" w:hAnsi="Arial" w:cs="Arial"/>
          <w:b/>
          <w:color w:val="000000" w:themeColor="text1"/>
          <w:sz w:val="32"/>
        </w:rPr>
        <w:t>身心障礙學生鑑定</w:t>
      </w:r>
    </w:p>
    <w:p w:rsidR="00CC5F2A" w:rsidRPr="00677268" w:rsidRDefault="00CC5F2A" w:rsidP="00CC5F2A">
      <w:pPr>
        <w:spacing w:line="360" w:lineRule="exact"/>
        <w:jc w:val="center"/>
        <w:rPr>
          <w:rFonts w:ascii="Arial" w:eastAsia="標楷體" w:hAnsi="標楷體" w:cs="Arial"/>
          <w:b/>
          <w:color w:val="000000" w:themeColor="text1"/>
          <w:sz w:val="32"/>
          <w:szCs w:val="32"/>
        </w:rPr>
      </w:pPr>
      <w:r w:rsidRPr="00677268">
        <w:rPr>
          <w:rFonts w:ascii="Arial" w:eastAsia="標楷體" w:hAnsi="Arial" w:cs="Arial"/>
          <w:b/>
          <w:color w:val="000000" w:themeColor="text1"/>
          <w:sz w:val="32"/>
        </w:rPr>
        <w:t>送件</w:t>
      </w:r>
      <w:r w:rsidRPr="00677268">
        <w:rPr>
          <w:rFonts w:ascii="Arial" w:eastAsia="標楷體" w:hAnsi="標楷體" w:cs="Arial" w:hint="eastAsia"/>
          <w:b/>
          <w:color w:val="000000" w:themeColor="text1"/>
          <w:sz w:val="32"/>
          <w:szCs w:val="32"/>
        </w:rPr>
        <w:t>資料一覽表</w:t>
      </w: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rPr>
        <w:t>特教學校、集中式特教班</w:t>
      </w: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rPr>
        <w:t>自閉症類</w:t>
      </w:r>
    </w:p>
    <w:tbl>
      <w:tblPr>
        <w:tblW w:w="10612" w:type="dxa"/>
        <w:jc w:val="center"/>
        <w:tblBorders>
          <w:top w:val="dotted" w:sz="4" w:space="0" w:color="auto"/>
          <w:left w:val="dotted" w:sz="4" w:space="0" w:color="auto"/>
          <w:bottom w:val="dotted" w:sz="4" w:space="0" w:color="auto"/>
          <w:right w:val="dotted" w:sz="4" w:space="0" w:color="auto"/>
        </w:tblBorders>
        <w:tblCellMar>
          <w:left w:w="28" w:type="dxa"/>
          <w:right w:w="28" w:type="dxa"/>
        </w:tblCellMar>
        <w:tblLook w:val="0000" w:firstRow="0" w:lastRow="0" w:firstColumn="0" w:lastColumn="0" w:noHBand="0" w:noVBand="0"/>
      </w:tblPr>
      <w:tblGrid>
        <w:gridCol w:w="10612"/>
      </w:tblGrid>
      <w:tr w:rsidR="00CC5F2A" w:rsidRPr="00677268" w:rsidTr="000E0828">
        <w:trPr>
          <w:trHeight w:val="1010"/>
          <w:jc w:val="center"/>
        </w:trPr>
        <w:tc>
          <w:tcPr>
            <w:tcW w:w="10612" w:type="dxa"/>
          </w:tcPr>
          <w:p w:rsidR="00CC5F2A" w:rsidRPr="00677268" w:rsidRDefault="00CC5F2A"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※紙本送件時請依序由上至下排列，如為影本請以</w:t>
            </w:r>
            <w:r w:rsidRPr="00677268">
              <w:rPr>
                <w:rFonts w:ascii="標楷體" w:eastAsia="標楷體" w:hAnsi="標楷體" w:hint="eastAsia"/>
                <w:color w:val="000000" w:themeColor="text1"/>
                <w:u w:val="single"/>
              </w:rPr>
              <w:t>A4</w:t>
            </w:r>
            <w:r w:rsidRPr="00677268">
              <w:rPr>
                <w:rFonts w:ascii="標楷體" w:eastAsia="標楷體" w:hAnsi="標楷體" w:hint="eastAsia"/>
                <w:color w:val="000000" w:themeColor="text1"/>
              </w:rPr>
              <w:t>大小影印。</w:t>
            </w:r>
          </w:p>
          <w:p w:rsidR="00CC5F2A" w:rsidRPr="00677268" w:rsidRDefault="00CC5F2A"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※第一頁依送件類別檢附</w:t>
            </w:r>
            <w:r w:rsidRPr="00677268">
              <w:rPr>
                <w:rFonts w:ascii="標楷體" w:eastAsia="標楷體" w:hAnsi="標楷體" w:hint="eastAsia"/>
                <w:b/>
                <w:color w:val="000000" w:themeColor="text1"/>
              </w:rPr>
              <w:t>「鑑定安置結果頁」</w:t>
            </w:r>
            <w:r w:rsidRPr="00677268">
              <w:rPr>
                <w:rFonts w:ascii="標楷體" w:eastAsia="標楷體" w:hAnsi="標楷體" w:hint="eastAsia"/>
                <w:color w:val="000000" w:themeColor="text1"/>
              </w:rPr>
              <w:t>（填寫上方的基本資料即可，下方不須勾選）。</w:t>
            </w:r>
          </w:p>
          <w:p w:rsidR="00CC5F2A" w:rsidRPr="00677268" w:rsidRDefault="00CC5F2A" w:rsidP="000E0828">
            <w:pPr>
              <w:spacing w:line="0" w:lineRule="atLeast"/>
              <w:ind w:left="286" w:hangingChars="119" w:hanging="286"/>
              <w:rPr>
                <w:rFonts w:ascii="標楷體" w:eastAsia="標楷體" w:hAnsi="標楷體"/>
                <w:color w:val="000000" w:themeColor="text1"/>
              </w:rPr>
            </w:pPr>
            <w:r w:rsidRPr="00677268">
              <w:rPr>
                <w:rFonts w:ascii="標楷體" w:eastAsia="標楷體" w:hAnsi="標楷體" w:hint="eastAsia"/>
                <w:color w:val="000000" w:themeColor="text1"/>
              </w:rPr>
              <w:t>※以下所指稱「心理衡鑑報告」、「診斷證明」、「智力評估」、「各項測驗」皆自開立日期、施測日期、填寫日期算起一年內有效，以送件日期為準。「聽力檢查」、「視力檢查」自開立日期起六個月內有效，送件日期為準。</w:t>
            </w:r>
          </w:p>
          <w:p w:rsidR="00CC5F2A" w:rsidRPr="00677268" w:rsidRDefault="00CC5F2A" w:rsidP="000E0828">
            <w:pPr>
              <w:spacing w:line="0" w:lineRule="atLeast"/>
              <w:ind w:left="266" w:hangingChars="111" w:hanging="266"/>
              <w:rPr>
                <w:rFonts w:ascii="標楷體" w:eastAsia="標楷體" w:hAnsi="標楷體"/>
                <w:color w:val="000000" w:themeColor="text1"/>
              </w:rPr>
            </w:pPr>
            <w:r w:rsidRPr="00677268">
              <w:rPr>
                <w:rFonts w:ascii="標楷體" w:eastAsia="標楷體" w:hAnsi="標楷體" w:hint="eastAsia"/>
                <w:color w:val="000000" w:themeColor="text1"/>
              </w:rPr>
              <w:t>※個案送件後，鑑輔會委員可能依個案審查情況，建議或要求增加檢附資料，以利學生特殊教育身分之研判。</w:t>
            </w:r>
          </w:p>
        </w:tc>
      </w:tr>
    </w:tbl>
    <w:p w:rsidR="00CC5F2A" w:rsidRPr="00677268" w:rsidRDefault="00CC5F2A" w:rsidP="00CC5F2A">
      <w:pPr>
        <w:spacing w:line="0" w:lineRule="atLeast"/>
        <w:jc w:val="center"/>
        <w:rPr>
          <w:rFonts w:ascii="Arial" w:eastAsia="標楷體" w:hAnsi="標楷體" w:cs="Arial"/>
          <w:color w:val="000000" w:themeColor="text1"/>
          <w:sz w:val="2"/>
          <w:szCs w:val="2"/>
        </w:rPr>
      </w:pPr>
    </w:p>
    <w:tbl>
      <w:tblPr>
        <w:tblW w:w="11159"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08"/>
        <w:gridCol w:w="3441"/>
        <w:gridCol w:w="993"/>
        <w:gridCol w:w="992"/>
        <w:gridCol w:w="5425"/>
      </w:tblGrid>
      <w:tr w:rsidR="00677268" w:rsidRPr="00677268" w:rsidTr="000E0828">
        <w:trPr>
          <w:cantSplit/>
          <w:trHeight w:val="152"/>
          <w:tblHeader/>
          <w:jc w:val="center"/>
        </w:trPr>
        <w:tc>
          <w:tcPr>
            <w:tcW w:w="308" w:type="dxa"/>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p>
        </w:tc>
        <w:tc>
          <w:tcPr>
            <w:tcW w:w="3441" w:type="dxa"/>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資料名稱</w:t>
            </w:r>
          </w:p>
        </w:tc>
        <w:tc>
          <w:tcPr>
            <w:tcW w:w="993" w:type="dxa"/>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新鑑定個案/</w:t>
            </w:r>
            <w:r w:rsidRPr="00677268">
              <w:rPr>
                <w:rFonts w:ascii="標楷體" w:eastAsia="標楷體" w:hAnsi="標楷體" w:hint="eastAsia"/>
                <w:color w:val="000000" w:themeColor="text1"/>
                <w:sz w:val="20"/>
                <w:szCs w:val="20"/>
                <w:lang w:eastAsia="zh-HK"/>
              </w:rPr>
              <w:t>更改障礙類別</w:t>
            </w:r>
            <w:r w:rsidRPr="00677268">
              <w:rPr>
                <w:rFonts w:ascii="標楷體" w:eastAsia="標楷體" w:hAnsi="標楷體" w:hint="eastAsia"/>
                <w:color w:val="000000" w:themeColor="text1"/>
                <w:sz w:val="20"/>
                <w:szCs w:val="20"/>
              </w:rPr>
              <w:t>/重新鑑定</w:t>
            </w:r>
          </w:p>
        </w:tc>
        <w:tc>
          <w:tcPr>
            <w:tcW w:w="992" w:type="dxa"/>
            <w:tcBorders>
              <w:right w:val="single" w:sz="8"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已有身分/跨階段</w:t>
            </w:r>
          </w:p>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鑑定</w:t>
            </w:r>
          </w:p>
        </w:tc>
        <w:tc>
          <w:tcPr>
            <w:tcW w:w="5425" w:type="dxa"/>
            <w:shd w:val="clear" w:color="auto" w:fill="D9D9D9"/>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說明</w:t>
            </w:r>
          </w:p>
        </w:tc>
      </w:tr>
      <w:tr w:rsidR="00677268" w:rsidRPr="00677268" w:rsidTr="00CC5F2A">
        <w:trPr>
          <w:trHeight w:val="353"/>
          <w:jc w:val="center"/>
        </w:trPr>
        <w:tc>
          <w:tcPr>
            <w:tcW w:w="308" w:type="dxa"/>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w:t>
            </w:r>
          </w:p>
        </w:tc>
        <w:tc>
          <w:tcPr>
            <w:tcW w:w="3441" w:type="dxa"/>
            <w:vAlign w:val="center"/>
          </w:tcPr>
          <w:p w:rsidR="00CC5F2A" w:rsidRPr="00677268" w:rsidRDefault="00CC5F2A" w:rsidP="00CC5F2A">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鑑定安置結果頁</w:t>
            </w:r>
          </w:p>
        </w:tc>
        <w:tc>
          <w:tcPr>
            <w:tcW w:w="993" w:type="dxa"/>
            <w:vAlign w:val="center"/>
          </w:tcPr>
          <w:p w:rsidR="00CC5F2A" w:rsidRPr="00677268" w:rsidRDefault="00CC5F2A" w:rsidP="00CC5F2A">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CC5F2A">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5425" w:type="dxa"/>
            <w:vAlign w:val="center"/>
          </w:tcPr>
          <w:p w:rsidR="00CC5F2A" w:rsidRPr="00677268" w:rsidRDefault="00CC5F2A" w:rsidP="00CC5F2A">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填寫上方的基本資料即可，下方請勿勾選。</w:t>
            </w:r>
          </w:p>
        </w:tc>
      </w:tr>
      <w:tr w:rsidR="00677268" w:rsidRPr="00677268" w:rsidTr="000E0828">
        <w:trPr>
          <w:trHeight w:val="367"/>
          <w:jc w:val="center"/>
        </w:trPr>
        <w:tc>
          <w:tcPr>
            <w:tcW w:w="308" w:type="dxa"/>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2</w:t>
            </w:r>
          </w:p>
        </w:tc>
        <w:tc>
          <w:tcPr>
            <w:tcW w:w="3441" w:type="dxa"/>
            <w:vAlign w:val="center"/>
          </w:tcPr>
          <w:p w:rsidR="00CC5F2A" w:rsidRPr="00677268" w:rsidRDefault="00CC5F2A" w:rsidP="00CC5F2A">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特教通報網鑑定安置紀錄</w:t>
            </w:r>
          </w:p>
        </w:tc>
        <w:tc>
          <w:tcPr>
            <w:tcW w:w="993" w:type="dxa"/>
            <w:vAlign w:val="center"/>
          </w:tcPr>
          <w:p w:rsidR="00CC5F2A" w:rsidRPr="00677268" w:rsidRDefault="00CC5F2A" w:rsidP="00CC5F2A">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CC5F2A">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5425" w:type="dxa"/>
            <w:vAlign w:val="center"/>
          </w:tcPr>
          <w:p w:rsidR="00CC5F2A" w:rsidRPr="00677268" w:rsidRDefault="00CC5F2A" w:rsidP="00CC5F2A">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p>
        </w:tc>
      </w:tr>
      <w:tr w:rsidR="00677268" w:rsidRPr="00677268" w:rsidTr="006502D4">
        <w:trPr>
          <w:trHeight w:val="237"/>
          <w:jc w:val="center"/>
        </w:trPr>
        <w:tc>
          <w:tcPr>
            <w:tcW w:w="308" w:type="dxa"/>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color w:val="000000" w:themeColor="text1"/>
              </w:rPr>
              <w:t>3</w:t>
            </w:r>
          </w:p>
        </w:tc>
        <w:tc>
          <w:tcPr>
            <w:tcW w:w="3441" w:type="dxa"/>
            <w:vAlign w:val="center"/>
          </w:tcPr>
          <w:p w:rsidR="00CC5F2A" w:rsidRPr="00677268" w:rsidRDefault="00CC5F2A" w:rsidP="00CC5F2A">
            <w:pPr>
              <w:spacing w:line="0" w:lineRule="atLeast"/>
              <w:jc w:val="both"/>
              <w:rPr>
                <w:rFonts w:ascii="標楷體" w:eastAsia="標楷體" w:hAnsi="標楷體"/>
                <w:color w:val="000000" w:themeColor="text1"/>
                <w:lang w:eastAsia="zh-HK"/>
              </w:rPr>
            </w:pPr>
            <w:r w:rsidRPr="00677268">
              <w:rPr>
                <w:rFonts w:ascii="標楷體" w:eastAsia="標楷體" w:hAnsi="標楷體" w:hint="eastAsia"/>
                <w:color w:val="000000" w:themeColor="text1"/>
              </w:rPr>
              <w:t>鑑定申請表暨家長同意書(</w:t>
            </w:r>
            <w:r w:rsidRPr="00677268">
              <w:rPr>
                <w:rFonts w:ascii="標楷體" w:eastAsia="標楷體" w:hAnsi="標楷體" w:hint="eastAsia"/>
                <w:color w:val="000000" w:themeColor="text1"/>
                <w:lang w:eastAsia="zh-HK"/>
              </w:rPr>
              <w:t>表一)</w:t>
            </w:r>
          </w:p>
        </w:tc>
        <w:tc>
          <w:tcPr>
            <w:tcW w:w="993" w:type="dxa"/>
            <w:vAlign w:val="center"/>
          </w:tcPr>
          <w:p w:rsidR="00CC5F2A" w:rsidRPr="00677268" w:rsidRDefault="00CC5F2A" w:rsidP="00CC5F2A">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CC5F2A">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5425" w:type="dxa"/>
            <w:vAlign w:val="center"/>
          </w:tcPr>
          <w:p w:rsidR="00CC5F2A" w:rsidRPr="00677268" w:rsidRDefault="00CC5F2A" w:rsidP="00CC5F2A">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6502D4">
        <w:trPr>
          <w:trHeight w:val="229"/>
          <w:jc w:val="center"/>
        </w:trPr>
        <w:tc>
          <w:tcPr>
            <w:tcW w:w="308" w:type="dxa"/>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4</w:t>
            </w:r>
          </w:p>
        </w:tc>
        <w:tc>
          <w:tcPr>
            <w:tcW w:w="3441" w:type="dxa"/>
            <w:vAlign w:val="center"/>
          </w:tcPr>
          <w:p w:rsidR="00CC5F2A" w:rsidRPr="00677268" w:rsidRDefault="00CC5F2A" w:rsidP="00CC5F2A">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學生學習暨需求評估表(</w:t>
            </w:r>
            <w:r w:rsidRPr="00677268">
              <w:rPr>
                <w:rFonts w:ascii="標楷體" w:eastAsia="標楷體" w:hAnsi="標楷體" w:hint="eastAsia"/>
                <w:color w:val="000000" w:themeColor="text1"/>
                <w:lang w:eastAsia="zh-HK"/>
              </w:rPr>
              <w:t>表二)</w:t>
            </w:r>
          </w:p>
        </w:tc>
        <w:tc>
          <w:tcPr>
            <w:tcW w:w="993" w:type="dxa"/>
            <w:vAlign w:val="center"/>
          </w:tcPr>
          <w:p w:rsidR="00CC5F2A" w:rsidRPr="00677268" w:rsidRDefault="00CC5F2A" w:rsidP="00CC5F2A">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CC5F2A">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5425" w:type="dxa"/>
            <w:vAlign w:val="center"/>
          </w:tcPr>
          <w:p w:rsidR="00CC5F2A" w:rsidRPr="00677268" w:rsidRDefault="00CC5F2A" w:rsidP="00CC5F2A">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0E0828">
        <w:trPr>
          <w:trHeight w:val="1391"/>
          <w:jc w:val="center"/>
        </w:trPr>
        <w:tc>
          <w:tcPr>
            <w:tcW w:w="308" w:type="dxa"/>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5</w:t>
            </w:r>
          </w:p>
        </w:tc>
        <w:tc>
          <w:tcPr>
            <w:tcW w:w="3441" w:type="dxa"/>
            <w:vAlign w:val="center"/>
          </w:tcPr>
          <w:p w:rsidR="00CC5F2A" w:rsidRPr="00677268" w:rsidRDefault="00CC5F2A" w:rsidP="00CC5F2A">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醫療診斷證明</w:t>
            </w:r>
          </w:p>
          <w:p w:rsidR="00CC5F2A" w:rsidRPr="00677268" w:rsidRDefault="00CC5F2A" w:rsidP="00CC5F2A">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身心障礙證明/手冊</w:t>
            </w:r>
          </w:p>
        </w:tc>
        <w:tc>
          <w:tcPr>
            <w:tcW w:w="993" w:type="dxa"/>
            <w:vAlign w:val="center"/>
          </w:tcPr>
          <w:p w:rsidR="00CC5F2A" w:rsidRPr="00677268" w:rsidRDefault="00CC5F2A" w:rsidP="00CC5F2A">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CC5F2A">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5425" w:type="dxa"/>
            <w:vAlign w:val="center"/>
          </w:tcPr>
          <w:p w:rsidR="00CC5F2A" w:rsidRPr="00677268" w:rsidRDefault="00CC5F2A" w:rsidP="00CC5F2A">
            <w:pPr>
              <w:spacing w:line="2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以下擇一檢附：</w:t>
            </w:r>
          </w:p>
          <w:p w:rsidR="00CC5F2A" w:rsidRPr="00677268" w:rsidRDefault="00CC5F2A" w:rsidP="00CC5F2A">
            <w:pPr>
              <w:spacing w:line="260" w:lineRule="exact"/>
              <w:ind w:left="185" w:hangingChars="77" w:hanging="185"/>
              <w:jc w:val="both"/>
              <w:rPr>
                <w:rFonts w:ascii="標楷體" w:eastAsia="標楷體" w:hAnsi="標楷體"/>
                <w:color w:val="000000" w:themeColor="text1"/>
              </w:rPr>
            </w:pPr>
            <w:r w:rsidRPr="00677268">
              <w:rPr>
                <w:rFonts w:ascii="標楷體" w:eastAsia="標楷體" w:hAnsi="標楷體" w:hint="eastAsia"/>
                <w:color w:val="000000" w:themeColor="text1"/>
              </w:rPr>
              <w:t>a.身心障礙鑑定醫院開立之自閉症相關診斷證明。(如有完整心理衡鑑報告或重大傷病證明可一併檢附。)</w:t>
            </w:r>
          </w:p>
          <w:p w:rsidR="00CC5F2A" w:rsidRPr="00677268" w:rsidRDefault="00CC5F2A" w:rsidP="00CC5F2A">
            <w:pPr>
              <w:spacing w:line="260" w:lineRule="exact"/>
              <w:jc w:val="both"/>
              <w:rPr>
                <w:rFonts w:ascii="標楷體" w:eastAsia="標楷體" w:hAnsi="標楷體" w:cs="標楷體"/>
                <w:color w:val="000000" w:themeColor="text1"/>
              </w:rPr>
            </w:pPr>
            <w:r w:rsidRPr="00677268">
              <w:rPr>
                <w:rFonts w:ascii="標楷體" w:eastAsia="標楷體" w:hAnsi="標楷體" w:hint="eastAsia"/>
                <w:color w:val="000000" w:themeColor="text1"/>
              </w:rPr>
              <w:t>b.有效期限內之身心障礙證明/手冊影本。</w:t>
            </w:r>
          </w:p>
        </w:tc>
      </w:tr>
      <w:tr w:rsidR="00677268" w:rsidRPr="00677268" w:rsidTr="000E0828">
        <w:trPr>
          <w:trHeight w:val="3356"/>
          <w:jc w:val="center"/>
        </w:trPr>
        <w:tc>
          <w:tcPr>
            <w:tcW w:w="308" w:type="dxa"/>
            <w:vAlign w:val="center"/>
          </w:tcPr>
          <w:p w:rsidR="00C56344" w:rsidRPr="00677268" w:rsidRDefault="00C56344"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5</w:t>
            </w:r>
          </w:p>
        </w:tc>
        <w:tc>
          <w:tcPr>
            <w:tcW w:w="3441" w:type="dxa"/>
            <w:vAlign w:val="center"/>
          </w:tcPr>
          <w:p w:rsidR="00C56344" w:rsidRPr="00677268" w:rsidRDefault="00C56344" w:rsidP="00CC5F2A">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智力評估佐證</w:t>
            </w:r>
          </w:p>
          <w:p w:rsidR="00C56344" w:rsidRPr="00677268" w:rsidRDefault="00C56344" w:rsidP="00CC5F2A">
            <w:pPr>
              <w:spacing w:line="0" w:lineRule="atLeast"/>
              <w:rPr>
                <w:rFonts w:ascii="標楷體" w:eastAsia="標楷體" w:hAnsi="標楷體"/>
                <w:color w:val="000000" w:themeColor="text1"/>
              </w:rPr>
            </w:pPr>
          </w:p>
          <w:p w:rsidR="00C56344" w:rsidRPr="00677268" w:rsidRDefault="00C56344" w:rsidP="006502D4">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lang w:eastAsia="zh-HK"/>
              </w:rPr>
              <w:t>請</w:t>
            </w:r>
            <w:r w:rsidRPr="00677268">
              <w:rPr>
                <w:rFonts w:ascii="標楷體" w:eastAsia="標楷體" w:hAnsi="標楷體" w:hint="eastAsia"/>
                <w:color w:val="000000" w:themeColor="text1"/>
              </w:rPr>
              <w:t>檢附</w:t>
            </w:r>
            <w:r w:rsidRPr="00677268">
              <w:rPr>
                <w:rFonts w:ascii="標楷體" w:eastAsia="標楷體" w:hAnsi="標楷體" w:hint="eastAsia"/>
                <w:color w:val="000000" w:themeColor="text1"/>
                <w:lang w:eastAsia="zh-HK"/>
              </w:rPr>
              <w:t>一年內</w:t>
            </w:r>
            <w:r w:rsidRPr="00677268">
              <w:rPr>
                <w:rFonts w:ascii="標楷體" w:eastAsia="標楷體" w:hAnsi="標楷體" w:hint="eastAsia"/>
                <w:color w:val="000000" w:themeColor="text1"/>
              </w:rPr>
              <w:t>智力評估及適應行為評估。</w:t>
            </w:r>
          </w:p>
        </w:tc>
        <w:tc>
          <w:tcPr>
            <w:tcW w:w="993" w:type="dxa"/>
            <w:vAlign w:val="center"/>
          </w:tcPr>
          <w:p w:rsidR="00C56344" w:rsidRPr="00677268" w:rsidRDefault="006502D4" w:rsidP="00CC5F2A">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p w:rsidR="006502D4" w:rsidRPr="00677268" w:rsidRDefault="006502D4" w:rsidP="00CC5F2A">
            <w:pPr>
              <w:spacing w:line="0" w:lineRule="atLeast"/>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992" w:type="dxa"/>
            <w:tcBorders>
              <w:right w:val="single" w:sz="8" w:space="0" w:color="auto"/>
            </w:tcBorders>
            <w:vAlign w:val="center"/>
          </w:tcPr>
          <w:p w:rsidR="00C56344" w:rsidRPr="00677268" w:rsidRDefault="006502D4" w:rsidP="00CC5F2A">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p w:rsidR="006502D4" w:rsidRPr="00677268" w:rsidRDefault="006502D4" w:rsidP="00CC5F2A">
            <w:pPr>
              <w:spacing w:line="0" w:lineRule="atLeast"/>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5425" w:type="dxa"/>
            <w:vAlign w:val="center"/>
          </w:tcPr>
          <w:p w:rsidR="006502D4" w:rsidRPr="00677268" w:rsidRDefault="006502D4" w:rsidP="006502D4">
            <w:pPr>
              <w:spacing w:line="240" w:lineRule="exact"/>
              <w:ind w:left="254" w:hangingChars="106" w:hanging="254"/>
              <w:jc w:val="both"/>
              <w:rPr>
                <w:rFonts w:ascii="標楷體" w:eastAsia="標楷體" w:hAnsi="標楷體"/>
                <w:color w:val="000000" w:themeColor="text1"/>
              </w:rPr>
            </w:pPr>
            <w:r w:rsidRPr="00677268">
              <w:rPr>
                <w:rFonts w:ascii="標楷體" w:eastAsia="標楷體" w:hAnsi="標楷體" w:hint="eastAsia"/>
                <w:color w:val="000000" w:themeColor="text1"/>
              </w:rPr>
              <w:t>※自閉症重度無需檢附智力評佐證。</w:t>
            </w:r>
          </w:p>
          <w:p w:rsidR="00C56344" w:rsidRPr="00677268" w:rsidRDefault="00C56344" w:rsidP="006502D4">
            <w:pPr>
              <w:spacing w:line="240" w:lineRule="exact"/>
              <w:ind w:left="254" w:hangingChars="106" w:hanging="254"/>
              <w:jc w:val="both"/>
              <w:rPr>
                <w:rFonts w:ascii="標楷體" w:eastAsia="標楷體" w:hAnsi="標楷體"/>
                <w:color w:val="000000" w:themeColor="text1"/>
              </w:rPr>
            </w:pPr>
            <w:r w:rsidRPr="00677268">
              <w:rPr>
                <w:rFonts w:ascii="標楷體" w:eastAsia="標楷體" w:hAnsi="標楷體" w:hint="eastAsia"/>
                <w:color w:val="000000" w:themeColor="text1"/>
              </w:rPr>
              <w:t>a.有效期限內(第一學期107/1/31後</w:t>
            </w:r>
            <w:r w:rsidRPr="00677268">
              <w:rPr>
                <w:rFonts w:ascii="標楷體" w:eastAsia="標楷體" w:hAnsi="標楷體" w:hint="eastAsia"/>
                <w:color w:val="000000" w:themeColor="text1"/>
                <w:lang w:eastAsia="zh-HK"/>
              </w:rPr>
              <w:t>有效</w:t>
            </w:r>
            <w:r w:rsidRPr="00677268">
              <w:rPr>
                <w:rFonts w:ascii="標楷體" w:eastAsia="標楷體" w:hAnsi="標楷體" w:hint="eastAsia"/>
                <w:color w:val="000000" w:themeColor="text1"/>
              </w:rPr>
              <w:t>、第二學期107/6/30後</w:t>
            </w:r>
            <w:r w:rsidRPr="00677268">
              <w:rPr>
                <w:rFonts w:ascii="標楷體" w:eastAsia="標楷體" w:hAnsi="標楷體" w:hint="eastAsia"/>
                <w:color w:val="000000" w:themeColor="text1"/>
                <w:lang w:eastAsia="zh-HK"/>
              </w:rPr>
              <w:t>有效</w:t>
            </w:r>
            <w:r w:rsidRPr="00677268">
              <w:rPr>
                <w:rFonts w:ascii="標楷體" w:eastAsia="標楷體" w:hAnsi="標楷體" w:hint="eastAsia"/>
                <w:color w:val="000000" w:themeColor="text1"/>
              </w:rPr>
              <w:t>)之身心障礙證明/手冊影本(ICF碼需含b117)。</w:t>
            </w:r>
          </w:p>
          <w:p w:rsidR="00C56344" w:rsidRPr="00677268" w:rsidRDefault="00C56344" w:rsidP="006502D4">
            <w:pPr>
              <w:spacing w:line="240" w:lineRule="exact"/>
              <w:ind w:left="254" w:hangingChars="106" w:hanging="254"/>
              <w:jc w:val="both"/>
              <w:rPr>
                <w:rFonts w:ascii="標楷體" w:eastAsia="標楷體" w:hAnsi="標楷體"/>
                <w:color w:val="000000" w:themeColor="text1"/>
              </w:rPr>
            </w:pPr>
            <w:r w:rsidRPr="00677268">
              <w:rPr>
                <w:rFonts w:ascii="標楷體" w:eastAsia="標楷體" w:hAnsi="標楷體" w:hint="eastAsia"/>
                <w:color w:val="000000" w:themeColor="text1"/>
              </w:rPr>
              <w:t>b</w:t>
            </w:r>
            <w:r w:rsidRPr="00677268">
              <w:rPr>
                <w:rFonts w:ascii="標楷體" w:eastAsia="標楷體" w:hAnsi="標楷體"/>
                <w:color w:val="000000" w:themeColor="text1"/>
              </w:rPr>
              <w:t>.</w:t>
            </w:r>
            <w:r w:rsidRPr="00677268">
              <w:rPr>
                <w:rFonts w:ascii="標楷體" w:eastAsia="標楷體" w:hAnsi="標楷體" w:hint="eastAsia"/>
                <w:color w:val="000000" w:themeColor="text1"/>
              </w:rPr>
              <w:t>鑑定紀錄中曾研判為非智障者、無身心障礙證明/手冊者或不符合a者，以下擇一檢附。</w:t>
            </w:r>
          </w:p>
          <w:p w:rsidR="00C56344" w:rsidRPr="00677268" w:rsidRDefault="00C56344" w:rsidP="006502D4">
            <w:pPr>
              <w:spacing w:line="240" w:lineRule="exact"/>
              <w:ind w:left="538" w:hangingChars="224" w:hanging="538"/>
              <w:jc w:val="both"/>
              <w:rPr>
                <w:rFonts w:ascii="標楷體" w:eastAsia="標楷體" w:hAnsi="標楷體"/>
                <w:color w:val="000000" w:themeColor="text1"/>
              </w:rPr>
            </w:pPr>
            <w:r w:rsidRPr="00677268">
              <w:rPr>
                <w:rFonts w:ascii="標楷體" w:eastAsia="標楷體" w:hAnsi="標楷體" w:hint="eastAsia"/>
                <w:color w:val="000000" w:themeColor="text1"/>
              </w:rPr>
              <w:t>b-1身心障礙鑑定醫院開立之</w:t>
            </w:r>
            <w:r w:rsidRPr="00677268">
              <w:rPr>
                <w:rFonts w:ascii="標楷體" w:eastAsia="標楷體" w:hAnsi="標楷體" w:hint="eastAsia"/>
                <w:b/>
                <w:color w:val="000000" w:themeColor="text1"/>
              </w:rPr>
              <w:t>診斷證明</w:t>
            </w:r>
            <w:r w:rsidRPr="00677268">
              <w:rPr>
                <w:rFonts w:ascii="標楷體" w:eastAsia="標楷體" w:hAnsi="標楷體" w:hint="eastAsia"/>
                <w:color w:val="000000" w:themeColor="text1"/>
              </w:rPr>
              <w:t>，須註明</w:t>
            </w:r>
            <w:r w:rsidRPr="00677268">
              <w:rPr>
                <w:rFonts w:ascii="標楷體" w:eastAsia="標楷體" w:hAnsi="標楷體" w:hint="eastAsia"/>
                <w:color w:val="000000" w:themeColor="text1"/>
                <w:lang w:eastAsia="zh-HK"/>
              </w:rPr>
              <w:t>施測時間與智商分數</w:t>
            </w:r>
            <w:r w:rsidRPr="00677268">
              <w:rPr>
                <w:rFonts w:ascii="標楷體" w:eastAsia="標楷體" w:hAnsi="標楷體" w:hint="eastAsia"/>
                <w:color w:val="000000" w:themeColor="text1"/>
              </w:rPr>
              <w:t>。</w:t>
            </w:r>
          </w:p>
          <w:p w:rsidR="00C56344" w:rsidRPr="00677268" w:rsidRDefault="00C56344" w:rsidP="006502D4">
            <w:pPr>
              <w:spacing w:line="240" w:lineRule="exact"/>
              <w:ind w:left="538" w:hangingChars="224" w:hanging="538"/>
              <w:jc w:val="both"/>
              <w:rPr>
                <w:rFonts w:ascii="標楷體" w:eastAsia="標楷體" w:hAnsi="標楷體"/>
                <w:color w:val="000000" w:themeColor="text1"/>
              </w:rPr>
            </w:pPr>
            <w:r w:rsidRPr="00677268">
              <w:rPr>
                <w:rFonts w:ascii="標楷體" w:eastAsia="標楷體" w:hAnsi="標楷體" w:hint="eastAsia"/>
                <w:color w:val="000000" w:themeColor="text1"/>
              </w:rPr>
              <w:t>b-2身心障礙鑑定醫院開立「心理衡鑑報告」(需含智力評估)</w:t>
            </w:r>
          </w:p>
          <w:p w:rsidR="00C56344" w:rsidRPr="00677268" w:rsidRDefault="00C56344" w:rsidP="006502D4">
            <w:pPr>
              <w:spacing w:line="240" w:lineRule="exact"/>
              <w:ind w:left="538" w:hangingChars="224" w:hanging="538"/>
              <w:jc w:val="both"/>
              <w:rPr>
                <w:rFonts w:ascii="標楷體" w:eastAsia="標楷體" w:hAnsi="標楷體"/>
                <w:color w:val="000000" w:themeColor="text1"/>
              </w:rPr>
            </w:pPr>
            <w:r w:rsidRPr="00677268">
              <w:rPr>
                <w:rFonts w:ascii="標楷體" w:eastAsia="標楷體" w:hAnsi="標楷體" w:hint="eastAsia"/>
                <w:color w:val="000000" w:themeColor="text1"/>
              </w:rPr>
              <w:t>b-3國中跨階段鑑定施測魏氏智力量表全量表</w:t>
            </w:r>
            <w:r w:rsidRPr="00677268">
              <w:rPr>
                <w:rFonts w:ascii="標楷體" w:eastAsia="標楷體" w:hAnsi="標楷體" w:hint="eastAsia"/>
                <w:b/>
                <w:color w:val="000000" w:themeColor="text1"/>
              </w:rPr>
              <w:t>60(含)</w:t>
            </w:r>
            <w:r w:rsidRPr="00677268">
              <w:rPr>
                <w:rFonts w:ascii="標楷體" w:eastAsia="標楷體" w:hAnsi="標楷體" w:hint="eastAsia"/>
                <w:color w:val="000000" w:themeColor="text1"/>
              </w:rPr>
              <w:t>以下紀錄本或心理衡鑑報告。</w:t>
            </w:r>
          </w:p>
          <w:p w:rsidR="00C56344" w:rsidRPr="00677268" w:rsidRDefault="00C56344" w:rsidP="006502D4">
            <w:pPr>
              <w:spacing w:line="240" w:lineRule="exact"/>
              <w:jc w:val="both"/>
              <w:rPr>
                <w:rFonts w:ascii="標楷體" w:eastAsia="標楷體" w:hAnsi="標楷體"/>
                <w:color w:val="000000" w:themeColor="text1"/>
                <w:lang w:eastAsia="zh-HK"/>
              </w:rPr>
            </w:pPr>
            <w:r w:rsidRPr="00677268">
              <w:rPr>
                <w:rFonts w:ascii="標楷體" w:eastAsia="標楷體" w:hAnsi="標楷體" w:hint="eastAsia"/>
                <w:color w:val="000000" w:themeColor="text1"/>
              </w:rPr>
              <w:t>b-4魏氏兒童智力量表第四版</w:t>
            </w:r>
            <w:r w:rsidRPr="00677268">
              <w:rPr>
                <w:rFonts w:ascii="標楷體" w:eastAsia="標楷體" w:hAnsi="標楷體" w:hint="eastAsia"/>
                <w:color w:val="000000" w:themeColor="text1"/>
                <w:lang w:eastAsia="zh-HK"/>
              </w:rPr>
              <w:t>或</w:t>
            </w:r>
            <w:r w:rsidRPr="00677268">
              <w:rPr>
                <w:rFonts w:ascii="標楷體" w:eastAsia="標楷體" w:hAnsi="標楷體" w:hint="eastAsia"/>
                <w:color w:val="000000" w:themeColor="text1"/>
              </w:rPr>
              <w:t>魏氏成人智力量表第四版紀錄本。(</w:t>
            </w:r>
            <w:r w:rsidRPr="00677268">
              <w:rPr>
                <w:rFonts w:ascii="標楷體" w:eastAsia="標楷體" w:hAnsi="標楷體" w:hint="eastAsia"/>
                <w:color w:val="000000" w:themeColor="text1"/>
                <w:lang w:eastAsia="zh-HK"/>
              </w:rPr>
              <w:t>請依年齡選擇版本)</w:t>
            </w:r>
          </w:p>
        </w:tc>
      </w:tr>
      <w:tr w:rsidR="00677268" w:rsidRPr="00677268" w:rsidTr="000E0828">
        <w:trPr>
          <w:jc w:val="center"/>
        </w:trPr>
        <w:tc>
          <w:tcPr>
            <w:tcW w:w="308" w:type="dxa"/>
            <w:vAlign w:val="center"/>
          </w:tcPr>
          <w:p w:rsidR="00311D82" w:rsidRPr="00677268" w:rsidRDefault="00311D82"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6</w:t>
            </w:r>
          </w:p>
        </w:tc>
        <w:tc>
          <w:tcPr>
            <w:tcW w:w="3441" w:type="dxa"/>
            <w:vAlign w:val="center"/>
          </w:tcPr>
          <w:p w:rsidR="00311D82" w:rsidRPr="00677268" w:rsidRDefault="00311D82"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lang w:eastAsia="zh-HK"/>
              </w:rPr>
              <w:t>適應行為量表</w:t>
            </w:r>
          </w:p>
        </w:tc>
        <w:tc>
          <w:tcPr>
            <w:tcW w:w="993" w:type="dxa"/>
            <w:vAlign w:val="center"/>
          </w:tcPr>
          <w:p w:rsidR="00311D82" w:rsidRPr="00677268" w:rsidRDefault="00311D82" w:rsidP="00B94C98">
            <w:pPr>
              <w:jc w:val="center"/>
              <w:rPr>
                <w:rFonts w:ascii="標楷體" w:eastAsia="標楷體" w:hAnsi="標楷體"/>
                <w:b/>
                <w:color w:val="000000" w:themeColor="text1"/>
              </w:rPr>
            </w:pPr>
            <w:r w:rsidRPr="00677268">
              <w:rPr>
                <w:rFonts w:ascii="標楷體" w:eastAsia="標楷體" w:hAnsi="標楷體" w:hint="eastAsia"/>
                <w:b/>
                <w:color w:val="000000" w:themeColor="text1"/>
              </w:rPr>
              <w:t>家長版</w:t>
            </w:r>
          </w:p>
          <w:p w:rsidR="00311D82" w:rsidRPr="00677268" w:rsidRDefault="00311D82" w:rsidP="00B94C98">
            <w:pPr>
              <w:jc w:val="center"/>
              <w:rPr>
                <w:color w:val="000000" w:themeColor="text1"/>
              </w:rPr>
            </w:pPr>
            <w:r w:rsidRPr="00677268">
              <w:rPr>
                <w:rFonts w:ascii="標楷體" w:eastAsia="標楷體" w:hAnsi="標楷體" w:hint="eastAsia"/>
                <w:b/>
                <w:color w:val="000000" w:themeColor="text1"/>
              </w:rPr>
              <w:t>教師版</w:t>
            </w:r>
          </w:p>
        </w:tc>
        <w:tc>
          <w:tcPr>
            <w:tcW w:w="992" w:type="dxa"/>
            <w:tcBorders>
              <w:right w:val="single" w:sz="8" w:space="0" w:color="auto"/>
            </w:tcBorders>
            <w:vAlign w:val="center"/>
          </w:tcPr>
          <w:p w:rsidR="00311D82" w:rsidRPr="00677268" w:rsidRDefault="00311D82" w:rsidP="00B94C98">
            <w:pPr>
              <w:spacing w:line="400" w:lineRule="exact"/>
              <w:jc w:val="center"/>
              <w:rPr>
                <w:rFonts w:ascii="標楷體" w:eastAsia="標楷體" w:hAnsi="標楷體"/>
                <w:b/>
                <w:color w:val="000000" w:themeColor="text1"/>
              </w:rPr>
            </w:pPr>
            <w:r w:rsidRPr="00677268">
              <w:rPr>
                <w:rFonts w:ascii="標楷體" w:eastAsia="標楷體" w:hAnsi="標楷體" w:hint="eastAsia"/>
                <w:b/>
                <w:color w:val="000000" w:themeColor="text1"/>
              </w:rPr>
              <w:t>教師版</w:t>
            </w:r>
          </w:p>
          <w:p w:rsidR="00311D82" w:rsidRPr="00677268" w:rsidRDefault="00311D82" w:rsidP="00B94C9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w:t>
            </w:r>
          </w:p>
        </w:tc>
        <w:tc>
          <w:tcPr>
            <w:tcW w:w="5425" w:type="dxa"/>
            <w:vAlign w:val="center"/>
          </w:tcPr>
          <w:p w:rsidR="00311D82" w:rsidRPr="00677268" w:rsidRDefault="00311D82" w:rsidP="000E0828">
            <w:pPr>
              <w:spacing w:line="240" w:lineRule="exact"/>
              <w:rPr>
                <w:rFonts w:ascii="標楷體" w:eastAsia="標楷體" w:hAnsi="標楷體"/>
                <w:color w:val="000000" w:themeColor="text1"/>
              </w:rPr>
            </w:pPr>
            <w:r w:rsidRPr="00677268">
              <w:rPr>
                <w:rFonts w:ascii="標楷體" w:eastAsia="標楷體" w:hAnsi="標楷體" w:hint="eastAsia"/>
                <w:color w:val="000000" w:themeColor="text1"/>
              </w:rPr>
              <w:t>※依</w:t>
            </w:r>
            <w:r w:rsidRPr="00677268">
              <w:rPr>
                <w:rFonts w:ascii="標楷體" w:eastAsia="標楷體" w:hAnsi="標楷體" w:hint="eastAsia"/>
                <w:color w:val="000000" w:themeColor="text1"/>
                <w:lang w:eastAsia="zh-HK"/>
              </w:rPr>
              <w:t>前項</w:t>
            </w:r>
            <w:r w:rsidRPr="00677268">
              <w:rPr>
                <w:rFonts w:ascii="標楷體" w:eastAsia="標楷體" w:hAnsi="標楷體" w:hint="eastAsia"/>
                <w:color w:val="000000" w:themeColor="text1"/>
              </w:rPr>
              <w:t>智力評估為智障輕度(智力商數為56分以上或ICF碼為b117.1)者需檢附。如心理衡鑑報告中已有適應行為評估結果</w:t>
            </w:r>
            <w:r w:rsidRPr="00677268">
              <w:rPr>
                <w:rFonts w:ascii="標楷體" w:eastAsia="標楷體" w:hAnsi="標楷體" w:hint="eastAsia"/>
                <w:color w:val="000000" w:themeColor="text1"/>
                <w:lang w:eastAsia="zh-HK"/>
              </w:rPr>
              <w:t>者</w:t>
            </w:r>
            <w:r w:rsidRPr="00677268">
              <w:rPr>
                <w:rFonts w:ascii="標楷體" w:eastAsia="標楷體" w:hAnsi="標楷體" w:hint="eastAsia"/>
                <w:color w:val="000000" w:themeColor="text1"/>
              </w:rPr>
              <w:t>免附。</w:t>
            </w:r>
          </w:p>
        </w:tc>
      </w:tr>
      <w:tr w:rsidR="00677268" w:rsidRPr="00677268" w:rsidTr="006502D4">
        <w:trPr>
          <w:trHeight w:val="300"/>
          <w:jc w:val="center"/>
        </w:trPr>
        <w:tc>
          <w:tcPr>
            <w:tcW w:w="308" w:type="dxa"/>
            <w:vAlign w:val="center"/>
          </w:tcPr>
          <w:p w:rsidR="00C56344" w:rsidRPr="00677268" w:rsidRDefault="00C56344" w:rsidP="000E0828">
            <w:pPr>
              <w:spacing w:line="400" w:lineRule="exact"/>
              <w:jc w:val="center"/>
              <w:rPr>
                <w:rFonts w:ascii="標楷體" w:eastAsia="標楷體" w:hAnsi="標楷體"/>
                <w:dstrike/>
                <w:color w:val="000000" w:themeColor="text1"/>
              </w:rPr>
            </w:pPr>
            <w:r w:rsidRPr="00677268">
              <w:rPr>
                <w:rFonts w:ascii="標楷體" w:eastAsia="標楷體" w:hAnsi="標楷體" w:hint="eastAsia"/>
                <w:dstrike/>
                <w:color w:val="000000" w:themeColor="text1"/>
              </w:rPr>
              <w:t>7</w:t>
            </w:r>
          </w:p>
        </w:tc>
        <w:tc>
          <w:tcPr>
            <w:tcW w:w="3441" w:type="dxa"/>
            <w:vAlign w:val="center"/>
          </w:tcPr>
          <w:p w:rsidR="00C56344" w:rsidRPr="00677268" w:rsidRDefault="00C56344" w:rsidP="00C56344">
            <w:pPr>
              <w:spacing w:line="240" w:lineRule="exact"/>
              <w:jc w:val="both"/>
              <w:rPr>
                <w:rFonts w:ascii="標楷體" w:eastAsia="標楷體" w:hAnsi="標楷體"/>
                <w:dstrike/>
                <w:color w:val="000000" w:themeColor="text1"/>
              </w:rPr>
            </w:pPr>
            <w:r w:rsidRPr="00677268">
              <w:rPr>
                <w:rFonts w:ascii="標楷體" w:eastAsia="標楷體" w:hAnsi="標楷體" w:hint="eastAsia"/>
                <w:dstrike/>
                <w:color w:val="000000" w:themeColor="text1"/>
              </w:rPr>
              <w:t>介入成效評估表-特教服務</w:t>
            </w:r>
          </w:p>
        </w:tc>
        <w:tc>
          <w:tcPr>
            <w:tcW w:w="993" w:type="dxa"/>
            <w:vAlign w:val="center"/>
          </w:tcPr>
          <w:p w:rsidR="00C56344" w:rsidRPr="00677268" w:rsidRDefault="00C56344" w:rsidP="000E0828">
            <w:pPr>
              <w:spacing w:line="240" w:lineRule="exact"/>
              <w:jc w:val="center"/>
              <w:rPr>
                <w:rFonts w:ascii="標楷體" w:eastAsia="標楷體" w:hAnsi="標楷體"/>
                <w:b/>
                <w:dstrike/>
                <w:color w:val="000000" w:themeColor="text1"/>
              </w:rPr>
            </w:pPr>
          </w:p>
        </w:tc>
        <w:tc>
          <w:tcPr>
            <w:tcW w:w="992" w:type="dxa"/>
            <w:tcBorders>
              <w:right w:val="single" w:sz="8" w:space="0" w:color="auto"/>
            </w:tcBorders>
            <w:vAlign w:val="center"/>
          </w:tcPr>
          <w:p w:rsidR="00C56344" w:rsidRPr="00677268" w:rsidRDefault="00C56344" w:rsidP="000E0828">
            <w:pPr>
              <w:spacing w:line="240" w:lineRule="exact"/>
              <w:jc w:val="center"/>
              <w:rPr>
                <w:rFonts w:ascii="標楷體" w:eastAsia="標楷體" w:hAnsi="標楷體"/>
                <w:dstrike/>
                <w:color w:val="000000" w:themeColor="text1"/>
              </w:rPr>
            </w:pPr>
            <w:r w:rsidRPr="00677268">
              <w:rPr>
                <w:rFonts w:ascii="標楷體" w:eastAsia="標楷體" w:hAnsi="標楷體" w:hint="eastAsia"/>
                <w:b/>
                <w:dstrike/>
                <w:color w:val="000000" w:themeColor="text1"/>
              </w:rPr>
              <w:sym w:font="Wingdings 2" w:char="F050"/>
            </w:r>
          </w:p>
        </w:tc>
        <w:tc>
          <w:tcPr>
            <w:tcW w:w="5425" w:type="dxa"/>
            <w:vAlign w:val="center"/>
          </w:tcPr>
          <w:p w:rsidR="00C56344" w:rsidRPr="00677268" w:rsidRDefault="00C56344" w:rsidP="000E0828">
            <w:pPr>
              <w:spacing w:line="240" w:lineRule="exact"/>
              <w:jc w:val="both"/>
              <w:rPr>
                <w:rFonts w:ascii="標楷體" w:eastAsia="標楷體" w:hAnsi="標楷體"/>
                <w:dstrike/>
                <w:color w:val="000000" w:themeColor="text1"/>
              </w:rPr>
            </w:pPr>
          </w:p>
        </w:tc>
      </w:tr>
      <w:tr w:rsidR="00677268" w:rsidRPr="00677268" w:rsidTr="006502D4">
        <w:trPr>
          <w:trHeight w:val="307"/>
          <w:jc w:val="center"/>
        </w:trPr>
        <w:tc>
          <w:tcPr>
            <w:tcW w:w="308" w:type="dxa"/>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8</w:t>
            </w:r>
          </w:p>
        </w:tc>
        <w:tc>
          <w:tcPr>
            <w:tcW w:w="3441"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訪談紀錄表</w:t>
            </w:r>
          </w:p>
        </w:tc>
        <w:tc>
          <w:tcPr>
            <w:tcW w:w="993" w:type="dxa"/>
            <w:vAlign w:val="center"/>
          </w:tcPr>
          <w:p w:rsidR="00CC5F2A" w:rsidRPr="00677268" w:rsidRDefault="00CC5F2A" w:rsidP="000E0828">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vAlign w:val="center"/>
          </w:tcPr>
          <w:p w:rsidR="00CC5F2A" w:rsidRPr="00677268" w:rsidRDefault="00CC5F2A" w:rsidP="000E0828">
            <w:pPr>
              <w:spacing w:line="0" w:lineRule="atLeast"/>
              <w:jc w:val="center"/>
              <w:rPr>
                <w:rFonts w:ascii="標楷體" w:eastAsia="標楷體" w:hAnsi="標楷體"/>
                <w:b/>
                <w:color w:val="000000" w:themeColor="text1"/>
              </w:rPr>
            </w:pPr>
          </w:p>
        </w:tc>
        <w:tc>
          <w:tcPr>
            <w:tcW w:w="5425" w:type="dxa"/>
            <w:shd w:val="clear" w:color="auto" w:fill="auto"/>
            <w:vAlign w:val="center"/>
          </w:tcPr>
          <w:p w:rsidR="00CC5F2A" w:rsidRPr="00677268" w:rsidRDefault="00CC5F2A" w:rsidP="000E0828">
            <w:pPr>
              <w:spacing w:line="0" w:lineRule="atLeast"/>
              <w:jc w:val="both"/>
              <w:rPr>
                <w:rFonts w:ascii="標楷體" w:eastAsia="標楷體" w:hAnsi="標楷體"/>
                <w:color w:val="000000" w:themeColor="text1"/>
              </w:rPr>
            </w:pPr>
          </w:p>
        </w:tc>
      </w:tr>
      <w:tr w:rsidR="00677268" w:rsidRPr="00677268" w:rsidTr="006502D4">
        <w:trPr>
          <w:trHeight w:val="313"/>
          <w:jc w:val="center"/>
        </w:trPr>
        <w:tc>
          <w:tcPr>
            <w:tcW w:w="308" w:type="dxa"/>
            <w:vMerge w:val="restart"/>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9</w:t>
            </w:r>
          </w:p>
        </w:tc>
        <w:tc>
          <w:tcPr>
            <w:tcW w:w="3441" w:type="dxa"/>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lang w:eastAsia="zh-HK"/>
              </w:rPr>
              <w:t>效期內之鑑輔會鑑定證明影本</w:t>
            </w:r>
          </w:p>
        </w:tc>
        <w:tc>
          <w:tcPr>
            <w:tcW w:w="993" w:type="dxa"/>
            <w:vAlign w:val="center"/>
          </w:tcPr>
          <w:p w:rsidR="00CC5F2A" w:rsidRPr="00677268" w:rsidRDefault="00CC5F2A" w:rsidP="000E0828">
            <w:pPr>
              <w:jc w:val="center"/>
              <w:rPr>
                <w:rFonts w:ascii="標楷體" w:eastAsia="標楷體" w:hAnsi="標楷體"/>
                <w:b/>
                <w:color w:val="000000" w:themeColor="text1"/>
              </w:rPr>
            </w:pPr>
          </w:p>
        </w:tc>
        <w:tc>
          <w:tcPr>
            <w:tcW w:w="992" w:type="dxa"/>
            <w:tcBorders>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5425" w:type="dxa"/>
            <w:vAlign w:val="center"/>
          </w:tcPr>
          <w:p w:rsidR="00CC5F2A" w:rsidRPr="00677268" w:rsidRDefault="00CC5F2A" w:rsidP="000E0828">
            <w:pPr>
              <w:spacing w:line="0" w:lineRule="atLeast"/>
              <w:jc w:val="both"/>
              <w:rPr>
                <w:rFonts w:ascii="標楷體" w:eastAsia="標楷體" w:hAnsi="標楷體"/>
                <w:color w:val="000000" w:themeColor="text1"/>
              </w:rPr>
            </w:pPr>
          </w:p>
        </w:tc>
      </w:tr>
      <w:tr w:rsidR="00677268" w:rsidRPr="00677268" w:rsidTr="000E0828">
        <w:trPr>
          <w:trHeight w:val="395"/>
          <w:jc w:val="center"/>
        </w:trPr>
        <w:tc>
          <w:tcPr>
            <w:tcW w:w="308" w:type="dxa"/>
            <w:vMerge/>
            <w:vAlign w:val="center"/>
          </w:tcPr>
          <w:p w:rsidR="00CC5F2A" w:rsidRPr="00677268" w:rsidRDefault="00CC5F2A" w:rsidP="000E0828">
            <w:pPr>
              <w:spacing w:line="400" w:lineRule="exact"/>
              <w:jc w:val="center"/>
              <w:rPr>
                <w:rFonts w:ascii="標楷體" w:eastAsia="標楷體" w:hAnsi="標楷體"/>
                <w:color w:val="000000" w:themeColor="text1"/>
              </w:rPr>
            </w:pPr>
          </w:p>
        </w:tc>
        <w:tc>
          <w:tcPr>
            <w:tcW w:w="3441" w:type="dxa"/>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上次鑑輔會鑑定資料</w:t>
            </w:r>
          </w:p>
        </w:tc>
        <w:tc>
          <w:tcPr>
            <w:tcW w:w="993" w:type="dxa"/>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992" w:type="dxa"/>
            <w:tcBorders>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5425"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請自行列印特教通報網中</w:t>
            </w:r>
            <w:r w:rsidRPr="00677268">
              <w:rPr>
                <w:rFonts w:ascii="標楷體" w:eastAsia="標楷體" w:hAnsi="標楷體" w:hint="eastAsia"/>
                <w:color w:val="000000" w:themeColor="text1"/>
                <w:lang w:eastAsia="zh-HK"/>
              </w:rPr>
              <w:t>國中</w:t>
            </w:r>
            <w:r w:rsidRPr="00677268">
              <w:rPr>
                <w:rFonts w:ascii="標楷體" w:eastAsia="標楷體" w:hAnsi="標楷體" w:hint="eastAsia"/>
                <w:color w:val="000000" w:themeColor="text1"/>
              </w:rPr>
              <w:t>鑑定安置摘要表。</w:t>
            </w:r>
          </w:p>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※如</w:t>
            </w:r>
            <w:r w:rsidRPr="00677268">
              <w:rPr>
                <w:rFonts w:ascii="標楷體" w:eastAsia="標楷體" w:hAnsi="標楷體" w:hint="eastAsia"/>
                <w:color w:val="000000" w:themeColor="text1"/>
                <w:lang w:eastAsia="zh-HK"/>
              </w:rPr>
              <w:t>高中</w:t>
            </w:r>
            <w:r w:rsidRPr="00677268">
              <w:rPr>
                <w:rFonts w:ascii="標楷體" w:eastAsia="標楷體" w:hAnsi="標楷體" w:hint="eastAsia"/>
                <w:color w:val="000000" w:themeColor="text1"/>
              </w:rPr>
              <w:t>曾進行鑑定，務必檢附前次鑑定資料。</w:t>
            </w:r>
          </w:p>
        </w:tc>
      </w:tr>
      <w:tr w:rsidR="007902CB" w:rsidRPr="00677268" w:rsidTr="000E0828">
        <w:trPr>
          <w:trHeight w:val="312"/>
          <w:jc w:val="center"/>
        </w:trPr>
        <w:tc>
          <w:tcPr>
            <w:tcW w:w="308" w:type="dxa"/>
            <w:vAlign w:val="center"/>
          </w:tcPr>
          <w:p w:rsidR="007902CB" w:rsidRPr="00677268" w:rsidRDefault="007902CB"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10</w:t>
            </w:r>
          </w:p>
        </w:tc>
        <w:tc>
          <w:tcPr>
            <w:tcW w:w="3441" w:type="dxa"/>
            <w:shd w:val="clear" w:color="auto" w:fill="auto"/>
            <w:vAlign w:val="center"/>
          </w:tcPr>
          <w:p w:rsidR="007902CB" w:rsidRPr="00677268" w:rsidRDefault="007902CB"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lang w:eastAsia="zh-HK"/>
              </w:rPr>
              <w:t>心評綜合評估報告書</w:t>
            </w:r>
          </w:p>
        </w:tc>
        <w:tc>
          <w:tcPr>
            <w:tcW w:w="993" w:type="dxa"/>
            <w:vAlign w:val="center"/>
          </w:tcPr>
          <w:p w:rsidR="007902CB" w:rsidRPr="00677268" w:rsidRDefault="007902CB"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7902CB" w:rsidRPr="00677268" w:rsidRDefault="007902CB" w:rsidP="006211BC">
            <w:pPr>
              <w:spacing w:line="0" w:lineRule="atLeast"/>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5425" w:type="dxa"/>
            <w:vAlign w:val="center"/>
          </w:tcPr>
          <w:p w:rsidR="007902CB" w:rsidRPr="00677268" w:rsidRDefault="007902CB" w:rsidP="006211BC">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※心評若有施測智力評估皆需繳交。</w:t>
            </w:r>
          </w:p>
        </w:tc>
      </w:tr>
    </w:tbl>
    <w:p w:rsidR="00CC5F2A" w:rsidRPr="00677268" w:rsidRDefault="00CC5F2A" w:rsidP="00CC5F2A">
      <w:pPr>
        <w:spacing w:line="0" w:lineRule="atLeast"/>
        <w:jc w:val="center"/>
        <w:rPr>
          <w:color w:val="000000" w:themeColor="text1"/>
          <w:sz w:val="2"/>
          <w:szCs w:val="2"/>
        </w:rPr>
      </w:pPr>
    </w:p>
    <w:p w:rsidR="00CC5F2A" w:rsidRPr="00677268" w:rsidRDefault="001B121F" w:rsidP="00CC5F2A">
      <w:pPr>
        <w:spacing w:line="360" w:lineRule="exact"/>
        <w:jc w:val="center"/>
        <w:rPr>
          <w:rFonts w:ascii="Arial" w:eastAsia="標楷體" w:hAnsi="Arial" w:cs="Arial"/>
          <w:b/>
          <w:color w:val="000000" w:themeColor="text1"/>
          <w:sz w:val="32"/>
        </w:rPr>
      </w:pPr>
      <w:r w:rsidRPr="00677268">
        <w:rPr>
          <w:color w:val="000000" w:themeColor="text1"/>
        </w:rPr>
        <w:br w:type="page"/>
      </w:r>
      <w:r w:rsidR="00CC5F2A" w:rsidRPr="00677268">
        <w:rPr>
          <w:rFonts w:ascii="Arial" w:eastAsia="標楷體" w:hAnsi="Arial" w:cs="Arial"/>
          <w:b/>
          <w:color w:val="000000" w:themeColor="text1"/>
          <w:sz w:val="32"/>
          <w:szCs w:val="32"/>
        </w:rPr>
        <w:lastRenderedPageBreak/>
        <w:t>臺中市</w:t>
      </w:r>
      <w:r w:rsidR="00CC5F2A" w:rsidRPr="00677268">
        <w:rPr>
          <w:rFonts w:ascii="Arial" w:eastAsia="標楷體" w:hAnsi="Arial" w:cs="Arial"/>
          <w:b/>
          <w:color w:val="000000" w:themeColor="text1"/>
          <w:sz w:val="32"/>
          <w:szCs w:val="32"/>
        </w:rPr>
        <w:t>106</w:t>
      </w:r>
      <w:r w:rsidR="00CC5F2A" w:rsidRPr="00677268">
        <w:rPr>
          <w:rFonts w:ascii="Arial" w:eastAsia="標楷體" w:hAnsi="Arial" w:cs="Arial"/>
          <w:b/>
          <w:color w:val="000000" w:themeColor="text1"/>
          <w:sz w:val="32"/>
          <w:szCs w:val="32"/>
        </w:rPr>
        <w:t>學年度</w:t>
      </w:r>
      <w:r w:rsidR="00CC5F2A" w:rsidRPr="00677268">
        <w:rPr>
          <w:rFonts w:ascii="Arial" w:eastAsia="標楷體" w:hAnsi="Arial" w:cs="Arial" w:hint="eastAsia"/>
          <w:b/>
          <w:color w:val="000000" w:themeColor="text1"/>
          <w:sz w:val="32"/>
          <w:szCs w:val="32"/>
        </w:rPr>
        <w:t>高中</w:t>
      </w:r>
      <w:r w:rsidR="00CC5F2A" w:rsidRPr="00677268">
        <w:rPr>
          <w:rFonts w:ascii="Arial" w:eastAsia="標楷體" w:hAnsi="Arial" w:cs="Arial"/>
          <w:b/>
          <w:color w:val="000000" w:themeColor="text1"/>
          <w:sz w:val="32"/>
          <w:szCs w:val="32"/>
        </w:rPr>
        <w:t>階段</w:t>
      </w:r>
      <w:r w:rsidR="00CC5F2A" w:rsidRPr="00677268">
        <w:rPr>
          <w:rFonts w:ascii="Arial" w:eastAsia="標楷體" w:hAnsi="Arial" w:cs="Arial"/>
          <w:b/>
          <w:color w:val="000000" w:themeColor="text1"/>
          <w:sz w:val="32"/>
        </w:rPr>
        <w:t>身心障礙學生鑑定</w:t>
      </w:r>
    </w:p>
    <w:p w:rsidR="00CC5F2A" w:rsidRPr="00677268" w:rsidRDefault="00CC5F2A" w:rsidP="00CC5F2A">
      <w:pPr>
        <w:spacing w:line="360" w:lineRule="exact"/>
        <w:jc w:val="center"/>
        <w:rPr>
          <w:rFonts w:ascii="Arial" w:eastAsia="標楷體" w:hAnsi="標楷體" w:cs="Arial"/>
          <w:b/>
          <w:color w:val="000000" w:themeColor="text1"/>
          <w:sz w:val="32"/>
          <w:szCs w:val="32"/>
        </w:rPr>
      </w:pPr>
      <w:r w:rsidRPr="00677268">
        <w:rPr>
          <w:rFonts w:hint="eastAsia"/>
          <w:noProof/>
          <w:color w:val="000000" w:themeColor="text1"/>
        </w:rPr>
        <mc:AlternateContent>
          <mc:Choice Requires="wps">
            <w:drawing>
              <wp:anchor distT="0" distB="0" distL="114300" distR="114300" simplePos="0" relativeHeight="252972032" behindDoc="0" locked="0" layoutInCell="1" allowOverlap="1" wp14:anchorId="612F5517" wp14:editId="6FE03BE1">
                <wp:simplePos x="0" y="0"/>
                <wp:positionH relativeFrom="column">
                  <wp:posOffset>5895975</wp:posOffset>
                </wp:positionH>
                <wp:positionV relativeFrom="paragraph">
                  <wp:posOffset>-429895</wp:posOffset>
                </wp:positionV>
                <wp:extent cx="593725" cy="173990"/>
                <wp:effectExtent l="0" t="0" r="15875" b="16510"/>
                <wp:wrapNone/>
                <wp:docPr id="937" name="文字方塊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73990"/>
                        </a:xfrm>
                        <a:prstGeom prst="rect">
                          <a:avLst/>
                        </a:prstGeom>
                        <a:solidFill>
                          <a:srgbClr val="FFFFFF"/>
                        </a:solidFill>
                        <a:ln w="9525">
                          <a:solidFill>
                            <a:srgbClr val="000000"/>
                          </a:solidFill>
                          <a:miter lim="800000"/>
                          <a:headEnd/>
                          <a:tailEnd/>
                        </a:ln>
                      </wps:spPr>
                      <wps:txb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F5517" id="文字方塊 937" o:spid="_x0000_s1281" type="#_x0000_t202" style="position:absolute;left:0;text-align:left;margin-left:464.25pt;margin-top:-33.85pt;width:46.75pt;height:13.7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">
                <v:textbo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v:textbox>
              </v:shape>
            </w:pict>
          </mc:Fallback>
        </mc:AlternateContent>
      </w:r>
      <w:r w:rsidRPr="00677268">
        <w:rPr>
          <w:rFonts w:ascii="Arial" w:eastAsia="標楷體" w:hAnsi="Arial" w:cs="Arial"/>
          <w:b/>
          <w:color w:val="000000" w:themeColor="text1"/>
          <w:sz w:val="32"/>
        </w:rPr>
        <w:t>送件</w:t>
      </w:r>
      <w:r w:rsidRPr="00677268">
        <w:rPr>
          <w:rFonts w:ascii="Arial" w:eastAsia="標楷體" w:hAnsi="標楷體" w:cs="Arial" w:hint="eastAsia"/>
          <w:b/>
          <w:color w:val="000000" w:themeColor="text1"/>
          <w:sz w:val="32"/>
          <w:szCs w:val="32"/>
        </w:rPr>
        <w:t>資料一覽表</w:t>
      </w: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rPr>
        <w:t>特教學校、集中式特教班</w:t>
      </w:r>
      <w:r w:rsidRPr="00677268">
        <w:rPr>
          <w:rFonts w:ascii="Arial" w:eastAsia="標楷體" w:hAnsi="標楷體" w:cs="Arial" w:hint="eastAsia"/>
          <w:b/>
          <w:color w:val="000000" w:themeColor="text1"/>
          <w:sz w:val="32"/>
          <w:szCs w:val="32"/>
        </w:rPr>
        <w:t>)-</w:t>
      </w:r>
    </w:p>
    <w:p w:rsidR="00CC5F2A" w:rsidRPr="00677268" w:rsidRDefault="00CC5F2A" w:rsidP="00CC5F2A">
      <w:pPr>
        <w:spacing w:line="360" w:lineRule="exact"/>
        <w:jc w:val="center"/>
        <w:rPr>
          <w:rFonts w:ascii="Arial" w:eastAsia="標楷體" w:hAnsi="標楷體" w:cs="Arial"/>
          <w:b/>
          <w:color w:val="000000" w:themeColor="text1"/>
          <w:sz w:val="32"/>
          <w:szCs w:val="32"/>
        </w:rPr>
      </w:pPr>
      <w:r w:rsidRPr="00677268">
        <w:rPr>
          <w:rFonts w:ascii="Arial" w:eastAsia="標楷體" w:hAnsi="標楷體" w:cs="Arial" w:hint="eastAsia"/>
          <w:b/>
          <w:color w:val="000000" w:themeColor="text1"/>
          <w:sz w:val="32"/>
          <w:szCs w:val="32"/>
          <w:lang w:eastAsia="zh-HK"/>
        </w:rPr>
        <w:t>視、聽、</w:t>
      </w:r>
      <w:r w:rsidRPr="00677268">
        <w:rPr>
          <w:rFonts w:ascii="Arial" w:eastAsia="標楷體" w:hAnsi="標楷體" w:cs="Arial" w:hint="eastAsia"/>
          <w:b/>
          <w:color w:val="000000" w:themeColor="text1"/>
          <w:sz w:val="32"/>
          <w:szCs w:val="32"/>
        </w:rPr>
        <w:t>語、</w:t>
      </w:r>
      <w:r w:rsidRPr="00677268">
        <w:rPr>
          <w:rFonts w:ascii="Arial" w:eastAsia="標楷體" w:hAnsi="標楷體" w:cs="Arial" w:hint="eastAsia"/>
          <w:b/>
          <w:color w:val="000000" w:themeColor="text1"/>
          <w:sz w:val="32"/>
          <w:szCs w:val="32"/>
          <w:lang w:eastAsia="zh-HK"/>
        </w:rPr>
        <w:t>肢、多障、病弱、</w:t>
      </w:r>
      <w:r w:rsidRPr="00677268">
        <w:rPr>
          <w:rFonts w:ascii="Arial" w:eastAsia="標楷體" w:hAnsi="標楷體" w:cs="Arial" w:hint="eastAsia"/>
          <w:b/>
          <w:color w:val="000000" w:themeColor="text1"/>
          <w:sz w:val="32"/>
          <w:szCs w:val="32"/>
        </w:rPr>
        <w:t>其他類</w:t>
      </w:r>
    </w:p>
    <w:tbl>
      <w:tblPr>
        <w:tblW w:w="10612" w:type="dxa"/>
        <w:jc w:val="center"/>
        <w:tblBorders>
          <w:top w:val="dotted" w:sz="4" w:space="0" w:color="auto"/>
          <w:left w:val="dotted" w:sz="4" w:space="0" w:color="auto"/>
          <w:bottom w:val="dotted" w:sz="4" w:space="0" w:color="auto"/>
          <w:right w:val="dotted" w:sz="4" w:space="0" w:color="auto"/>
        </w:tblBorders>
        <w:tblCellMar>
          <w:left w:w="28" w:type="dxa"/>
          <w:right w:w="28" w:type="dxa"/>
        </w:tblCellMar>
        <w:tblLook w:val="0000" w:firstRow="0" w:lastRow="0" w:firstColumn="0" w:lastColumn="0" w:noHBand="0" w:noVBand="0"/>
      </w:tblPr>
      <w:tblGrid>
        <w:gridCol w:w="10612"/>
      </w:tblGrid>
      <w:tr w:rsidR="00CC5F2A" w:rsidRPr="00677268" w:rsidTr="000E0828">
        <w:trPr>
          <w:trHeight w:val="1010"/>
          <w:jc w:val="center"/>
        </w:trPr>
        <w:tc>
          <w:tcPr>
            <w:tcW w:w="10612" w:type="dxa"/>
          </w:tcPr>
          <w:p w:rsidR="00CC5F2A" w:rsidRPr="00677268" w:rsidRDefault="00CC5F2A"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※紙本送件時請依序由上至下排列，如為影本請以</w:t>
            </w:r>
            <w:r w:rsidRPr="00677268">
              <w:rPr>
                <w:rFonts w:ascii="標楷體" w:eastAsia="標楷體" w:hAnsi="標楷體" w:hint="eastAsia"/>
                <w:color w:val="000000" w:themeColor="text1"/>
                <w:u w:val="single"/>
              </w:rPr>
              <w:t>A4</w:t>
            </w:r>
            <w:r w:rsidRPr="00677268">
              <w:rPr>
                <w:rFonts w:ascii="標楷體" w:eastAsia="標楷體" w:hAnsi="標楷體" w:hint="eastAsia"/>
                <w:color w:val="000000" w:themeColor="text1"/>
              </w:rPr>
              <w:t>大小影印。</w:t>
            </w:r>
          </w:p>
          <w:p w:rsidR="00CC5F2A" w:rsidRPr="00677268" w:rsidRDefault="00CC5F2A"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※第一頁依送件類別檢附</w:t>
            </w:r>
            <w:r w:rsidRPr="00677268">
              <w:rPr>
                <w:rFonts w:ascii="標楷體" w:eastAsia="標楷體" w:hAnsi="標楷體" w:hint="eastAsia"/>
                <w:b/>
                <w:color w:val="000000" w:themeColor="text1"/>
              </w:rPr>
              <w:t>「鑑定安置結果頁」</w:t>
            </w:r>
            <w:r w:rsidRPr="00677268">
              <w:rPr>
                <w:rFonts w:ascii="標楷體" w:eastAsia="標楷體" w:hAnsi="標楷體" w:hint="eastAsia"/>
                <w:color w:val="000000" w:themeColor="text1"/>
              </w:rPr>
              <w:t>（填寫上方的基本資料即可，下方不須勾選）。</w:t>
            </w:r>
          </w:p>
          <w:p w:rsidR="00CC5F2A" w:rsidRPr="00677268" w:rsidRDefault="00CC5F2A" w:rsidP="000E0828">
            <w:pPr>
              <w:spacing w:line="0" w:lineRule="atLeast"/>
              <w:ind w:left="286" w:hangingChars="119" w:hanging="286"/>
              <w:rPr>
                <w:rFonts w:ascii="標楷體" w:eastAsia="標楷體" w:hAnsi="標楷體"/>
                <w:color w:val="000000" w:themeColor="text1"/>
              </w:rPr>
            </w:pPr>
            <w:r w:rsidRPr="00677268">
              <w:rPr>
                <w:rFonts w:ascii="標楷體" w:eastAsia="標楷體" w:hAnsi="標楷體" w:hint="eastAsia"/>
                <w:color w:val="000000" w:themeColor="text1"/>
              </w:rPr>
              <w:t>※以下所指稱「心理衡鑑報告」、「診斷證明」、「智力評估」、「各項測驗」皆自開立日期、施測日期、填寫日期算起一年內有效，以送件日期為準。「聽力檢查」、「視力檢查」自開立日期起六個月內有效，送件日期為準。</w:t>
            </w:r>
          </w:p>
          <w:p w:rsidR="00CC5F2A" w:rsidRPr="00677268" w:rsidRDefault="00CC5F2A" w:rsidP="000E0828">
            <w:pPr>
              <w:spacing w:line="0" w:lineRule="atLeast"/>
              <w:ind w:left="266" w:hangingChars="111" w:hanging="266"/>
              <w:rPr>
                <w:rFonts w:ascii="標楷體" w:eastAsia="標楷體" w:hAnsi="標楷體"/>
                <w:color w:val="000000" w:themeColor="text1"/>
              </w:rPr>
            </w:pPr>
            <w:r w:rsidRPr="00677268">
              <w:rPr>
                <w:rFonts w:ascii="標楷體" w:eastAsia="標楷體" w:hAnsi="標楷體" w:hint="eastAsia"/>
                <w:color w:val="000000" w:themeColor="text1"/>
              </w:rPr>
              <w:t>※個案送件後，鑑輔會委員可能依個案審查情況，建議或要求增加檢附資料，以利學生特殊教育身分之研判。</w:t>
            </w:r>
          </w:p>
        </w:tc>
      </w:tr>
    </w:tbl>
    <w:p w:rsidR="00CC5F2A" w:rsidRPr="00677268" w:rsidRDefault="00CC5F2A" w:rsidP="00CC5F2A">
      <w:pPr>
        <w:spacing w:line="0" w:lineRule="atLeast"/>
        <w:jc w:val="center"/>
        <w:rPr>
          <w:rFonts w:ascii="Arial" w:eastAsia="標楷體" w:hAnsi="標楷體" w:cs="Arial"/>
          <w:color w:val="000000" w:themeColor="text1"/>
          <w:sz w:val="2"/>
          <w:szCs w:val="2"/>
        </w:rPr>
      </w:pPr>
    </w:p>
    <w:tbl>
      <w:tblPr>
        <w:tblW w:w="11159"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08"/>
        <w:gridCol w:w="3523"/>
        <w:gridCol w:w="1051"/>
        <w:gridCol w:w="993"/>
        <w:gridCol w:w="5284"/>
      </w:tblGrid>
      <w:tr w:rsidR="00677268" w:rsidRPr="00677268" w:rsidTr="000E0828">
        <w:trPr>
          <w:cantSplit/>
          <w:trHeight w:val="152"/>
          <w:tblHeader/>
          <w:jc w:val="center"/>
        </w:trPr>
        <w:tc>
          <w:tcPr>
            <w:tcW w:w="308" w:type="dxa"/>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p>
        </w:tc>
        <w:tc>
          <w:tcPr>
            <w:tcW w:w="3523" w:type="dxa"/>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資料名稱</w:t>
            </w:r>
          </w:p>
        </w:tc>
        <w:tc>
          <w:tcPr>
            <w:tcW w:w="1051" w:type="dxa"/>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新鑑定個案/</w:t>
            </w:r>
            <w:r w:rsidRPr="00677268">
              <w:rPr>
                <w:rFonts w:ascii="標楷體" w:eastAsia="標楷體" w:hAnsi="標楷體" w:hint="eastAsia"/>
                <w:color w:val="000000" w:themeColor="text1"/>
                <w:sz w:val="20"/>
                <w:szCs w:val="20"/>
                <w:lang w:eastAsia="zh-HK"/>
              </w:rPr>
              <w:t>更改障礙類別</w:t>
            </w:r>
            <w:r w:rsidRPr="00677268">
              <w:rPr>
                <w:rFonts w:ascii="標楷體" w:eastAsia="標楷體" w:hAnsi="標楷體" w:hint="eastAsia"/>
                <w:color w:val="000000" w:themeColor="text1"/>
                <w:sz w:val="20"/>
                <w:szCs w:val="20"/>
              </w:rPr>
              <w:t>/重新鑑定</w:t>
            </w:r>
          </w:p>
        </w:tc>
        <w:tc>
          <w:tcPr>
            <w:tcW w:w="993" w:type="dxa"/>
            <w:tcBorders>
              <w:right w:val="single" w:sz="8"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已有身分/</w:t>
            </w:r>
          </w:p>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跨階段</w:t>
            </w:r>
          </w:p>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鑑定</w:t>
            </w:r>
          </w:p>
        </w:tc>
        <w:tc>
          <w:tcPr>
            <w:tcW w:w="5284" w:type="dxa"/>
            <w:shd w:val="clear" w:color="auto" w:fill="D9D9D9"/>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說明</w:t>
            </w:r>
          </w:p>
        </w:tc>
      </w:tr>
      <w:tr w:rsidR="00677268" w:rsidRPr="00677268" w:rsidTr="000E0828">
        <w:trPr>
          <w:trHeight w:val="272"/>
          <w:jc w:val="center"/>
        </w:trPr>
        <w:tc>
          <w:tcPr>
            <w:tcW w:w="308" w:type="dxa"/>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w:t>
            </w:r>
          </w:p>
        </w:tc>
        <w:tc>
          <w:tcPr>
            <w:tcW w:w="3523"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鑑定安置結果頁</w:t>
            </w:r>
          </w:p>
        </w:tc>
        <w:tc>
          <w:tcPr>
            <w:tcW w:w="1051" w:type="dxa"/>
            <w:vAlign w:val="center"/>
          </w:tcPr>
          <w:p w:rsidR="00CC5F2A" w:rsidRPr="00677268" w:rsidRDefault="00CC5F2A" w:rsidP="000E0828">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993" w:type="dxa"/>
            <w:tcBorders>
              <w:right w:val="single" w:sz="8" w:space="0" w:color="auto"/>
            </w:tcBorders>
            <w:vAlign w:val="center"/>
          </w:tcPr>
          <w:p w:rsidR="00CC5F2A" w:rsidRPr="00677268" w:rsidRDefault="00CC5F2A" w:rsidP="000E0828">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5284"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填寫上方的基本資料即可，下方請勿勾選。</w:t>
            </w:r>
          </w:p>
        </w:tc>
      </w:tr>
      <w:tr w:rsidR="00677268" w:rsidRPr="00677268" w:rsidTr="000E0828">
        <w:trPr>
          <w:jc w:val="center"/>
        </w:trPr>
        <w:tc>
          <w:tcPr>
            <w:tcW w:w="308" w:type="dxa"/>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2</w:t>
            </w:r>
          </w:p>
        </w:tc>
        <w:tc>
          <w:tcPr>
            <w:tcW w:w="3523"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特教通報網鑑定安置紀錄</w:t>
            </w:r>
          </w:p>
        </w:tc>
        <w:tc>
          <w:tcPr>
            <w:tcW w:w="1051" w:type="dxa"/>
            <w:vAlign w:val="center"/>
          </w:tcPr>
          <w:p w:rsidR="00CC5F2A" w:rsidRPr="00677268" w:rsidRDefault="00CC5F2A" w:rsidP="000E0828">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993" w:type="dxa"/>
            <w:tcBorders>
              <w:right w:val="single" w:sz="8" w:space="0" w:color="auto"/>
            </w:tcBorders>
            <w:vAlign w:val="center"/>
          </w:tcPr>
          <w:p w:rsidR="00CC5F2A" w:rsidRPr="00677268" w:rsidRDefault="00CC5F2A" w:rsidP="000E0828">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5284"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p>
        </w:tc>
      </w:tr>
      <w:tr w:rsidR="00677268" w:rsidRPr="00677268" w:rsidTr="000E0828">
        <w:trPr>
          <w:jc w:val="center"/>
        </w:trPr>
        <w:tc>
          <w:tcPr>
            <w:tcW w:w="308" w:type="dxa"/>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color w:val="000000" w:themeColor="text1"/>
              </w:rPr>
              <w:t>3</w:t>
            </w:r>
          </w:p>
        </w:tc>
        <w:tc>
          <w:tcPr>
            <w:tcW w:w="3523"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鑑定申請表暨家長同意書(</w:t>
            </w:r>
            <w:r w:rsidRPr="00677268">
              <w:rPr>
                <w:rFonts w:ascii="標楷體" w:eastAsia="標楷體" w:hAnsi="標楷體" w:hint="eastAsia"/>
                <w:color w:val="000000" w:themeColor="text1"/>
                <w:lang w:eastAsia="zh-HK"/>
              </w:rPr>
              <w:t>表一)</w:t>
            </w:r>
          </w:p>
        </w:tc>
        <w:tc>
          <w:tcPr>
            <w:tcW w:w="1051" w:type="dxa"/>
            <w:vAlign w:val="center"/>
          </w:tcPr>
          <w:p w:rsidR="00CC5F2A" w:rsidRPr="00677268" w:rsidRDefault="00CC5F2A" w:rsidP="000E0828">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993" w:type="dxa"/>
            <w:tcBorders>
              <w:right w:val="single" w:sz="8" w:space="0" w:color="auto"/>
            </w:tcBorders>
            <w:vAlign w:val="center"/>
          </w:tcPr>
          <w:p w:rsidR="00CC5F2A" w:rsidRPr="00677268" w:rsidRDefault="00CC5F2A" w:rsidP="000E0828">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5284"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0E0828">
        <w:trPr>
          <w:jc w:val="center"/>
        </w:trPr>
        <w:tc>
          <w:tcPr>
            <w:tcW w:w="308" w:type="dxa"/>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4</w:t>
            </w:r>
          </w:p>
        </w:tc>
        <w:tc>
          <w:tcPr>
            <w:tcW w:w="3523" w:type="dxa"/>
            <w:vAlign w:val="center"/>
          </w:tcPr>
          <w:p w:rsidR="00CC5F2A" w:rsidRPr="00677268" w:rsidRDefault="00CC5F2A"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學生學習暨需求評估表(</w:t>
            </w:r>
            <w:r w:rsidRPr="00677268">
              <w:rPr>
                <w:rFonts w:ascii="標楷體" w:eastAsia="標楷體" w:hAnsi="標楷體" w:hint="eastAsia"/>
                <w:color w:val="000000" w:themeColor="text1"/>
                <w:lang w:eastAsia="zh-HK"/>
              </w:rPr>
              <w:t>表二)</w:t>
            </w:r>
          </w:p>
        </w:tc>
        <w:tc>
          <w:tcPr>
            <w:tcW w:w="1051" w:type="dxa"/>
            <w:vAlign w:val="center"/>
          </w:tcPr>
          <w:p w:rsidR="00CC5F2A" w:rsidRPr="00677268" w:rsidRDefault="00CC5F2A" w:rsidP="000E0828">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993" w:type="dxa"/>
            <w:tcBorders>
              <w:right w:val="single" w:sz="8" w:space="0" w:color="auto"/>
            </w:tcBorders>
            <w:vAlign w:val="center"/>
          </w:tcPr>
          <w:p w:rsidR="00CC5F2A" w:rsidRPr="00677268" w:rsidRDefault="00CC5F2A" w:rsidP="000E0828">
            <w:pPr>
              <w:spacing w:line="0" w:lineRule="atLeast"/>
              <w:jc w:val="center"/>
              <w:rPr>
                <w:color w:val="000000" w:themeColor="text1"/>
              </w:rPr>
            </w:pPr>
            <w:r w:rsidRPr="00677268">
              <w:rPr>
                <w:rFonts w:ascii="標楷體" w:eastAsia="標楷體" w:hAnsi="標楷體" w:hint="eastAsia"/>
                <w:b/>
                <w:color w:val="000000" w:themeColor="text1"/>
              </w:rPr>
              <w:sym w:font="Wingdings 2" w:char="F050"/>
            </w:r>
          </w:p>
        </w:tc>
        <w:tc>
          <w:tcPr>
            <w:tcW w:w="5284"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0E0828">
        <w:trPr>
          <w:jc w:val="center"/>
        </w:trPr>
        <w:tc>
          <w:tcPr>
            <w:tcW w:w="308" w:type="dxa"/>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5</w:t>
            </w:r>
          </w:p>
        </w:tc>
        <w:tc>
          <w:tcPr>
            <w:tcW w:w="3523" w:type="dxa"/>
            <w:vAlign w:val="center"/>
          </w:tcPr>
          <w:p w:rsidR="00CC5F2A" w:rsidRPr="00677268" w:rsidRDefault="00CC5F2A"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rPr>
              <w:t>醫療診斷證明</w:t>
            </w:r>
          </w:p>
          <w:p w:rsidR="00CC5F2A" w:rsidRPr="00677268" w:rsidRDefault="00CC5F2A"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身心障礙證明/手冊</w:t>
            </w:r>
          </w:p>
        </w:tc>
        <w:tc>
          <w:tcPr>
            <w:tcW w:w="1051" w:type="dxa"/>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3" w:type="dxa"/>
            <w:tcBorders>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5284" w:type="dxa"/>
            <w:vAlign w:val="center"/>
          </w:tcPr>
          <w:p w:rsidR="00CC5F2A" w:rsidRPr="00677268" w:rsidRDefault="00CC5F2A" w:rsidP="00CE69E3">
            <w:pPr>
              <w:spacing w:line="28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以下擇一檢附：</w:t>
            </w:r>
          </w:p>
          <w:p w:rsidR="00CC5F2A" w:rsidRPr="00677268" w:rsidRDefault="00CC5F2A" w:rsidP="00CE69E3">
            <w:pPr>
              <w:spacing w:line="280" w:lineRule="exact"/>
              <w:ind w:left="257" w:hangingChars="107" w:hanging="257"/>
              <w:jc w:val="both"/>
              <w:rPr>
                <w:rFonts w:ascii="標楷體" w:eastAsia="標楷體" w:hAnsi="標楷體"/>
                <w:color w:val="000000" w:themeColor="text1"/>
              </w:rPr>
            </w:pPr>
            <w:r w:rsidRPr="00677268">
              <w:rPr>
                <w:rFonts w:ascii="標楷體" w:eastAsia="標楷體" w:hAnsi="標楷體" w:hint="eastAsia"/>
                <w:color w:val="000000" w:themeColor="text1"/>
              </w:rPr>
              <w:t>a.有效期限內(第一學期107/1/31後、第二學期107/6/30後)之身心障礙證明/手冊影本。</w:t>
            </w:r>
          </w:p>
          <w:p w:rsidR="00CC5F2A" w:rsidRPr="00677268" w:rsidRDefault="00CC5F2A" w:rsidP="00CE69E3">
            <w:pPr>
              <w:spacing w:line="280" w:lineRule="exact"/>
              <w:ind w:left="257" w:hangingChars="107" w:hanging="257"/>
              <w:jc w:val="both"/>
              <w:rPr>
                <w:rFonts w:ascii="標楷體" w:eastAsia="標楷體" w:hAnsi="標楷體"/>
                <w:color w:val="000000" w:themeColor="text1"/>
              </w:rPr>
            </w:pPr>
            <w:r w:rsidRPr="00677268">
              <w:rPr>
                <w:rFonts w:ascii="標楷體" w:eastAsia="標楷體" w:hAnsi="標楷體" w:hint="eastAsia"/>
                <w:color w:val="000000" w:themeColor="text1"/>
              </w:rPr>
              <w:t>b.身心障礙鑑定醫院開立之診斷證明。(如有完整心理衡鑑報告或重大傷病證明 可一併檢附。)</w:t>
            </w:r>
          </w:p>
          <w:p w:rsidR="00C56344" w:rsidRPr="00677268" w:rsidRDefault="00C56344" w:rsidP="00CE69E3">
            <w:pPr>
              <w:spacing w:line="280" w:lineRule="exact"/>
              <w:ind w:left="257" w:hangingChars="107" w:hanging="257"/>
              <w:jc w:val="both"/>
              <w:rPr>
                <w:rFonts w:ascii="標楷體" w:eastAsia="標楷體" w:hAnsi="標楷體"/>
                <w:b/>
                <w:color w:val="000000" w:themeColor="text1"/>
              </w:rPr>
            </w:pPr>
            <w:r w:rsidRPr="00677268">
              <w:rPr>
                <w:rFonts w:ascii="標楷體" w:eastAsia="標楷體" w:hAnsi="標楷體" w:hint="eastAsia"/>
                <w:b/>
                <w:color w:val="000000" w:themeColor="text1"/>
              </w:rPr>
              <w:t>各類別鑑定需繳交之內容說明如下：</w:t>
            </w:r>
          </w:p>
          <w:p w:rsidR="00CC5F2A" w:rsidRPr="00677268" w:rsidRDefault="00C56344" w:rsidP="00CE69E3">
            <w:pPr>
              <w:spacing w:line="280" w:lineRule="exact"/>
              <w:ind w:left="300" w:hangingChars="125" w:hanging="300"/>
              <w:jc w:val="both"/>
              <w:rPr>
                <w:rFonts w:ascii="標楷體" w:eastAsia="標楷體" w:hAnsi="標楷體"/>
                <w:color w:val="000000" w:themeColor="text1"/>
              </w:rPr>
            </w:pPr>
            <w:r w:rsidRPr="00677268">
              <w:rPr>
                <w:rFonts w:ascii="標楷體" w:eastAsia="標楷體" w:hAnsi="標楷體" w:hint="eastAsia"/>
                <w:color w:val="000000" w:themeColor="text1"/>
              </w:rPr>
              <w:t>※申請</w:t>
            </w:r>
            <w:r w:rsidR="00CC5F2A" w:rsidRPr="00677268">
              <w:rPr>
                <w:rFonts w:ascii="標楷體" w:eastAsia="標楷體" w:hAnsi="標楷體" w:hint="eastAsia"/>
                <w:color w:val="000000" w:themeColor="text1"/>
              </w:rPr>
              <w:t>視覺障礙</w:t>
            </w:r>
            <w:r w:rsidRPr="00677268">
              <w:rPr>
                <w:rFonts w:ascii="標楷體" w:eastAsia="標楷體" w:hAnsi="標楷體" w:hint="eastAsia"/>
                <w:color w:val="000000" w:themeColor="text1"/>
              </w:rPr>
              <w:t>鑑定</w:t>
            </w:r>
            <w:r w:rsidR="00CC5F2A" w:rsidRPr="00677268">
              <w:rPr>
                <w:rFonts w:ascii="標楷體" w:eastAsia="標楷體" w:hAnsi="標楷體" w:hint="eastAsia"/>
                <w:color w:val="000000" w:themeColor="text1"/>
              </w:rPr>
              <w:t>但無身心障礙證明/手冊者，需有雙眼矯正前後的視力值。(視野圖視情況檢附)</w:t>
            </w:r>
          </w:p>
          <w:p w:rsidR="00CC5F2A" w:rsidRPr="00677268" w:rsidRDefault="00C56344" w:rsidP="00CE69E3">
            <w:pPr>
              <w:spacing w:line="280" w:lineRule="exact"/>
              <w:ind w:left="257" w:hangingChars="107" w:hanging="257"/>
              <w:jc w:val="both"/>
              <w:rPr>
                <w:rFonts w:ascii="標楷體" w:eastAsia="標楷體" w:hAnsi="標楷體"/>
                <w:color w:val="000000" w:themeColor="text1"/>
              </w:rPr>
            </w:pPr>
            <w:r w:rsidRPr="00677268">
              <w:rPr>
                <w:rFonts w:ascii="標楷體" w:eastAsia="標楷體" w:hAnsi="標楷體" w:hint="eastAsia"/>
                <w:color w:val="000000" w:themeColor="text1"/>
              </w:rPr>
              <w:t>※申請</w:t>
            </w:r>
            <w:r w:rsidR="00CC5F2A" w:rsidRPr="00677268">
              <w:rPr>
                <w:rFonts w:ascii="標楷體" w:eastAsia="標楷體" w:hAnsi="標楷體" w:hint="eastAsia"/>
                <w:color w:val="000000" w:themeColor="text1"/>
              </w:rPr>
              <w:t>聽覺障礙</w:t>
            </w:r>
            <w:r w:rsidRPr="00677268">
              <w:rPr>
                <w:rFonts w:ascii="標楷體" w:eastAsia="標楷體" w:hAnsi="標楷體" w:hint="eastAsia"/>
                <w:color w:val="000000" w:themeColor="text1"/>
              </w:rPr>
              <w:t>鑑定</w:t>
            </w:r>
            <w:r w:rsidR="00CC5F2A" w:rsidRPr="00677268">
              <w:rPr>
                <w:rFonts w:ascii="標楷體" w:eastAsia="標楷體" w:hAnsi="標楷體" w:hint="eastAsia"/>
                <w:color w:val="000000" w:themeColor="text1"/>
              </w:rPr>
              <w:t>但無身心障礙證明/手冊者，需有雙耳矯正前的聽力分貝數據</w:t>
            </w:r>
            <w:r w:rsidR="00CC5F2A" w:rsidRPr="00677268">
              <w:rPr>
                <w:rFonts w:ascii="標楷體" w:eastAsia="標楷體" w:hAnsi="標楷體" w:cs="標楷體" w:hint="eastAsia"/>
                <w:color w:val="000000" w:themeColor="text1"/>
              </w:rPr>
              <w:t>。</w:t>
            </w:r>
          </w:p>
          <w:p w:rsidR="00CC5F2A" w:rsidRPr="00677268" w:rsidRDefault="00CC5F2A" w:rsidP="00CE69E3">
            <w:pPr>
              <w:spacing w:line="280" w:lineRule="exact"/>
              <w:ind w:left="257" w:hangingChars="107" w:hanging="257"/>
              <w:jc w:val="both"/>
              <w:rPr>
                <w:rFonts w:ascii="標楷體" w:eastAsia="標楷體" w:hAnsi="標楷體"/>
                <w:color w:val="000000" w:themeColor="text1"/>
              </w:rPr>
            </w:pPr>
            <w:r w:rsidRPr="00677268">
              <w:rPr>
                <w:rFonts w:ascii="標楷體" w:eastAsia="標楷體" w:hAnsi="標楷體" w:hint="eastAsia"/>
                <w:color w:val="000000" w:themeColor="text1"/>
              </w:rPr>
              <w:t>※</w:t>
            </w:r>
            <w:r w:rsidRPr="00677268">
              <w:rPr>
                <w:rFonts w:ascii="標楷體" w:eastAsia="標楷體" w:hAnsi="標楷體" w:hint="eastAsia"/>
                <w:b/>
                <w:color w:val="000000" w:themeColor="text1"/>
                <w:u w:val="single"/>
              </w:rPr>
              <w:t>疑有</w:t>
            </w:r>
            <w:r w:rsidRPr="00677268">
              <w:rPr>
                <w:rFonts w:ascii="標楷體" w:eastAsia="標楷體" w:hAnsi="標楷體" w:hint="eastAsia"/>
                <w:color w:val="000000" w:themeColor="text1"/>
              </w:rPr>
              <w:t>智能障礙者，自行檢附</w:t>
            </w:r>
            <w:r w:rsidRPr="00677268">
              <w:rPr>
                <w:rFonts w:ascii="標楷體" w:eastAsia="標楷體" w:hAnsi="標楷體" w:hint="eastAsia"/>
                <w:color w:val="000000" w:themeColor="text1"/>
                <w:lang w:eastAsia="zh-HK"/>
              </w:rPr>
              <w:t>一年內</w:t>
            </w:r>
            <w:r w:rsidRPr="00677268">
              <w:rPr>
                <w:rFonts w:ascii="標楷體" w:eastAsia="標楷體" w:hAnsi="標楷體" w:hint="eastAsia"/>
                <w:color w:val="000000" w:themeColor="text1"/>
              </w:rPr>
              <w:t>智力評估及適應行為評估。</w:t>
            </w:r>
          </w:p>
          <w:p w:rsidR="00CC5F2A" w:rsidRPr="00677268" w:rsidRDefault="00CC5F2A" w:rsidP="00CE69E3">
            <w:pPr>
              <w:spacing w:line="280" w:lineRule="exact"/>
              <w:ind w:left="257" w:hangingChars="107" w:hanging="257"/>
              <w:jc w:val="both"/>
              <w:rPr>
                <w:rFonts w:ascii="標楷體" w:eastAsia="標楷體" w:hAnsi="標楷體"/>
                <w:b/>
                <w:color w:val="000000" w:themeColor="text1"/>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lang w:eastAsia="zh-HK"/>
              </w:rPr>
              <w:t>無重新鑑定日期之身心障礙證明/手冊者請檢附</w:t>
            </w:r>
            <w:r w:rsidRPr="00677268">
              <w:rPr>
                <w:rFonts w:ascii="標楷體" w:eastAsia="標楷體" w:hAnsi="標楷體" w:hint="eastAsia"/>
                <w:color w:val="000000" w:themeColor="text1"/>
              </w:rPr>
              <w:t>身心障礙鑑定醫院開立之</w:t>
            </w:r>
            <w:r w:rsidRPr="00677268">
              <w:rPr>
                <w:rFonts w:ascii="標楷體" w:eastAsia="標楷體" w:hAnsi="標楷體" w:hint="eastAsia"/>
                <w:b/>
                <w:color w:val="000000" w:themeColor="text1"/>
              </w:rPr>
              <w:t>診斷證明。</w:t>
            </w:r>
          </w:p>
          <w:p w:rsidR="00CC5F2A" w:rsidRPr="00677268" w:rsidRDefault="00CC5F2A" w:rsidP="00CE69E3">
            <w:pPr>
              <w:spacing w:line="280" w:lineRule="exact"/>
              <w:ind w:left="257" w:hangingChars="107" w:hanging="257"/>
              <w:jc w:val="both"/>
              <w:rPr>
                <w:rFonts w:ascii="標楷體" w:eastAsia="標楷體" w:hAnsi="標楷體"/>
                <w:color w:val="000000" w:themeColor="text1"/>
                <w:lang w:eastAsia="zh-HK"/>
              </w:rPr>
            </w:pPr>
            <w:r w:rsidRPr="00677268">
              <w:rPr>
                <w:rFonts w:ascii="標楷體" w:eastAsia="標楷體" w:hAnsi="標楷體" w:hint="eastAsia"/>
                <w:color w:val="000000" w:themeColor="text1"/>
              </w:rPr>
              <w:t>※</w:t>
            </w:r>
            <w:r w:rsidR="00C56344" w:rsidRPr="00677268">
              <w:rPr>
                <w:rFonts w:ascii="標楷體" w:eastAsia="標楷體" w:hAnsi="標楷體" w:hint="eastAsia"/>
                <w:color w:val="000000" w:themeColor="text1"/>
              </w:rPr>
              <w:t>申請</w:t>
            </w:r>
            <w:r w:rsidRPr="00677268">
              <w:rPr>
                <w:rFonts w:ascii="標楷體" w:eastAsia="標楷體" w:hAnsi="標楷體" w:hint="eastAsia"/>
                <w:color w:val="000000" w:themeColor="text1"/>
                <w:lang w:eastAsia="zh-HK"/>
              </w:rPr>
              <w:t>語言障礙</w:t>
            </w:r>
            <w:r w:rsidR="00C56344" w:rsidRPr="00677268">
              <w:rPr>
                <w:rFonts w:ascii="標楷體" w:eastAsia="標楷體" w:hAnsi="標楷體" w:hint="eastAsia"/>
                <w:color w:val="000000" w:themeColor="text1"/>
              </w:rPr>
              <w:t>鑑定</w:t>
            </w:r>
            <w:r w:rsidR="00C56344" w:rsidRPr="00677268">
              <w:rPr>
                <w:rFonts w:ascii="標楷體" w:eastAsia="標楷體" w:hAnsi="標楷體" w:hint="eastAsia"/>
                <w:color w:val="000000" w:themeColor="text1"/>
                <w:lang w:eastAsia="zh-HK"/>
              </w:rPr>
              <w:t>學生請檢附口語表達影片，影片中需</w:t>
            </w:r>
            <w:r w:rsidR="00C56344" w:rsidRPr="00677268">
              <w:rPr>
                <w:rFonts w:ascii="標楷體" w:eastAsia="標楷體" w:hAnsi="標楷體" w:hint="eastAsia"/>
                <w:color w:val="000000" w:themeColor="text1"/>
              </w:rPr>
              <w:t>可看到</w:t>
            </w:r>
            <w:r w:rsidRPr="00677268">
              <w:rPr>
                <w:rFonts w:ascii="標楷體" w:eastAsia="標楷體" w:hAnsi="標楷體" w:hint="eastAsia"/>
                <w:color w:val="000000" w:themeColor="text1"/>
                <w:lang w:eastAsia="zh-HK"/>
              </w:rPr>
              <w:t>嘴型，若為朗讀文章，請將文本內容一併附上。</w:t>
            </w:r>
          </w:p>
        </w:tc>
      </w:tr>
      <w:tr w:rsidR="00677268" w:rsidRPr="00677268" w:rsidTr="000E0828">
        <w:trPr>
          <w:trHeight w:val="555"/>
          <w:jc w:val="center"/>
        </w:trPr>
        <w:tc>
          <w:tcPr>
            <w:tcW w:w="308" w:type="dxa"/>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6</w:t>
            </w:r>
          </w:p>
        </w:tc>
        <w:tc>
          <w:tcPr>
            <w:tcW w:w="3523"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學生輔導資料紀錄表</w:t>
            </w:r>
          </w:p>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相關輔導紀錄</w:t>
            </w:r>
          </w:p>
        </w:tc>
        <w:tc>
          <w:tcPr>
            <w:tcW w:w="1051" w:type="dxa"/>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p w:rsidR="00CC5F2A" w:rsidRPr="00677268" w:rsidRDefault="00CC5F2A" w:rsidP="000E0828">
            <w:pPr>
              <w:jc w:val="center"/>
              <w:rPr>
                <w:rFonts w:ascii="標楷體" w:eastAsia="標楷體" w:hAnsi="標楷體"/>
                <w:color w:val="000000" w:themeColor="text1"/>
              </w:rPr>
            </w:pPr>
            <w:r w:rsidRPr="00677268">
              <w:rPr>
                <w:rFonts w:ascii="標楷體" w:eastAsia="標楷體" w:hAnsi="標楷體" w:hint="eastAsia"/>
                <w:color w:val="000000" w:themeColor="text1"/>
              </w:rPr>
              <w:t>※</w:t>
            </w:r>
          </w:p>
        </w:tc>
        <w:tc>
          <w:tcPr>
            <w:tcW w:w="993" w:type="dxa"/>
            <w:vAlign w:val="center"/>
          </w:tcPr>
          <w:p w:rsidR="00CC5F2A" w:rsidRPr="00677268" w:rsidRDefault="00CC5F2A" w:rsidP="000E0828">
            <w:pPr>
              <w:jc w:val="center"/>
              <w:rPr>
                <w:rFonts w:ascii="標楷體" w:eastAsia="標楷體" w:hAnsi="標楷體"/>
                <w:color w:val="000000" w:themeColor="text1"/>
              </w:rPr>
            </w:pPr>
            <w:r w:rsidRPr="00677268">
              <w:rPr>
                <w:rFonts w:ascii="標楷體" w:eastAsia="標楷體" w:hAnsi="標楷體" w:hint="eastAsia"/>
                <w:color w:val="000000" w:themeColor="text1"/>
              </w:rPr>
              <w:t>有則附</w:t>
            </w:r>
          </w:p>
          <w:p w:rsidR="00CC5F2A" w:rsidRPr="00677268" w:rsidRDefault="00CC5F2A" w:rsidP="000E0828">
            <w:pPr>
              <w:jc w:val="center"/>
              <w:rPr>
                <w:color w:val="000000" w:themeColor="text1"/>
              </w:rPr>
            </w:pPr>
            <w:r w:rsidRPr="00677268">
              <w:rPr>
                <w:rFonts w:ascii="標楷體" w:eastAsia="標楷體" w:hAnsi="標楷體" w:hint="eastAsia"/>
                <w:color w:val="000000" w:themeColor="text1"/>
              </w:rPr>
              <w:t>※</w:t>
            </w:r>
          </w:p>
        </w:tc>
        <w:tc>
          <w:tcPr>
            <w:tcW w:w="5284" w:type="dxa"/>
            <w:shd w:val="clear" w:color="auto" w:fill="auto"/>
            <w:vAlign w:val="center"/>
          </w:tcPr>
          <w:p w:rsidR="00CC5F2A" w:rsidRPr="00677268" w:rsidRDefault="00CC5F2A" w:rsidP="00CE69E3">
            <w:pPr>
              <w:spacing w:line="3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輔導紀錄表、認輔紀錄、個別諮商紀錄等。</w:t>
            </w:r>
          </w:p>
          <w:p w:rsidR="00CC5F2A" w:rsidRPr="00677268" w:rsidRDefault="00CC5F2A" w:rsidP="00CE69E3">
            <w:pPr>
              <w:spacing w:line="360" w:lineRule="exact"/>
              <w:jc w:val="both"/>
              <w:rPr>
                <w:rFonts w:ascii="標楷體" w:eastAsia="標楷體" w:hAnsi="標楷體"/>
                <w:color w:val="000000" w:themeColor="text1"/>
                <w:lang w:eastAsia="zh-HK"/>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lang w:eastAsia="zh-HK"/>
              </w:rPr>
              <w:t>身體病弱請務必檢附出缺席紀錄(</w:t>
            </w:r>
            <w:r w:rsidR="00C56344" w:rsidRPr="00677268">
              <w:rPr>
                <w:rFonts w:ascii="標楷體" w:eastAsia="標楷體" w:hAnsi="標楷體" w:hint="eastAsia"/>
                <w:color w:val="000000" w:themeColor="text1"/>
                <w:lang w:eastAsia="zh-HK"/>
              </w:rPr>
              <w:t>內容需說明缺</w:t>
            </w:r>
            <w:r w:rsidR="00C56344" w:rsidRPr="00677268">
              <w:rPr>
                <w:rFonts w:ascii="標楷體" w:eastAsia="標楷體" w:hAnsi="標楷體" w:hint="eastAsia"/>
                <w:color w:val="000000" w:themeColor="text1"/>
              </w:rPr>
              <w:t>席</w:t>
            </w:r>
            <w:r w:rsidRPr="00677268">
              <w:rPr>
                <w:rFonts w:ascii="標楷體" w:eastAsia="標楷體" w:hAnsi="標楷體" w:hint="eastAsia"/>
                <w:color w:val="000000" w:themeColor="text1"/>
                <w:lang w:eastAsia="zh-HK"/>
              </w:rPr>
              <w:t>總節數或天數)。</w:t>
            </w:r>
          </w:p>
        </w:tc>
      </w:tr>
      <w:tr w:rsidR="00677268" w:rsidRPr="00677268" w:rsidTr="000E0828">
        <w:trPr>
          <w:trHeight w:val="395"/>
          <w:jc w:val="center"/>
        </w:trPr>
        <w:tc>
          <w:tcPr>
            <w:tcW w:w="308" w:type="dxa"/>
            <w:vMerge w:val="restart"/>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7</w:t>
            </w:r>
          </w:p>
        </w:tc>
        <w:tc>
          <w:tcPr>
            <w:tcW w:w="3523" w:type="dxa"/>
            <w:shd w:val="clear" w:color="auto" w:fill="auto"/>
            <w:vAlign w:val="center"/>
          </w:tcPr>
          <w:p w:rsidR="00CC5F2A" w:rsidRPr="00677268" w:rsidRDefault="00CC5F2A"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lang w:eastAsia="zh-HK"/>
              </w:rPr>
              <w:t>效期內之鑑輔會鑑定證明影本</w:t>
            </w:r>
          </w:p>
        </w:tc>
        <w:tc>
          <w:tcPr>
            <w:tcW w:w="1051" w:type="dxa"/>
            <w:vAlign w:val="center"/>
          </w:tcPr>
          <w:p w:rsidR="00CC5F2A" w:rsidRPr="00677268" w:rsidRDefault="00CC5F2A" w:rsidP="000E0828">
            <w:pPr>
              <w:jc w:val="center"/>
              <w:rPr>
                <w:rFonts w:ascii="標楷體" w:eastAsia="標楷體" w:hAnsi="標楷體"/>
                <w:b/>
                <w:color w:val="000000" w:themeColor="text1"/>
              </w:rPr>
            </w:pPr>
          </w:p>
        </w:tc>
        <w:tc>
          <w:tcPr>
            <w:tcW w:w="993" w:type="dxa"/>
            <w:tcBorders>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5284" w:type="dxa"/>
            <w:vAlign w:val="center"/>
          </w:tcPr>
          <w:p w:rsidR="00CC5F2A" w:rsidRPr="00677268" w:rsidRDefault="00CC5F2A" w:rsidP="000E0828">
            <w:pPr>
              <w:spacing w:line="0" w:lineRule="atLeast"/>
              <w:jc w:val="both"/>
              <w:rPr>
                <w:rFonts w:ascii="標楷體" w:eastAsia="標楷體" w:hAnsi="標楷體"/>
                <w:color w:val="000000" w:themeColor="text1"/>
              </w:rPr>
            </w:pPr>
          </w:p>
        </w:tc>
      </w:tr>
      <w:tr w:rsidR="00677268" w:rsidRPr="00677268" w:rsidTr="000E0828">
        <w:trPr>
          <w:trHeight w:val="395"/>
          <w:jc w:val="center"/>
        </w:trPr>
        <w:tc>
          <w:tcPr>
            <w:tcW w:w="308" w:type="dxa"/>
            <w:vMerge/>
            <w:vAlign w:val="center"/>
          </w:tcPr>
          <w:p w:rsidR="00CC5F2A" w:rsidRPr="00677268" w:rsidRDefault="00CC5F2A" w:rsidP="000E0828">
            <w:pPr>
              <w:spacing w:line="400" w:lineRule="exact"/>
              <w:jc w:val="center"/>
              <w:rPr>
                <w:rFonts w:ascii="標楷體" w:eastAsia="標楷體" w:hAnsi="標楷體"/>
                <w:color w:val="000000" w:themeColor="text1"/>
              </w:rPr>
            </w:pPr>
          </w:p>
        </w:tc>
        <w:tc>
          <w:tcPr>
            <w:tcW w:w="3523" w:type="dxa"/>
            <w:shd w:val="clear" w:color="auto" w:fill="auto"/>
            <w:vAlign w:val="center"/>
          </w:tcPr>
          <w:p w:rsidR="00CC5F2A" w:rsidRPr="00677268" w:rsidRDefault="00CC5F2A"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上次鑑輔會鑑定資料</w:t>
            </w:r>
          </w:p>
        </w:tc>
        <w:tc>
          <w:tcPr>
            <w:tcW w:w="1051" w:type="dxa"/>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993" w:type="dxa"/>
            <w:tcBorders>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5284"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請自行列印特教通報網中</w:t>
            </w:r>
            <w:r w:rsidRPr="00677268">
              <w:rPr>
                <w:rFonts w:ascii="標楷體" w:eastAsia="標楷體" w:hAnsi="標楷體" w:hint="eastAsia"/>
                <w:color w:val="000000" w:themeColor="text1"/>
                <w:lang w:eastAsia="zh-HK"/>
              </w:rPr>
              <w:t>國中</w:t>
            </w:r>
            <w:r w:rsidRPr="00677268">
              <w:rPr>
                <w:rFonts w:ascii="標楷體" w:eastAsia="標楷體" w:hAnsi="標楷體" w:hint="eastAsia"/>
                <w:color w:val="000000" w:themeColor="text1"/>
              </w:rPr>
              <w:t>鑑定安置摘要表。</w:t>
            </w:r>
          </w:p>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※如</w:t>
            </w:r>
            <w:r w:rsidRPr="00677268">
              <w:rPr>
                <w:rFonts w:ascii="標楷體" w:eastAsia="標楷體" w:hAnsi="標楷體" w:hint="eastAsia"/>
                <w:color w:val="000000" w:themeColor="text1"/>
                <w:lang w:eastAsia="zh-HK"/>
              </w:rPr>
              <w:t>高中</w:t>
            </w:r>
            <w:r w:rsidRPr="00677268">
              <w:rPr>
                <w:rFonts w:ascii="標楷體" w:eastAsia="標楷體" w:hAnsi="標楷體" w:hint="eastAsia"/>
                <w:color w:val="000000" w:themeColor="text1"/>
              </w:rPr>
              <w:t>曾進行鑑定，務必檢附前次鑑定資料。</w:t>
            </w:r>
          </w:p>
        </w:tc>
      </w:tr>
      <w:tr w:rsidR="00677268" w:rsidRPr="00677268" w:rsidTr="000E0828">
        <w:trPr>
          <w:trHeight w:val="395"/>
          <w:jc w:val="center"/>
        </w:trPr>
        <w:tc>
          <w:tcPr>
            <w:tcW w:w="308" w:type="dxa"/>
            <w:vAlign w:val="center"/>
          </w:tcPr>
          <w:p w:rsidR="007902CB" w:rsidRPr="00677268" w:rsidRDefault="007902CB"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8</w:t>
            </w:r>
          </w:p>
        </w:tc>
        <w:tc>
          <w:tcPr>
            <w:tcW w:w="3523" w:type="dxa"/>
            <w:shd w:val="clear" w:color="auto" w:fill="auto"/>
            <w:vAlign w:val="center"/>
          </w:tcPr>
          <w:p w:rsidR="007902CB" w:rsidRPr="00677268" w:rsidRDefault="007902CB"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lang w:eastAsia="zh-HK"/>
              </w:rPr>
              <w:t>心評綜合評估報告書</w:t>
            </w:r>
          </w:p>
        </w:tc>
        <w:tc>
          <w:tcPr>
            <w:tcW w:w="1051" w:type="dxa"/>
            <w:vAlign w:val="center"/>
          </w:tcPr>
          <w:p w:rsidR="007902CB" w:rsidRPr="00677268" w:rsidRDefault="007902CB" w:rsidP="000E0828">
            <w:pPr>
              <w:spacing w:line="0" w:lineRule="atLeast"/>
              <w:jc w:val="center"/>
              <w:rPr>
                <w:rFonts w:ascii="標楷體" w:eastAsia="標楷體" w:hAnsi="標楷體"/>
                <w:color w:val="000000" w:themeColor="text1"/>
                <w:lang w:eastAsia="zh-HK"/>
              </w:rPr>
            </w:pPr>
            <w:r w:rsidRPr="00677268">
              <w:rPr>
                <w:rFonts w:ascii="標楷體" w:eastAsia="標楷體" w:hAnsi="標楷體" w:hint="eastAsia"/>
                <w:b/>
                <w:color w:val="000000" w:themeColor="text1"/>
              </w:rPr>
              <w:sym w:font="Wingdings 2" w:char="F050"/>
            </w:r>
          </w:p>
        </w:tc>
        <w:tc>
          <w:tcPr>
            <w:tcW w:w="993" w:type="dxa"/>
            <w:tcBorders>
              <w:right w:val="single" w:sz="8" w:space="0" w:color="auto"/>
            </w:tcBorders>
            <w:vAlign w:val="center"/>
          </w:tcPr>
          <w:p w:rsidR="007902CB" w:rsidRPr="00677268" w:rsidRDefault="007902CB" w:rsidP="006211BC">
            <w:pPr>
              <w:spacing w:line="0" w:lineRule="atLeast"/>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5284" w:type="dxa"/>
            <w:vAlign w:val="center"/>
          </w:tcPr>
          <w:p w:rsidR="007902CB" w:rsidRPr="00677268" w:rsidRDefault="007902CB" w:rsidP="006211BC">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※心評若有施測智力評估皆需繳交。</w:t>
            </w:r>
          </w:p>
        </w:tc>
      </w:tr>
    </w:tbl>
    <w:p w:rsidR="00CE69E3" w:rsidRPr="00677268" w:rsidRDefault="00CE69E3">
      <w:pPr>
        <w:widowControl/>
        <w:rPr>
          <w:rFonts w:ascii="Arial" w:eastAsia="標楷體" w:hAnsi="Arial" w:cs="Arial"/>
          <w:b/>
          <w:color w:val="000000" w:themeColor="text1"/>
          <w:sz w:val="32"/>
          <w:szCs w:val="32"/>
        </w:rPr>
      </w:pPr>
      <w:r w:rsidRPr="00677268">
        <w:rPr>
          <w:rFonts w:ascii="Arial" w:eastAsia="標楷體" w:hAnsi="Arial" w:cs="Arial"/>
          <w:b/>
          <w:color w:val="000000" w:themeColor="text1"/>
          <w:sz w:val="32"/>
          <w:szCs w:val="32"/>
        </w:rPr>
        <w:br w:type="page"/>
      </w:r>
    </w:p>
    <w:p w:rsidR="00CC5F2A" w:rsidRPr="00677268" w:rsidRDefault="00CC5F2A" w:rsidP="00CC5F2A">
      <w:pPr>
        <w:spacing w:line="440" w:lineRule="exact"/>
        <w:jc w:val="center"/>
        <w:rPr>
          <w:rFonts w:ascii="Arial" w:eastAsia="標楷體" w:hAnsi="標楷體" w:cs="Arial"/>
          <w:b/>
          <w:color w:val="000000" w:themeColor="text1"/>
          <w:sz w:val="32"/>
          <w:szCs w:val="32"/>
        </w:rPr>
      </w:pPr>
      <w:r w:rsidRPr="00677268">
        <w:rPr>
          <w:rFonts w:hint="eastAsia"/>
          <w:noProof/>
          <w:color w:val="000000" w:themeColor="text1"/>
        </w:rPr>
        <w:lastRenderedPageBreak/>
        <mc:AlternateContent>
          <mc:Choice Requires="wps">
            <w:drawing>
              <wp:anchor distT="0" distB="0" distL="114300" distR="114300" simplePos="0" relativeHeight="252974080" behindDoc="0" locked="0" layoutInCell="1" allowOverlap="1" wp14:anchorId="08660F7E" wp14:editId="4E6D05B3">
                <wp:simplePos x="0" y="0"/>
                <wp:positionH relativeFrom="column">
                  <wp:posOffset>5953125</wp:posOffset>
                </wp:positionH>
                <wp:positionV relativeFrom="paragraph">
                  <wp:posOffset>-182245</wp:posOffset>
                </wp:positionV>
                <wp:extent cx="593725" cy="173990"/>
                <wp:effectExtent l="0" t="0" r="15875" b="16510"/>
                <wp:wrapNone/>
                <wp:docPr id="938" name="文字方塊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73990"/>
                        </a:xfrm>
                        <a:prstGeom prst="rect">
                          <a:avLst/>
                        </a:prstGeom>
                        <a:solidFill>
                          <a:srgbClr val="FFFFFF"/>
                        </a:solidFill>
                        <a:ln w="9525">
                          <a:solidFill>
                            <a:srgbClr val="000000"/>
                          </a:solidFill>
                          <a:miter lim="800000"/>
                          <a:headEnd/>
                          <a:tailEnd/>
                        </a:ln>
                      </wps:spPr>
                      <wps:txb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60F7E" id="文字方塊 938" o:spid="_x0000_s1282" type="#_x0000_t202" style="position:absolute;left:0;text-align:left;margin-left:468.75pt;margin-top:-14.35pt;width:46.75pt;height:13.7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">
                <v:textbo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v:textbox>
              </v:shape>
            </w:pict>
          </mc:Fallback>
        </mc:AlternateContent>
      </w:r>
      <w:r w:rsidRPr="00677268">
        <w:rPr>
          <w:rFonts w:ascii="Arial" w:eastAsia="標楷體" w:hAnsi="Arial" w:cs="Arial"/>
          <w:b/>
          <w:color w:val="000000" w:themeColor="text1"/>
          <w:sz w:val="32"/>
          <w:szCs w:val="32"/>
        </w:rPr>
        <w:t>臺中市</w:t>
      </w:r>
      <w:r w:rsidRPr="00677268">
        <w:rPr>
          <w:rFonts w:ascii="Arial" w:eastAsia="標楷體" w:hAnsi="Arial" w:cs="Arial"/>
          <w:b/>
          <w:color w:val="000000" w:themeColor="text1"/>
          <w:sz w:val="32"/>
          <w:szCs w:val="32"/>
        </w:rPr>
        <w:t>10</w:t>
      </w:r>
      <w:r w:rsidRPr="00677268">
        <w:rPr>
          <w:rFonts w:ascii="Arial" w:eastAsia="標楷體" w:hAnsi="Arial" w:cs="Arial" w:hint="eastAsia"/>
          <w:b/>
          <w:color w:val="000000" w:themeColor="text1"/>
          <w:sz w:val="32"/>
          <w:szCs w:val="32"/>
        </w:rPr>
        <w:t>6</w:t>
      </w:r>
      <w:r w:rsidRPr="00677268">
        <w:rPr>
          <w:rFonts w:ascii="Arial" w:eastAsia="標楷體" w:hAnsi="Arial" w:cs="Arial"/>
          <w:b/>
          <w:color w:val="000000" w:themeColor="text1"/>
          <w:sz w:val="32"/>
          <w:szCs w:val="32"/>
        </w:rPr>
        <w:t>學年度</w:t>
      </w:r>
      <w:r w:rsidRPr="00677268">
        <w:rPr>
          <w:rFonts w:ascii="Arial" w:eastAsia="標楷體" w:hAnsi="Arial" w:cs="Arial" w:hint="eastAsia"/>
          <w:b/>
          <w:color w:val="000000" w:themeColor="text1"/>
          <w:sz w:val="32"/>
          <w:szCs w:val="32"/>
        </w:rPr>
        <w:t>高中</w:t>
      </w:r>
      <w:r w:rsidRPr="00677268">
        <w:rPr>
          <w:rFonts w:ascii="Arial" w:eastAsia="標楷體" w:hAnsi="Arial" w:cs="Arial"/>
          <w:b/>
          <w:color w:val="000000" w:themeColor="text1"/>
          <w:sz w:val="32"/>
          <w:szCs w:val="32"/>
        </w:rPr>
        <w:t>階段</w:t>
      </w:r>
      <w:r w:rsidRPr="00677268">
        <w:rPr>
          <w:rFonts w:ascii="Arial" w:eastAsia="標楷體" w:hAnsi="Arial" w:cs="Arial"/>
          <w:b/>
          <w:color w:val="000000" w:themeColor="text1"/>
          <w:sz w:val="32"/>
        </w:rPr>
        <w:t>身心障礙學生鑑定送件</w:t>
      </w:r>
      <w:r w:rsidRPr="00677268">
        <w:rPr>
          <w:rFonts w:ascii="Arial" w:eastAsia="標楷體" w:hAnsi="標楷體" w:cs="Arial" w:hint="eastAsia"/>
          <w:b/>
          <w:color w:val="000000" w:themeColor="text1"/>
          <w:sz w:val="32"/>
          <w:szCs w:val="32"/>
        </w:rPr>
        <w:t>資料一覽表</w:t>
      </w:r>
    </w:p>
    <w:p w:rsidR="00CC5F2A" w:rsidRPr="00677268" w:rsidRDefault="00CC5F2A" w:rsidP="00CC5F2A">
      <w:pPr>
        <w:spacing w:line="440" w:lineRule="exact"/>
        <w:jc w:val="center"/>
        <w:rPr>
          <w:rFonts w:ascii="Arial" w:eastAsia="標楷體" w:hAnsi="Arial" w:cs="Arial"/>
          <w:b/>
          <w:color w:val="000000" w:themeColor="text1"/>
          <w:sz w:val="32"/>
          <w:szCs w:val="32"/>
        </w:rPr>
      </w:pP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rPr>
        <w:t>一般學校</w:t>
      </w: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rPr>
        <w:t>智</w:t>
      </w:r>
      <w:r w:rsidRPr="00677268">
        <w:rPr>
          <w:rFonts w:ascii="Arial" w:eastAsia="標楷體" w:hAnsi="標楷體" w:cs="Arial" w:hint="eastAsia"/>
          <w:b/>
          <w:color w:val="000000" w:themeColor="text1"/>
          <w:sz w:val="32"/>
          <w:szCs w:val="32"/>
          <w:lang w:eastAsia="zh-HK"/>
        </w:rPr>
        <w:t>障</w:t>
      </w:r>
      <w:r w:rsidRPr="00677268">
        <w:rPr>
          <w:rFonts w:ascii="Arial" w:eastAsia="標楷體" w:hAnsi="標楷體" w:cs="Arial" w:hint="eastAsia"/>
          <w:b/>
          <w:color w:val="000000" w:themeColor="text1"/>
          <w:sz w:val="32"/>
          <w:szCs w:val="32"/>
        </w:rPr>
        <w:t>類</w:t>
      </w:r>
    </w:p>
    <w:tbl>
      <w:tblPr>
        <w:tblW w:w="10156" w:type="dxa"/>
        <w:jc w:val="center"/>
        <w:tblBorders>
          <w:top w:val="dotted" w:sz="4" w:space="0" w:color="auto"/>
          <w:left w:val="dotted" w:sz="4" w:space="0" w:color="auto"/>
          <w:bottom w:val="dotted" w:sz="4" w:space="0" w:color="auto"/>
          <w:right w:val="dotted" w:sz="4" w:space="0" w:color="auto"/>
        </w:tblBorders>
        <w:tblCellMar>
          <w:left w:w="28" w:type="dxa"/>
          <w:right w:w="28" w:type="dxa"/>
        </w:tblCellMar>
        <w:tblLook w:val="0000" w:firstRow="0" w:lastRow="0" w:firstColumn="0" w:lastColumn="0" w:noHBand="0" w:noVBand="0"/>
      </w:tblPr>
      <w:tblGrid>
        <w:gridCol w:w="10156"/>
      </w:tblGrid>
      <w:tr w:rsidR="00CC5F2A" w:rsidRPr="00677268" w:rsidTr="000E0828">
        <w:trPr>
          <w:trHeight w:val="660"/>
          <w:jc w:val="center"/>
        </w:trPr>
        <w:tc>
          <w:tcPr>
            <w:tcW w:w="10156" w:type="dxa"/>
          </w:tcPr>
          <w:p w:rsidR="00CC5F2A" w:rsidRPr="00677268" w:rsidRDefault="00CC5F2A" w:rsidP="000E0828">
            <w:pPr>
              <w:spacing w:line="0" w:lineRule="atLeas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※紙本送件時請依序由上至下排列，如為影本請以</w:t>
            </w:r>
            <w:r w:rsidRPr="00677268">
              <w:rPr>
                <w:rFonts w:ascii="標楷體" w:eastAsia="標楷體" w:hAnsi="標楷體" w:hint="eastAsia"/>
                <w:color w:val="000000" w:themeColor="text1"/>
                <w:sz w:val="20"/>
                <w:szCs w:val="20"/>
                <w:u w:val="single"/>
              </w:rPr>
              <w:t>A4</w:t>
            </w:r>
            <w:r w:rsidRPr="00677268">
              <w:rPr>
                <w:rFonts w:ascii="標楷體" w:eastAsia="標楷體" w:hAnsi="標楷體" w:hint="eastAsia"/>
                <w:color w:val="000000" w:themeColor="text1"/>
                <w:sz w:val="20"/>
                <w:szCs w:val="20"/>
              </w:rPr>
              <w:t>大小影印。</w:t>
            </w:r>
          </w:p>
          <w:p w:rsidR="00CC5F2A" w:rsidRPr="00677268" w:rsidRDefault="00CC5F2A" w:rsidP="000E0828">
            <w:pPr>
              <w:spacing w:line="0" w:lineRule="atLeas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※第一頁依送件類別檢附</w:t>
            </w:r>
            <w:r w:rsidRPr="00677268">
              <w:rPr>
                <w:rFonts w:ascii="標楷體" w:eastAsia="標楷體" w:hAnsi="標楷體" w:hint="eastAsia"/>
                <w:b/>
                <w:color w:val="000000" w:themeColor="text1"/>
                <w:sz w:val="20"/>
                <w:szCs w:val="20"/>
              </w:rPr>
              <w:t>「鑑定安置結果頁」</w:t>
            </w:r>
            <w:r w:rsidRPr="00677268">
              <w:rPr>
                <w:rFonts w:ascii="標楷體" w:eastAsia="標楷體" w:hAnsi="標楷體" w:hint="eastAsia"/>
                <w:color w:val="000000" w:themeColor="text1"/>
                <w:sz w:val="20"/>
                <w:szCs w:val="20"/>
              </w:rPr>
              <w:t>（填寫上方的基本資料即可，下方不須勾選）。</w:t>
            </w:r>
          </w:p>
          <w:p w:rsidR="00CC5F2A" w:rsidRPr="00677268" w:rsidRDefault="00CC5F2A" w:rsidP="000E0828">
            <w:pPr>
              <w:spacing w:line="0" w:lineRule="atLeast"/>
              <w:ind w:left="238" w:hangingChars="119" w:hanging="238"/>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以下所指稱「心理衡鑑報告」、「診斷證明」、「智力評估」、「各項測驗」皆自開立日期、施測日期、填寫日期算起一年內有效，以送件日期為準。「聽力檢查」、「視力檢查」自開立日期起六個月內有效，送件日期為準。</w:t>
            </w:r>
          </w:p>
          <w:p w:rsidR="00CC5F2A" w:rsidRPr="00677268" w:rsidRDefault="00CC5F2A"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sz w:val="20"/>
                <w:szCs w:val="20"/>
              </w:rPr>
              <w:t>※個案送件後，鑑輔會委員可能依個案審查情況，建議或要求增加檢附資料，以利學生特殊教育身分之研判。</w:t>
            </w:r>
          </w:p>
        </w:tc>
      </w:tr>
    </w:tbl>
    <w:p w:rsidR="00CC5F2A" w:rsidRPr="00677268" w:rsidRDefault="00CC5F2A" w:rsidP="00CC5F2A">
      <w:pPr>
        <w:spacing w:line="160" w:lineRule="exact"/>
        <w:rPr>
          <w:rFonts w:ascii="Arial" w:eastAsia="標楷體" w:hAnsi="標楷體" w:cs="Arial"/>
          <w:color w:val="000000" w:themeColor="text1"/>
          <w:sz w:val="16"/>
          <w:szCs w:val="16"/>
        </w:rPr>
      </w:pPr>
    </w:p>
    <w:tbl>
      <w:tblPr>
        <w:tblpPr w:leftFromText="180" w:rightFromText="180" w:vertAnchor="text" w:tblpXSpec="center" w:tblpY="1"/>
        <w:tblOverlap w:val="never"/>
        <w:tblW w:w="10938"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26"/>
        <w:gridCol w:w="3462"/>
        <w:gridCol w:w="992"/>
        <w:gridCol w:w="992"/>
        <w:gridCol w:w="5066"/>
      </w:tblGrid>
      <w:tr w:rsidR="00677268" w:rsidRPr="00677268" w:rsidTr="000E0828">
        <w:trPr>
          <w:cantSplit/>
          <w:trHeight w:val="130"/>
          <w:tblHeader/>
        </w:trPr>
        <w:tc>
          <w:tcPr>
            <w:tcW w:w="426"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p>
        </w:tc>
        <w:tc>
          <w:tcPr>
            <w:tcW w:w="3462"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資料名稱</w:t>
            </w:r>
          </w:p>
        </w:tc>
        <w:tc>
          <w:tcPr>
            <w:tcW w:w="992"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新鑑定個案/</w:t>
            </w:r>
            <w:r w:rsidRPr="00677268">
              <w:rPr>
                <w:rFonts w:ascii="標楷體" w:eastAsia="標楷體" w:hAnsi="標楷體" w:hint="eastAsia"/>
                <w:color w:val="000000" w:themeColor="text1"/>
                <w:sz w:val="20"/>
                <w:szCs w:val="20"/>
                <w:lang w:eastAsia="zh-HK"/>
              </w:rPr>
              <w:t>更改障礙類別</w:t>
            </w:r>
            <w:r w:rsidRPr="00677268">
              <w:rPr>
                <w:rFonts w:ascii="標楷體" w:eastAsia="標楷體" w:hAnsi="標楷體" w:hint="eastAsia"/>
                <w:color w:val="000000" w:themeColor="text1"/>
                <w:sz w:val="20"/>
                <w:szCs w:val="20"/>
              </w:rPr>
              <w:t>/重新鑑定</w:t>
            </w:r>
          </w:p>
        </w:tc>
        <w:tc>
          <w:tcPr>
            <w:tcW w:w="992"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已有身分/跨階段</w:t>
            </w:r>
          </w:p>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鑑定</w:t>
            </w:r>
          </w:p>
        </w:tc>
        <w:tc>
          <w:tcPr>
            <w:tcW w:w="5066" w:type="dxa"/>
            <w:tcBorders>
              <w:top w:val="thinThickThinSmallGap" w:sz="24" w:space="0" w:color="auto"/>
              <w:right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說明</w:t>
            </w:r>
          </w:p>
        </w:tc>
      </w:tr>
      <w:tr w:rsidR="00677268" w:rsidRPr="00677268" w:rsidTr="000E0828">
        <w:trPr>
          <w:cantSplit/>
          <w:trHeight w:val="130"/>
          <w:tblHeader/>
        </w:trPr>
        <w:tc>
          <w:tcPr>
            <w:tcW w:w="426"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rPr>
              <w:t>1</w:t>
            </w:r>
          </w:p>
        </w:tc>
        <w:tc>
          <w:tcPr>
            <w:tcW w:w="3462" w:type="dxa"/>
            <w:tcBorders>
              <w:bottom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鑑定安置結果頁</w:t>
            </w:r>
          </w:p>
        </w:tc>
        <w:tc>
          <w:tcPr>
            <w:tcW w:w="992" w:type="dxa"/>
            <w:tcBorders>
              <w:bottom w:val="single" w:sz="4" w:space="0" w:color="auto"/>
            </w:tcBorders>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bottom w:val="single" w:sz="4" w:space="0" w:color="auto"/>
              <w:right w:val="single" w:sz="8" w:space="0" w:color="auto"/>
            </w:tcBorders>
            <w:vAlign w:val="center"/>
          </w:tcPr>
          <w:p w:rsidR="00CC5F2A" w:rsidRPr="00677268" w:rsidRDefault="00CC5F2A" w:rsidP="000E0828">
            <w:pPr>
              <w:tabs>
                <w:tab w:val="center" w:pos="838"/>
              </w:tabs>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5066" w:type="dxa"/>
            <w:tcBorders>
              <w:bottom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填寫上方的基本資料即可，下方請勿勾選。</w:t>
            </w:r>
          </w:p>
        </w:tc>
      </w:tr>
      <w:tr w:rsidR="00677268" w:rsidRPr="00677268" w:rsidTr="000E0828">
        <w:trPr>
          <w:trHeight w:val="260"/>
        </w:trPr>
        <w:tc>
          <w:tcPr>
            <w:tcW w:w="426"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2</w:t>
            </w:r>
          </w:p>
        </w:tc>
        <w:tc>
          <w:tcPr>
            <w:tcW w:w="3462" w:type="dxa"/>
            <w:tcBorders>
              <w:top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特教通報網鑑定安置紀錄</w:t>
            </w:r>
          </w:p>
        </w:tc>
        <w:tc>
          <w:tcPr>
            <w:tcW w:w="992" w:type="dxa"/>
            <w:tcBorders>
              <w:top w:val="single" w:sz="4" w:space="0" w:color="auto"/>
            </w:tcBorders>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top w:val="single" w:sz="4" w:space="0" w:color="auto"/>
              <w:right w:val="single" w:sz="8" w:space="0" w:color="auto"/>
            </w:tcBorders>
            <w:vAlign w:val="center"/>
          </w:tcPr>
          <w:p w:rsidR="00CC5F2A" w:rsidRPr="00677268" w:rsidRDefault="00CC5F2A" w:rsidP="000E0828">
            <w:pPr>
              <w:tabs>
                <w:tab w:val="center" w:pos="838"/>
              </w:tabs>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5066" w:type="dxa"/>
            <w:tcBorders>
              <w:top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p>
        </w:tc>
      </w:tr>
      <w:tr w:rsidR="00677268" w:rsidRPr="00677268" w:rsidTr="000E0828">
        <w:trPr>
          <w:trHeight w:val="525"/>
        </w:trPr>
        <w:tc>
          <w:tcPr>
            <w:tcW w:w="426"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3</w:t>
            </w:r>
          </w:p>
        </w:tc>
        <w:tc>
          <w:tcPr>
            <w:tcW w:w="3462"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鑑定申請表暨家長同意書(表一)</w:t>
            </w:r>
          </w:p>
        </w:tc>
        <w:tc>
          <w:tcPr>
            <w:tcW w:w="992" w:type="dxa"/>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5066"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0E0828">
        <w:trPr>
          <w:trHeight w:val="361"/>
        </w:trPr>
        <w:tc>
          <w:tcPr>
            <w:tcW w:w="426"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4</w:t>
            </w:r>
          </w:p>
        </w:tc>
        <w:tc>
          <w:tcPr>
            <w:tcW w:w="3462" w:type="dxa"/>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學生學習暨需求評估表(</w:t>
            </w:r>
            <w:r w:rsidRPr="00677268">
              <w:rPr>
                <w:rFonts w:ascii="標楷體" w:eastAsia="標楷體" w:hAnsi="標楷體" w:hint="eastAsia"/>
                <w:color w:val="000000" w:themeColor="text1"/>
                <w:lang w:eastAsia="zh-HK"/>
              </w:rPr>
              <w:t>表二)</w:t>
            </w:r>
          </w:p>
        </w:tc>
        <w:tc>
          <w:tcPr>
            <w:tcW w:w="992" w:type="dxa"/>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5066"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0E0828">
        <w:trPr>
          <w:trHeight w:val="361"/>
        </w:trPr>
        <w:tc>
          <w:tcPr>
            <w:tcW w:w="426" w:type="dxa"/>
            <w:tcBorders>
              <w:bottom w:val="single" w:sz="4" w:space="0" w:color="auto"/>
            </w:tcBorders>
            <w:vAlign w:val="center"/>
          </w:tcPr>
          <w:p w:rsidR="00C56344" w:rsidRPr="00677268" w:rsidRDefault="00C56344"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5</w:t>
            </w:r>
          </w:p>
        </w:tc>
        <w:tc>
          <w:tcPr>
            <w:tcW w:w="3462" w:type="dxa"/>
            <w:tcBorders>
              <w:bottom w:val="single" w:sz="4" w:space="0" w:color="auto"/>
            </w:tcBorders>
            <w:vAlign w:val="center"/>
          </w:tcPr>
          <w:p w:rsidR="00C56344" w:rsidRPr="00677268" w:rsidRDefault="00C56344" w:rsidP="000E0828">
            <w:pPr>
              <w:spacing w:line="240" w:lineRule="exact"/>
              <w:rPr>
                <w:rFonts w:ascii="標楷體" w:eastAsia="標楷體" w:hAnsi="標楷體"/>
                <w:color w:val="000000" w:themeColor="text1"/>
              </w:rPr>
            </w:pPr>
            <w:r w:rsidRPr="00677268">
              <w:rPr>
                <w:rFonts w:ascii="標楷體" w:eastAsia="標楷體" w:hAnsi="標楷體" w:hint="eastAsia"/>
                <w:color w:val="000000" w:themeColor="text1"/>
              </w:rPr>
              <w:t>智力評估佐證</w:t>
            </w:r>
          </w:p>
        </w:tc>
        <w:tc>
          <w:tcPr>
            <w:tcW w:w="992" w:type="dxa"/>
            <w:vAlign w:val="center"/>
          </w:tcPr>
          <w:p w:rsidR="00C56344" w:rsidRPr="00677268" w:rsidRDefault="00C56344"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56344" w:rsidRPr="00677268" w:rsidRDefault="00C56344"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5066" w:type="dxa"/>
            <w:vAlign w:val="center"/>
          </w:tcPr>
          <w:p w:rsidR="00C56344" w:rsidRPr="00677268" w:rsidRDefault="00C56344" w:rsidP="00CE69E3">
            <w:pPr>
              <w:spacing w:line="260" w:lineRule="exact"/>
              <w:ind w:left="254" w:hangingChars="106" w:hanging="254"/>
              <w:jc w:val="both"/>
              <w:rPr>
                <w:rFonts w:ascii="標楷體" w:eastAsia="標楷體" w:hAnsi="標楷體"/>
                <w:color w:val="000000" w:themeColor="text1"/>
              </w:rPr>
            </w:pPr>
            <w:r w:rsidRPr="00677268">
              <w:rPr>
                <w:rFonts w:ascii="標楷體" w:eastAsia="標楷體" w:hAnsi="標楷體" w:hint="eastAsia"/>
                <w:color w:val="000000" w:themeColor="text1"/>
              </w:rPr>
              <w:t>a.有效期限內(第一學期107/1/31後</w:t>
            </w:r>
            <w:r w:rsidRPr="00677268">
              <w:rPr>
                <w:rFonts w:ascii="標楷體" w:eastAsia="標楷體" w:hAnsi="標楷體" w:hint="eastAsia"/>
                <w:color w:val="000000" w:themeColor="text1"/>
                <w:lang w:eastAsia="zh-HK"/>
              </w:rPr>
              <w:t>有效</w:t>
            </w:r>
            <w:r w:rsidRPr="00677268">
              <w:rPr>
                <w:rFonts w:ascii="標楷體" w:eastAsia="標楷體" w:hAnsi="標楷體" w:hint="eastAsia"/>
                <w:color w:val="000000" w:themeColor="text1"/>
              </w:rPr>
              <w:t>、第二學期107/6/30後</w:t>
            </w:r>
            <w:r w:rsidRPr="00677268">
              <w:rPr>
                <w:rFonts w:ascii="標楷體" w:eastAsia="標楷體" w:hAnsi="標楷體" w:hint="eastAsia"/>
                <w:color w:val="000000" w:themeColor="text1"/>
                <w:lang w:eastAsia="zh-HK"/>
              </w:rPr>
              <w:t>有效</w:t>
            </w:r>
            <w:r w:rsidRPr="00677268">
              <w:rPr>
                <w:rFonts w:ascii="標楷體" w:eastAsia="標楷體" w:hAnsi="標楷體" w:hint="eastAsia"/>
                <w:color w:val="000000" w:themeColor="text1"/>
              </w:rPr>
              <w:t>)之身心障礙證明/手冊影本(ICF碼需含b117)。</w:t>
            </w:r>
          </w:p>
          <w:p w:rsidR="00C56344" w:rsidRPr="00677268" w:rsidRDefault="00C56344" w:rsidP="00CE69E3">
            <w:pPr>
              <w:spacing w:line="260" w:lineRule="exact"/>
              <w:ind w:left="254" w:hangingChars="106" w:hanging="254"/>
              <w:jc w:val="both"/>
              <w:rPr>
                <w:rFonts w:ascii="標楷體" w:eastAsia="標楷體" w:hAnsi="標楷體"/>
                <w:color w:val="000000" w:themeColor="text1"/>
              </w:rPr>
            </w:pPr>
            <w:r w:rsidRPr="00677268">
              <w:rPr>
                <w:rFonts w:ascii="標楷體" w:eastAsia="標楷體" w:hAnsi="標楷體" w:hint="eastAsia"/>
                <w:color w:val="000000" w:themeColor="text1"/>
              </w:rPr>
              <w:t>b</w:t>
            </w:r>
            <w:r w:rsidRPr="00677268">
              <w:rPr>
                <w:rFonts w:ascii="標楷體" w:eastAsia="標楷體" w:hAnsi="標楷體"/>
                <w:color w:val="000000" w:themeColor="text1"/>
              </w:rPr>
              <w:t>.</w:t>
            </w:r>
            <w:r w:rsidRPr="00677268">
              <w:rPr>
                <w:rFonts w:ascii="標楷體" w:eastAsia="標楷體" w:hAnsi="標楷體" w:hint="eastAsia"/>
                <w:color w:val="000000" w:themeColor="text1"/>
              </w:rPr>
              <w:t>鑑定紀錄中曾研判為非智障者、無身心障礙證明/手冊者或不符合a者，以下擇一檢附。</w:t>
            </w:r>
          </w:p>
          <w:p w:rsidR="00C56344" w:rsidRPr="00677268" w:rsidRDefault="00C56344" w:rsidP="00CE69E3">
            <w:pPr>
              <w:spacing w:line="260" w:lineRule="exact"/>
              <w:ind w:left="538" w:hangingChars="224" w:hanging="538"/>
              <w:jc w:val="both"/>
              <w:rPr>
                <w:rFonts w:ascii="標楷體" w:eastAsia="標楷體" w:hAnsi="標楷體"/>
                <w:color w:val="000000" w:themeColor="text1"/>
              </w:rPr>
            </w:pPr>
            <w:r w:rsidRPr="00677268">
              <w:rPr>
                <w:rFonts w:ascii="標楷體" w:eastAsia="標楷體" w:hAnsi="標楷體" w:hint="eastAsia"/>
                <w:color w:val="000000" w:themeColor="text1"/>
              </w:rPr>
              <w:t>b-1身心障礙鑑定醫院開立之</w:t>
            </w:r>
            <w:r w:rsidRPr="00677268">
              <w:rPr>
                <w:rFonts w:ascii="標楷體" w:eastAsia="標楷體" w:hAnsi="標楷體" w:hint="eastAsia"/>
                <w:b/>
                <w:color w:val="000000" w:themeColor="text1"/>
              </w:rPr>
              <w:t>診斷證明</w:t>
            </w:r>
            <w:r w:rsidRPr="00677268">
              <w:rPr>
                <w:rFonts w:ascii="標楷體" w:eastAsia="標楷體" w:hAnsi="標楷體" w:hint="eastAsia"/>
                <w:color w:val="000000" w:themeColor="text1"/>
              </w:rPr>
              <w:t>，須註明</w:t>
            </w:r>
            <w:r w:rsidRPr="00677268">
              <w:rPr>
                <w:rFonts w:ascii="標楷體" w:eastAsia="標楷體" w:hAnsi="標楷體" w:hint="eastAsia"/>
                <w:color w:val="000000" w:themeColor="text1"/>
                <w:lang w:eastAsia="zh-HK"/>
              </w:rPr>
              <w:t>施測時間與智商分數</w:t>
            </w:r>
            <w:r w:rsidRPr="00677268">
              <w:rPr>
                <w:rFonts w:ascii="標楷體" w:eastAsia="標楷體" w:hAnsi="標楷體" w:hint="eastAsia"/>
                <w:color w:val="000000" w:themeColor="text1"/>
              </w:rPr>
              <w:t>。</w:t>
            </w:r>
          </w:p>
          <w:p w:rsidR="00C56344" w:rsidRPr="00677268" w:rsidRDefault="00C56344" w:rsidP="00CE69E3">
            <w:pPr>
              <w:spacing w:line="260" w:lineRule="exact"/>
              <w:ind w:left="538" w:hangingChars="224" w:hanging="538"/>
              <w:jc w:val="both"/>
              <w:rPr>
                <w:rFonts w:ascii="標楷體" w:eastAsia="標楷體" w:hAnsi="標楷體"/>
                <w:color w:val="000000" w:themeColor="text1"/>
              </w:rPr>
            </w:pPr>
            <w:r w:rsidRPr="00677268">
              <w:rPr>
                <w:rFonts w:ascii="標楷體" w:eastAsia="標楷體" w:hAnsi="標楷體" w:hint="eastAsia"/>
                <w:color w:val="000000" w:themeColor="text1"/>
              </w:rPr>
              <w:t>b-2身心障礙鑑定醫院開立「心理衡鑑報告」(需含智力評估)</w:t>
            </w:r>
          </w:p>
          <w:p w:rsidR="00C56344" w:rsidRPr="00677268" w:rsidRDefault="00C56344" w:rsidP="00CE69E3">
            <w:pPr>
              <w:spacing w:line="260" w:lineRule="exact"/>
              <w:ind w:left="538" w:hangingChars="224" w:hanging="538"/>
              <w:jc w:val="both"/>
              <w:rPr>
                <w:rFonts w:ascii="標楷體" w:eastAsia="標楷體" w:hAnsi="標楷體"/>
                <w:color w:val="000000" w:themeColor="text1"/>
              </w:rPr>
            </w:pPr>
            <w:r w:rsidRPr="00677268">
              <w:rPr>
                <w:rFonts w:ascii="標楷體" w:eastAsia="標楷體" w:hAnsi="標楷體" w:hint="eastAsia"/>
                <w:color w:val="000000" w:themeColor="text1"/>
              </w:rPr>
              <w:t>b-3國中跨階段鑑定施測魏氏智力量表全量表</w:t>
            </w:r>
            <w:r w:rsidRPr="00677268">
              <w:rPr>
                <w:rFonts w:ascii="標楷體" w:eastAsia="標楷體" w:hAnsi="標楷體" w:hint="eastAsia"/>
                <w:b/>
                <w:color w:val="000000" w:themeColor="text1"/>
              </w:rPr>
              <w:t>60(含)</w:t>
            </w:r>
            <w:r w:rsidRPr="00677268">
              <w:rPr>
                <w:rFonts w:ascii="標楷體" w:eastAsia="標楷體" w:hAnsi="標楷體" w:hint="eastAsia"/>
                <w:color w:val="000000" w:themeColor="text1"/>
              </w:rPr>
              <w:t>以下紀錄本或心理衡鑑報告。</w:t>
            </w:r>
          </w:p>
          <w:p w:rsidR="00C56344" w:rsidRPr="00677268" w:rsidRDefault="00C56344" w:rsidP="00CE69E3">
            <w:pPr>
              <w:spacing w:line="260" w:lineRule="exact"/>
              <w:jc w:val="both"/>
              <w:rPr>
                <w:rFonts w:ascii="標楷體" w:eastAsia="標楷體" w:hAnsi="標楷體"/>
                <w:color w:val="000000" w:themeColor="text1"/>
                <w:lang w:eastAsia="zh-HK"/>
              </w:rPr>
            </w:pPr>
            <w:r w:rsidRPr="00677268">
              <w:rPr>
                <w:rFonts w:ascii="標楷體" w:eastAsia="標楷體" w:hAnsi="標楷體" w:hint="eastAsia"/>
                <w:color w:val="000000" w:themeColor="text1"/>
              </w:rPr>
              <w:t>b-4魏氏兒童智力量表第四版</w:t>
            </w:r>
            <w:r w:rsidRPr="00677268">
              <w:rPr>
                <w:rFonts w:ascii="標楷體" w:eastAsia="標楷體" w:hAnsi="標楷體" w:hint="eastAsia"/>
                <w:color w:val="000000" w:themeColor="text1"/>
                <w:lang w:eastAsia="zh-HK"/>
              </w:rPr>
              <w:t>或</w:t>
            </w:r>
            <w:r w:rsidRPr="00677268">
              <w:rPr>
                <w:rFonts w:ascii="標楷體" w:eastAsia="標楷體" w:hAnsi="標楷體" w:hint="eastAsia"/>
                <w:color w:val="000000" w:themeColor="text1"/>
              </w:rPr>
              <w:t>魏氏成人智力量表第四版紀錄本。(</w:t>
            </w:r>
            <w:r w:rsidRPr="00677268">
              <w:rPr>
                <w:rFonts w:ascii="標楷體" w:eastAsia="標楷體" w:hAnsi="標楷體" w:hint="eastAsia"/>
                <w:color w:val="000000" w:themeColor="text1"/>
                <w:lang w:eastAsia="zh-HK"/>
              </w:rPr>
              <w:t>請依年齡選擇版本)</w:t>
            </w:r>
          </w:p>
        </w:tc>
      </w:tr>
      <w:tr w:rsidR="00677268" w:rsidRPr="00677268" w:rsidTr="00B94C98">
        <w:trPr>
          <w:trHeight w:val="180"/>
        </w:trPr>
        <w:tc>
          <w:tcPr>
            <w:tcW w:w="426" w:type="dxa"/>
            <w:vMerge w:val="restart"/>
            <w:tcBorders>
              <w:top w:val="single" w:sz="4" w:space="0" w:color="auto"/>
            </w:tcBorders>
            <w:vAlign w:val="center"/>
          </w:tcPr>
          <w:p w:rsidR="00C56344" w:rsidRPr="00677268" w:rsidRDefault="00C56344"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6</w:t>
            </w:r>
          </w:p>
        </w:tc>
        <w:tc>
          <w:tcPr>
            <w:tcW w:w="3462" w:type="dxa"/>
            <w:tcBorders>
              <w:top w:val="single" w:sz="4" w:space="0" w:color="auto"/>
            </w:tcBorders>
            <w:vAlign w:val="center"/>
          </w:tcPr>
          <w:p w:rsidR="00C56344" w:rsidRPr="00677268" w:rsidRDefault="00C56344" w:rsidP="00C56344">
            <w:pPr>
              <w:spacing w:line="240" w:lineRule="exact"/>
              <w:jc w:val="both"/>
              <w:rPr>
                <w:rFonts w:ascii="標楷體" w:eastAsia="標楷體" w:hAnsi="標楷體"/>
                <w:dstrike/>
                <w:color w:val="000000" w:themeColor="text1"/>
              </w:rPr>
            </w:pPr>
            <w:r w:rsidRPr="00677268">
              <w:rPr>
                <w:rFonts w:ascii="標楷體" w:eastAsia="標楷體" w:hAnsi="標楷體" w:hint="eastAsia"/>
                <w:dstrike/>
                <w:color w:val="000000" w:themeColor="text1"/>
              </w:rPr>
              <w:t>介入成效評估表-特教服務</w:t>
            </w:r>
          </w:p>
        </w:tc>
        <w:tc>
          <w:tcPr>
            <w:tcW w:w="992" w:type="dxa"/>
            <w:tcBorders>
              <w:bottom w:val="single" w:sz="4" w:space="0" w:color="auto"/>
            </w:tcBorders>
            <w:vAlign w:val="center"/>
          </w:tcPr>
          <w:p w:rsidR="00C56344" w:rsidRPr="00677268" w:rsidRDefault="00C56344" w:rsidP="000E0828">
            <w:pPr>
              <w:jc w:val="center"/>
              <w:rPr>
                <w:rFonts w:ascii="標楷體" w:eastAsia="標楷體" w:hAnsi="標楷體"/>
                <w:b/>
                <w:dstrike/>
                <w:color w:val="000000" w:themeColor="text1"/>
              </w:rPr>
            </w:pPr>
          </w:p>
        </w:tc>
        <w:tc>
          <w:tcPr>
            <w:tcW w:w="992" w:type="dxa"/>
            <w:tcBorders>
              <w:bottom w:val="single" w:sz="4" w:space="0" w:color="auto"/>
              <w:right w:val="single" w:sz="8" w:space="0" w:color="auto"/>
            </w:tcBorders>
            <w:vAlign w:val="center"/>
          </w:tcPr>
          <w:p w:rsidR="00C56344" w:rsidRPr="00677268" w:rsidRDefault="00C56344" w:rsidP="000E0828">
            <w:pPr>
              <w:jc w:val="center"/>
              <w:rPr>
                <w:rFonts w:ascii="標楷體" w:eastAsia="標楷體" w:hAnsi="標楷體"/>
                <w:b/>
                <w:dstrike/>
                <w:color w:val="000000" w:themeColor="text1"/>
              </w:rPr>
            </w:pPr>
            <w:r w:rsidRPr="00677268">
              <w:rPr>
                <w:rFonts w:ascii="標楷體" w:eastAsia="標楷體" w:hAnsi="標楷體" w:hint="eastAsia"/>
                <w:b/>
                <w:dstrike/>
                <w:color w:val="000000" w:themeColor="text1"/>
              </w:rPr>
              <w:sym w:font="Wingdings 2" w:char="F050"/>
            </w:r>
          </w:p>
        </w:tc>
        <w:tc>
          <w:tcPr>
            <w:tcW w:w="5066" w:type="dxa"/>
            <w:tcBorders>
              <w:bottom w:val="single" w:sz="4" w:space="0" w:color="auto"/>
            </w:tcBorders>
            <w:vAlign w:val="center"/>
          </w:tcPr>
          <w:p w:rsidR="00C56344" w:rsidRPr="00677268" w:rsidRDefault="00C56344" w:rsidP="000E0828">
            <w:pPr>
              <w:spacing w:line="240" w:lineRule="exact"/>
              <w:ind w:left="257" w:hangingChars="107" w:hanging="257"/>
              <w:jc w:val="both"/>
              <w:rPr>
                <w:rFonts w:ascii="標楷體" w:eastAsia="標楷體" w:hAnsi="標楷體"/>
                <w:dstrike/>
                <w:color w:val="000000" w:themeColor="text1"/>
              </w:rPr>
            </w:pPr>
          </w:p>
        </w:tc>
      </w:tr>
      <w:tr w:rsidR="00677268" w:rsidRPr="00677268" w:rsidTr="00CE69E3">
        <w:trPr>
          <w:trHeight w:val="728"/>
        </w:trPr>
        <w:tc>
          <w:tcPr>
            <w:tcW w:w="426" w:type="dxa"/>
            <w:vMerge/>
            <w:tcBorders>
              <w:bottom w:val="single" w:sz="4" w:space="0" w:color="auto"/>
            </w:tcBorders>
            <w:vAlign w:val="center"/>
          </w:tcPr>
          <w:p w:rsidR="00C56344" w:rsidRPr="00677268" w:rsidRDefault="00C56344" w:rsidP="000E0828">
            <w:pPr>
              <w:spacing w:line="240" w:lineRule="exact"/>
              <w:jc w:val="center"/>
              <w:rPr>
                <w:rFonts w:ascii="標楷體" w:eastAsia="標楷體" w:hAnsi="標楷體"/>
                <w:color w:val="000000" w:themeColor="text1"/>
              </w:rPr>
            </w:pPr>
          </w:p>
        </w:tc>
        <w:tc>
          <w:tcPr>
            <w:tcW w:w="3462" w:type="dxa"/>
            <w:tcBorders>
              <w:bottom w:val="single" w:sz="4" w:space="0" w:color="auto"/>
            </w:tcBorders>
            <w:vAlign w:val="center"/>
          </w:tcPr>
          <w:p w:rsidR="00C56344" w:rsidRPr="00677268" w:rsidRDefault="00C56344"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lang w:eastAsia="zh-HK"/>
              </w:rPr>
              <w:t>適應行為量表</w:t>
            </w:r>
          </w:p>
        </w:tc>
        <w:tc>
          <w:tcPr>
            <w:tcW w:w="992" w:type="dxa"/>
            <w:vAlign w:val="center"/>
          </w:tcPr>
          <w:p w:rsidR="00C56344" w:rsidRPr="00677268" w:rsidRDefault="00C56344" w:rsidP="00B94C98">
            <w:pPr>
              <w:jc w:val="center"/>
              <w:rPr>
                <w:rFonts w:ascii="標楷體" w:eastAsia="標楷體" w:hAnsi="標楷體"/>
                <w:b/>
                <w:color w:val="000000" w:themeColor="text1"/>
              </w:rPr>
            </w:pPr>
            <w:r w:rsidRPr="00677268">
              <w:rPr>
                <w:rFonts w:ascii="標楷體" w:eastAsia="標楷體" w:hAnsi="標楷體" w:hint="eastAsia"/>
                <w:b/>
                <w:color w:val="000000" w:themeColor="text1"/>
              </w:rPr>
              <w:t>家長版</w:t>
            </w:r>
          </w:p>
          <w:p w:rsidR="00C56344" w:rsidRPr="00677268" w:rsidRDefault="00C56344" w:rsidP="00B94C98">
            <w:pPr>
              <w:jc w:val="center"/>
              <w:rPr>
                <w:color w:val="000000" w:themeColor="text1"/>
              </w:rPr>
            </w:pPr>
            <w:r w:rsidRPr="00677268">
              <w:rPr>
                <w:rFonts w:ascii="標楷體" w:eastAsia="標楷體" w:hAnsi="標楷體" w:hint="eastAsia"/>
                <w:b/>
                <w:color w:val="000000" w:themeColor="text1"/>
              </w:rPr>
              <w:t>教師版</w:t>
            </w:r>
          </w:p>
        </w:tc>
        <w:tc>
          <w:tcPr>
            <w:tcW w:w="992" w:type="dxa"/>
            <w:tcBorders>
              <w:right w:val="single" w:sz="8" w:space="0" w:color="auto"/>
            </w:tcBorders>
            <w:vAlign w:val="center"/>
          </w:tcPr>
          <w:p w:rsidR="00C56344" w:rsidRPr="00677268" w:rsidRDefault="00C56344" w:rsidP="00B94C98">
            <w:pPr>
              <w:spacing w:line="400" w:lineRule="exact"/>
              <w:jc w:val="center"/>
              <w:rPr>
                <w:rFonts w:ascii="標楷體" w:eastAsia="標楷體" w:hAnsi="標楷體"/>
                <w:b/>
                <w:color w:val="000000" w:themeColor="text1"/>
              </w:rPr>
            </w:pPr>
            <w:r w:rsidRPr="00677268">
              <w:rPr>
                <w:rFonts w:ascii="標楷體" w:eastAsia="標楷體" w:hAnsi="標楷體" w:hint="eastAsia"/>
                <w:b/>
                <w:color w:val="000000" w:themeColor="text1"/>
              </w:rPr>
              <w:t>教師版</w:t>
            </w:r>
          </w:p>
          <w:p w:rsidR="00C56344" w:rsidRPr="00677268" w:rsidRDefault="00C56344" w:rsidP="00B94C9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w:t>
            </w:r>
          </w:p>
        </w:tc>
        <w:tc>
          <w:tcPr>
            <w:tcW w:w="5066" w:type="dxa"/>
            <w:vAlign w:val="center"/>
          </w:tcPr>
          <w:p w:rsidR="00C56344" w:rsidRPr="00677268" w:rsidRDefault="00C56344" w:rsidP="000E0828">
            <w:pPr>
              <w:spacing w:line="240" w:lineRule="exact"/>
              <w:rPr>
                <w:rFonts w:ascii="標楷體" w:eastAsia="標楷體" w:hAnsi="標楷體"/>
                <w:color w:val="000000" w:themeColor="text1"/>
              </w:rPr>
            </w:pPr>
            <w:r w:rsidRPr="00677268">
              <w:rPr>
                <w:rFonts w:ascii="標楷體" w:eastAsia="標楷體" w:hAnsi="標楷體" w:hint="eastAsia"/>
                <w:color w:val="000000" w:themeColor="text1"/>
              </w:rPr>
              <w:t>※依</w:t>
            </w:r>
            <w:r w:rsidRPr="00677268">
              <w:rPr>
                <w:rFonts w:ascii="標楷體" w:eastAsia="標楷體" w:hAnsi="標楷體" w:hint="eastAsia"/>
                <w:color w:val="000000" w:themeColor="text1"/>
                <w:lang w:eastAsia="zh-HK"/>
              </w:rPr>
              <w:t>前項</w:t>
            </w:r>
            <w:r w:rsidRPr="00677268">
              <w:rPr>
                <w:rFonts w:ascii="標楷體" w:eastAsia="標楷體" w:hAnsi="標楷體" w:hint="eastAsia"/>
                <w:color w:val="000000" w:themeColor="text1"/>
              </w:rPr>
              <w:t>智力評估為智障輕度(智力商數為56分以上或ICF碼為b117.1)者需檢附。如心理衡鑑報告中已有適應行為評估結果</w:t>
            </w:r>
            <w:r w:rsidRPr="00677268">
              <w:rPr>
                <w:rFonts w:ascii="標楷體" w:eastAsia="標楷體" w:hAnsi="標楷體" w:hint="eastAsia"/>
                <w:color w:val="000000" w:themeColor="text1"/>
                <w:lang w:eastAsia="zh-HK"/>
              </w:rPr>
              <w:t>者</w:t>
            </w:r>
            <w:r w:rsidRPr="00677268">
              <w:rPr>
                <w:rFonts w:ascii="標楷體" w:eastAsia="標楷體" w:hAnsi="標楷體" w:hint="eastAsia"/>
                <w:color w:val="000000" w:themeColor="text1"/>
              </w:rPr>
              <w:t>免附。</w:t>
            </w:r>
          </w:p>
        </w:tc>
      </w:tr>
      <w:tr w:rsidR="00677268" w:rsidRPr="00677268" w:rsidTr="000E0828">
        <w:trPr>
          <w:trHeight w:val="365"/>
        </w:trPr>
        <w:tc>
          <w:tcPr>
            <w:tcW w:w="426" w:type="dxa"/>
            <w:tcBorders>
              <w:top w:val="single" w:sz="4" w:space="0" w:color="auto"/>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7</w:t>
            </w:r>
          </w:p>
        </w:tc>
        <w:tc>
          <w:tcPr>
            <w:tcW w:w="3462" w:type="dxa"/>
            <w:tcBorders>
              <w:top w:val="single" w:sz="4" w:space="0" w:color="auto"/>
              <w:bottom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特教服務介入成效評估表</w:t>
            </w:r>
          </w:p>
        </w:tc>
        <w:tc>
          <w:tcPr>
            <w:tcW w:w="992" w:type="dxa"/>
            <w:vAlign w:val="center"/>
          </w:tcPr>
          <w:p w:rsidR="00CC5F2A" w:rsidRPr="00677268" w:rsidRDefault="00CC5F2A" w:rsidP="000E0828">
            <w:pPr>
              <w:jc w:val="center"/>
              <w:rPr>
                <w:rFonts w:ascii="標楷體" w:eastAsia="標楷體" w:hAnsi="標楷體"/>
                <w:b/>
                <w:color w:val="000000" w:themeColor="text1"/>
              </w:rPr>
            </w:pPr>
          </w:p>
        </w:tc>
        <w:tc>
          <w:tcPr>
            <w:tcW w:w="992" w:type="dxa"/>
            <w:tcBorders>
              <w:right w:val="single" w:sz="8" w:space="0" w:color="auto"/>
            </w:tcBorders>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5066" w:type="dxa"/>
            <w:vAlign w:val="center"/>
          </w:tcPr>
          <w:p w:rsidR="00CC5F2A" w:rsidRPr="00677268" w:rsidRDefault="00CC5F2A" w:rsidP="000E0828">
            <w:pPr>
              <w:spacing w:line="240" w:lineRule="exact"/>
              <w:jc w:val="both"/>
              <w:rPr>
                <w:rFonts w:ascii="標楷體" w:eastAsia="標楷體" w:hAnsi="標楷體"/>
                <w:color w:val="000000" w:themeColor="text1"/>
              </w:rPr>
            </w:pPr>
          </w:p>
        </w:tc>
      </w:tr>
      <w:tr w:rsidR="00677268" w:rsidRPr="00677268" w:rsidTr="000E0828">
        <w:trPr>
          <w:trHeight w:val="372"/>
        </w:trPr>
        <w:tc>
          <w:tcPr>
            <w:tcW w:w="426"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8</w:t>
            </w:r>
          </w:p>
        </w:tc>
        <w:tc>
          <w:tcPr>
            <w:tcW w:w="3462" w:type="dxa"/>
            <w:tcBorders>
              <w:top w:val="single" w:sz="4" w:space="0" w:color="auto"/>
            </w:tcBorders>
            <w:vAlign w:val="center"/>
          </w:tcPr>
          <w:p w:rsidR="00CC5F2A" w:rsidRPr="00677268" w:rsidRDefault="00C56344"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國語文能力測驗、數學能力測驗(G9)</w:t>
            </w:r>
          </w:p>
        </w:tc>
        <w:tc>
          <w:tcPr>
            <w:tcW w:w="992" w:type="dxa"/>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5066" w:type="dxa"/>
            <w:vAlign w:val="center"/>
          </w:tcPr>
          <w:p w:rsidR="00CC5F2A" w:rsidRPr="00677268" w:rsidRDefault="00CC5F2A" w:rsidP="000E0828">
            <w:pPr>
              <w:spacing w:line="240" w:lineRule="exact"/>
              <w:jc w:val="both"/>
              <w:rPr>
                <w:rFonts w:ascii="標楷體" w:eastAsia="標楷體" w:hAnsi="標楷體"/>
                <w:color w:val="000000" w:themeColor="text1"/>
              </w:rPr>
            </w:pPr>
          </w:p>
        </w:tc>
      </w:tr>
      <w:tr w:rsidR="00677268" w:rsidRPr="00677268" w:rsidTr="000E0828">
        <w:trPr>
          <w:trHeight w:val="254"/>
        </w:trPr>
        <w:tc>
          <w:tcPr>
            <w:tcW w:w="426" w:type="dxa"/>
            <w:vMerge w:val="restart"/>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9</w:t>
            </w:r>
          </w:p>
        </w:tc>
        <w:tc>
          <w:tcPr>
            <w:tcW w:w="3462" w:type="dxa"/>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國中三年成績單</w:t>
            </w:r>
          </w:p>
        </w:tc>
        <w:tc>
          <w:tcPr>
            <w:tcW w:w="992" w:type="dxa"/>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jc w:val="center"/>
              <w:rPr>
                <w:rFonts w:ascii="標楷體" w:eastAsia="標楷體" w:hAnsi="標楷體"/>
                <w:b/>
                <w:color w:val="000000" w:themeColor="text1"/>
              </w:rPr>
            </w:pPr>
          </w:p>
        </w:tc>
        <w:tc>
          <w:tcPr>
            <w:tcW w:w="5066" w:type="dxa"/>
            <w:shd w:val="clear" w:color="auto" w:fill="auto"/>
            <w:vAlign w:val="center"/>
          </w:tcPr>
          <w:p w:rsidR="00CC5F2A" w:rsidRPr="00677268" w:rsidRDefault="00CC5F2A" w:rsidP="000E0828">
            <w:pPr>
              <w:spacing w:line="240" w:lineRule="exact"/>
              <w:rPr>
                <w:rFonts w:ascii="標楷體" w:eastAsia="標楷體" w:hAnsi="標楷體"/>
                <w:color w:val="000000" w:themeColor="text1"/>
              </w:rPr>
            </w:pPr>
          </w:p>
        </w:tc>
      </w:tr>
      <w:tr w:rsidR="00677268" w:rsidRPr="00677268" w:rsidTr="000E0828">
        <w:trPr>
          <w:trHeight w:val="305"/>
        </w:trPr>
        <w:tc>
          <w:tcPr>
            <w:tcW w:w="426" w:type="dxa"/>
            <w:vMerge/>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3462" w:type="dxa"/>
            <w:tcBorders>
              <w:bottom w:val="single" w:sz="6" w:space="0" w:color="auto"/>
            </w:tcBorders>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高中成績單</w:t>
            </w:r>
          </w:p>
        </w:tc>
        <w:tc>
          <w:tcPr>
            <w:tcW w:w="992" w:type="dxa"/>
            <w:tcBorders>
              <w:bottom w:val="single" w:sz="6" w:space="0" w:color="auto"/>
            </w:tcBorders>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bottom w:val="single" w:sz="6" w:space="0" w:color="auto"/>
              <w:right w:val="single" w:sz="8" w:space="0" w:color="auto"/>
            </w:tcBorders>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5066" w:type="dxa"/>
            <w:tcBorders>
              <w:bottom w:val="single" w:sz="6" w:space="0" w:color="auto"/>
            </w:tcBorders>
            <w:shd w:val="clear" w:color="auto" w:fill="auto"/>
            <w:vAlign w:val="center"/>
          </w:tcPr>
          <w:p w:rsidR="00CC5F2A" w:rsidRPr="00677268" w:rsidRDefault="00CC5F2A" w:rsidP="000E0828">
            <w:pPr>
              <w:spacing w:line="240" w:lineRule="exact"/>
              <w:rPr>
                <w:rFonts w:ascii="標楷體" w:eastAsia="標楷體" w:hAnsi="標楷體"/>
                <w:color w:val="000000" w:themeColor="text1"/>
              </w:rPr>
            </w:pPr>
            <w:r w:rsidRPr="00677268">
              <w:rPr>
                <w:rFonts w:ascii="標楷體" w:eastAsia="標楷體" w:hAnsi="標楷體" w:hint="eastAsia"/>
                <w:color w:val="000000" w:themeColor="text1"/>
              </w:rPr>
              <w:t>請註明排名比序、</w:t>
            </w:r>
            <w:r w:rsidRPr="00677268">
              <w:rPr>
                <w:rFonts w:ascii="標楷體" w:eastAsia="標楷體" w:hAnsi="標楷體" w:hint="eastAsia"/>
                <w:color w:val="000000" w:themeColor="text1"/>
                <w:lang w:eastAsia="zh-HK"/>
              </w:rPr>
              <w:t>成績</w:t>
            </w:r>
            <w:r w:rsidRPr="00677268">
              <w:rPr>
                <w:rFonts w:ascii="標楷體" w:eastAsia="標楷體" w:hAnsi="標楷體" w:hint="eastAsia"/>
                <w:color w:val="000000" w:themeColor="text1"/>
              </w:rPr>
              <w:t>是否</w:t>
            </w:r>
            <w:r w:rsidRPr="00677268">
              <w:rPr>
                <w:rFonts w:ascii="標楷體" w:eastAsia="標楷體" w:hAnsi="標楷體" w:hint="eastAsia"/>
                <w:color w:val="000000" w:themeColor="text1"/>
                <w:lang w:eastAsia="zh-HK"/>
              </w:rPr>
              <w:t>經過</w:t>
            </w:r>
            <w:r w:rsidRPr="00677268">
              <w:rPr>
                <w:rFonts w:ascii="標楷體" w:eastAsia="標楷體" w:hAnsi="標楷體" w:hint="eastAsia"/>
                <w:color w:val="000000" w:themeColor="text1"/>
              </w:rPr>
              <w:t>調整，若有調整請檢附IEP</w:t>
            </w:r>
            <w:r w:rsidRPr="00677268">
              <w:rPr>
                <w:rFonts w:ascii="標楷體" w:eastAsia="標楷體" w:hAnsi="標楷體" w:hint="eastAsia"/>
                <w:color w:val="000000" w:themeColor="text1"/>
                <w:lang w:eastAsia="zh-HK"/>
              </w:rPr>
              <w:t>佐證調整</w:t>
            </w:r>
            <w:r w:rsidRPr="00677268">
              <w:rPr>
                <w:rFonts w:ascii="標楷體" w:eastAsia="標楷體" w:hAnsi="標楷體" w:hint="eastAsia"/>
                <w:color w:val="000000" w:themeColor="text1"/>
              </w:rPr>
              <w:t>。</w:t>
            </w:r>
          </w:p>
        </w:tc>
      </w:tr>
      <w:tr w:rsidR="00677268" w:rsidRPr="00677268" w:rsidTr="000E0828">
        <w:trPr>
          <w:trHeight w:val="305"/>
        </w:trPr>
        <w:tc>
          <w:tcPr>
            <w:tcW w:w="426" w:type="dxa"/>
            <w:vMerge w:val="restart"/>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10</w:t>
            </w:r>
          </w:p>
        </w:tc>
        <w:tc>
          <w:tcPr>
            <w:tcW w:w="3462" w:type="dxa"/>
            <w:tcBorders>
              <w:top w:val="single" w:sz="6" w:space="0" w:color="auto"/>
              <w:bottom w:val="single" w:sz="4" w:space="0" w:color="auto"/>
            </w:tcBorders>
            <w:shd w:val="clear" w:color="auto" w:fill="auto"/>
            <w:vAlign w:val="center"/>
          </w:tcPr>
          <w:p w:rsidR="00CC5F2A" w:rsidRPr="00677268" w:rsidRDefault="00CC5F2A"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lang w:eastAsia="zh-HK"/>
              </w:rPr>
              <w:t>效期內之鑑輔會鑑定證明影本</w:t>
            </w:r>
          </w:p>
        </w:tc>
        <w:tc>
          <w:tcPr>
            <w:tcW w:w="992" w:type="dxa"/>
            <w:tcBorders>
              <w:top w:val="single" w:sz="6" w:space="0" w:color="auto"/>
              <w:bottom w:val="single" w:sz="4" w:space="0" w:color="auto"/>
            </w:tcBorders>
            <w:vAlign w:val="center"/>
          </w:tcPr>
          <w:p w:rsidR="00CC5F2A" w:rsidRPr="00677268" w:rsidRDefault="00CC5F2A" w:rsidP="000E0828">
            <w:pPr>
              <w:jc w:val="center"/>
              <w:rPr>
                <w:rFonts w:ascii="標楷體" w:eastAsia="標楷體" w:hAnsi="標楷體"/>
                <w:b/>
                <w:color w:val="000000" w:themeColor="text1"/>
              </w:rPr>
            </w:pPr>
          </w:p>
        </w:tc>
        <w:tc>
          <w:tcPr>
            <w:tcW w:w="992" w:type="dxa"/>
            <w:tcBorders>
              <w:top w:val="single" w:sz="6" w:space="0" w:color="auto"/>
              <w:bottom w:val="single" w:sz="4" w:space="0" w:color="auto"/>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5066" w:type="dxa"/>
            <w:tcBorders>
              <w:top w:val="single" w:sz="6" w:space="0" w:color="auto"/>
              <w:bottom w:val="single" w:sz="4" w:space="0" w:color="auto"/>
            </w:tcBorders>
            <w:shd w:val="clear" w:color="auto" w:fill="auto"/>
            <w:vAlign w:val="center"/>
          </w:tcPr>
          <w:p w:rsidR="00CC5F2A" w:rsidRPr="00677268" w:rsidRDefault="00CC5F2A" w:rsidP="000E0828">
            <w:pPr>
              <w:spacing w:line="0" w:lineRule="atLeast"/>
              <w:jc w:val="both"/>
              <w:rPr>
                <w:rFonts w:ascii="標楷體" w:eastAsia="標楷體" w:hAnsi="標楷體"/>
                <w:color w:val="000000" w:themeColor="text1"/>
              </w:rPr>
            </w:pPr>
          </w:p>
        </w:tc>
      </w:tr>
      <w:tr w:rsidR="00677268" w:rsidRPr="00677268" w:rsidTr="000E0828">
        <w:trPr>
          <w:trHeight w:val="897"/>
        </w:trPr>
        <w:tc>
          <w:tcPr>
            <w:tcW w:w="426" w:type="dxa"/>
            <w:vMerge/>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3462" w:type="dxa"/>
            <w:tcBorders>
              <w:top w:val="single" w:sz="6" w:space="0" w:color="auto"/>
              <w:bottom w:val="single" w:sz="4" w:space="0" w:color="auto"/>
            </w:tcBorders>
            <w:shd w:val="clear" w:color="auto" w:fill="auto"/>
            <w:vAlign w:val="center"/>
          </w:tcPr>
          <w:p w:rsidR="00CC5F2A" w:rsidRPr="00677268" w:rsidRDefault="00CC5F2A"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上次鑑輔會鑑定資料</w:t>
            </w:r>
          </w:p>
        </w:tc>
        <w:tc>
          <w:tcPr>
            <w:tcW w:w="992" w:type="dxa"/>
            <w:tcBorders>
              <w:top w:val="single" w:sz="6" w:space="0" w:color="auto"/>
              <w:bottom w:val="single" w:sz="4" w:space="0" w:color="auto"/>
            </w:tcBorders>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992" w:type="dxa"/>
            <w:tcBorders>
              <w:top w:val="single" w:sz="6" w:space="0" w:color="auto"/>
              <w:bottom w:val="single" w:sz="4" w:space="0" w:color="auto"/>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5066" w:type="dxa"/>
            <w:tcBorders>
              <w:top w:val="single" w:sz="6" w:space="0" w:color="auto"/>
              <w:bottom w:val="single" w:sz="4" w:space="0" w:color="auto"/>
            </w:tcBorders>
            <w:shd w:val="clear" w:color="auto" w:fill="auto"/>
            <w:vAlign w:val="center"/>
          </w:tcPr>
          <w:p w:rsidR="00CC5F2A" w:rsidRPr="00677268" w:rsidRDefault="00CC5F2A" w:rsidP="00CE69E3">
            <w:pPr>
              <w:spacing w:line="28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請自行列印特教通報網中</w:t>
            </w:r>
            <w:r w:rsidRPr="00677268">
              <w:rPr>
                <w:rFonts w:ascii="標楷體" w:eastAsia="標楷體" w:hAnsi="標楷體" w:hint="eastAsia"/>
                <w:color w:val="000000" w:themeColor="text1"/>
                <w:lang w:eastAsia="zh-HK"/>
              </w:rPr>
              <w:t>國中</w:t>
            </w:r>
            <w:r w:rsidRPr="00677268">
              <w:rPr>
                <w:rFonts w:ascii="標楷體" w:eastAsia="標楷體" w:hAnsi="標楷體" w:hint="eastAsia"/>
                <w:color w:val="000000" w:themeColor="text1"/>
              </w:rPr>
              <w:t>鑑定安置摘要表且需包含詳細測驗分數。</w:t>
            </w:r>
          </w:p>
          <w:p w:rsidR="00CC5F2A" w:rsidRPr="00677268" w:rsidRDefault="00CC5F2A" w:rsidP="00CE69E3">
            <w:pPr>
              <w:spacing w:line="28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※如</w:t>
            </w:r>
            <w:r w:rsidRPr="00677268">
              <w:rPr>
                <w:rFonts w:ascii="標楷體" w:eastAsia="標楷體" w:hAnsi="標楷體" w:hint="eastAsia"/>
                <w:color w:val="000000" w:themeColor="text1"/>
                <w:lang w:eastAsia="zh-HK"/>
              </w:rPr>
              <w:t>高中</w:t>
            </w:r>
            <w:r w:rsidRPr="00677268">
              <w:rPr>
                <w:rFonts w:ascii="標楷體" w:eastAsia="標楷體" w:hAnsi="標楷體" w:hint="eastAsia"/>
                <w:color w:val="000000" w:themeColor="text1"/>
              </w:rPr>
              <w:t>曾進行鑑定，務必檢附前次鑑定資料。</w:t>
            </w:r>
          </w:p>
        </w:tc>
      </w:tr>
      <w:tr w:rsidR="00677268" w:rsidRPr="00677268" w:rsidTr="000E0828">
        <w:trPr>
          <w:trHeight w:val="373"/>
        </w:trPr>
        <w:tc>
          <w:tcPr>
            <w:tcW w:w="426" w:type="dxa"/>
            <w:vAlign w:val="center"/>
          </w:tcPr>
          <w:p w:rsidR="007902CB" w:rsidRPr="00677268" w:rsidRDefault="007902CB"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11</w:t>
            </w:r>
          </w:p>
        </w:tc>
        <w:tc>
          <w:tcPr>
            <w:tcW w:w="3462" w:type="dxa"/>
            <w:tcBorders>
              <w:top w:val="single" w:sz="4" w:space="0" w:color="auto"/>
            </w:tcBorders>
            <w:shd w:val="clear" w:color="auto" w:fill="auto"/>
            <w:vAlign w:val="center"/>
          </w:tcPr>
          <w:p w:rsidR="007902CB" w:rsidRPr="00677268" w:rsidRDefault="007902CB"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lang w:eastAsia="zh-HK"/>
              </w:rPr>
              <w:t>心評綜合評估報告書</w:t>
            </w:r>
          </w:p>
        </w:tc>
        <w:tc>
          <w:tcPr>
            <w:tcW w:w="992" w:type="dxa"/>
            <w:tcBorders>
              <w:top w:val="single" w:sz="4" w:space="0" w:color="auto"/>
            </w:tcBorders>
            <w:vAlign w:val="center"/>
          </w:tcPr>
          <w:p w:rsidR="007902CB" w:rsidRPr="00677268" w:rsidRDefault="007902CB"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top w:val="single" w:sz="4" w:space="0" w:color="auto"/>
              <w:right w:val="single" w:sz="8" w:space="0" w:color="auto"/>
            </w:tcBorders>
            <w:vAlign w:val="center"/>
          </w:tcPr>
          <w:p w:rsidR="007902CB" w:rsidRPr="00677268" w:rsidRDefault="007902CB" w:rsidP="006211BC">
            <w:pPr>
              <w:spacing w:line="0" w:lineRule="atLeast"/>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5066" w:type="dxa"/>
            <w:tcBorders>
              <w:top w:val="single" w:sz="4" w:space="0" w:color="auto"/>
            </w:tcBorders>
            <w:shd w:val="clear" w:color="auto" w:fill="auto"/>
            <w:vAlign w:val="center"/>
          </w:tcPr>
          <w:p w:rsidR="007902CB" w:rsidRPr="00677268" w:rsidRDefault="007902CB" w:rsidP="006211BC">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※心評若有施測智力評估皆需繳交。</w:t>
            </w:r>
          </w:p>
        </w:tc>
      </w:tr>
    </w:tbl>
    <w:p w:rsidR="00CE69E3" w:rsidRPr="00677268" w:rsidRDefault="00CE69E3">
      <w:pPr>
        <w:widowControl/>
        <w:rPr>
          <w:rFonts w:ascii="標楷體" w:eastAsia="標楷體" w:hAnsi="標楷體"/>
          <w:b/>
          <w:color w:val="000000" w:themeColor="text1"/>
          <w:sz w:val="32"/>
          <w:szCs w:val="36"/>
        </w:rPr>
      </w:pPr>
      <w:r w:rsidRPr="00677268">
        <w:rPr>
          <w:color w:val="000000" w:themeColor="text1"/>
        </w:rPr>
        <w:br w:type="page"/>
      </w:r>
    </w:p>
    <w:p w:rsidR="00CC5F2A" w:rsidRPr="00677268" w:rsidRDefault="00CC5F2A" w:rsidP="00CC5F2A">
      <w:pPr>
        <w:spacing w:line="440" w:lineRule="exact"/>
        <w:jc w:val="center"/>
        <w:rPr>
          <w:rFonts w:ascii="Arial" w:eastAsia="標楷體" w:hAnsi="標楷體" w:cs="Arial"/>
          <w:b/>
          <w:color w:val="000000" w:themeColor="text1"/>
          <w:sz w:val="32"/>
          <w:szCs w:val="32"/>
        </w:rPr>
      </w:pPr>
      <w:r w:rsidRPr="00677268">
        <w:rPr>
          <w:rFonts w:hint="eastAsia"/>
          <w:noProof/>
          <w:color w:val="000000" w:themeColor="text1"/>
        </w:rPr>
        <w:lastRenderedPageBreak/>
        <mc:AlternateContent>
          <mc:Choice Requires="wps">
            <w:drawing>
              <wp:anchor distT="0" distB="0" distL="114300" distR="114300" simplePos="0" relativeHeight="252976128" behindDoc="0" locked="0" layoutInCell="1" allowOverlap="1" wp14:anchorId="47809552" wp14:editId="2AED36D8">
                <wp:simplePos x="0" y="0"/>
                <wp:positionH relativeFrom="column">
                  <wp:posOffset>5886450</wp:posOffset>
                </wp:positionH>
                <wp:positionV relativeFrom="paragraph">
                  <wp:posOffset>-203835</wp:posOffset>
                </wp:positionV>
                <wp:extent cx="593725" cy="173990"/>
                <wp:effectExtent l="0" t="0" r="15875" b="16510"/>
                <wp:wrapNone/>
                <wp:docPr id="939" name="文字方塊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73990"/>
                        </a:xfrm>
                        <a:prstGeom prst="rect">
                          <a:avLst/>
                        </a:prstGeom>
                        <a:solidFill>
                          <a:srgbClr val="FFFFFF"/>
                        </a:solidFill>
                        <a:ln w="9525">
                          <a:solidFill>
                            <a:srgbClr val="000000"/>
                          </a:solidFill>
                          <a:miter lim="800000"/>
                          <a:headEnd/>
                          <a:tailEnd/>
                        </a:ln>
                      </wps:spPr>
                      <wps:txb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09552" id="文字方塊 939" o:spid="_x0000_s1283" type="#_x0000_t202" style="position:absolute;left:0;text-align:left;margin-left:463.5pt;margin-top:-16.05pt;width:46.75pt;height:13.7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">
                <v:textbo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v:textbox>
              </v:shape>
            </w:pict>
          </mc:Fallback>
        </mc:AlternateContent>
      </w:r>
      <w:r w:rsidRPr="00677268">
        <w:rPr>
          <w:rFonts w:ascii="Arial" w:eastAsia="標楷體" w:hAnsi="Arial" w:cs="Arial"/>
          <w:b/>
          <w:color w:val="000000" w:themeColor="text1"/>
          <w:sz w:val="32"/>
          <w:szCs w:val="32"/>
        </w:rPr>
        <w:t>臺中市</w:t>
      </w:r>
      <w:r w:rsidRPr="00677268">
        <w:rPr>
          <w:rFonts w:ascii="Arial" w:eastAsia="標楷體" w:hAnsi="Arial" w:cs="Arial"/>
          <w:b/>
          <w:color w:val="000000" w:themeColor="text1"/>
          <w:sz w:val="32"/>
          <w:szCs w:val="32"/>
        </w:rPr>
        <w:t>106</w:t>
      </w:r>
      <w:r w:rsidRPr="00677268">
        <w:rPr>
          <w:rFonts w:ascii="Arial" w:eastAsia="標楷體" w:hAnsi="Arial" w:cs="Arial"/>
          <w:b/>
          <w:color w:val="000000" w:themeColor="text1"/>
          <w:sz w:val="32"/>
          <w:szCs w:val="32"/>
        </w:rPr>
        <w:t>學年度</w:t>
      </w:r>
      <w:r w:rsidRPr="00677268">
        <w:rPr>
          <w:rFonts w:ascii="Arial" w:eastAsia="標楷體" w:hAnsi="Arial" w:cs="Arial" w:hint="eastAsia"/>
          <w:b/>
          <w:color w:val="000000" w:themeColor="text1"/>
          <w:sz w:val="32"/>
          <w:szCs w:val="32"/>
        </w:rPr>
        <w:t>高中</w:t>
      </w:r>
      <w:r w:rsidRPr="00677268">
        <w:rPr>
          <w:rFonts w:ascii="Arial" w:eastAsia="標楷體" w:hAnsi="Arial" w:cs="Arial"/>
          <w:b/>
          <w:color w:val="000000" w:themeColor="text1"/>
          <w:sz w:val="32"/>
          <w:szCs w:val="32"/>
        </w:rPr>
        <w:t>階段</w:t>
      </w:r>
      <w:r w:rsidR="00C56344" w:rsidRPr="00677268">
        <w:rPr>
          <w:rFonts w:ascii="Arial" w:eastAsia="標楷體" w:hAnsi="Arial" w:cs="Arial"/>
          <w:b/>
          <w:color w:val="000000" w:themeColor="text1"/>
          <w:sz w:val="32"/>
        </w:rPr>
        <w:t>身心障礙學生鑑定</w:t>
      </w:r>
      <w:r w:rsidRPr="00677268">
        <w:rPr>
          <w:rFonts w:ascii="Arial" w:eastAsia="標楷體" w:hAnsi="Arial" w:cs="Arial"/>
          <w:b/>
          <w:color w:val="000000" w:themeColor="text1"/>
          <w:sz w:val="32"/>
        </w:rPr>
        <w:t>送件</w:t>
      </w:r>
      <w:r w:rsidRPr="00677268">
        <w:rPr>
          <w:rFonts w:ascii="Arial" w:eastAsia="標楷體" w:hAnsi="標楷體" w:cs="Arial" w:hint="eastAsia"/>
          <w:b/>
          <w:color w:val="000000" w:themeColor="text1"/>
          <w:sz w:val="32"/>
          <w:szCs w:val="32"/>
        </w:rPr>
        <w:t>資料一覽表</w:t>
      </w:r>
    </w:p>
    <w:p w:rsidR="00CC5F2A" w:rsidRPr="00677268" w:rsidRDefault="00CC5F2A" w:rsidP="00CC5F2A">
      <w:pPr>
        <w:spacing w:line="440" w:lineRule="exact"/>
        <w:jc w:val="center"/>
        <w:rPr>
          <w:rFonts w:ascii="Arial" w:eastAsia="標楷體" w:hAnsi="Arial" w:cs="Arial"/>
          <w:b/>
          <w:color w:val="000000" w:themeColor="text1"/>
          <w:sz w:val="32"/>
          <w:szCs w:val="32"/>
        </w:rPr>
      </w:pP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rPr>
        <w:t>一般學校</w:t>
      </w: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lang w:eastAsia="zh-HK"/>
        </w:rPr>
        <w:t>學障</w:t>
      </w:r>
      <w:r w:rsidRPr="00677268">
        <w:rPr>
          <w:rFonts w:ascii="Arial" w:eastAsia="標楷體" w:hAnsi="標楷體" w:cs="Arial" w:hint="eastAsia"/>
          <w:b/>
          <w:color w:val="000000" w:themeColor="text1"/>
          <w:sz w:val="32"/>
          <w:szCs w:val="32"/>
        </w:rPr>
        <w:t>類</w:t>
      </w:r>
    </w:p>
    <w:tbl>
      <w:tblPr>
        <w:tblW w:w="10156" w:type="dxa"/>
        <w:jc w:val="center"/>
        <w:tblBorders>
          <w:top w:val="dotted" w:sz="4" w:space="0" w:color="auto"/>
          <w:left w:val="dotted" w:sz="4" w:space="0" w:color="auto"/>
          <w:bottom w:val="dotted" w:sz="4" w:space="0" w:color="auto"/>
          <w:right w:val="dotted" w:sz="4" w:space="0" w:color="auto"/>
        </w:tblBorders>
        <w:tblCellMar>
          <w:left w:w="28" w:type="dxa"/>
          <w:right w:w="28" w:type="dxa"/>
        </w:tblCellMar>
        <w:tblLook w:val="0000" w:firstRow="0" w:lastRow="0" w:firstColumn="0" w:lastColumn="0" w:noHBand="0" w:noVBand="0"/>
      </w:tblPr>
      <w:tblGrid>
        <w:gridCol w:w="10156"/>
      </w:tblGrid>
      <w:tr w:rsidR="00CC5F2A" w:rsidRPr="00677268" w:rsidTr="000E0828">
        <w:trPr>
          <w:trHeight w:val="660"/>
          <w:jc w:val="center"/>
        </w:trPr>
        <w:tc>
          <w:tcPr>
            <w:tcW w:w="10156" w:type="dxa"/>
          </w:tcPr>
          <w:p w:rsidR="00CC5F2A" w:rsidRPr="00677268" w:rsidRDefault="00CC5F2A" w:rsidP="000E0828">
            <w:pPr>
              <w:spacing w:line="0" w:lineRule="atLeas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※紙本送件時請依序由上至下排列，如為影本請以</w:t>
            </w:r>
            <w:r w:rsidRPr="00677268">
              <w:rPr>
                <w:rFonts w:ascii="標楷體" w:eastAsia="標楷體" w:hAnsi="標楷體" w:hint="eastAsia"/>
                <w:color w:val="000000" w:themeColor="text1"/>
                <w:sz w:val="20"/>
                <w:szCs w:val="20"/>
                <w:u w:val="single"/>
              </w:rPr>
              <w:t>A4</w:t>
            </w:r>
            <w:r w:rsidRPr="00677268">
              <w:rPr>
                <w:rFonts w:ascii="標楷體" w:eastAsia="標楷體" w:hAnsi="標楷體" w:hint="eastAsia"/>
                <w:color w:val="000000" w:themeColor="text1"/>
                <w:sz w:val="20"/>
                <w:szCs w:val="20"/>
              </w:rPr>
              <w:t>大小影印。</w:t>
            </w:r>
          </w:p>
          <w:p w:rsidR="00CC5F2A" w:rsidRPr="00677268" w:rsidRDefault="00CC5F2A" w:rsidP="000E0828">
            <w:pPr>
              <w:spacing w:line="0" w:lineRule="atLeas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※第一頁依送件類別檢附</w:t>
            </w:r>
            <w:r w:rsidRPr="00677268">
              <w:rPr>
                <w:rFonts w:ascii="標楷體" w:eastAsia="標楷體" w:hAnsi="標楷體" w:hint="eastAsia"/>
                <w:b/>
                <w:color w:val="000000" w:themeColor="text1"/>
                <w:sz w:val="20"/>
                <w:szCs w:val="20"/>
              </w:rPr>
              <w:t>「鑑定安置結果頁」</w:t>
            </w:r>
            <w:r w:rsidRPr="00677268">
              <w:rPr>
                <w:rFonts w:ascii="標楷體" w:eastAsia="標楷體" w:hAnsi="標楷體" w:hint="eastAsia"/>
                <w:color w:val="000000" w:themeColor="text1"/>
                <w:sz w:val="20"/>
                <w:szCs w:val="20"/>
              </w:rPr>
              <w:t>（填寫上方的基本資料即可，下方不須勾選）。</w:t>
            </w:r>
          </w:p>
          <w:p w:rsidR="00CC5F2A" w:rsidRPr="00677268" w:rsidRDefault="00CC5F2A" w:rsidP="000E0828">
            <w:pPr>
              <w:spacing w:line="0" w:lineRule="atLeast"/>
              <w:ind w:left="238" w:hangingChars="119" w:hanging="238"/>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以下所指稱「心理衡鑑報告」、「診斷證明」、「智力評估」、「各項測驗」皆自開立日期、施測日期、填寫日期算起一年內有效，以送件日期為準。「聽力檢查」、「視力檢查」自開立日期起六個月內有效，送件日期為準。</w:t>
            </w:r>
          </w:p>
          <w:p w:rsidR="00CC5F2A" w:rsidRPr="00677268" w:rsidRDefault="00CC5F2A"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sz w:val="20"/>
                <w:szCs w:val="20"/>
              </w:rPr>
              <w:t>※個案送件後，鑑輔會委員可能依個案審查情況，建議或要求增加檢附資料，以利學生特殊教育身分之研判。</w:t>
            </w:r>
          </w:p>
        </w:tc>
      </w:tr>
    </w:tbl>
    <w:p w:rsidR="00CC5F2A" w:rsidRPr="00677268" w:rsidRDefault="00CC5F2A" w:rsidP="00CC5F2A">
      <w:pPr>
        <w:spacing w:line="240" w:lineRule="exact"/>
        <w:rPr>
          <w:rFonts w:ascii="Arial" w:eastAsia="標楷體" w:hAnsi="標楷體" w:cs="Arial"/>
          <w:color w:val="000000" w:themeColor="text1"/>
          <w:sz w:val="20"/>
          <w:szCs w:val="20"/>
        </w:rPr>
      </w:pPr>
    </w:p>
    <w:tbl>
      <w:tblPr>
        <w:tblpPr w:leftFromText="180" w:rightFromText="180" w:vertAnchor="text" w:tblpXSpec="center" w:tblpY="1"/>
        <w:tblOverlap w:val="never"/>
        <w:tblW w:w="10855"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09"/>
        <w:gridCol w:w="1673"/>
        <w:gridCol w:w="1874"/>
        <w:gridCol w:w="1030"/>
        <w:gridCol w:w="806"/>
        <w:gridCol w:w="988"/>
        <w:gridCol w:w="4175"/>
      </w:tblGrid>
      <w:tr w:rsidR="00677268" w:rsidRPr="00677268" w:rsidTr="000E0828">
        <w:trPr>
          <w:trHeight w:val="130"/>
          <w:tblHeader/>
        </w:trPr>
        <w:tc>
          <w:tcPr>
            <w:tcW w:w="309"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p>
        </w:tc>
        <w:tc>
          <w:tcPr>
            <w:tcW w:w="3547" w:type="dxa"/>
            <w:gridSpan w:val="2"/>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資料名稱</w:t>
            </w:r>
          </w:p>
        </w:tc>
        <w:tc>
          <w:tcPr>
            <w:tcW w:w="1030"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新鑑定個案/</w:t>
            </w:r>
            <w:r w:rsidRPr="00677268">
              <w:rPr>
                <w:rFonts w:ascii="標楷體" w:eastAsia="標楷體" w:hAnsi="標楷體" w:hint="eastAsia"/>
                <w:color w:val="000000" w:themeColor="text1"/>
                <w:sz w:val="20"/>
                <w:szCs w:val="20"/>
                <w:lang w:eastAsia="zh-HK"/>
              </w:rPr>
              <w:t>更改障礙類別</w:t>
            </w:r>
            <w:r w:rsidRPr="00677268">
              <w:rPr>
                <w:rFonts w:ascii="標楷體" w:eastAsia="標楷體" w:hAnsi="標楷體" w:hint="eastAsia"/>
                <w:color w:val="000000" w:themeColor="text1"/>
                <w:sz w:val="20"/>
                <w:szCs w:val="20"/>
              </w:rPr>
              <w:t>/重新鑑定</w:t>
            </w:r>
          </w:p>
        </w:tc>
        <w:tc>
          <w:tcPr>
            <w:tcW w:w="806"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疑似生</w:t>
            </w:r>
          </w:p>
        </w:tc>
        <w:tc>
          <w:tcPr>
            <w:tcW w:w="988"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已有身分/跨階段</w:t>
            </w:r>
          </w:p>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鑑定</w:t>
            </w:r>
          </w:p>
        </w:tc>
        <w:tc>
          <w:tcPr>
            <w:tcW w:w="4175" w:type="dxa"/>
            <w:tcBorders>
              <w:top w:val="thinThickThinSmallGap" w:sz="24" w:space="0" w:color="auto"/>
              <w:right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說明</w:t>
            </w:r>
          </w:p>
        </w:tc>
      </w:tr>
      <w:tr w:rsidR="00677268" w:rsidRPr="00677268" w:rsidTr="000E0828">
        <w:trPr>
          <w:trHeight w:hRule="exact" w:val="567"/>
          <w:tblHeader/>
        </w:trPr>
        <w:tc>
          <w:tcPr>
            <w:tcW w:w="309"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rPr>
              <w:t>1</w:t>
            </w:r>
          </w:p>
        </w:tc>
        <w:tc>
          <w:tcPr>
            <w:tcW w:w="3547" w:type="dxa"/>
            <w:gridSpan w:val="2"/>
            <w:tcBorders>
              <w:bottom w:val="single" w:sz="4" w:space="0" w:color="auto"/>
            </w:tcBorders>
            <w:vAlign w:val="center"/>
          </w:tcPr>
          <w:p w:rsidR="00CC5F2A" w:rsidRPr="00677268" w:rsidRDefault="00CC5F2A" w:rsidP="000E0828">
            <w:pPr>
              <w:spacing w:line="240" w:lineRule="exact"/>
              <w:rPr>
                <w:rFonts w:ascii="標楷體" w:eastAsia="標楷體" w:hAnsi="標楷體"/>
                <w:color w:val="000000" w:themeColor="text1"/>
                <w:sz w:val="20"/>
                <w:szCs w:val="20"/>
              </w:rPr>
            </w:pPr>
            <w:r w:rsidRPr="00677268">
              <w:rPr>
                <w:rFonts w:ascii="標楷體" w:eastAsia="標楷體" w:hAnsi="標楷體" w:hint="eastAsia"/>
                <w:color w:val="000000" w:themeColor="text1"/>
              </w:rPr>
              <w:t>鑑定安置結果頁</w:t>
            </w:r>
          </w:p>
        </w:tc>
        <w:tc>
          <w:tcPr>
            <w:tcW w:w="1030"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rPr>
              <w:sym w:font="Wingdings 2" w:char="F050"/>
            </w:r>
          </w:p>
        </w:tc>
        <w:tc>
          <w:tcPr>
            <w:tcW w:w="806" w:type="dxa"/>
            <w:tcBorders>
              <w:bottom w:val="single" w:sz="4"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color w:val="000000" w:themeColor="text1"/>
              </w:rPr>
              <w:sym w:font="Wingdings 2" w:char="F050"/>
            </w:r>
          </w:p>
        </w:tc>
        <w:tc>
          <w:tcPr>
            <w:tcW w:w="988" w:type="dxa"/>
            <w:tcBorders>
              <w:bottom w:val="single" w:sz="4" w:space="0" w:color="auto"/>
              <w:right w:val="single" w:sz="8" w:space="0" w:color="auto"/>
            </w:tcBorders>
            <w:vAlign w:val="center"/>
          </w:tcPr>
          <w:p w:rsidR="00CC5F2A" w:rsidRPr="00677268" w:rsidRDefault="00CC5F2A" w:rsidP="000E0828">
            <w:pPr>
              <w:tabs>
                <w:tab w:val="center" w:pos="838"/>
              </w:tabs>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rPr>
              <w:sym w:font="Wingdings 2" w:char="F050"/>
            </w:r>
          </w:p>
        </w:tc>
        <w:tc>
          <w:tcPr>
            <w:tcW w:w="4175" w:type="dxa"/>
            <w:tcBorders>
              <w:bottom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填寫上方的基本資料即可，下方請勿勾選。</w:t>
            </w:r>
          </w:p>
        </w:tc>
      </w:tr>
      <w:tr w:rsidR="00677268" w:rsidRPr="00677268" w:rsidTr="00CE69E3">
        <w:trPr>
          <w:trHeight w:hRule="exact" w:val="337"/>
        </w:trPr>
        <w:tc>
          <w:tcPr>
            <w:tcW w:w="309"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2</w:t>
            </w:r>
          </w:p>
        </w:tc>
        <w:tc>
          <w:tcPr>
            <w:tcW w:w="3547" w:type="dxa"/>
            <w:gridSpan w:val="2"/>
            <w:tcBorders>
              <w:top w:val="single" w:sz="4" w:space="0" w:color="auto"/>
            </w:tcBorders>
            <w:vAlign w:val="center"/>
          </w:tcPr>
          <w:p w:rsidR="00CC5F2A" w:rsidRPr="00677268" w:rsidRDefault="00CC5F2A" w:rsidP="000E0828">
            <w:pPr>
              <w:spacing w:line="240" w:lineRule="exact"/>
              <w:rPr>
                <w:rFonts w:ascii="標楷體" w:eastAsia="標楷體" w:hAnsi="標楷體"/>
                <w:color w:val="000000" w:themeColor="text1"/>
              </w:rPr>
            </w:pPr>
            <w:r w:rsidRPr="00677268">
              <w:rPr>
                <w:rFonts w:ascii="標楷體" w:eastAsia="標楷體" w:hAnsi="標楷體" w:hint="eastAsia"/>
                <w:color w:val="000000" w:themeColor="text1"/>
              </w:rPr>
              <w:t>特教通報網鑑定安置紀錄</w:t>
            </w:r>
          </w:p>
        </w:tc>
        <w:tc>
          <w:tcPr>
            <w:tcW w:w="1030"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806" w:type="dxa"/>
            <w:tcBorders>
              <w:top w:val="single" w:sz="4"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color w:val="000000" w:themeColor="text1"/>
              </w:rPr>
              <w:sym w:font="Wingdings 2" w:char="F050"/>
            </w:r>
          </w:p>
        </w:tc>
        <w:tc>
          <w:tcPr>
            <w:tcW w:w="988" w:type="dxa"/>
            <w:tcBorders>
              <w:top w:val="single" w:sz="4" w:space="0" w:color="auto"/>
              <w:right w:val="single" w:sz="8" w:space="0" w:color="auto"/>
            </w:tcBorders>
            <w:vAlign w:val="center"/>
          </w:tcPr>
          <w:p w:rsidR="00CC5F2A" w:rsidRPr="00677268" w:rsidRDefault="00CC5F2A" w:rsidP="000E0828">
            <w:pPr>
              <w:tabs>
                <w:tab w:val="center" w:pos="838"/>
              </w:tabs>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175" w:type="dxa"/>
            <w:tcBorders>
              <w:top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p>
        </w:tc>
      </w:tr>
      <w:tr w:rsidR="00677268" w:rsidRPr="00677268" w:rsidTr="00CE69E3">
        <w:trPr>
          <w:trHeight w:hRule="exact" w:val="478"/>
        </w:trPr>
        <w:tc>
          <w:tcPr>
            <w:tcW w:w="309"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3</w:t>
            </w:r>
          </w:p>
        </w:tc>
        <w:tc>
          <w:tcPr>
            <w:tcW w:w="3547" w:type="dxa"/>
            <w:gridSpan w:val="2"/>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鑑定申請表暨家長同意書(</w:t>
            </w:r>
            <w:r w:rsidRPr="00677268">
              <w:rPr>
                <w:rFonts w:ascii="標楷體" w:eastAsia="標楷體" w:hAnsi="標楷體" w:hint="eastAsia"/>
                <w:color w:val="000000" w:themeColor="text1"/>
                <w:lang w:eastAsia="zh-HK"/>
              </w:rPr>
              <w:t>表一)</w:t>
            </w:r>
          </w:p>
        </w:tc>
        <w:tc>
          <w:tcPr>
            <w:tcW w:w="1030"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806" w:type="dxa"/>
            <w:vAlign w:val="center"/>
          </w:tcPr>
          <w:p w:rsidR="00CC5F2A" w:rsidRPr="00677268" w:rsidRDefault="00CC5F2A" w:rsidP="000E0828">
            <w:pPr>
              <w:jc w:val="center"/>
              <w:rPr>
                <w:color w:val="000000" w:themeColor="text1"/>
              </w:rPr>
            </w:pPr>
            <w:r w:rsidRPr="00677268">
              <w:rPr>
                <w:rFonts w:ascii="標楷體" w:eastAsia="標楷體" w:hAnsi="標楷體" w:hint="eastAsia"/>
                <w:color w:val="000000" w:themeColor="text1"/>
              </w:rPr>
              <w:sym w:font="Wingdings 2" w:char="F050"/>
            </w:r>
          </w:p>
        </w:tc>
        <w:tc>
          <w:tcPr>
            <w:tcW w:w="988"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175"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CE69E3">
        <w:trPr>
          <w:trHeight w:hRule="exact" w:val="330"/>
        </w:trPr>
        <w:tc>
          <w:tcPr>
            <w:tcW w:w="309"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4</w:t>
            </w:r>
          </w:p>
        </w:tc>
        <w:tc>
          <w:tcPr>
            <w:tcW w:w="3547" w:type="dxa"/>
            <w:gridSpan w:val="2"/>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學生學習暨需求評估表(</w:t>
            </w:r>
            <w:r w:rsidRPr="00677268">
              <w:rPr>
                <w:rFonts w:ascii="標楷體" w:eastAsia="標楷體" w:hAnsi="標楷體" w:hint="eastAsia"/>
                <w:color w:val="000000" w:themeColor="text1"/>
                <w:lang w:eastAsia="zh-HK"/>
              </w:rPr>
              <w:t>表二)</w:t>
            </w:r>
          </w:p>
        </w:tc>
        <w:tc>
          <w:tcPr>
            <w:tcW w:w="1030"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806" w:type="dxa"/>
            <w:vAlign w:val="center"/>
          </w:tcPr>
          <w:p w:rsidR="00CC5F2A" w:rsidRPr="00677268" w:rsidRDefault="00CC5F2A" w:rsidP="000E0828">
            <w:pPr>
              <w:jc w:val="center"/>
              <w:rPr>
                <w:color w:val="000000" w:themeColor="text1"/>
              </w:rPr>
            </w:pPr>
            <w:r w:rsidRPr="00677268">
              <w:rPr>
                <w:rFonts w:ascii="標楷體" w:eastAsia="標楷體" w:hAnsi="標楷體" w:hint="eastAsia"/>
                <w:color w:val="000000" w:themeColor="text1"/>
              </w:rPr>
              <w:sym w:font="Wingdings 2" w:char="F050"/>
            </w:r>
          </w:p>
        </w:tc>
        <w:tc>
          <w:tcPr>
            <w:tcW w:w="988"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175"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0E0828">
        <w:trPr>
          <w:trHeight w:hRule="exact" w:val="567"/>
        </w:trPr>
        <w:tc>
          <w:tcPr>
            <w:tcW w:w="309" w:type="dxa"/>
            <w:vMerge w:val="restart"/>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5</w:t>
            </w:r>
          </w:p>
        </w:tc>
        <w:tc>
          <w:tcPr>
            <w:tcW w:w="3547" w:type="dxa"/>
            <w:gridSpan w:val="2"/>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醫療診斷證明</w:t>
            </w:r>
          </w:p>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身心障礙證明/手冊</w:t>
            </w:r>
          </w:p>
        </w:tc>
        <w:tc>
          <w:tcPr>
            <w:tcW w:w="1030"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有則附</w:t>
            </w:r>
          </w:p>
        </w:tc>
        <w:tc>
          <w:tcPr>
            <w:tcW w:w="806"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有則附</w:t>
            </w:r>
          </w:p>
        </w:tc>
        <w:tc>
          <w:tcPr>
            <w:tcW w:w="988"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有則附</w:t>
            </w:r>
          </w:p>
        </w:tc>
        <w:tc>
          <w:tcPr>
            <w:tcW w:w="4175" w:type="dxa"/>
            <w:vAlign w:val="center"/>
          </w:tcPr>
          <w:p w:rsidR="00CC5F2A" w:rsidRPr="00677268" w:rsidRDefault="00CC5F2A" w:rsidP="000E0828">
            <w:pPr>
              <w:spacing w:line="240" w:lineRule="exact"/>
              <w:jc w:val="both"/>
              <w:rPr>
                <w:rFonts w:ascii="標楷體" w:eastAsia="標楷體" w:hAnsi="標楷體"/>
                <w:color w:val="000000" w:themeColor="text1"/>
              </w:rPr>
            </w:pPr>
          </w:p>
        </w:tc>
      </w:tr>
      <w:tr w:rsidR="00677268" w:rsidRPr="00677268" w:rsidTr="00795E24">
        <w:trPr>
          <w:trHeight w:hRule="exact" w:val="2025"/>
        </w:trPr>
        <w:tc>
          <w:tcPr>
            <w:tcW w:w="309" w:type="dxa"/>
            <w:vMerge/>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3547" w:type="dxa"/>
            <w:gridSpan w:val="2"/>
            <w:tcBorders>
              <w:bottom w:val="single" w:sz="4" w:space="0" w:color="auto"/>
            </w:tcBorders>
            <w:vAlign w:val="center"/>
          </w:tcPr>
          <w:p w:rsidR="00CC5F2A" w:rsidRPr="00677268" w:rsidRDefault="00CC5F2A" w:rsidP="000E0828">
            <w:pPr>
              <w:spacing w:line="240" w:lineRule="exact"/>
              <w:rPr>
                <w:rFonts w:ascii="標楷體" w:eastAsia="標楷體" w:hAnsi="標楷體"/>
                <w:color w:val="000000" w:themeColor="text1"/>
              </w:rPr>
            </w:pPr>
            <w:r w:rsidRPr="00677268">
              <w:rPr>
                <w:rFonts w:ascii="標楷體" w:eastAsia="標楷體" w:hAnsi="標楷體" w:hint="eastAsia"/>
                <w:color w:val="000000" w:themeColor="text1"/>
              </w:rPr>
              <w:t>智力評估佐證</w:t>
            </w:r>
          </w:p>
        </w:tc>
        <w:tc>
          <w:tcPr>
            <w:tcW w:w="1030"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806"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88" w:type="dxa"/>
            <w:tcBorders>
              <w:bottom w:val="single" w:sz="4" w:space="0" w:color="auto"/>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p w:rsidR="00795E24" w:rsidRPr="00677268" w:rsidRDefault="00795E24"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w:t>
            </w:r>
          </w:p>
        </w:tc>
        <w:tc>
          <w:tcPr>
            <w:tcW w:w="4175" w:type="dxa"/>
            <w:tcBorders>
              <w:bottom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以下擇一檢附：</w:t>
            </w:r>
          </w:p>
          <w:p w:rsidR="00CC5F2A" w:rsidRPr="00677268" w:rsidRDefault="00CC5F2A" w:rsidP="000E0828">
            <w:pPr>
              <w:spacing w:line="240" w:lineRule="exact"/>
              <w:ind w:left="254" w:hangingChars="106" w:hanging="254"/>
              <w:jc w:val="both"/>
              <w:rPr>
                <w:rFonts w:ascii="標楷體" w:eastAsia="標楷體" w:hAnsi="標楷體"/>
                <w:color w:val="000000" w:themeColor="text1"/>
              </w:rPr>
            </w:pPr>
            <w:r w:rsidRPr="00677268">
              <w:rPr>
                <w:rFonts w:ascii="標楷體" w:eastAsia="標楷體" w:hAnsi="標楷體" w:hint="eastAsia"/>
                <w:color w:val="000000" w:themeColor="text1"/>
              </w:rPr>
              <w:t>a.魏氏兒童智力量表第四版、魏氏成人智力量表第四版紀錄本。</w:t>
            </w:r>
          </w:p>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b.身心障礙鑑定醫院開立「心理衡鑑報告」(需含智力評估)。</w:t>
            </w:r>
          </w:p>
          <w:p w:rsidR="00795E24" w:rsidRPr="00677268" w:rsidRDefault="00795E24" w:rsidP="00795E24">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※國、數能力測驗兩科或任一科為PR16-20之間者須加作智力評估。類別為書寫障礙學生無需進行智力評估。</w:t>
            </w:r>
          </w:p>
        </w:tc>
      </w:tr>
      <w:tr w:rsidR="00677268" w:rsidRPr="00677268" w:rsidTr="00795E24">
        <w:trPr>
          <w:trHeight w:val="360"/>
        </w:trPr>
        <w:tc>
          <w:tcPr>
            <w:tcW w:w="309" w:type="dxa"/>
            <w:vMerge w:val="restart"/>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6</w:t>
            </w:r>
          </w:p>
        </w:tc>
        <w:tc>
          <w:tcPr>
            <w:tcW w:w="1673" w:type="dxa"/>
            <w:vMerge w:val="restart"/>
            <w:tcBorders>
              <w:top w:val="single" w:sz="4" w:space="0" w:color="auto"/>
              <w:right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介入成效評估表</w:t>
            </w:r>
          </w:p>
        </w:tc>
        <w:tc>
          <w:tcPr>
            <w:tcW w:w="1874" w:type="dxa"/>
            <w:tcBorders>
              <w:top w:val="single" w:sz="4" w:space="0" w:color="auto"/>
              <w:left w:val="single" w:sz="4" w:space="0" w:color="auto"/>
              <w:bottom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轉介前介入</w:t>
            </w:r>
          </w:p>
        </w:tc>
        <w:tc>
          <w:tcPr>
            <w:tcW w:w="1030"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806"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988" w:type="dxa"/>
            <w:tcBorders>
              <w:bottom w:val="single" w:sz="4" w:space="0" w:color="auto"/>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4175" w:type="dxa"/>
            <w:tcBorders>
              <w:bottom w:val="single" w:sz="4" w:space="0" w:color="auto"/>
            </w:tcBorders>
            <w:vAlign w:val="center"/>
          </w:tcPr>
          <w:p w:rsidR="00CC5F2A" w:rsidRPr="00677268" w:rsidRDefault="00CC5F2A" w:rsidP="000E0828">
            <w:pPr>
              <w:rPr>
                <w:rFonts w:ascii="標楷體" w:eastAsia="標楷體" w:hAnsi="標楷體"/>
                <w:b/>
                <w:color w:val="000000" w:themeColor="text1"/>
              </w:rPr>
            </w:pPr>
            <w:r w:rsidRPr="00677268">
              <w:rPr>
                <w:rFonts w:ascii="標楷體" w:eastAsia="標楷體" w:hAnsi="標楷體" w:hint="eastAsia"/>
                <w:color w:val="000000" w:themeColor="text1"/>
              </w:rPr>
              <w:t>請檢附扶助教學或輔導介入紀錄</w:t>
            </w:r>
          </w:p>
        </w:tc>
      </w:tr>
      <w:tr w:rsidR="00677268" w:rsidRPr="00677268" w:rsidTr="00795E24">
        <w:trPr>
          <w:trHeight w:val="360"/>
        </w:trPr>
        <w:tc>
          <w:tcPr>
            <w:tcW w:w="309" w:type="dxa"/>
            <w:vMerge/>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1673" w:type="dxa"/>
            <w:vMerge/>
            <w:tcBorders>
              <w:right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p>
        </w:tc>
        <w:tc>
          <w:tcPr>
            <w:tcW w:w="1874" w:type="dxa"/>
            <w:tcBorders>
              <w:top w:val="single" w:sz="4" w:space="0" w:color="auto"/>
              <w:left w:val="single" w:sz="4" w:space="0" w:color="auto"/>
              <w:bottom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特教服務</w:t>
            </w:r>
          </w:p>
        </w:tc>
        <w:tc>
          <w:tcPr>
            <w:tcW w:w="1030" w:type="dxa"/>
            <w:tcBorders>
              <w:top w:val="single" w:sz="4" w:space="0" w:color="auto"/>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806" w:type="dxa"/>
            <w:tcBorders>
              <w:top w:val="single" w:sz="4" w:space="0" w:color="auto"/>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988" w:type="dxa"/>
            <w:tcBorders>
              <w:top w:val="single" w:sz="4" w:space="0" w:color="auto"/>
              <w:bottom w:val="single" w:sz="4" w:space="0" w:color="auto"/>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175" w:type="dxa"/>
            <w:tcBorders>
              <w:top w:val="single" w:sz="4" w:space="0" w:color="auto"/>
              <w:bottom w:val="single" w:sz="4" w:space="0" w:color="auto"/>
            </w:tcBorders>
            <w:vAlign w:val="center"/>
          </w:tcPr>
          <w:p w:rsidR="00CC5F2A" w:rsidRPr="00677268" w:rsidRDefault="00CC5F2A" w:rsidP="000E0828">
            <w:pPr>
              <w:spacing w:line="240" w:lineRule="exact"/>
              <w:ind w:left="257" w:hangingChars="107" w:hanging="257"/>
              <w:jc w:val="both"/>
              <w:rPr>
                <w:rFonts w:ascii="標楷體" w:eastAsia="標楷體" w:hAnsi="標楷體"/>
                <w:color w:val="000000" w:themeColor="text1"/>
              </w:rPr>
            </w:pPr>
          </w:p>
        </w:tc>
      </w:tr>
      <w:tr w:rsidR="00677268" w:rsidRPr="00677268" w:rsidTr="00795E24">
        <w:trPr>
          <w:trHeight w:val="360"/>
        </w:trPr>
        <w:tc>
          <w:tcPr>
            <w:tcW w:w="309" w:type="dxa"/>
            <w:vMerge/>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1673" w:type="dxa"/>
            <w:vMerge/>
            <w:tcBorders>
              <w:right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p>
        </w:tc>
        <w:tc>
          <w:tcPr>
            <w:tcW w:w="1874" w:type="dxa"/>
            <w:tcBorders>
              <w:top w:val="single" w:sz="4" w:space="0" w:color="auto"/>
              <w:left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疑似生觀察介入</w:t>
            </w:r>
          </w:p>
        </w:tc>
        <w:tc>
          <w:tcPr>
            <w:tcW w:w="1030"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806"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88" w:type="dxa"/>
            <w:tcBorders>
              <w:top w:val="single" w:sz="4" w:space="0" w:color="auto"/>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4175" w:type="dxa"/>
            <w:tcBorders>
              <w:top w:val="single" w:sz="4" w:space="0" w:color="auto"/>
            </w:tcBorders>
            <w:vAlign w:val="center"/>
          </w:tcPr>
          <w:p w:rsidR="00CC5F2A" w:rsidRPr="00677268" w:rsidRDefault="00CC5F2A" w:rsidP="000E0828">
            <w:pPr>
              <w:rPr>
                <w:rFonts w:ascii="標楷體" w:eastAsia="標楷體" w:hAnsi="標楷體"/>
                <w:b/>
                <w:color w:val="000000" w:themeColor="text1"/>
              </w:rPr>
            </w:pPr>
            <w:r w:rsidRPr="00677268">
              <w:rPr>
                <w:rFonts w:ascii="標楷體" w:eastAsia="標楷體" w:hAnsi="標楷體" w:hint="eastAsia"/>
                <w:color w:val="000000" w:themeColor="text1"/>
              </w:rPr>
              <w:t>請檢附扶助教學或輔導介入紀錄</w:t>
            </w:r>
          </w:p>
        </w:tc>
      </w:tr>
      <w:tr w:rsidR="00677268" w:rsidRPr="00677268" w:rsidTr="000E0828">
        <w:trPr>
          <w:trHeight w:hRule="exact" w:val="567"/>
        </w:trPr>
        <w:tc>
          <w:tcPr>
            <w:tcW w:w="309" w:type="dxa"/>
            <w:tcBorders>
              <w:top w:val="single" w:sz="4" w:space="0" w:color="auto"/>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7</w:t>
            </w:r>
          </w:p>
        </w:tc>
        <w:tc>
          <w:tcPr>
            <w:tcW w:w="3547" w:type="dxa"/>
            <w:gridSpan w:val="2"/>
            <w:tcBorders>
              <w:top w:val="single" w:sz="4" w:space="0" w:color="auto"/>
            </w:tcBorders>
            <w:vAlign w:val="center"/>
          </w:tcPr>
          <w:p w:rsidR="00CC5F2A" w:rsidRPr="00677268" w:rsidRDefault="00C56344" w:rsidP="000E0828">
            <w:pPr>
              <w:spacing w:line="240" w:lineRule="exact"/>
              <w:rPr>
                <w:rFonts w:ascii="標楷體" w:eastAsia="標楷體" w:hAnsi="標楷體"/>
                <w:color w:val="000000" w:themeColor="text1"/>
              </w:rPr>
            </w:pPr>
            <w:r w:rsidRPr="00677268">
              <w:rPr>
                <w:rFonts w:ascii="標楷體" w:eastAsia="標楷體" w:hAnsi="標楷體" w:hint="eastAsia"/>
                <w:color w:val="000000" w:themeColor="text1"/>
              </w:rPr>
              <w:t>國語文能力測驗、數學</w:t>
            </w:r>
            <w:r w:rsidR="00CC5F2A" w:rsidRPr="00677268">
              <w:rPr>
                <w:rFonts w:ascii="標楷體" w:eastAsia="標楷體" w:hAnsi="標楷體" w:hint="eastAsia"/>
                <w:color w:val="000000" w:themeColor="text1"/>
              </w:rPr>
              <w:t>能力測驗(G9)</w:t>
            </w:r>
          </w:p>
        </w:tc>
        <w:tc>
          <w:tcPr>
            <w:tcW w:w="1030"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806"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88"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175" w:type="dxa"/>
            <w:vAlign w:val="center"/>
          </w:tcPr>
          <w:p w:rsidR="00CC5F2A" w:rsidRPr="00677268" w:rsidRDefault="006502D4"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類別為書寫障礙學生免附。</w:t>
            </w:r>
          </w:p>
        </w:tc>
      </w:tr>
      <w:tr w:rsidR="00677268" w:rsidRPr="00677268" w:rsidTr="000E0828">
        <w:trPr>
          <w:trHeight w:hRule="exact" w:val="567"/>
        </w:trPr>
        <w:tc>
          <w:tcPr>
            <w:tcW w:w="309" w:type="dxa"/>
            <w:tcBorders>
              <w:top w:val="single" w:sz="4" w:space="0" w:color="auto"/>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8</w:t>
            </w:r>
          </w:p>
        </w:tc>
        <w:tc>
          <w:tcPr>
            <w:tcW w:w="3547" w:type="dxa"/>
            <w:gridSpan w:val="2"/>
            <w:tcBorders>
              <w:top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其他加做測驗或佐證資料</w:t>
            </w:r>
          </w:p>
        </w:tc>
        <w:tc>
          <w:tcPr>
            <w:tcW w:w="1030"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有則附</w:t>
            </w:r>
          </w:p>
        </w:tc>
        <w:tc>
          <w:tcPr>
            <w:tcW w:w="806"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有則附</w:t>
            </w:r>
          </w:p>
        </w:tc>
        <w:tc>
          <w:tcPr>
            <w:tcW w:w="988"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有則附</w:t>
            </w:r>
          </w:p>
        </w:tc>
        <w:tc>
          <w:tcPr>
            <w:tcW w:w="4175" w:type="dxa"/>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心評視情況決定，例如自行加作測驗或全國性測驗結果。</w:t>
            </w:r>
          </w:p>
        </w:tc>
      </w:tr>
      <w:tr w:rsidR="00677268" w:rsidRPr="00677268" w:rsidTr="000E0828">
        <w:trPr>
          <w:trHeight w:hRule="exact" w:val="567"/>
        </w:trPr>
        <w:tc>
          <w:tcPr>
            <w:tcW w:w="309"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9</w:t>
            </w:r>
          </w:p>
        </w:tc>
        <w:tc>
          <w:tcPr>
            <w:tcW w:w="3547" w:type="dxa"/>
            <w:gridSpan w:val="2"/>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lang w:eastAsia="zh-HK"/>
              </w:rPr>
              <w:t>佐證其困難之相關</w:t>
            </w:r>
            <w:r w:rsidRPr="00677268">
              <w:rPr>
                <w:rFonts w:ascii="標楷體" w:eastAsia="標楷體" w:hAnsi="標楷體" w:hint="eastAsia"/>
                <w:color w:val="000000" w:themeColor="text1"/>
              </w:rPr>
              <w:t>科</w:t>
            </w:r>
            <w:r w:rsidRPr="00677268">
              <w:rPr>
                <w:rFonts w:ascii="標楷體" w:eastAsia="標楷體" w:hAnsi="標楷體" w:hint="eastAsia"/>
                <w:color w:val="000000" w:themeColor="text1"/>
                <w:lang w:eastAsia="zh-HK"/>
              </w:rPr>
              <w:t>目</w:t>
            </w:r>
            <w:r w:rsidRPr="00677268">
              <w:rPr>
                <w:rFonts w:ascii="標楷體" w:eastAsia="標楷體" w:hAnsi="標楷體" w:hint="eastAsia"/>
                <w:color w:val="000000" w:themeColor="text1"/>
              </w:rPr>
              <w:t>未訂正未調整作業單。</w:t>
            </w:r>
          </w:p>
        </w:tc>
        <w:tc>
          <w:tcPr>
            <w:tcW w:w="1030" w:type="dxa"/>
            <w:tcBorders>
              <w:right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806" w:type="dxa"/>
            <w:tcBorders>
              <w:right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88" w:type="dxa"/>
            <w:tcBorders>
              <w:left w:val="single" w:sz="4" w:space="0" w:color="auto"/>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175" w:type="dxa"/>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作文、週記、考卷、</w:t>
            </w:r>
            <w:r w:rsidRPr="00677268">
              <w:rPr>
                <w:rFonts w:ascii="標楷體" w:eastAsia="標楷體" w:hAnsi="標楷體" w:hint="eastAsia"/>
                <w:color w:val="000000" w:themeColor="text1"/>
                <w:lang w:eastAsia="zh-HK"/>
              </w:rPr>
              <w:t>作業單</w:t>
            </w:r>
            <w:r w:rsidRPr="00677268">
              <w:rPr>
                <w:rFonts w:ascii="標楷體" w:eastAsia="標楷體" w:hAnsi="標楷體" w:hint="eastAsia"/>
                <w:color w:val="000000" w:themeColor="text1"/>
              </w:rPr>
              <w:t>等質性資料</w:t>
            </w:r>
          </w:p>
        </w:tc>
      </w:tr>
      <w:tr w:rsidR="00677268" w:rsidRPr="00677268" w:rsidTr="000E0828">
        <w:trPr>
          <w:trHeight w:hRule="exact" w:val="567"/>
        </w:trPr>
        <w:tc>
          <w:tcPr>
            <w:tcW w:w="309" w:type="dxa"/>
            <w:vMerge w:val="restart"/>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10</w:t>
            </w:r>
          </w:p>
        </w:tc>
        <w:tc>
          <w:tcPr>
            <w:tcW w:w="3547" w:type="dxa"/>
            <w:gridSpan w:val="2"/>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國中三年成績單</w:t>
            </w:r>
          </w:p>
        </w:tc>
        <w:tc>
          <w:tcPr>
            <w:tcW w:w="1030"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806" w:type="dxa"/>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988"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4175" w:type="dxa"/>
            <w:shd w:val="clear" w:color="auto" w:fill="auto"/>
            <w:vAlign w:val="center"/>
          </w:tcPr>
          <w:p w:rsidR="00CC5F2A" w:rsidRPr="00677268" w:rsidRDefault="00CC5F2A" w:rsidP="000E0828">
            <w:pPr>
              <w:spacing w:line="240" w:lineRule="exact"/>
              <w:rPr>
                <w:rFonts w:ascii="標楷體" w:eastAsia="標楷體" w:hAnsi="標楷體"/>
                <w:color w:val="000000" w:themeColor="text1"/>
              </w:rPr>
            </w:pPr>
          </w:p>
        </w:tc>
      </w:tr>
      <w:tr w:rsidR="00677268" w:rsidRPr="00677268" w:rsidTr="000E0828">
        <w:trPr>
          <w:trHeight w:hRule="exact" w:val="567"/>
        </w:trPr>
        <w:tc>
          <w:tcPr>
            <w:tcW w:w="309" w:type="dxa"/>
            <w:vMerge/>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3547" w:type="dxa"/>
            <w:gridSpan w:val="2"/>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高中成績單</w:t>
            </w:r>
          </w:p>
        </w:tc>
        <w:tc>
          <w:tcPr>
            <w:tcW w:w="1030"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806"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88"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175" w:type="dxa"/>
            <w:shd w:val="clear" w:color="auto" w:fill="auto"/>
            <w:vAlign w:val="center"/>
          </w:tcPr>
          <w:p w:rsidR="00CC5F2A" w:rsidRPr="00677268" w:rsidRDefault="00CC5F2A" w:rsidP="000E0828">
            <w:pPr>
              <w:spacing w:line="240" w:lineRule="exact"/>
              <w:rPr>
                <w:rFonts w:ascii="標楷體" w:eastAsia="標楷體" w:hAnsi="標楷體"/>
                <w:color w:val="000000" w:themeColor="text1"/>
              </w:rPr>
            </w:pPr>
            <w:r w:rsidRPr="00677268">
              <w:rPr>
                <w:rFonts w:ascii="標楷體" w:eastAsia="標楷體" w:hAnsi="標楷體" w:hint="eastAsia"/>
                <w:color w:val="000000" w:themeColor="text1"/>
              </w:rPr>
              <w:t>請註明排名比序、</w:t>
            </w:r>
            <w:r w:rsidRPr="00677268">
              <w:rPr>
                <w:rFonts w:ascii="標楷體" w:eastAsia="標楷體" w:hAnsi="標楷體" w:hint="eastAsia"/>
                <w:color w:val="000000" w:themeColor="text1"/>
                <w:lang w:eastAsia="zh-HK"/>
              </w:rPr>
              <w:t>成績</w:t>
            </w:r>
            <w:r w:rsidRPr="00677268">
              <w:rPr>
                <w:rFonts w:ascii="標楷體" w:eastAsia="標楷體" w:hAnsi="標楷體" w:hint="eastAsia"/>
                <w:color w:val="000000" w:themeColor="text1"/>
              </w:rPr>
              <w:t>是否</w:t>
            </w:r>
            <w:r w:rsidRPr="00677268">
              <w:rPr>
                <w:rFonts w:ascii="標楷體" w:eastAsia="標楷體" w:hAnsi="標楷體" w:hint="eastAsia"/>
                <w:color w:val="000000" w:themeColor="text1"/>
                <w:lang w:eastAsia="zh-HK"/>
              </w:rPr>
              <w:t>經過</w:t>
            </w:r>
            <w:r w:rsidRPr="00677268">
              <w:rPr>
                <w:rFonts w:ascii="標楷體" w:eastAsia="標楷體" w:hAnsi="標楷體" w:hint="eastAsia"/>
                <w:color w:val="000000" w:themeColor="text1"/>
              </w:rPr>
              <w:t>調整，若有調整請檢附IEP</w:t>
            </w:r>
            <w:r w:rsidRPr="00677268">
              <w:rPr>
                <w:rFonts w:ascii="標楷體" w:eastAsia="標楷體" w:hAnsi="標楷體" w:hint="eastAsia"/>
                <w:color w:val="000000" w:themeColor="text1"/>
                <w:lang w:eastAsia="zh-HK"/>
              </w:rPr>
              <w:t>佐證調整</w:t>
            </w:r>
            <w:r w:rsidRPr="00677268">
              <w:rPr>
                <w:rFonts w:ascii="標楷體" w:eastAsia="標楷體" w:hAnsi="標楷體" w:hint="eastAsia"/>
                <w:color w:val="000000" w:themeColor="text1"/>
              </w:rPr>
              <w:t>。</w:t>
            </w:r>
          </w:p>
        </w:tc>
      </w:tr>
      <w:tr w:rsidR="00677268" w:rsidRPr="00677268" w:rsidTr="00795E24">
        <w:trPr>
          <w:trHeight w:hRule="exact" w:val="409"/>
        </w:trPr>
        <w:tc>
          <w:tcPr>
            <w:tcW w:w="309" w:type="dxa"/>
            <w:vMerge w:val="restart"/>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11</w:t>
            </w:r>
          </w:p>
        </w:tc>
        <w:tc>
          <w:tcPr>
            <w:tcW w:w="3547" w:type="dxa"/>
            <w:gridSpan w:val="2"/>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lang w:eastAsia="zh-HK"/>
              </w:rPr>
              <w:t>效期內之鑑輔會鑑定證明影本</w:t>
            </w:r>
          </w:p>
        </w:tc>
        <w:tc>
          <w:tcPr>
            <w:tcW w:w="1030"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有則附</w:t>
            </w:r>
          </w:p>
        </w:tc>
        <w:tc>
          <w:tcPr>
            <w:tcW w:w="806"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88"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175" w:type="dxa"/>
            <w:shd w:val="clear" w:color="auto" w:fill="auto"/>
            <w:vAlign w:val="center"/>
          </w:tcPr>
          <w:p w:rsidR="00CC5F2A" w:rsidRPr="00677268" w:rsidRDefault="00CC5F2A" w:rsidP="000E0828">
            <w:pPr>
              <w:spacing w:line="0" w:lineRule="atLeast"/>
              <w:jc w:val="both"/>
              <w:rPr>
                <w:rFonts w:ascii="標楷體" w:eastAsia="標楷體" w:hAnsi="標楷體"/>
                <w:color w:val="000000" w:themeColor="text1"/>
              </w:rPr>
            </w:pPr>
          </w:p>
        </w:tc>
      </w:tr>
      <w:tr w:rsidR="00677268" w:rsidRPr="00677268" w:rsidTr="00CE69E3">
        <w:trPr>
          <w:trHeight w:hRule="exact" w:val="1054"/>
        </w:trPr>
        <w:tc>
          <w:tcPr>
            <w:tcW w:w="309" w:type="dxa"/>
            <w:vMerge/>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3547" w:type="dxa"/>
            <w:gridSpan w:val="2"/>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上次鑑輔會鑑定資料</w:t>
            </w:r>
          </w:p>
        </w:tc>
        <w:tc>
          <w:tcPr>
            <w:tcW w:w="1030"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w:t>
            </w:r>
          </w:p>
        </w:tc>
        <w:tc>
          <w:tcPr>
            <w:tcW w:w="806"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w:t>
            </w:r>
          </w:p>
        </w:tc>
        <w:tc>
          <w:tcPr>
            <w:tcW w:w="988"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175" w:type="dxa"/>
            <w:shd w:val="clear" w:color="auto" w:fill="auto"/>
            <w:vAlign w:val="center"/>
          </w:tcPr>
          <w:p w:rsidR="00CC5F2A" w:rsidRPr="00677268" w:rsidRDefault="00CC5F2A" w:rsidP="00CE69E3">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請自行列印特教通報網中</w:t>
            </w:r>
            <w:r w:rsidRPr="00677268">
              <w:rPr>
                <w:rFonts w:ascii="標楷體" w:eastAsia="標楷體" w:hAnsi="標楷體" w:hint="eastAsia"/>
                <w:color w:val="000000" w:themeColor="text1"/>
                <w:lang w:eastAsia="zh-HK"/>
              </w:rPr>
              <w:t>國中</w:t>
            </w:r>
            <w:r w:rsidRPr="00677268">
              <w:rPr>
                <w:rFonts w:ascii="標楷體" w:eastAsia="標楷體" w:hAnsi="標楷體" w:hint="eastAsia"/>
                <w:color w:val="000000" w:themeColor="text1"/>
              </w:rPr>
              <w:t>鑑定安置摘要表且需包含詳細測驗分數。</w:t>
            </w:r>
          </w:p>
          <w:p w:rsidR="00CC5F2A" w:rsidRPr="00677268" w:rsidRDefault="00CC5F2A" w:rsidP="00CE69E3">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※如</w:t>
            </w:r>
            <w:r w:rsidRPr="00677268">
              <w:rPr>
                <w:rFonts w:ascii="標楷體" w:eastAsia="標楷體" w:hAnsi="標楷體" w:hint="eastAsia"/>
                <w:color w:val="000000" w:themeColor="text1"/>
                <w:lang w:eastAsia="zh-HK"/>
              </w:rPr>
              <w:t>高中</w:t>
            </w:r>
            <w:r w:rsidRPr="00677268">
              <w:rPr>
                <w:rFonts w:ascii="標楷體" w:eastAsia="標楷體" w:hAnsi="標楷體" w:hint="eastAsia"/>
                <w:color w:val="000000" w:themeColor="text1"/>
              </w:rPr>
              <w:t>曾進行鑑定，務必檢附前次鑑定資料。</w:t>
            </w:r>
          </w:p>
        </w:tc>
      </w:tr>
      <w:tr w:rsidR="00677268" w:rsidRPr="00677268" w:rsidTr="000E0828">
        <w:trPr>
          <w:trHeight w:hRule="exact" w:val="432"/>
        </w:trPr>
        <w:tc>
          <w:tcPr>
            <w:tcW w:w="309" w:type="dxa"/>
            <w:tcBorders>
              <w:bottom w:val="thinThickThinSmallGap" w:sz="24" w:space="0" w:color="auto"/>
            </w:tcBorders>
            <w:vAlign w:val="center"/>
          </w:tcPr>
          <w:p w:rsidR="007902CB" w:rsidRPr="00677268" w:rsidRDefault="007902CB"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12</w:t>
            </w:r>
          </w:p>
        </w:tc>
        <w:tc>
          <w:tcPr>
            <w:tcW w:w="3547" w:type="dxa"/>
            <w:gridSpan w:val="2"/>
            <w:tcBorders>
              <w:bottom w:val="thinThickThinSmallGap" w:sz="24" w:space="0" w:color="auto"/>
            </w:tcBorders>
            <w:shd w:val="clear" w:color="auto" w:fill="auto"/>
            <w:vAlign w:val="center"/>
          </w:tcPr>
          <w:p w:rsidR="007902CB" w:rsidRPr="00677268" w:rsidRDefault="007902CB"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lang w:eastAsia="zh-HK"/>
              </w:rPr>
              <w:t>心評綜合評估報告書</w:t>
            </w:r>
          </w:p>
        </w:tc>
        <w:tc>
          <w:tcPr>
            <w:tcW w:w="1030" w:type="dxa"/>
            <w:tcBorders>
              <w:bottom w:val="thinThickThinSmallGap" w:sz="24" w:space="0" w:color="auto"/>
            </w:tcBorders>
            <w:vAlign w:val="center"/>
          </w:tcPr>
          <w:p w:rsidR="007902CB" w:rsidRPr="00677268" w:rsidRDefault="007902CB"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806" w:type="dxa"/>
            <w:tcBorders>
              <w:bottom w:val="thinThickThinSmallGap" w:sz="24" w:space="0" w:color="auto"/>
            </w:tcBorders>
            <w:vAlign w:val="center"/>
          </w:tcPr>
          <w:p w:rsidR="007902CB" w:rsidRPr="00677268" w:rsidRDefault="007902CB"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88" w:type="dxa"/>
            <w:tcBorders>
              <w:bottom w:val="thinThickThinSmallGap" w:sz="24" w:space="0" w:color="auto"/>
              <w:right w:val="single" w:sz="8" w:space="0" w:color="auto"/>
            </w:tcBorders>
            <w:vAlign w:val="center"/>
          </w:tcPr>
          <w:p w:rsidR="007902CB" w:rsidRPr="00677268" w:rsidRDefault="007902CB" w:rsidP="006211BC">
            <w:pPr>
              <w:spacing w:line="0" w:lineRule="atLeast"/>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4175" w:type="dxa"/>
            <w:tcBorders>
              <w:bottom w:val="thinThickThinSmallGap" w:sz="24" w:space="0" w:color="auto"/>
            </w:tcBorders>
            <w:shd w:val="clear" w:color="auto" w:fill="auto"/>
            <w:vAlign w:val="center"/>
          </w:tcPr>
          <w:p w:rsidR="007902CB" w:rsidRPr="00677268" w:rsidRDefault="007902CB" w:rsidP="006211BC">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※心評若有施測智力評估皆需繳交。</w:t>
            </w:r>
          </w:p>
        </w:tc>
      </w:tr>
    </w:tbl>
    <w:p w:rsidR="00CE69E3" w:rsidRPr="00677268" w:rsidRDefault="00CE69E3">
      <w:pPr>
        <w:widowControl/>
        <w:rPr>
          <w:rFonts w:ascii="Arial" w:eastAsia="標楷體" w:hAnsi="Arial" w:cs="Arial"/>
          <w:b/>
          <w:color w:val="000000" w:themeColor="text1"/>
          <w:sz w:val="32"/>
          <w:szCs w:val="32"/>
        </w:rPr>
      </w:pPr>
      <w:r w:rsidRPr="00677268">
        <w:rPr>
          <w:rFonts w:ascii="Arial" w:eastAsia="標楷體" w:hAnsi="Arial" w:cs="Arial"/>
          <w:b/>
          <w:color w:val="000000" w:themeColor="text1"/>
          <w:sz w:val="32"/>
          <w:szCs w:val="32"/>
        </w:rPr>
        <w:br w:type="page"/>
      </w:r>
    </w:p>
    <w:p w:rsidR="00CC5F2A" w:rsidRPr="00677268" w:rsidRDefault="00CC5F2A" w:rsidP="00CC5F2A">
      <w:pPr>
        <w:spacing w:line="440" w:lineRule="exact"/>
        <w:jc w:val="center"/>
        <w:rPr>
          <w:rFonts w:ascii="Arial" w:eastAsia="標楷體" w:hAnsi="標楷體" w:cs="Arial"/>
          <w:b/>
          <w:color w:val="000000" w:themeColor="text1"/>
          <w:sz w:val="32"/>
          <w:szCs w:val="32"/>
        </w:rPr>
      </w:pPr>
      <w:r w:rsidRPr="00677268">
        <w:rPr>
          <w:rFonts w:hint="eastAsia"/>
          <w:noProof/>
          <w:color w:val="000000" w:themeColor="text1"/>
        </w:rPr>
        <w:lastRenderedPageBreak/>
        <mc:AlternateContent>
          <mc:Choice Requires="wps">
            <w:drawing>
              <wp:anchor distT="0" distB="0" distL="114300" distR="114300" simplePos="0" relativeHeight="252978176" behindDoc="0" locked="0" layoutInCell="1" allowOverlap="1" wp14:anchorId="695DBDF4" wp14:editId="4C4D3067">
                <wp:simplePos x="0" y="0"/>
                <wp:positionH relativeFrom="column">
                  <wp:posOffset>5981700</wp:posOffset>
                </wp:positionH>
                <wp:positionV relativeFrom="paragraph">
                  <wp:posOffset>-194310</wp:posOffset>
                </wp:positionV>
                <wp:extent cx="593725" cy="173990"/>
                <wp:effectExtent l="0" t="0" r="15875" b="16510"/>
                <wp:wrapNone/>
                <wp:docPr id="940" name="文字方塊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73990"/>
                        </a:xfrm>
                        <a:prstGeom prst="rect">
                          <a:avLst/>
                        </a:prstGeom>
                        <a:solidFill>
                          <a:srgbClr val="FFFFFF"/>
                        </a:solidFill>
                        <a:ln w="9525">
                          <a:solidFill>
                            <a:srgbClr val="000000"/>
                          </a:solidFill>
                          <a:miter lim="800000"/>
                          <a:headEnd/>
                          <a:tailEnd/>
                        </a:ln>
                      </wps:spPr>
                      <wps:txb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DBDF4" id="文字方塊 940" o:spid="_x0000_s1284" type="#_x0000_t202" style="position:absolute;left:0;text-align:left;margin-left:471pt;margin-top:-15.3pt;width:46.75pt;height:13.7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">
                <v:textbo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v:textbox>
              </v:shape>
            </w:pict>
          </mc:Fallback>
        </mc:AlternateContent>
      </w:r>
      <w:r w:rsidRPr="00677268">
        <w:rPr>
          <w:rFonts w:ascii="Arial" w:eastAsia="標楷體" w:hAnsi="Arial" w:cs="Arial"/>
          <w:b/>
          <w:color w:val="000000" w:themeColor="text1"/>
          <w:sz w:val="32"/>
          <w:szCs w:val="32"/>
        </w:rPr>
        <w:t>臺中市</w:t>
      </w:r>
      <w:r w:rsidRPr="00677268">
        <w:rPr>
          <w:rFonts w:ascii="Arial" w:eastAsia="標楷體" w:hAnsi="Arial" w:cs="Arial"/>
          <w:b/>
          <w:color w:val="000000" w:themeColor="text1"/>
          <w:sz w:val="32"/>
          <w:szCs w:val="32"/>
        </w:rPr>
        <w:t>10</w:t>
      </w:r>
      <w:r w:rsidRPr="00677268">
        <w:rPr>
          <w:rFonts w:ascii="Arial" w:eastAsia="標楷體" w:hAnsi="Arial" w:cs="Arial" w:hint="eastAsia"/>
          <w:b/>
          <w:color w:val="000000" w:themeColor="text1"/>
          <w:sz w:val="32"/>
          <w:szCs w:val="32"/>
        </w:rPr>
        <w:t>6</w:t>
      </w:r>
      <w:r w:rsidRPr="00677268">
        <w:rPr>
          <w:rFonts w:ascii="Arial" w:eastAsia="標楷體" w:hAnsi="Arial" w:cs="Arial"/>
          <w:b/>
          <w:color w:val="000000" w:themeColor="text1"/>
          <w:sz w:val="32"/>
          <w:szCs w:val="32"/>
        </w:rPr>
        <w:t>學年度</w:t>
      </w:r>
      <w:r w:rsidRPr="00677268">
        <w:rPr>
          <w:rFonts w:ascii="Arial" w:eastAsia="標楷體" w:hAnsi="Arial" w:cs="Arial" w:hint="eastAsia"/>
          <w:b/>
          <w:color w:val="000000" w:themeColor="text1"/>
          <w:sz w:val="32"/>
          <w:szCs w:val="32"/>
        </w:rPr>
        <w:t>高中</w:t>
      </w:r>
      <w:r w:rsidRPr="00677268">
        <w:rPr>
          <w:rFonts w:ascii="Arial" w:eastAsia="標楷體" w:hAnsi="Arial" w:cs="Arial"/>
          <w:b/>
          <w:color w:val="000000" w:themeColor="text1"/>
          <w:sz w:val="32"/>
          <w:szCs w:val="32"/>
        </w:rPr>
        <w:t>階段</w:t>
      </w:r>
      <w:r w:rsidRPr="00677268">
        <w:rPr>
          <w:rFonts w:ascii="Arial" w:eastAsia="標楷體" w:hAnsi="Arial" w:cs="Arial"/>
          <w:b/>
          <w:color w:val="000000" w:themeColor="text1"/>
          <w:sz w:val="32"/>
        </w:rPr>
        <w:t>身心障礙學生鑑定送件</w:t>
      </w:r>
      <w:r w:rsidRPr="00677268">
        <w:rPr>
          <w:rFonts w:ascii="Arial" w:eastAsia="標楷體" w:hAnsi="標楷體" w:cs="Arial" w:hint="eastAsia"/>
          <w:b/>
          <w:color w:val="000000" w:themeColor="text1"/>
          <w:sz w:val="32"/>
          <w:szCs w:val="32"/>
        </w:rPr>
        <w:t>資料一覽表</w:t>
      </w:r>
    </w:p>
    <w:p w:rsidR="00CC5F2A" w:rsidRPr="00677268" w:rsidRDefault="00CC5F2A" w:rsidP="00CC5F2A">
      <w:pPr>
        <w:spacing w:line="440" w:lineRule="exact"/>
        <w:jc w:val="center"/>
        <w:rPr>
          <w:rFonts w:ascii="Arial" w:eastAsia="標楷體" w:hAnsi="標楷體" w:cs="Arial"/>
          <w:b/>
          <w:color w:val="000000" w:themeColor="text1"/>
          <w:sz w:val="32"/>
          <w:szCs w:val="32"/>
        </w:rPr>
      </w:pP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rPr>
        <w:t>一般學校</w:t>
      </w: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rPr>
        <w:t>情</w:t>
      </w:r>
      <w:r w:rsidRPr="00677268">
        <w:rPr>
          <w:rFonts w:ascii="Arial" w:eastAsia="標楷體" w:hAnsi="標楷體" w:cs="Arial" w:hint="eastAsia"/>
          <w:b/>
          <w:color w:val="000000" w:themeColor="text1"/>
          <w:sz w:val="32"/>
          <w:szCs w:val="32"/>
          <w:lang w:eastAsia="zh-HK"/>
        </w:rPr>
        <w:t>障</w:t>
      </w:r>
      <w:r w:rsidRPr="00677268">
        <w:rPr>
          <w:rFonts w:ascii="Arial" w:eastAsia="標楷體" w:hAnsi="標楷體" w:cs="Arial" w:hint="eastAsia"/>
          <w:b/>
          <w:color w:val="000000" w:themeColor="text1"/>
          <w:sz w:val="32"/>
          <w:szCs w:val="32"/>
        </w:rPr>
        <w:t>類</w:t>
      </w:r>
    </w:p>
    <w:tbl>
      <w:tblPr>
        <w:tblW w:w="10156" w:type="dxa"/>
        <w:jc w:val="center"/>
        <w:tblBorders>
          <w:top w:val="dotted" w:sz="4" w:space="0" w:color="auto"/>
          <w:left w:val="dotted" w:sz="4" w:space="0" w:color="auto"/>
          <w:bottom w:val="dotted" w:sz="4" w:space="0" w:color="auto"/>
          <w:right w:val="dotted" w:sz="4" w:space="0" w:color="auto"/>
        </w:tblBorders>
        <w:tblCellMar>
          <w:left w:w="28" w:type="dxa"/>
          <w:right w:w="28" w:type="dxa"/>
        </w:tblCellMar>
        <w:tblLook w:val="0000" w:firstRow="0" w:lastRow="0" w:firstColumn="0" w:lastColumn="0" w:noHBand="0" w:noVBand="0"/>
      </w:tblPr>
      <w:tblGrid>
        <w:gridCol w:w="10156"/>
      </w:tblGrid>
      <w:tr w:rsidR="00CC5F2A" w:rsidRPr="00677268" w:rsidTr="000E0828">
        <w:trPr>
          <w:trHeight w:val="660"/>
          <w:jc w:val="center"/>
        </w:trPr>
        <w:tc>
          <w:tcPr>
            <w:tcW w:w="10156" w:type="dxa"/>
          </w:tcPr>
          <w:p w:rsidR="00CC5F2A" w:rsidRPr="00677268" w:rsidRDefault="00CC5F2A" w:rsidP="000E0828">
            <w:pPr>
              <w:spacing w:line="0" w:lineRule="atLeas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※紙本送件時請依序由上至下排列，如為影本請以</w:t>
            </w:r>
            <w:r w:rsidRPr="00677268">
              <w:rPr>
                <w:rFonts w:ascii="標楷體" w:eastAsia="標楷體" w:hAnsi="標楷體" w:hint="eastAsia"/>
                <w:color w:val="000000" w:themeColor="text1"/>
                <w:sz w:val="20"/>
                <w:szCs w:val="20"/>
                <w:u w:val="single"/>
              </w:rPr>
              <w:t>A4</w:t>
            </w:r>
            <w:r w:rsidRPr="00677268">
              <w:rPr>
                <w:rFonts w:ascii="標楷體" w:eastAsia="標楷體" w:hAnsi="標楷體" w:hint="eastAsia"/>
                <w:color w:val="000000" w:themeColor="text1"/>
                <w:sz w:val="20"/>
                <w:szCs w:val="20"/>
              </w:rPr>
              <w:t>大小影印。</w:t>
            </w:r>
          </w:p>
          <w:p w:rsidR="00CC5F2A" w:rsidRPr="00677268" w:rsidRDefault="00CC5F2A" w:rsidP="000E0828">
            <w:pPr>
              <w:spacing w:line="0" w:lineRule="atLeas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※第一頁依送件類別檢附</w:t>
            </w:r>
            <w:r w:rsidRPr="00677268">
              <w:rPr>
                <w:rFonts w:ascii="標楷體" w:eastAsia="標楷體" w:hAnsi="標楷體" w:hint="eastAsia"/>
                <w:b/>
                <w:color w:val="000000" w:themeColor="text1"/>
                <w:sz w:val="20"/>
                <w:szCs w:val="20"/>
              </w:rPr>
              <w:t>「鑑定安置結果頁」</w:t>
            </w:r>
            <w:r w:rsidRPr="00677268">
              <w:rPr>
                <w:rFonts w:ascii="標楷體" w:eastAsia="標楷體" w:hAnsi="標楷體" w:hint="eastAsia"/>
                <w:color w:val="000000" w:themeColor="text1"/>
                <w:sz w:val="20"/>
                <w:szCs w:val="20"/>
              </w:rPr>
              <w:t>（填寫上方的基本資料即可，下方不須勾選）。</w:t>
            </w:r>
          </w:p>
          <w:p w:rsidR="00CC5F2A" w:rsidRPr="00677268" w:rsidRDefault="00CC5F2A" w:rsidP="000E0828">
            <w:pPr>
              <w:spacing w:line="0" w:lineRule="atLeast"/>
              <w:ind w:left="238" w:hangingChars="119" w:hanging="238"/>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以下所指稱「心理衡鑑報告」、「診斷證明」、「智力評估」、「各項測驗」皆自開立日期、施測日期、填寫日期算起一年內有效，以送件日期為準。「聽力檢查」、「視力檢查」自開立日期起六個月內有效，送件日期為準。</w:t>
            </w:r>
          </w:p>
          <w:p w:rsidR="00CC5F2A" w:rsidRPr="00677268" w:rsidRDefault="00CC5F2A"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sz w:val="20"/>
                <w:szCs w:val="20"/>
              </w:rPr>
              <w:t>※個案送件後，鑑輔會委員可能依個案審查情況，建議或要求增加檢附資料，以利學生特殊教育身分之研判。</w:t>
            </w:r>
          </w:p>
        </w:tc>
      </w:tr>
    </w:tbl>
    <w:p w:rsidR="00CC5F2A" w:rsidRPr="00677268" w:rsidRDefault="00CC5F2A" w:rsidP="00CC5F2A">
      <w:pPr>
        <w:spacing w:line="240" w:lineRule="exact"/>
        <w:jc w:val="center"/>
        <w:rPr>
          <w:rFonts w:ascii="Arial" w:eastAsia="標楷體" w:hAnsi="標楷體" w:cs="Arial"/>
          <w:color w:val="000000" w:themeColor="text1"/>
          <w:sz w:val="20"/>
          <w:szCs w:val="20"/>
        </w:rPr>
      </w:pPr>
    </w:p>
    <w:tbl>
      <w:tblPr>
        <w:tblpPr w:leftFromText="180" w:rightFromText="180" w:vertAnchor="text" w:tblpXSpec="center" w:tblpY="1"/>
        <w:tblOverlap w:val="never"/>
        <w:tblW w:w="10691"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86"/>
        <w:gridCol w:w="1842"/>
        <w:gridCol w:w="1418"/>
        <w:gridCol w:w="992"/>
        <w:gridCol w:w="992"/>
        <w:gridCol w:w="4961"/>
      </w:tblGrid>
      <w:tr w:rsidR="00677268" w:rsidRPr="00677268" w:rsidTr="000E0828">
        <w:trPr>
          <w:cantSplit/>
          <w:trHeight w:val="130"/>
          <w:tblHeader/>
        </w:trPr>
        <w:tc>
          <w:tcPr>
            <w:tcW w:w="486"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p>
        </w:tc>
        <w:tc>
          <w:tcPr>
            <w:tcW w:w="3260" w:type="dxa"/>
            <w:gridSpan w:val="2"/>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資料名稱</w:t>
            </w:r>
          </w:p>
        </w:tc>
        <w:tc>
          <w:tcPr>
            <w:tcW w:w="992"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新鑑定個案/</w:t>
            </w:r>
            <w:r w:rsidRPr="00677268">
              <w:rPr>
                <w:rFonts w:ascii="標楷體" w:eastAsia="標楷體" w:hAnsi="標楷體" w:hint="eastAsia"/>
                <w:color w:val="000000" w:themeColor="text1"/>
                <w:sz w:val="20"/>
                <w:szCs w:val="20"/>
                <w:lang w:eastAsia="zh-HK"/>
              </w:rPr>
              <w:t>更改障礙類別</w:t>
            </w:r>
            <w:r w:rsidRPr="00677268">
              <w:rPr>
                <w:rFonts w:ascii="標楷體" w:eastAsia="標楷體" w:hAnsi="標楷體" w:hint="eastAsia"/>
                <w:color w:val="000000" w:themeColor="text1"/>
                <w:sz w:val="20"/>
                <w:szCs w:val="20"/>
              </w:rPr>
              <w:t>/重新鑑定</w:t>
            </w:r>
          </w:p>
        </w:tc>
        <w:tc>
          <w:tcPr>
            <w:tcW w:w="992"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已有身分/跨階段</w:t>
            </w:r>
          </w:p>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鑑定</w:t>
            </w:r>
          </w:p>
        </w:tc>
        <w:tc>
          <w:tcPr>
            <w:tcW w:w="4961" w:type="dxa"/>
            <w:tcBorders>
              <w:top w:val="thinThickThinSmallGap" w:sz="24" w:space="0" w:color="auto"/>
              <w:right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說明</w:t>
            </w:r>
          </w:p>
        </w:tc>
      </w:tr>
      <w:tr w:rsidR="00677268" w:rsidRPr="00677268" w:rsidTr="000E0828">
        <w:trPr>
          <w:trHeight w:hRule="exact" w:val="567"/>
          <w:tblHeader/>
        </w:trPr>
        <w:tc>
          <w:tcPr>
            <w:tcW w:w="486"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rPr>
              <w:t>1</w:t>
            </w:r>
          </w:p>
        </w:tc>
        <w:tc>
          <w:tcPr>
            <w:tcW w:w="3260" w:type="dxa"/>
            <w:gridSpan w:val="2"/>
            <w:tcBorders>
              <w:bottom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rPr>
              <w:t>鑑定安置結果頁</w:t>
            </w:r>
          </w:p>
        </w:tc>
        <w:tc>
          <w:tcPr>
            <w:tcW w:w="992"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bottom w:val="single" w:sz="4" w:space="0" w:color="auto"/>
              <w:right w:val="single" w:sz="8" w:space="0" w:color="auto"/>
            </w:tcBorders>
            <w:vAlign w:val="center"/>
          </w:tcPr>
          <w:p w:rsidR="00CC5F2A" w:rsidRPr="00677268" w:rsidRDefault="00CC5F2A" w:rsidP="000E0828">
            <w:pPr>
              <w:tabs>
                <w:tab w:val="center" w:pos="838"/>
              </w:tabs>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961" w:type="dxa"/>
            <w:tcBorders>
              <w:bottom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填寫上方的基本資料即可，下方請勿勾選。</w:t>
            </w:r>
          </w:p>
        </w:tc>
      </w:tr>
      <w:tr w:rsidR="00677268" w:rsidRPr="00677268" w:rsidTr="000E0828">
        <w:trPr>
          <w:trHeight w:hRule="exact" w:val="567"/>
        </w:trPr>
        <w:tc>
          <w:tcPr>
            <w:tcW w:w="486"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2</w:t>
            </w:r>
          </w:p>
        </w:tc>
        <w:tc>
          <w:tcPr>
            <w:tcW w:w="3260" w:type="dxa"/>
            <w:gridSpan w:val="2"/>
            <w:tcBorders>
              <w:top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特教通報網鑑定安置紀錄</w:t>
            </w:r>
          </w:p>
        </w:tc>
        <w:tc>
          <w:tcPr>
            <w:tcW w:w="992"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top w:val="single" w:sz="4" w:space="0" w:color="auto"/>
              <w:right w:val="single" w:sz="8" w:space="0" w:color="auto"/>
            </w:tcBorders>
            <w:vAlign w:val="center"/>
          </w:tcPr>
          <w:p w:rsidR="00CC5F2A" w:rsidRPr="00677268" w:rsidRDefault="00CC5F2A" w:rsidP="000E0828">
            <w:pPr>
              <w:tabs>
                <w:tab w:val="center" w:pos="838"/>
              </w:tabs>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961" w:type="dxa"/>
            <w:tcBorders>
              <w:top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p>
        </w:tc>
      </w:tr>
      <w:tr w:rsidR="00677268" w:rsidRPr="00677268" w:rsidTr="000E0828">
        <w:trPr>
          <w:trHeight w:hRule="exact" w:val="567"/>
        </w:trPr>
        <w:tc>
          <w:tcPr>
            <w:tcW w:w="486"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3</w:t>
            </w:r>
          </w:p>
        </w:tc>
        <w:tc>
          <w:tcPr>
            <w:tcW w:w="3260" w:type="dxa"/>
            <w:gridSpan w:val="2"/>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鑑定申請表暨家長同意書</w:t>
            </w:r>
            <w:r w:rsidR="00C56344" w:rsidRPr="00677268">
              <w:rPr>
                <w:rFonts w:ascii="標楷體" w:eastAsia="標楷體" w:hAnsi="標楷體" w:hint="eastAsia"/>
                <w:color w:val="000000" w:themeColor="text1"/>
              </w:rPr>
              <w:t>(表一)</w:t>
            </w:r>
          </w:p>
        </w:tc>
        <w:tc>
          <w:tcPr>
            <w:tcW w:w="992"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961"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0E0828">
        <w:trPr>
          <w:trHeight w:hRule="exact" w:val="567"/>
        </w:trPr>
        <w:tc>
          <w:tcPr>
            <w:tcW w:w="486"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4</w:t>
            </w:r>
          </w:p>
        </w:tc>
        <w:tc>
          <w:tcPr>
            <w:tcW w:w="3260" w:type="dxa"/>
            <w:gridSpan w:val="2"/>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學生學習暨需求評估表(</w:t>
            </w:r>
            <w:r w:rsidRPr="00677268">
              <w:rPr>
                <w:rFonts w:ascii="標楷體" w:eastAsia="標楷體" w:hAnsi="標楷體" w:hint="eastAsia"/>
                <w:color w:val="000000" w:themeColor="text1"/>
                <w:lang w:eastAsia="zh-HK"/>
              </w:rPr>
              <w:t>表二)</w:t>
            </w:r>
          </w:p>
        </w:tc>
        <w:tc>
          <w:tcPr>
            <w:tcW w:w="992"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961"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0E0828">
        <w:trPr>
          <w:trHeight w:hRule="exact" w:val="1049"/>
        </w:trPr>
        <w:tc>
          <w:tcPr>
            <w:tcW w:w="486" w:type="dxa"/>
            <w:vMerge w:val="restart"/>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5</w:t>
            </w:r>
          </w:p>
        </w:tc>
        <w:tc>
          <w:tcPr>
            <w:tcW w:w="3260" w:type="dxa"/>
            <w:gridSpan w:val="2"/>
            <w:tcBorders>
              <w:bottom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醫療診斷證明</w:t>
            </w:r>
          </w:p>
        </w:tc>
        <w:tc>
          <w:tcPr>
            <w:tcW w:w="992"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bottom w:val="single" w:sz="4" w:space="0" w:color="auto"/>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961" w:type="dxa"/>
            <w:tcBorders>
              <w:bottom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身心障礙鑑定醫院開立之診斷證明。(請醫師註明：接受治療次數與頻率、用藥狀況，如有完整心理衡鑑報告或重大傷病卡可一併檢附。)情障就醫紀錄需</w:t>
            </w:r>
            <w:r w:rsidR="00795E24" w:rsidRPr="00677268">
              <w:rPr>
                <w:rFonts w:ascii="標楷體" w:eastAsia="標楷體" w:hAnsi="標楷體" w:hint="eastAsia"/>
                <w:color w:val="000000" w:themeColor="text1"/>
              </w:rPr>
              <w:t>達</w:t>
            </w:r>
            <w:r w:rsidRPr="00677268">
              <w:rPr>
                <w:rFonts w:ascii="標楷體" w:eastAsia="標楷體" w:hAnsi="標楷體" w:hint="eastAsia"/>
                <w:color w:val="000000" w:themeColor="text1"/>
              </w:rPr>
              <w:t>連續半年或逹6次以上。</w:t>
            </w:r>
          </w:p>
        </w:tc>
      </w:tr>
      <w:tr w:rsidR="00677268" w:rsidRPr="00677268" w:rsidTr="000E0828">
        <w:trPr>
          <w:trHeight w:hRule="exact" w:val="567"/>
        </w:trPr>
        <w:tc>
          <w:tcPr>
            <w:tcW w:w="486" w:type="dxa"/>
            <w:vMerge/>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3260" w:type="dxa"/>
            <w:gridSpan w:val="2"/>
            <w:tcBorders>
              <w:top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身心障礙證明/手冊</w:t>
            </w:r>
          </w:p>
        </w:tc>
        <w:tc>
          <w:tcPr>
            <w:tcW w:w="992"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有則附</w:t>
            </w:r>
          </w:p>
        </w:tc>
        <w:tc>
          <w:tcPr>
            <w:tcW w:w="992" w:type="dxa"/>
            <w:tcBorders>
              <w:top w:val="single" w:sz="4" w:space="0" w:color="auto"/>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有則附</w:t>
            </w:r>
          </w:p>
        </w:tc>
        <w:tc>
          <w:tcPr>
            <w:tcW w:w="4961" w:type="dxa"/>
            <w:tcBorders>
              <w:top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有效期限內之身心障礙證明/手冊影本。</w:t>
            </w:r>
          </w:p>
        </w:tc>
      </w:tr>
      <w:tr w:rsidR="00677268" w:rsidRPr="00677268" w:rsidTr="000E0828">
        <w:trPr>
          <w:trHeight w:val="392"/>
        </w:trPr>
        <w:tc>
          <w:tcPr>
            <w:tcW w:w="486" w:type="dxa"/>
            <w:vMerge w:val="restart"/>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6</w:t>
            </w:r>
          </w:p>
        </w:tc>
        <w:tc>
          <w:tcPr>
            <w:tcW w:w="1842" w:type="dxa"/>
            <w:vMerge w:val="restart"/>
            <w:tcBorders>
              <w:top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介入成效評估表</w:t>
            </w:r>
          </w:p>
        </w:tc>
        <w:tc>
          <w:tcPr>
            <w:tcW w:w="1418" w:type="dxa"/>
            <w:tcBorders>
              <w:top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轉介前介入</w:t>
            </w:r>
            <w:r w:rsidR="00795E24" w:rsidRPr="00677268">
              <w:rPr>
                <w:rFonts w:ascii="標楷體" w:eastAsia="標楷體" w:hAnsi="標楷體" w:hint="eastAsia"/>
                <w:color w:val="000000" w:themeColor="text1"/>
              </w:rPr>
              <w:t>(情障)</w:t>
            </w:r>
          </w:p>
        </w:tc>
        <w:tc>
          <w:tcPr>
            <w:tcW w:w="992"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4961" w:type="dxa"/>
            <w:vMerge w:val="restart"/>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介入輔導者請檢附相關資料</w:t>
            </w:r>
          </w:p>
        </w:tc>
      </w:tr>
      <w:tr w:rsidR="00677268" w:rsidRPr="00677268" w:rsidTr="000E0828">
        <w:trPr>
          <w:trHeight w:hRule="exact" w:val="411"/>
        </w:trPr>
        <w:tc>
          <w:tcPr>
            <w:tcW w:w="486" w:type="dxa"/>
            <w:vMerge/>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1842" w:type="dxa"/>
            <w:vMerge/>
            <w:vAlign w:val="center"/>
          </w:tcPr>
          <w:p w:rsidR="00CC5F2A" w:rsidRPr="00677268" w:rsidRDefault="00CC5F2A" w:rsidP="000E0828">
            <w:pPr>
              <w:spacing w:line="240" w:lineRule="exact"/>
              <w:jc w:val="both"/>
              <w:rPr>
                <w:rFonts w:ascii="標楷體" w:eastAsia="標楷體" w:hAnsi="標楷體"/>
                <w:color w:val="000000" w:themeColor="text1"/>
              </w:rPr>
            </w:pPr>
          </w:p>
        </w:tc>
        <w:tc>
          <w:tcPr>
            <w:tcW w:w="1418" w:type="dxa"/>
            <w:tcBorders>
              <w:top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lang w:eastAsia="zh-HK"/>
              </w:rPr>
              <w:t>特教服務</w:t>
            </w:r>
          </w:p>
        </w:tc>
        <w:tc>
          <w:tcPr>
            <w:tcW w:w="992"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992" w:type="dxa"/>
            <w:tcBorders>
              <w:bottom w:val="single" w:sz="4" w:space="0" w:color="auto"/>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961" w:type="dxa"/>
            <w:vMerge/>
            <w:tcBorders>
              <w:bottom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p>
        </w:tc>
      </w:tr>
      <w:tr w:rsidR="00677268" w:rsidRPr="00677268" w:rsidTr="000E0828">
        <w:trPr>
          <w:trHeight w:hRule="exact" w:val="567"/>
        </w:trPr>
        <w:tc>
          <w:tcPr>
            <w:tcW w:w="486" w:type="dxa"/>
            <w:vMerge/>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3260" w:type="dxa"/>
            <w:gridSpan w:val="2"/>
            <w:tcBorders>
              <w:top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個案會議</w:t>
            </w:r>
            <w:r w:rsidR="00795E24" w:rsidRPr="00677268">
              <w:rPr>
                <w:rFonts w:ascii="標楷體" w:eastAsia="標楷體" w:hAnsi="標楷體" w:hint="eastAsia"/>
                <w:color w:val="000000" w:themeColor="text1"/>
              </w:rPr>
              <w:t>紀</w:t>
            </w:r>
            <w:r w:rsidRPr="00677268">
              <w:rPr>
                <w:rFonts w:ascii="標楷體" w:eastAsia="標楷體" w:hAnsi="標楷體" w:hint="eastAsia"/>
                <w:color w:val="000000" w:themeColor="text1"/>
              </w:rPr>
              <w:t>錄表(含簽到表)</w:t>
            </w:r>
          </w:p>
        </w:tc>
        <w:tc>
          <w:tcPr>
            <w:tcW w:w="992"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有則附</w:t>
            </w:r>
          </w:p>
        </w:tc>
        <w:tc>
          <w:tcPr>
            <w:tcW w:w="4961" w:type="dxa"/>
            <w:vAlign w:val="center"/>
          </w:tcPr>
          <w:p w:rsidR="00CC5F2A" w:rsidRPr="00677268" w:rsidRDefault="00C941E0"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可使用學校會議紀錄表格式。</w:t>
            </w:r>
          </w:p>
        </w:tc>
      </w:tr>
      <w:tr w:rsidR="00677268" w:rsidRPr="00677268" w:rsidTr="000E0828">
        <w:trPr>
          <w:trHeight w:hRule="exact" w:val="567"/>
        </w:trPr>
        <w:tc>
          <w:tcPr>
            <w:tcW w:w="486" w:type="dxa"/>
            <w:vMerge/>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3260" w:type="dxa"/>
            <w:gridSpan w:val="2"/>
            <w:tcBorders>
              <w:top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班級經營策略檢核表</w:t>
            </w:r>
          </w:p>
        </w:tc>
        <w:tc>
          <w:tcPr>
            <w:tcW w:w="992"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4961" w:type="dxa"/>
            <w:vAlign w:val="center"/>
          </w:tcPr>
          <w:p w:rsidR="00CC5F2A" w:rsidRPr="00677268" w:rsidRDefault="00CC5F2A" w:rsidP="000E0828">
            <w:pPr>
              <w:spacing w:line="240" w:lineRule="exact"/>
              <w:jc w:val="both"/>
              <w:rPr>
                <w:rFonts w:ascii="標楷體" w:eastAsia="標楷體" w:hAnsi="標楷體"/>
                <w:color w:val="000000" w:themeColor="text1"/>
              </w:rPr>
            </w:pPr>
          </w:p>
        </w:tc>
      </w:tr>
      <w:tr w:rsidR="00677268" w:rsidRPr="00677268" w:rsidTr="000E0828">
        <w:trPr>
          <w:trHeight w:hRule="exact" w:val="567"/>
        </w:trPr>
        <w:tc>
          <w:tcPr>
            <w:tcW w:w="486" w:type="dxa"/>
            <w:tcBorders>
              <w:top w:val="single" w:sz="4" w:space="0" w:color="auto"/>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7</w:t>
            </w:r>
          </w:p>
        </w:tc>
        <w:tc>
          <w:tcPr>
            <w:tcW w:w="3260" w:type="dxa"/>
            <w:gridSpan w:val="2"/>
            <w:tcBorders>
              <w:bottom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初篩測驗紙本</w:t>
            </w:r>
          </w:p>
        </w:tc>
        <w:tc>
          <w:tcPr>
            <w:tcW w:w="992"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4961" w:type="dxa"/>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情緒障礙：情緒障礙量表；</w:t>
            </w:r>
          </w:p>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ADHD：ADHD-T。</w:t>
            </w:r>
          </w:p>
        </w:tc>
      </w:tr>
      <w:tr w:rsidR="00677268" w:rsidRPr="00677268" w:rsidTr="000E0828">
        <w:trPr>
          <w:trHeight w:hRule="exact" w:val="567"/>
        </w:trPr>
        <w:tc>
          <w:tcPr>
            <w:tcW w:w="486" w:type="dxa"/>
            <w:tcBorders>
              <w:top w:val="single" w:sz="4" w:space="0" w:color="auto"/>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8</w:t>
            </w:r>
          </w:p>
        </w:tc>
        <w:tc>
          <w:tcPr>
            <w:tcW w:w="3260" w:type="dxa"/>
            <w:gridSpan w:val="2"/>
            <w:tcBorders>
              <w:top w:val="single" w:sz="4" w:space="0" w:color="auto"/>
              <w:bottom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高中階段IEP</w:t>
            </w:r>
          </w:p>
        </w:tc>
        <w:tc>
          <w:tcPr>
            <w:tcW w:w="992" w:type="dxa"/>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992"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961" w:type="dxa"/>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IEP請務必含高一上下學期情緒行為介入方案</w:t>
            </w:r>
          </w:p>
        </w:tc>
      </w:tr>
      <w:tr w:rsidR="00677268" w:rsidRPr="00677268" w:rsidTr="00CC5F2A">
        <w:trPr>
          <w:trHeight w:hRule="exact" w:val="436"/>
        </w:trPr>
        <w:tc>
          <w:tcPr>
            <w:tcW w:w="486"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9</w:t>
            </w:r>
          </w:p>
        </w:tc>
        <w:tc>
          <w:tcPr>
            <w:tcW w:w="3260" w:type="dxa"/>
            <w:gridSpan w:val="2"/>
            <w:tcBorders>
              <w:top w:val="single" w:sz="4" w:space="0" w:color="auto"/>
            </w:tcBorders>
            <w:vAlign w:val="center"/>
          </w:tcPr>
          <w:p w:rsidR="00CC5F2A" w:rsidRPr="00677268" w:rsidRDefault="00DA3143"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情緒行為障礙學生</w:t>
            </w:r>
            <w:r w:rsidR="00CC5F2A" w:rsidRPr="00677268">
              <w:rPr>
                <w:rFonts w:ascii="標楷體" w:eastAsia="標楷體" w:hAnsi="標楷體" w:hint="eastAsia"/>
                <w:color w:val="000000" w:themeColor="text1"/>
              </w:rPr>
              <w:t>訪談紀錄表</w:t>
            </w:r>
          </w:p>
        </w:tc>
        <w:tc>
          <w:tcPr>
            <w:tcW w:w="992"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4961" w:type="dxa"/>
            <w:vAlign w:val="center"/>
          </w:tcPr>
          <w:p w:rsidR="00CC5F2A" w:rsidRPr="00677268" w:rsidRDefault="00CC5F2A" w:rsidP="000E0828">
            <w:pPr>
              <w:spacing w:line="240" w:lineRule="exact"/>
              <w:jc w:val="both"/>
              <w:rPr>
                <w:rFonts w:ascii="標楷體" w:eastAsia="標楷體" w:hAnsi="標楷體"/>
                <w:color w:val="000000" w:themeColor="text1"/>
              </w:rPr>
            </w:pPr>
          </w:p>
        </w:tc>
      </w:tr>
      <w:tr w:rsidR="00677268" w:rsidRPr="00677268" w:rsidTr="000E0828">
        <w:trPr>
          <w:trHeight w:hRule="exact" w:val="567"/>
        </w:trPr>
        <w:tc>
          <w:tcPr>
            <w:tcW w:w="486"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10</w:t>
            </w:r>
          </w:p>
        </w:tc>
        <w:tc>
          <w:tcPr>
            <w:tcW w:w="3260" w:type="dxa"/>
            <w:gridSpan w:val="2"/>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高中成績單</w:t>
            </w:r>
          </w:p>
        </w:tc>
        <w:tc>
          <w:tcPr>
            <w:tcW w:w="992"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961" w:type="dxa"/>
            <w:shd w:val="clear" w:color="auto" w:fill="auto"/>
            <w:vAlign w:val="center"/>
          </w:tcPr>
          <w:p w:rsidR="00CC5F2A" w:rsidRPr="00677268" w:rsidRDefault="00CC5F2A" w:rsidP="000E0828">
            <w:pPr>
              <w:spacing w:line="240" w:lineRule="exact"/>
              <w:rPr>
                <w:rFonts w:ascii="標楷體" w:eastAsia="標楷體" w:hAnsi="標楷體"/>
                <w:color w:val="000000" w:themeColor="text1"/>
              </w:rPr>
            </w:pPr>
            <w:r w:rsidRPr="00677268">
              <w:rPr>
                <w:rFonts w:ascii="標楷體" w:eastAsia="標楷體" w:hAnsi="標楷體" w:hint="eastAsia"/>
                <w:color w:val="000000" w:themeColor="text1"/>
              </w:rPr>
              <w:t>請註明排名比序、</w:t>
            </w:r>
            <w:r w:rsidRPr="00677268">
              <w:rPr>
                <w:rFonts w:ascii="標楷體" w:eastAsia="標楷體" w:hAnsi="標楷體" w:hint="eastAsia"/>
                <w:color w:val="000000" w:themeColor="text1"/>
                <w:lang w:eastAsia="zh-HK"/>
              </w:rPr>
              <w:t>成績</w:t>
            </w:r>
            <w:r w:rsidRPr="00677268">
              <w:rPr>
                <w:rFonts w:ascii="標楷體" w:eastAsia="標楷體" w:hAnsi="標楷體" w:hint="eastAsia"/>
                <w:color w:val="000000" w:themeColor="text1"/>
              </w:rPr>
              <w:t>是否</w:t>
            </w:r>
            <w:r w:rsidRPr="00677268">
              <w:rPr>
                <w:rFonts w:ascii="標楷體" w:eastAsia="標楷體" w:hAnsi="標楷體" w:hint="eastAsia"/>
                <w:color w:val="000000" w:themeColor="text1"/>
                <w:lang w:eastAsia="zh-HK"/>
              </w:rPr>
              <w:t>經過</w:t>
            </w:r>
            <w:r w:rsidRPr="00677268">
              <w:rPr>
                <w:rFonts w:ascii="標楷體" w:eastAsia="標楷體" w:hAnsi="標楷體" w:hint="eastAsia"/>
                <w:color w:val="000000" w:themeColor="text1"/>
              </w:rPr>
              <w:t>調整，若有調整請檢附IEP</w:t>
            </w:r>
            <w:r w:rsidRPr="00677268">
              <w:rPr>
                <w:rFonts w:ascii="標楷體" w:eastAsia="標楷體" w:hAnsi="標楷體" w:hint="eastAsia"/>
                <w:color w:val="000000" w:themeColor="text1"/>
                <w:lang w:eastAsia="zh-HK"/>
              </w:rPr>
              <w:t>佐證調整</w:t>
            </w:r>
            <w:r w:rsidRPr="00677268">
              <w:rPr>
                <w:rFonts w:ascii="標楷體" w:eastAsia="標楷體" w:hAnsi="標楷體" w:hint="eastAsia"/>
                <w:color w:val="000000" w:themeColor="text1"/>
              </w:rPr>
              <w:t>。</w:t>
            </w:r>
          </w:p>
        </w:tc>
      </w:tr>
      <w:tr w:rsidR="00677268" w:rsidRPr="00677268" w:rsidTr="00CC5F2A">
        <w:trPr>
          <w:trHeight w:hRule="exact" w:val="442"/>
        </w:trPr>
        <w:tc>
          <w:tcPr>
            <w:tcW w:w="486"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11</w:t>
            </w:r>
          </w:p>
        </w:tc>
        <w:tc>
          <w:tcPr>
            <w:tcW w:w="3260" w:type="dxa"/>
            <w:gridSpan w:val="2"/>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lang w:eastAsia="zh-HK"/>
              </w:rPr>
              <w:t>出缺席紀錄</w:t>
            </w:r>
          </w:p>
        </w:tc>
        <w:tc>
          <w:tcPr>
            <w:tcW w:w="992" w:type="dxa"/>
            <w:vAlign w:val="center"/>
          </w:tcPr>
          <w:p w:rsidR="00CC5F2A" w:rsidRPr="00677268" w:rsidRDefault="00CC5F2A" w:rsidP="000E0828">
            <w:pPr>
              <w:jc w:val="center"/>
              <w:rPr>
                <w:color w:val="000000" w:themeColor="text1"/>
              </w:rPr>
            </w:pPr>
            <w:r w:rsidRPr="00677268">
              <w:rPr>
                <w:rFonts w:ascii="標楷體" w:eastAsia="標楷體" w:hAnsi="標楷體" w:hint="eastAsia"/>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color w:val="000000" w:themeColor="text1"/>
              </w:rPr>
              <w:sym w:font="Wingdings 2" w:char="F050"/>
            </w:r>
          </w:p>
        </w:tc>
        <w:tc>
          <w:tcPr>
            <w:tcW w:w="4961" w:type="dxa"/>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lang w:eastAsia="zh-HK"/>
              </w:rPr>
            </w:pPr>
            <w:r w:rsidRPr="00677268">
              <w:rPr>
                <w:rFonts w:ascii="標楷體" w:eastAsia="標楷體" w:hAnsi="標楷體" w:hint="eastAsia"/>
                <w:color w:val="000000" w:themeColor="text1"/>
                <w:lang w:eastAsia="zh-HK"/>
              </w:rPr>
              <w:t>請檢附至少一學期紀錄，且需註明節數或天數。</w:t>
            </w:r>
          </w:p>
        </w:tc>
      </w:tr>
      <w:tr w:rsidR="00677268" w:rsidRPr="00677268" w:rsidTr="00CC5F2A">
        <w:trPr>
          <w:trHeight w:hRule="exact" w:val="436"/>
        </w:trPr>
        <w:tc>
          <w:tcPr>
            <w:tcW w:w="486" w:type="dxa"/>
            <w:vMerge w:val="restart"/>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12</w:t>
            </w:r>
          </w:p>
        </w:tc>
        <w:tc>
          <w:tcPr>
            <w:tcW w:w="3260" w:type="dxa"/>
            <w:gridSpan w:val="2"/>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lang w:eastAsia="zh-HK"/>
              </w:rPr>
              <w:t>效期內之鑑輔會鑑定證明影本</w:t>
            </w:r>
          </w:p>
        </w:tc>
        <w:tc>
          <w:tcPr>
            <w:tcW w:w="992" w:type="dxa"/>
            <w:vAlign w:val="center"/>
          </w:tcPr>
          <w:p w:rsidR="00CC5F2A" w:rsidRPr="00677268" w:rsidRDefault="00CC5F2A" w:rsidP="000E0828">
            <w:pPr>
              <w:jc w:val="center"/>
              <w:rPr>
                <w:rFonts w:ascii="標楷體" w:eastAsia="標楷體" w:hAnsi="標楷體"/>
                <w:b/>
                <w:color w:val="000000" w:themeColor="text1"/>
              </w:rPr>
            </w:pPr>
          </w:p>
        </w:tc>
        <w:tc>
          <w:tcPr>
            <w:tcW w:w="992" w:type="dxa"/>
            <w:tcBorders>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4961" w:type="dxa"/>
            <w:shd w:val="clear" w:color="auto" w:fill="auto"/>
            <w:vAlign w:val="center"/>
          </w:tcPr>
          <w:p w:rsidR="00CC5F2A" w:rsidRPr="00677268" w:rsidRDefault="00CC5F2A" w:rsidP="000E0828">
            <w:pPr>
              <w:spacing w:line="0" w:lineRule="atLeast"/>
              <w:jc w:val="both"/>
              <w:rPr>
                <w:rFonts w:ascii="標楷體" w:eastAsia="標楷體" w:hAnsi="標楷體"/>
                <w:color w:val="000000" w:themeColor="text1"/>
              </w:rPr>
            </w:pPr>
          </w:p>
        </w:tc>
      </w:tr>
      <w:tr w:rsidR="00677268" w:rsidRPr="00677268" w:rsidTr="000E0828">
        <w:trPr>
          <w:trHeight w:hRule="exact" w:val="966"/>
        </w:trPr>
        <w:tc>
          <w:tcPr>
            <w:tcW w:w="486" w:type="dxa"/>
            <w:vMerge/>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3260" w:type="dxa"/>
            <w:gridSpan w:val="2"/>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上次鑑輔會鑑定資料</w:t>
            </w:r>
          </w:p>
        </w:tc>
        <w:tc>
          <w:tcPr>
            <w:tcW w:w="992" w:type="dxa"/>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992" w:type="dxa"/>
            <w:tcBorders>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4961" w:type="dxa"/>
            <w:shd w:val="clear" w:color="auto" w:fill="auto"/>
            <w:vAlign w:val="center"/>
          </w:tcPr>
          <w:p w:rsidR="00CC5F2A" w:rsidRPr="00677268" w:rsidRDefault="00CC5F2A" w:rsidP="000E0828">
            <w:pPr>
              <w:spacing w:line="28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請自行列印特教通報網中</w:t>
            </w:r>
            <w:r w:rsidRPr="00677268">
              <w:rPr>
                <w:rFonts w:ascii="標楷體" w:eastAsia="標楷體" w:hAnsi="標楷體" w:hint="eastAsia"/>
                <w:color w:val="000000" w:themeColor="text1"/>
                <w:lang w:eastAsia="zh-HK"/>
              </w:rPr>
              <w:t>國中</w:t>
            </w:r>
            <w:r w:rsidRPr="00677268">
              <w:rPr>
                <w:rFonts w:ascii="標楷體" w:eastAsia="標楷體" w:hAnsi="標楷體" w:hint="eastAsia"/>
                <w:color w:val="000000" w:themeColor="text1"/>
              </w:rPr>
              <w:t>鑑定安置摘要表。</w:t>
            </w:r>
          </w:p>
          <w:p w:rsidR="00CC5F2A" w:rsidRPr="00677268" w:rsidRDefault="00CC5F2A" w:rsidP="000E0828">
            <w:pPr>
              <w:spacing w:line="28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※如</w:t>
            </w:r>
            <w:r w:rsidRPr="00677268">
              <w:rPr>
                <w:rFonts w:ascii="標楷體" w:eastAsia="標楷體" w:hAnsi="標楷體" w:hint="eastAsia"/>
                <w:color w:val="000000" w:themeColor="text1"/>
                <w:lang w:eastAsia="zh-HK"/>
              </w:rPr>
              <w:t>高中</w:t>
            </w:r>
            <w:r w:rsidRPr="00677268">
              <w:rPr>
                <w:rFonts w:ascii="標楷體" w:eastAsia="標楷體" w:hAnsi="標楷體" w:hint="eastAsia"/>
                <w:color w:val="000000" w:themeColor="text1"/>
              </w:rPr>
              <w:t>曾進行鑑定，務必檢附前次鑑定資料。</w:t>
            </w:r>
          </w:p>
        </w:tc>
      </w:tr>
      <w:tr w:rsidR="00677268" w:rsidRPr="00677268" w:rsidTr="000E0828">
        <w:trPr>
          <w:trHeight w:hRule="exact" w:val="567"/>
        </w:trPr>
        <w:tc>
          <w:tcPr>
            <w:tcW w:w="486" w:type="dxa"/>
            <w:tcBorders>
              <w:bottom w:val="thinThickThinSmallGap" w:sz="24" w:space="0" w:color="auto"/>
            </w:tcBorders>
            <w:vAlign w:val="center"/>
          </w:tcPr>
          <w:p w:rsidR="00CC5F2A" w:rsidRPr="00677268" w:rsidRDefault="00CC5F2A"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13</w:t>
            </w:r>
          </w:p>
        </w:tc>
        <w:tc>
          <w:tcPr>
            <w:tcW w:w="3260" w:type="dxa"/>
            <w:gridSpan w:val="2"/>
            <w:tcBorders>
              <w:bottom w:val="thinThickThinSmallGap" w:sz="24" w:space="0" w:color="auto"/>
            </w:tcBorders>
            <w:shd w:val="clear" w:color="auto" w:fill="auto"/>
            <w:vAlign w:val="center"/>
          </w:tcPr>
          <w:p w:rsidR="00CC5F2A" w:rsidRPr="00677268" w:rsidRDefault="00CC5F2A"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lang w:eastAsia="zh-HK"/>
              </w:rPr>
              <w:t>心評綜合評估報告書</w:t>
            </w:r>
          </w:p>
        </w:tc>
        <w:tc>
          <w:tcPr>
            <w:tcW w:w="992" w:type="dxa"/>
            <w:tcBorders>
              <w:bottom w:val="thinThickThinSmallGap" w:sz="24" w:space="0" w:color="auto"/>
            </w:tcBorders>
            <w:vAlign w:val="center"/>
          </w:tcPr>
          <w:p w:rsidR="00CC5F2A" w:rsidRPr="00677268" w:rsidRDefault="00CC5F2A" w:rsidP="000E0828">
            <w:pPr>
              <w:spacing w:line="0" w:lineRule="atLeas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bottom w:val="thinThickThinSmallGap" w:sz="24" w:space="0" w:color="auto"/>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4961" w:type="dxa"/>
            <w:tcBorders>
              <w:bottom w:val="thinThickThinSmallGap" w:sz="24" w:space="0" w:color="auto"/>
            </w:tcBorders>
            <w:shd w:val="clear" w:color="auto" w:fill="auto"/>
            <w:vAlign w:val="center"/>
          </w:tcPr>
          <w:p w:rsidR="00CC5F2A" w:rsidRPr="00677268" w:rsidRDefault="00CC5F2A" w:rsidP="000E0828">
            <w:pPr>
              <w:spacing w:line="240" w:lineRule="exact"/>
              <w:jc w:val="both"/>
              <w:rPr>
                <w:rFonts w:ascii="標楷體" w:eastAsia="標楷體" w:hAnsi="標楷體"/>
                <w:color w:val="000000" w:themeColor="text1"/>
              </w:rPr>
            </w:pPr>
          </w:p>
        </w:tc>
      </w:tr>
    </w:tbl>
    <w:p w:rsidR="00CE69E3" w:rsidRPr="00677268" w:rsidRDefault="00CE69E3">
      <w:pPr>
        <w:widowControl/>
        <w:rPr>
          <w:color w:val="000000" w:themeColor="text1"/>
        </w:rPr>
      </w:pPr>
      <w:r w:rsidRPr="00677268">
        <w:rPr>
          <w:color w:val="000000" w:themeColor="text1"/>
        </w:rPr>
        <w:br w:type="page"/>
      </w:r>
    </w:p>
    <w:p w:rsidR="00CC5F2A" w:rsidRPr="00677268" w:rsidRDefault="00CC5F2A" w:rsidP="00CC5F2A">
      <w:pPr>
        <w:spacing w:line="440" w:lineRule="exact"/>
        <w:jc w:val="center"/>
        <w:rPr>
          <w:rFonts w:ascii="Arial" w:eastAsia="標楷體" w:hAnsi="標楷體" w:cs="Arial"/>
          <w:b/>
          <w:color w:val="000000" w:themeColor="text1"/>
          <w:sz w:val="32"/>
          <w:szCs w:val="32"/>
        </w:rPr>
      </w:pPr>
      <w:r w:rsidRPr="00677268">
        <w:rPr>
          <w:rFonts w:hint="eastAsia"/>
          <w:noProof/>
          <w:color w:val="000000" w:themeColor="text1"/>
        </w:rPr>
        <w:lastRenderedPageBreak/>
        <mc:AlternateContent>
          <mc:Choice Requires="wps">
            <w:drawing>
              <wp:anchor distT="0" distB="0" distL="114300" distR="114300" simplePos="0" relativeHeight="252980224" behindDoc="0" locked="0" layoutInCell="1" allowOverlap="1" wp14:anchorId="4846B56F" wp14:editId="5BAB513E">
                <wp:simplePos x="0" y="0"/>
                <wp:positionH relativeFrom="column">
                  <wp:posOffset>5915025</wp:posOffset>
                </wp:positionH>
                <wp:positionV relativeFrom="paragraph">
                  <wp:posOffset>-194310</wp:posOffset>
                </wp:positionV>
                <wp:extent cx="593725" cy="173990"/>
                <wp:effectExtent l="0" t="0" r="15875" b="16510"/>
                <wp:wrapNone/>
                <wp:docPr id="941" name="文字方塊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73990"/>
                        </a:xfrm>
                        <a:prstGeom prst="rect">
                          <a:avLst/>
                        </a:prstGeom>
                        <a:solidFill>
                          <a:srgbClr val="FFFFFF"/>
                        </a:solidFill>
                        <a:ln w="9525">
                          <a:solidFill>
                            <a:srgbClr val="000000"/>
                          </a:solidFill>
                          <a:miter lim="800000"/>
                          <a:headEnd/>
                          <a:tailEnd/>
                        </a:ln>
                      </wps:spPr>
                      <wps:txb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6B56F" id="文字方塊 941" o:spid="_x0000_s1285" type="#_x0000_t202" style="position:absolute;left:0;text-align:left;margin-left:465.75pt;margin-top:-15.3pt;width:46.75pt;height:13.7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">
                <v:textbo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v:textbox>
              </v:shape>
            </w:pict>
          </mc:Fallback>
        </mc:AlternateContent>
      </w:r>
      <w:r w:rsidRPr="00677268">
        <w:rPr>
          <w:rFonts w:ascii="Arial" w:eastAsia="標楷體" w:hAnsi="Arial" w:cs="Arial"/>
          <w:b/>
          <w:color w:val="000000" w:themeColor="text1"/>
          <w:sz w:val="32"/>
          <w:szCs w:val="32"/>
        </w:rPr>
        <w:t>臺中市</w:t>
      </w:r>
      <w:r w:rsidRPr="00677268">
        <w:rPr>
          <w:rFonts w:ascii="Arial" w:eastAsia="標楷體" w:hAnsi="Arial" w:cs="Arial"/>
          <w:b/>
          <w:color w:val="000000" w:themeColor="text1"/>
          <w:sz w:val="32"/>
          <w:szCs w:val="32"/>
        </w:rPr>
        <w:t>10</w:t>
      </w:r>
      <w:r w:rsidRPr="00677268">
        <w:rPr>
          <w:rFonts w:ascii="Arial" w:eastAsia="標楷體" w:hAnsi="Arial" w:cs="Arial" w:hint="eastAsia"/>
          <w:b/>
          <w:color w:val="000000" w:themeColor="text1"/>
          <w:sz w:val="32"/>
          <w:szCs w:val="32"/>
        </w:rPr>
        <w:t>6</w:t>
      </w:r>
      <w:r w:rsidRPr="00677268">
        <w:rPr>
          <w:rFonts w:ascii="Arial" w:eastAsia="標楷體" w:hAnsi="Arial" w:cs="Arial"/>
          <w:b/>
          <w:color w:val="000000" w:themeColor="text1"/>
          <w:sz w:val="32"/>
          <w:szCs w:val="32"/>
        </w:rPr>
        <w:t>學年度</w:t>
      </w:r>
      <w:r w:rsidRPr="00677268">
        <w:rPr>
          <w:rFonts w:ascii="Arial" w:eastAsia="標楷體" w:hAnsi="Arial" w:cs="Arial" w:hint="eastAsia"/>
          <w:b/>
          <w:color w:val="000000" w:themeColor="text1"/>
          <w:sz w:val="32"/>
          <w:szCs w:val="32"/>
        </w:rPr>
        <w:t>高中</w:t>
      </w:r>
      <w:r w:rsidRPr="00677268">
        <w:rPr>
          <w:rFonts w:ascii="Arial" w:eastAsia="標楷體" w:hAnsi="Arial" w:cs="Arial"/>
          <w:b/>
          <w:color w:val="000000" w:themeColor="text1"/>
          <w:sz w:val="32"/>
          <w:szCs w:val="32"/>
        </w:rPr>
        <w:t>階段</w:t>
      </w:r>
      <w:r w:rsidRPr="00677268">
        <w:rPr>
          <w:rFonts w:ascii="Arial" w:eastAsia="標楷體" w:hAnsi="Arial" w:cs="Arial"/>
          <w:b/>
          <w:color w:val="000000" w:themeColor="text1"/>
          <w:sz w:val="32"/>
        </w:rPr>
        <w:t>身心障礙學生鑑定送件</w:t>
      </w:r>
      <w:r w:rsidRPr="00677268">
        <w:rPr>
          <w:rFonts w:ascii="Arial" w:eastAsia="標楷體" w:hAnsi="標楷體" w:cs="Arial" w:hint="eastAsia"/>
          <w:b/>
          <w:color w:val="000000" w:themeColor="text1"/>
          <w:sz w:val="32"/>
          <w:szCs w:val="32"/>
        </w:rPr>
        <w:t>資料一覽表</w:t>
      </w:r>
    </w:p>
    <w:p w:rsidR="00CC5F2A" w:rsidRPr="00677268" w:rsidRDefault="00CC5F2A" w:rsidP="00CC5F2A">
      <w:pPr>
        <w:spacing w:line="440" w:lineRule="exact"/>
        <w:jc w:val="center"/>
        <w:rPr>
          <w:rFonts w:ascii="Arial" w:eastAsia="標楷體" w:hAnsi="標楷體" w:cs="Arial"/>
          <w:b/>
          <w:color w:val="000000" w:themeColor="text1"/>
          <w:sz w:val="32"/>
          <w:szCs w:val="32"/>
        </w:rPr>
      </w:pP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rPr>
        <w:t>一般學校</w:t>
      </w: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lang w:eastAsia="zh-HK"/>
        </w:rPr>
        <w:t>自閉症</w:t>
      </w:r>
      <w:r w:rsidRPr="00677268">
        <w:rPr>
          <w:rFonts w:ascii="Arial" w:eastAsia="標楷體" w:hAnsi="標楷體" w:cs="Arial" w:hint="eastAsia"/>
          <w:b/>
          <w:color w:val="000000" w:themeColor="text1"/>
          <w:sz w:val="32"/>
          <w:szCs w:val="32"/>
        </w:rPr>
        <w:t>類</w:t>
      </w:r>
    </w:p>
    <w:tbl>
      <w:tblPr>
        <w:tblW w:w="10156" w:type="dxa"/>
        <w:jc w:val="center"/>
        <w:tblBorders>
          <w:top w:val="dotted" w:sz="4" w:space="0" w:color="auto"/>
          <w:left w:val="dotted" w:sz="4" w:space="0" w:color="auto"/>
          <w:bottom w:val="dotted" w:sz="4" w:space="0" w:color="auto"/>
          <w:right w:val="dotted" w:sz="4" w:space="0" w:color="auto"/>
        </w:tblBorders>
        <w:tblCellMar>
          <w:left w:w="28" w:type="dxa"/>
          <w:right w:w="28" w:type="dxa"/>
        </w:tblCellMar>
        <w:tblLook w:val="0000" w:firstRow="0" w:lastRow="0" w:firstColumn="0" w:lastColumn="0" w:noHBand="0" w:noVBand="0"/>
      </w:tblPr>
      <w:tblGrid>
        <w:gridCol w:w="10156"/>
      </w:tblGrid>
      <w:tr w:rsidR="00CC5F2A" w:rsidRPr="00677268" w:rsidTr="000E0828">
        <w:trPr>
          <w:trHeight w:val="660"/>
          <w:jc w:val="center"/>
        </w:trPr>
        <w:tc>
          <w:tcPr>
            <w:tcW w:w="10156" w:type="dxa"/>
          </w:tcPr>
          <w:p w:rsidR="00CC5F2A" w:rsidRPr="00677268" w:rsidRDefault="00CC5F2A" w:rsidP="000E0828">
            <w:pPr>
              <w:spacing w:line="0" w:lineRule="atLeas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※紙本送件時請依序由上至下排列，如為影本請以</w:t>
            </w:r>
            <w:r w:rsidRPr="00677268">
              <w:rPr>
                <w:rFonts w:ascii="標楷體" w:eastAsia="標楷體" w:hAnsi="標楷體" w:hint="eastAsia"/>
                <w:color w:val="000000" w:themeColor="text1"/>
                <w:sz w:val="20"/>
                <w:szCs w:val="20"/>
                <w:u w:val="single"/>
              </w:rPr>
              <w:t>A4</w:t>
            </w:r>
            <w:r w:rsidRPr="00677268">
              <w:rPr>
                <w:rFonts w:ascii="標楷體" w:eastAsia="標楷體" w:hAnsi="標楷體" w:hint="eastAsia"/>
                <w:color w:val="000000" w:themeColor="text1"/>
                <w:sz w:val="20"/>
                <w:szCs w:val="20"/>
              </w:rPr>
              <w:t>大小影印。</w:t>
            </w:r>
          </w:p>
          <w:p w:rsidR="00CC5F2A" w:rsidRPr="00677268" w:rsidRDefault="00CC5F2A" w:rsidP="000E0828">
            <w:pPr>
              <w:spacing w:line="0" w:lineRule="atLeas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※第一頁依送件類別檢附</w:t>
            </w:r>
            <w:r w:rsidRPr="00677268">
              <w:rPr>
                <w:rFonts w:ascii="標楷體" w:eastAsia="標楷體" w:hAnsi="標楷體" w:hint="eastAsia"/>
                <w:b/>
                <w:color w:val="000000" w:themeColor="text1"/>
                <w:sz w:val="20"/>
                <w:szCs w:val="20"/>
              </w:rPr>
              <w:t>「鑑定安置結果頁」</w:t>
            </w:r>
            <w:r w:rsidRPr="00677268">
              <w:rPr>
                <w:rFonts w:ascii="標楷體" w:eastAsia="標楷體" w:hAnsi="標楷體" w:hint="eastAsia"/>
                <w:color w:val="000000" w:themeColor="text1"/>
                <w:sz w:val="20"/>
                <w:szCs w:val="20"/>
              </w:rPr>
              <w:t>（填寫上方的基本資料即可，下方不須勾選）。</w:t>
            </w:r>
          </w:p>
          <w:p w:rsidR="00CC5F2A" w:rsidRPr="00677268" w:rsidRDefault="00CC5F2A" w:rsidP="000E0828">
            <w:pPr>
              <w:spacing w:line="0" w:lineRule="atLeast"/>
              <w:ind w:left="238" w:hangingChars="119" w:hanging="238"/>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以下所指稱「心理衡鑑報告」、「診斷證明」、「智力評估」、「各項測驗」皆自開立日期、施測日期、填寫日期算起一年內有效，以送件日期為準。「聽力檢查」、「視力檢查」自開立日期起六個月內有效，送件日期為準。</w:t>
            </w:r>
          </w:p>
          <w:p w:rsidR="00CC5F2A" w:rsidRPr="00677268" w:rsidRDefault="00CC5F2A"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sz w:val="20"/>
                <w:szCs w:val="20"/>
              </w:rPr>
              <w:t>※個案送件後，鑑輔會委員可能依個案審查情況，建議或要求增加檢附資料，以利學生特殊教育身分之研判。</w:t>
            </w:r>
          </w:p>
        </w:tc>
      </w:tr>
    </w:tbl>
    <w:p w:rsidR="00CC5F2A" w:rsidRPr="00677268" w:rsidRDefault="00CC5F2A" w:rsidP="00CC5F2A">
      <w:pPr>
        <w:spacing w:line="20" w:lineRule="exact"/>
        <w:jc w:val="center"/>
        <w:rPr>
          <w:rFonts w:ascii="Arial" w:eastAsia="標楷體" w:hAnsi="標楷體" w:cs="Arial"/>
          <w:color w:val="000000" w:themeColor="text1"/>
          <w:sz w:val="16"/>
          <w:szCs w:val="16"/>
        </w:rPr>
      </w:pPr>
    </w:p>
    <w:tbl>
      <w:tblPr>
        <w:tblpPr w:leftFromText="180" w:rightFromText="180" w:vertAnchor="text" w:tblpXSpec="center" w:tblpY="1"/>
        <w:tblOverlap w:val="never"/>
        <w:tblW w:w="10856"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44"/>
        <w:gridCol w:w="3544"/>
        <w:gridCol w:w="992"/>
        <w:gridCol w:w="992"/>
        <w:gridCol w:w="4984"/>
      </w:tblGrid>
      <w:tr w:rsidR="00677268" w:rsidRPr="00677268" w:rsidTr="000E0828">
        <w:trPr>
          <w:cantSplit/>
          <w:trHeight w:val="130"/>
          <w:tblHeader/>
        </w:trPr>
        <w:tc>
          <w:tcPr>
            <w:tcW w:w="344"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p>
        </w:tc>
        <w:tc>
          <w:tcPr>
            <w:tcW w:w="3544"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資料名稱</w:t>
            </w:r>
          </w:p>
        </w:tc>
        <w:tc>
          <w:tcPr>
            <w:tcW w:w="992"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新鑑定個案/</w:t>
            </w:r>
            <w:r w:rsidRPr="00677268">
              <w:rPr>
                <w:rFonts w:ascii="標楷體" w:eastAsia="標楷體" w:hAnsi="標楷體" w:hint="eastAsia"/>
                <w:color w:val="000000" w:themeColor="text1"/>
                <w:sz w:val="20"/>
                <w:szCs w:val="20"/>
                <w:lang w:eastAsia="zh-HK"/>
              </w:rPr>
              <w:t>更改障礙類別</w:t>
            </w:r>
            <w:r w:rsidRPr="00677268">
              <w:rPr>
                <w:rFonts w:ascii="標楷體" w:eastAsia="標楷體" w:hAnsi="標楷體" w:hint="eastAsia"/>
                <w:color w:val="000000" w:themeColor="text1"/>
                <w:sz w:val="20"/>
                <w:szCs w:val="20"/>
              </w:rPr>
              <w:t>/重新鑑定</w:t>
            </w:r>
          </w:p>
        </w:tc>
        <w:tc>
          <w:tcPr>
            <w:tcW w:w="992"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已有身分/跨階段</w:t>
            </w:r>
          </w:p>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鑑定</w:t>
            </w:r>
          </w:p>
        </w:tc>
        <w:tc>
          <w:tcPr>
            <w:tcW w:w="4984" w:type="dxa"/>
            <w:tcBorders>
              <w:top w:val="thinThickThinSmallGap" w:sz="24" w:space="0" w:color="auto"/>
              <w:right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說明</w:t>
            </w:r>
          </w:p>
        </w:tc>
      </w:tr>
      <w:tr w:rsidR="00677268" w:rsidRPr="00677268" w:rsidTr="000E0828">
        <w:trPr>
          <w:cantSplit/>
          <w:trHeight w:val="130"/>
          <w:tblHeader/>
        </w:trPr>
        <w:tc>
          <w:tcPr>
            <w:tcW w:w="344"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rPr>
              <w:t>1</w:t>
            </w:r>
          </w:p>
        </w:tc>
        <w:tc>
          <w:tcPr>
            <w:tcW w:w="3544" w:type="dxa"/>
            <w:tcBorders>
              <w:bottom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鑑定安置結果頁</w:t>
            </w:r>
          </w:p>
        </w:tc>
        <w:tc>
          <w:tcPr>
            <w:tcW w:w="992" w:type="dxa"/>
            <w:tcBorders>
              <w:bottom w:val="single" w:sz="4" w:space="0" w:color="auto"/>
            </w:tcBorders>
            <w:vAlign w:val="center"/>
          </w:tcPr>
          <w:p w:rsidR="00CC5F2A" w:rsidRPr="00677268" w:rsidRDefault="00CC5F2A" w:rsidP="000E0828">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bottom w:val="single" w:sz="4" w:space="0" w:color="auto"/>
              <w:right w:val="single" w:sz="8" w:space="0" w:color="auto"/>
            </w:tcBorders>
            <w:vAlign w:val="center"/>
          </w:tcPr>
          <w:p w:rsidR="00CC5F2A" w:rsidRPr="00677268" w:rsidRDefault="00CC5F2A" w:rsidP="000E0828">
            <w:pPr>
              <w:tabs>
                <w:tab w:val="center" w:pos="838"/>
              </w:tabs>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4984" w:type="dxa"/>
            <w:tcBorders>
              <w:bottom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填寫上方的基本資料即可，下方請勿勾選。</w:t>
            </w:r>
          </w:p>
        </w:tc>
      </w:tr>
      <w:tr w:rsidR="00677268" w:rsidRPr="00677268" w:rsidTr="000E0828">
        <w:trPr>
          <w:trHeight w:val="260"/>
        </w:trPr>
        <w:tc>
          <w:tcPr>
            <w:tcW w:w="344"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2</w:t>
            </w:r>
          </w:p>
        </w:tc>
        <w:tc>
          <w:tcPr>
            <w:tcW w:w="3544" w:type="dxa"/>
            <w:tcBorders>
              <w:top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特教通報網鑑定安置紀錄</w:t>
            </w:r>
          </w:p>
        </w:tc>
        <w:tc>
          <w:tcPr>
            <w:tcW w:w="992" w:type="dxa"/>
            <w:tcBorders>
              <w:top w:val="single" w:sz="4" w:space="0" w:color="auto"/>
            </w:tcBorders>
            <w:vAlign w:val="center"/>
          </w:tcPr>
          <w:p w:rsidR="00CC5F2A" w:rsidRPr="00677268" w:rsidRDefault="00CC5F2A" w:rsidP="000E0828">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top w:val="single" w:sz="4" w:space="0" w:color="auto"/>
              <w:right w:val="single" w:sz="8" w:space="0" w:color="auto"/>
            </w:tcBorders>
            <w:vAlign w:val="center"/>
          </w:tcPr>
          <w:p w:rsidR="00CC5F2A" w:rsidRPr="00677268" w:rsidRDefault="00CC5F2A" w:rsidP="000E0828">
            <w:pPr>
              <w:tabs>
                <w:tab w:val="center" w:pos="838"/>
              </w:tabs>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4984" w:type="dxa"/>
            <w:tcBorders>
              <w:top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p>
        </w:tc>
      </w:tr>
      <w:tr w:rsidR="00677268" w:rsidRPr="00677268" w:rsidTr="00CE69E3">
        <w:trPr>
          <w:trHeight w:val="251"/>
        </w:trPr>
        <w:tc>
          <w:tcPr>
            <w:tcW w:w="344"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3</w:t>
            </w:r>
          </w:p>
        </w:tc>
        <w:tc>
          <w:tcPr>
            <w:tcW w:w="3544"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鑑定申請表暨家長同意書(表一)</w:t>
            </w:r>
          </w:p>
        </w:tc>
        <w:tc>
          <w:tcPr>
            <w:tcW w:w="992" w:type="dxa"/>
            <w:vAlign w:val="center"/>
          </w:tcPr>
          <w:p w:rsidR="00CC5F2A" w:rsidRPr="00677268" w:rsidRDefault="00CC5F2A" w:rsidP="000E0828">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4984"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CE69E3">
        <w:trPr>
          <w:trHeight w:val="198"/>
        </w:trPr>
        <w:tc>
          <w:tcPr>
            <w:tcW w:w="344"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4</w:t>
            </w:r>
          </w:p>
        </w:tc>
        <w:tc>
          <w:tcPr>
            <w:tcW w:w="3544"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學生學習暨需求評估表(表二)</w:t>
            </w:r>
          </w:p>
        </w:tc>
        <w:tc>
          <w:tcPr>
            <w:tcW w:w="992" w:type="dxa"/>
            <w:vAlign w:val="center"/>
          </w:tcPr>
          <w:p w:rsidR="00CC5F2A" w:rsidRPr="00677268" w:rsidRDefault="00CC5F2A" w:rsidP="000E0828">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4984"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0E0828">
        <w:trPr>
          <w:trHeight w:val="349"/>
        </w:trPr>
        <w:tc>
          <w:tcPr>
            <w:tcW w:w="344" w:type="dxa"/>
            <w:vMerge w:val="restart"/>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5</w:t>
            </w:r>
          </w:p>
        </w:tc>
        <w:tc>
          <w:tcPr>
            <w:tcW w:w="3544"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醫療診斷證明</w:t>
            </w:r>
          </w:p>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身心障礙證明/手冊</w:t>
            </w:r>
          </w:p>
        </w:tc>
        <w:tc>
          <w:tcPr>
            <w:tcW w:w="992" w:type="dxa"/>
            <w:vAlign w:val="center"/>
          </w:tcPr>
          <w:p w:rsidR="00CC5F2A" w:rsidRPr="00677268" w:rsidRDefault="00CC5F2A" w:rsidP="000E0828">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4984"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以下擇一檢附：</w:t>
            </w:r>
          </w:p>
          <w:p w:rsidR="00CC5F2A" w:rsidRPr="00677268" w:rsidRDefault="00CC5F2A" w:rsidP="000E0828">
            <w:pPr>
              <w:spacing w:line="0" w:lineRule="atLeast"/>
              <w:ind w:left="257" w:hangingChars="107" w:hanging="257"/>
              <w:jc w:val="both"/>
              <w:rPr>
                <w:rFonts w:ascii="標楷體" w:eastAsia="標楷體" w:hAnsi="標楷體"/>
                <w:color w:val="000000" w:themeColor="text1"/>
              </w:rPr>
            </w:pPr>
            <w:r w:rsidRPr="00677268">
              <w:rPr>
                <w:rFonts w:ascii="標楷體" w:eastAsia="標楷體" w:hAnsi="標楷體" w:hint="eastAsia"/>
                <w:color w:val="000000" w:themeColor="text1"/>
              </w:rPr>
              <w:t>a.身心障礙鑑定醫院開立之自閉症相關診斷證明。(如有完整心理衡鑑報告或重大傷病證明可一併檢附。)</w:t>
            </w:r>
          </w:p>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b.有效期限內之身心障礙證明/手冊影本。</w:t>
            </w:r>
          </w:p>
        </w:tc>
      </w:tr>
      <w:tr w:rsidR="00677268" w:rsidRPr="00677268" w:rsidTr="000E0828">
        <w:trPr>
          <w:trHeight w:val="361"/>
        </w:trPr>
        <w:tc>
          <w:tcPr>
            <w:tcW w:w="344" w:type="dxa"/>
            <w:vMerge/>
            <w:tcBorders>
              <w:bottom w:val="single" w:sz="4" w:space="0" w:color="auto"/>
            </w:tcBorders>
            <w:vAlign w:val="center"/>
          </w:tcPr>
          <w:p w:rsidR="00DA3143" w:rsidRPr="00677268" w:rsidRDefault="00DA3143" w:rsidP="00DA3143">
            <w:pPr>
              <w:spacing w:line="240" w:lineRule="exact"/>
              <w:jc w:val="center"/>
              <w:rPr>
                <w:rFonts w:ascii="標楷體" w:eastAsia="標楷體" w:hAnsi="標楷體"/>
                <w:color w:val="000000" w:themeColor="text1"/>
              </w:rPr>
            </w:pPr>
          </w:p>
        </w:tc>
        <w:tc>
          <w:tcPr>
            <w:tcW w:w="3544" w:type="dxa"/>
            <w:tcBorders>
              <w:bottom w:val="single" w:sz="4" w:space="0" w:color="auto"/>
            </w:tcBorders>
            <w:vAlign w:val="center"/>
          </w:tcPr>
          <w:p w:rsidR="00DA3143" w:rsidRPr="00677268" w:rsidRDefault="00DA3143" w:rsidP="00DA3143">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智力評估佐證</w:t>
            </w:r>
          </w:p>
          <w:p w:rsidR="00DA3143" w:rsidRPr="00677268" w:rsidRDefault="00DA3143" w:rsidP="00DA3143">
            <w:pPr>
              <w:spacing w:line="0" w:lineRule="atLeast"/>
              <w:jc w:val="both"/>
              <w:rPr>
                <w:rFonts w:ascii="標楷體" w:eastAsia="標楷體" w:hAnsi="標楷體"/>
                <w:color w:val="000000" w:themeColor="text1"/>
              </w:rPr>
            </w:pPr>
          </w:p>
          <w:p w:rsidR="00DA3143" w:rsidRPr="00677268" w:rsidRDefault="006211BC" w:rsidP="00DA3143">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w:t>
            </w:r>
            <w:r w:rsidR="00DA3143" w:rsidRPr="00677268">
              <w:rPr>
                <w:rFonts w:ascii="標楷體" w:eastAsia="標楷體" w:hAnsi="標楷體" w:hint="eastAsia"/>
                <w:color w:val="000000" w:themeColor="text1"/>
              </w:rPr>
              <w:t>欲加註智能障礙者，請檢附一年內智力評估及適應行為評估。</w:t>
            </w:r>
          </w:p>
        </w:tc>
        <w:tc>
          <w:tcPr>
            <w:tcW w:w="992" w:type="dxa"/>
            <w:vAlign w:val="center"/>
          </w:tcPr>
          <w:p w:rsidR="00DA3143" w:rsidRPr="00677268" w:rsidRDefault="006211BC" w:rsidP="00DA3143">
            <w:pPr>
              <w:spacing w:line="0" w:lineRule="atLeast"/>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992" w:type="dxa"/>
            <w:tcBorders>
              <w:right w:val="single" w:sz="8" w:space="0" w:color="auto"/>
            </w:tcBorders>
            <w:vAlign w:val="center"/>
          </w:tcPr>
          <w:p w:rsidR="00DA3143" w:rsidRPr="00677268" w:rsidRDefault="006211BC" w:rsidP="00DA3143">
            <w:pPr>
              <w:spacing w:line="0" w:lineRule="atLeast"/>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4984" w:type="dxa"/>
            <w:vAlign w:val="center"/>
          </w:tcPr>
          <w:p w:rsidR="00DA3143" w:rsidRPr="00677268" w:rsidRDefault="00DA3143" w:rsidP="00DA3143">
            <w:pPr>
              <w:spacing w:line="0" w:lineRule="atLeast"/>
              <w:ind w:left="254" w:hangingChars="106" w:hanging="254"/>
              <w:jc w:val="both"/>
              <w:rPr>
                <w:rFonts w:ascii="標楷體" w:eastAsia="標楷體" w:hAnsi="標楷體"/>
                <w:color w:val="000000" w:themeColor="text1"/>
              </w:rPr>
            </w:pPr>
            <w:r w:rsidRPr="00677268">
              <w:rPr>
                <w:rFonts w:ascii="標楷體" w:eastAsia="標楷體" w:hAnsi="標楷體" w:hint="eastAsia"/>
                <w:color w:val="000000" w:themeColor="text1"/>
              </w:rPr>
              <w:t>a.有效期限內(第一學期107/1/31後</w:t>
            </w:r>
            <w:r w:rsidRPr="00677268">
              <w:rPr>
                <w:rFonts w:ascii="標楷體" w:eastAsia="標楷體" w:hAnsi="標楷體" w:hint="eastAsia"/>
                <w:color w:val="000000" w:themeColor="text1"/>
                <w:lang w:eastAsia="zh-HK"/>
              </w:rPr>
              <w:t>有效</w:t>
            </w:r>
            <w:r w:rsidRPr="00677268">
              <w:rPr>
                <w:rFonts w:ascii="標楷體" w:eastAsia="標楷體" w:hAnsi="標楷體" w:hint="eastAsia"/>
                <w:color w:val="000000" w:themeColor="text1"/>
              </w:rPr>
              <w:t>、第二學期107/6/30後</w:t>
            </w:r>
            <w:r w:rsidRPr="00677268">
              <w:rPr>
                <w:rFonts w:ascii="標楷體" w:eastAsia="標楷體" w:hAnsi="標楷體" w:hint="eastAsia"/>
                <w:color w:val="000000" w:themeColor="text1"/>
                <w:lang w:eastAsia="zh-HK"/>
              </w:rPr>
              <w:t>有效</w:t>
            </w:r>
            <w:r w:rsidRPr="00677268">
              <w:rPr>
                <w:rFonts w:ascii="標楷體" w:eastAsia="標楷體" w:hAnsi="標楷體" w:hint="eastAsia"/>
                <w:color w:val="000000" w:themeColor="text1"/>
              </w:rPr>
              <w:t>)之身心障礙證明/手冊影本(ICF碼需含b117)。</w:t>
            </w:r>
          </w:p>
          <w:p w:rsidR="00DA3143" w:rsidRPr="00677268" w:rsidRDefault="00DA3143" w:rsidP="00DA3143">
            <w:pPr>
              <w:spacing w:line="0" w:lineRule="atLeast"/>
              <w:ind w:left="254" w:hangingChars="106" w:hanging="254"/>
              <w:jc w:val="both"/>
              <w:rPr>
                <w:rFonts w:ascii="標楷體" w:eastAsia="標楷體" w:hAnsi="標楷體"/>
                <w:color w:val="000000" w:themeColor="text1"/>
              </w:rPr>
            </w:pPr>
            <w:r w:rsidRPr="00677268">
              <w:rPr>
                <w:rFonts w:ascii="標楷體" w:eastAsia="標楷體" w:hAnsi="標楷體" w:hint="eastAsia"/>
                <w:color w:val="000000" w:themeColor="text1"/>
              </w:rPr>
              <w:t>b</w:t>
            </w:r>
            <w:r w:rsidRPr="00677268">
              <w:rPr>
                <w:rFonts w:ascii="標楷體" w:eastAsia="標楷體" w:hAnsi="標楷體"/>
                <w:color w:val="000000" w:themeColor="text1"/>
              </w:rPr>
              <w:t>.</w:t>
            </w:r>
            <w:r w:rsidRPr="00677268">
              <w:rPr>
                <w:rFonts w:ascii="標楷體" w:eastAsia="標楷體" w:hAnsi="標楷體" w:hint="eastAsia"/>
                <w:color w:val="000000" w:themeColor="text1"/>
              </w:rPr>
              <w:t>鑑定紀錄中曾研判為非智障者、無身心障礙證明/手冊者或不符合a者，以下擇一檢附。</w:t>
            </w:r>
          </w:p>
          <w:p w:rsidR="00DA3143" w:rsidRPr="00677268" w:rsidRDefault="00DA3143" w:rsidP="00DA3143">
            <w:pPr>
              <w:spacing w:line="0" w:lineRule="atLeast"/>
              <w:ind w:left="538" w:hangingChars="224" w:hanging="538"/>
              <w:jc w:val="both"/>
              <w:rPr>
                <w:rFonts w:ascii="標楷體" w:eastAsia="標楷體" w:hAnsi="標楷體"/>
                <w:color w:val="000000" w:themeColor="text1"/>
              </w:rPr>
            </w:pPr>
            <w:r w:rsidRPr="00677268">
              <w:rPr>
                <w:rFonts w:ascii="標楷體" w:eastAsia="標楷體" w:hAnsi="標楷體" w:hint="eastAsia"/>
                <w:color w:val="000000" w:themeColor="text1"/>
              </w:rPr>
              <w:t>b-1身心障礙鑑定醫院開立之</w:t>
            </w:r>
            <w:r w:rsidRPr="00677268">
              <w:rPr>
                <w:rFonts w:ascii="標楷體" w:eastAsia="標楷體" w:hAnsi="標楷體" w:hint="eastAsia"/>
                <w:b/>
                <w:color w:val="000000" w:themeColor="text1"/>
              </w:rPr>
              <w:t>診斷證明</w:t>
            </w:r>
            <w:r w:rsidRPr="00677268">
              <w:rPr>
                <w:rFonts w:ascii="標楷體" w:eastAsia="標楷體" w:hAnsi="標楷體" w:hint="eastAsia"/>
                <w:color w:val="000000" w:themeColor="text1"/>
              </w:rPr>
              <w:t>，須註明</w:t>
            </w:r>
            <w:r w:rsidRPr="00677268">
              <w:rPr>
                <w:rFonts w:ascii="標楷體" w:eastAsia="標楷體" w:hAnsi="標楷體" w:hint="eastAsia"/>
                <w:color w:val="000000" w:themeColor="text1"/>
                <w:lang w:eastAsia="zh-HK"/>
              </w:rPr>
              <w:t>施測時間與智商分數</w:t>
            </w:r>
            <w:r w:rsidRPr="00677268">
              <w:rPr>
                <w:rFonts w:ascii="標楷體" w:eastAsia="標楷體" w:hAnsi="標楷體" w:hint="eastAsia"/>
                <w:color w:val="000000" w:themeColor="text1"/>
              </w:rPr>
              <w:t>。</w:t>
            </w:r>
          </w:p>
          <w:p w:rsidR="00DA3143" w:rsidRPr="00677268" w:rsidRDefault="00DA3143" w:rsidP="00DA3143">
            <w:pPr>
              <w:spacing w:line="0" w:lineRule="atLeast"/>
              <w:ind w:left="538" w:hangingChars="224" w:hanging="538"/>
              <w:jc w:val="both"/>
              <w:rPr>
                <w:rFonts w:ascii="標楷體" w:eastAsia="標楷體" w:hAnsi="標楷體"/>
                <w:color w:val="000000" w:themeColor="text1"/>
              </w:rPr>
            </w:pPr>
            <w:r w:rsidRPr="00677268">
              <w:rPr>
                <w:rFonts w:ascii="標楷體" w:eastAsia="標楷體" w:hAnsi="標楷體" w:hint="eastAsia"/>
                <w:color w:val="000000" w:themeColor="text1"/>
              </w:rPr>
              <w:t>b-2身心障礙鑑定醫院開立「心理衡鑑報告」(需含智力評估)</w:t>
            </w:r>
          </w:p>
          <w:p w:rsidR="00DA3143" w:rsidRPr="00677268" w:rsidRDefault="00DA3143" w:rsidP="00DA3143">
            <w:pPr>
              <w:spacing w:line="0" w:lineRule="atLeast"/>
              <w:ind w:left="538" w:hangingChars="224" w:hanging="538"/>
              <w:jc w:val="both"/>
              <w:rPr>
                <w:rFonts w:ascii="標楷體" w:eastAsia="標楷體" w:hAnsi="標楷體"/>
                <w:color w:val="000000" w:themeColor="text1"/>
              </w:rPr>
            </w:pPr>
            <w:r w:rsidRPr="00677268">
              <w:rPr>
                <w:rFonts w:ascii="標楷體" w:eastAsia="標楷體" w:hAnsi="標楷體" w:hint="eastAsia"/>
                <w:color w:val="000000" w:themeColor="text1"/>
              </w:rPr>
              <w:t>b-3國中跨階段鑑定施測魏氏智力量表全量表</w:t>
            </w:r>
            <w:r w:rsidRPr="00677268">
              <w:rPr>
                <w:rFonts w:ascii="標楷體" w:eastAsia="標楷體" w:hAnsi="標楷體" w:hint="eastAsia"/>
                <w:b/>
                <w:color w:val="000000" w:themeColor="text1"/>
              </w:rPr>
              <w:t>60(含)</w:t>
            </w:r>
            <w:r w:rsidRPr="00677268">
              <w:rPr>
                <w:rFonts w:ascii="標楷體" w:eastAsia="標楷體" w:hAnsi="標楷體" w:hint="eastAsia"/>
                <w:color w:val="000000" w:themeColor="text1"/>
              </w:rPr>
              <w:t>以下紀錄本或心理衡鑑報告。</w:t>
            </w:r>
          </w:p>
          <w:p w:rsidR="00DA3143" w:rsidRPr="00677268" w:rsidRDefault="00DA3143" w:rsidP="00DA3143">
            <w:pPr>
              <w:spacing w:line="0" w:lineRule="atLeast"/>
              <w:jc w:val="both"/>
              <w:rPr>
                <w:rFonts w:ascii="標楷體" w:eastAsia="標楷體" w:hAnsi="標楷體"/>
                <w:color w:val="000000" w:themeColor="text1"/>
                <w:lang w:eastAsia="zh-HK"/>
              </w:rPr>
            </w:pPr>
            <w:r w:rsidRPr="00677268">
              <w:rPr>
                <w:rFonts w:ascii="標楷體" w:eastAsia="標楷體" w:hAnsi="標楷體" w:hint="eastAsia"/>
                <w:color w:val="000000" w:themeColor="text1"/>
              </w:rPr>
              <w:t>b-4魏氏兒童智力量表第四版</w:t>
            </w:r>
            <w:r w:rsidRPr="00677268">
              <w:rPr>
                <w:rFonts w:ascii="標楷體" w:eastAsia="標楷體" w:hAnsi="標楷體" w:hint="eastAsia"/>
                <w:color w:val="000000" w:themeColor="text1"/>
                <w:lang w:eastAsia="zh-HK"/>
              </w:rPr>
              <w:t>或</w:t>
            </w:r>
            <w:r w:rsidRPr="00677268">
              <w:rPr>
                <w:rFonts w:ascii="標楷體" w:eastAsia="標楷體" w:hAnsi="標楷體" w:hint="eastAsia"/>
                <w:color w:val="000000" w:themeColor="text1"/>
              </w:rPr>
              <w:t>魏氏成人智力量表第四版紀錄本。(</w:t>
            </w:r>
            <w:r w:rsidRPr="00677268">
              <w:rPr>
                <w:rFonts w:ascii="標楷體" w:eastAsia="標楷體" w:hAnsi="標楷體" w:hint="eastAsia"/>
                <w:color w:val="000000" w:themeColor="text1"/>
                <w:lang w:eastAsia="zh-HK"/>
              </w:rPr>
              <w:t>請依年齡選擇版本)</w:t>
            </w:r>
          </w:p>
        </w:tc>
      </w:tr>
      <w:tr w:rsidR="00677268" w:rsidRPr="00677268" w:rsidTr="000E0828">
        <w:trPr>
          <w:trHeight w:val="361"/>
        </w:trPr>
        <w:tc>
          <w:tcPr>
            <w:tcW w:w="344" w:type="dxa"/>
            <w:tcBorders>
              <w:bottom w:val="single" w:sz="4" w:space="0" w:color="auto"/>
            </w:tcBorders>
            <w:vAlign w:val="center"/>
          </w:tcPr>
          <w:p w:rsidR="00DA3143" w:rsidRPr="00677268" w:rsidRDefault="00DA3143" w:rsidP="00DA3143">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6</w:t>
            </w:r>
          </w:p>
        </w:tc>
        <w:tc>
          <w:tcPr>
            <w:tcW w:w="3544" w:type="dxa"/>
            <w:tcBorders>
              <w:bottom w:val="single" w:sz="4" w:space="0" w:color="auto"/>
            </w:tcBorders>
            <w:vAlign w:val="center"/>
          </w:tcPr>
          <w:p w:rsidR="00DA3143" w:rsidRPr="00677268" w:rsidRDefault="00DA3143" w:rsidP="00DA3143">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適應行為量表</w:t>
            </w:r>
          </w:p>
        </w:tc>
        <w:tc>
          <w:tcPr>
            <w:tcW w:w="992" w:type="dxa"/>
            <w:vAlign w:val="center"/>
          </w:tcPr>
          <w:p w:rsidR="00DA3143" w:rsidRPr="00677268" w:rsidRDefault="00DA3143" w:rsidP="00DA3143">
            <w:pPr>
              <w:jc w:val="center"/>
              <w:rPr>
                <w:rFonts w:ascii="標楷體" w:eastAsia="標楷體" w:hAnsi="標楷體"/>
                <w:b/>
                <w:color w:val="000000" w:themeColor="text1"/>
              </w:rPr>
            </w:pPr>
            <w:r w:rsidRPr="00677268">
              <w:rPr>
                <w:rFonts w:ascii="標楷體" w:eastAsia="標楷體" w:hAnsi="標楷體" w:hint="eastAsia"/>
                <w:b/>
                <w:color w:val="000000" w:themeColor="text1"/>
              </w:rPr>
              <w:t>家長版</w:t>
            </w:r>
          </w:p>
          <w:p w:rsidR="00DA3143" w:rsidRPr="00677268" w:rsidRDefault="00DA3143" w:rsidP="00DA3143">
            <w:pPr>
              <w:jc w:val="center"/>
              <w:rPr>
                <w:color w:val="000000" w:themeColor="text1"/>
              </w:rPr>
            </w:pPr>
            <w:r w:rsidRPr="00677268">
              <w:rPr>
                <w:rFonts w:ascii="標楷體" w:eastAsia="標楷體" w:hAnsi="標楷體" w:hint="eastAsia"/>
                <w:b/>
                <w:color w:val="000000" w:themeColor="text1"/>
              </w:rPr>
              <w:t>教師版</w:t>
            </w:r>
          </w:p>
        </w:tc>
        <w:tc>
          <w:tcPr>
            <w:tcW w:w="992" w:type="dxa"/>
            <w:tcBorders>
              <w:right w:val="single" w:sz="8" w:space="0" w:color="auto"/>
            </w:tcBorders>
            <w:vAlign w:val="center"/>
          </w:tcPr>
          <w:p w:rsidR="00DA3143" w:rsidRPr="00677268" w:rsidRDefault="00DA3143" w:rsidP="00DA3143">
            <w:pPr>
              <w:spacing w:line="400" w:lineRule="exact"/>
              <w:jc w:val="center"/>
              <w:rPr>
                <w:rFonts w:ascii="標楷體" w:eastAsia="標楷體" w:hAnsi="標楷體"/>
                <w:b/>
                <w:color w:val="000000" w:themeColor="text1"/>
              </w:rPr>
            </w:pPr>
            <w:r w:rsidRPr="00677268">
              <w:rPr>
                <w:rFonts w:ascii="標楷體" w:eastAsia="標楷體" w:hAnsi="標楷體" w:hint="eastAsia"/>
                <w:b/>
                <w:color w:val="000000" w:themeColor="text1"/>
              </w:rPr>
              <w:t>教師版</w:t>
            </w:r>
          </w:p>
          <w:p w:rsidR="00DA3143" w:rsidRPr="00677268" w:rsidRDefault="00DA3143" w:rsidP="00DA3143">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w:t>
            </w:r>
          </w:p>
        </w:tc>
        <w:tc>
          <w:tcPr>
            <w:tcW w:w="4984" w:type="dxa"/>
            <w:vAlign w:val="center"/>
          </w:tcPr>
          <w:p w:rsidR="00DA3143" w:rsidRPr="00677268" w:rsidRDefault="00DA3143" w:rsidP="00DA3143">
            <w:pPr>
              <w:spacing w:line="260" w:lineRule="exact"/>
              <w:rPr>
                <w:rFonts w:ascii="標楷體" w:eastAsia="標楷體" w:hAnsi="標楷體"/>
                <w:color w:val="000000" w:themeColor="text1"/>
              </w:rPr>
            </w:pPr>
            <w:r w:rsidRPr="00677268">
              <w:rPr>
                <w:rFonts w:ascii="標楷體" w:eastAsia="標楷體" w:hAnsi="標楷體" w:hint="eastAsia"/>
                <w:color w:val="000000" w:themeColor="text1"/>
              </w:rPr>
              <w:t>※依前項智力評估為智障輕度(智力商數為56分以上或ICF碼為b117.1)者需檢附。如心理衡鑑報告中已有適應行為評估結果者免附。</w:t>
            </w:r>
          </w:p>
        </w:tc>
      </w:tr>
      <w:tr w:rsidR="00677268" w:rsidRPr="00677268" w:rsidTr="00B94C98">
        <w:trPr>
          <w:trHeight w:val="224"/>
        </w:trPr>
        <w:tc>
          <w:tcPr>
            <w:tcW w:w="344" w:type="dxa"/>
            <w:tcBorders>
              <w:top w:val="single" w:sz="4" w:space="0" w:color="auto"/>
            </w:tcBorders>
            <w:vAlign w:val="center"/>
          </w:tcPr>
          <w:p w:rsidR="00DA3143" w:rsidRPr="00677268" w:rsidRDefault="00DA3143"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7</w:t>
            </w:r>
          </w:p>
        </w:tc>
        <w:tc>
          <w:tcPr>
            <w:tcW w:w="3544" w:type="dxa"/>
            <w:tcBorders>
              <w:top w:val="single" w:sz="4" w:space="0" w:color="auto"/>
            </w:tcBorders>
            <w:vAlign w:val="center"/>
          </w:tcPr>
          <w:p w:rsidR="00DA3143" w:rsidRPr="00677268" w:rsidRDefault="00DA3143" w:rsidP="00DA3143">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介入成效評估表-特教服務</w:t>
            </w:r>
          </w:p>
        </w:tc>
        <w:tc>
          <w:tcPr>
            <w:tcW w:w="992" w:type="dxa"/>
            <w:vAlign w:val="center"/>
          </w:tcPr>
          <w:p w:rsidR="00DA3143" w:rsidRPr="00677268" w:rsidRDefault="00DA3143" w:rsidP="000E0828">
            <w:pPr>
              <w:jc w:val="center"/>
              <w:rPr>
                <w:rFonts w:ascii="標楷體" w:eastAsia="標楷體" w:hAnsi="標楷體"/>
                <w:b/>
                <w:color w:val="000000" w:themeColor="text1"/>
              </w:rPr>
            </w:pPr>
          </w:p>
        </w:tc>
        <w:tc>
          <w:tcPr>
            <w:tcW w:w="992" w:type="dxa"/>
            <w:tcBorders>
              <w:right w:val="single" w:sz="8" w:space="0" w:color="auto"/>
            </w:tcBorders>
            <w:vAlign w:val="center"/>
          </w:tcPr>
          <w:p w:rsidR="00DA3143" w:rsidRPr="00677268" w:rsidRDefault="00DA3143"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4984" w:type="dxa"/>
            <w:vAlign w:val="center"/>
          </w:tcPr>
          <w:p w:rsidR="00DA3143" w:rsidRPr="00677268" w:rsidRDefault="00DA3143" w:rsidP="000E0828">
            <w:pPr>
              <w:rPr>
                <w:rFonts w:ascii="標楷體" w:eastAsia="標楷體" w:hAnsi="標楷體"/>
                <w:b/>
                <w:color w:val="000000" w:themeColor="text1"/>
              </w:rPr>
            </w:pPr>
          </w:p>
        </w:tc>
      </w:tr>
      <w:tr w:rsidR="00677268" w:rsidRPr="00677268" w:rsidTr="000E0828">
        <w:trPr>
          <w:trHeight w:val="349"/>
        </w:trPr>
        <w:tc>
          <w:tcPr>
            <w:tcW w:w="344" w:type="dxa"/>
            <w:tcBorders>
              <w:top w:val="single" w:sz="4" w:space="0" w:color="auto"/>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8</w:t>
            </w:r>
          </w:p>
        </w:tc>
        <w:tc>
          <w:tcPr>
            <w:tcW w:w="3544" w:type="dxa"/>
            <w:tcBorders>
              <w:top w:val="single" w:sz="4" w:space="0" w:color="auto"/>
              <w:bottom w:val="single" w:sz="4" w:space="0" w:color="auto"/>
            </w:tcBorders>
            <w:vAlign w:val="center"/>
          </w:tcPr>
          <w:p w:rsidR="00CC5F2A" w:rsidRPr="00677268" w:rsidRDefault="00DA3143"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自閉症學生</w:t>
            </w:r>
            <w:r w:rsidR="00CC5F2A" w:rsidRPr="00677268">
              <w:rPr>
                <w:rFonts w:ascii="標楷體" w:eastAsia="標楷體" w:hAnsi="標楷體" w:hint="eastAsia"/>
                <w:color w:val="000000" w:themeColor="text1"/>
              </w:rPr>
              <w:t>訪談紀錄表</w:t>
            </w:r>
          </w:p>
        </w:tc>
        <w:tc>
          <w:tcPr>
            <w:tcW w:w="992" w:type="dxa"/>
            <w:vAlign w:val="center"/>
          </w:tcPr>
          <w:p w:rsidR="00CC5F2A" w:rsidRPr="00677268" w:rsidRDefault="00CC5F2A" w:rsidP="000E0828">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0" w:lineRule="atLeast"/>
              <w:jc w:val="center"/>
              <w:rPr>
                <w:rFonts w:ascii="標楷體" w:eastAsia="標楷體" w:hAnsi="標楷體"/>
                <w:b/>
                <w:color w:val="000000" w:themeColor="text1"/>
              </w:rPr>
            </w:pPr>
          </w:p>
        </w:tc>
        <w:tc>
          <w:tcPr>
            <w:tcW w:w="4984" w:type="dxa"/>
            <w:vAlign w:val="center"/>
          </w:tcPr>
          <w:p w:rsidR="00CC5F2A" w:rsidRPr="00677268" w:rsidRDefault="00CC5F2A" w:rsidP="000E0828">
            <w:pPr>
              <w:spacing w:line="0" w:lineRule="atLeast"/>
              <w:jc w:val="both"/>
              <w:rPr>
                <w:rFonts w:ascii="標楷體" w:eastAsia="標楷體" w:hAnsi="標楷體"/>
                <w:color w:val="000000" w:themeColor="text1"/>
              </w:rPr>
            </w:pPr>
          </w:p>
        </w:tc>
      </w:tr>
      <w:tr w:rsidR="00677268" w:rsidRPr="00677268" w:rsidTr="000E0828">
        <w:trPr>
          <w:trHeight w:val="297"/>
        </w:trPr>
        <w:tc>
          <w:tcPr>
            <w:tcW w:w="344"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9</w:t>
            </w:r>
          </w:p>
        </w:tc>
        <w:tc>
          <w:tcPr>
            <w:tcW w:w="3544" w:type="dxa"/>
            <w:shd w:val="clear" w:color="auto" w:fill="auto"/>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高中成績單</w:t>
            </w:r>
          </w:p>
        </w:tc>
        <w:tc>
          <w:tcPr>
            <w:tcW w:w="992" w:type="dxa"/>
            <w:vAlign w:val="center"/>
          </w:tcPr>
          <w:p w:rsidR="00CC5F2A" w:rsidRPr="00677268" w:rsidRDefault="00CC5F2A" w:rsidP="000E0828">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0" w:lineRule="atLeas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4984" w:type="dxa"/>
            <w:shd w:val="clear" w:color="auto" w:fill="auto"/>
            <w:vAlign w:val="center"/>
          </w:tcPr>
          <w:p w:rsidR="00CC5F2A" w:rsidRPr="00677268" w:rsidRDefault="00CC5F2A" w:rsidP="000E0828">
            <w:pPr>
              <w:spacing w:line="240" w:lineRule="exact"/>
              <w:rPr>
                <w:rFonts w:ascii="標楷體" w:eastAsia="標楷體" w:hAnsi="標楷體"/>
                <w:color w:val="000000" w:themeColor="text1"/>
              </w:rPr>
            </w:pPr>
            <w:r w:rsidRPr="00677268">
              <w:rPr>
                <w:rFonts w:ascii="標楷體" w:eastAsia="標楷體" w:hAnsi="標楷體" w:hint="eastAsia"/>
                <w:color w:val="000000" w:themeColor="text1"/>
              </w:rPr>
              <w:t>請註明排名比序、</w:t>
            </w:r>
            <w:r w:rsidRPr="00677268">
              <w:rPr>
                <w:rFonts w:ascii="標楷體" w:eastAsia="標楷體" w:hAnsi="標楷體" w:hint="eastAsia"/>
                <w:color w:val="000000" w:themeColor="text1"/>
                <w:lang w:eastAsia="zh-HK"/>
              </w:rPr>
              <w:t>成績</w:t>
            </w:r>
            <w:r w:rsidRPr="00677268">
              <w:rPr>
                <w:rFonts w:ascii="標楷體" w:eastAsia="標楷體" w:hAnsi="標楷體" w:hint="eastAsia"/>
                <w:color w:val="000000" w:themeColor="text1"/>
              </w:rPr>
              <w:t>是否</w:t>
            </w:r>
            <w:r w:rsidRPr="00677268">
              <w:rPr>
                <w:rFonts w:ascii="標楷體" w:eastAsia="標楷體" w:hAnsi="標楷體" w:hint="eastAsia"/>
                <w:color w:val="000000" w:themeColor="text1"/>
                <w:lang w:eastAsia="zh-HK"/>
              </w:rPr>
              <w:t>經過</w:t>
            </w:r>
            <w:r w:rsidRPr="00677268">
              <w:rPr>
                <w:rFonts w:ascii="標楷體" w:eastAsia="標楷體" w:hAnsi="標楷體" w:hint="eastAsia"/>
                <w:color w:val="000000" w:themeColor="text1"/>
              </w:rPr>
              <w:t>調整，若有調整請檢附IEP</w:t>
            </w:r>
            <w:r w:rsidRPr="00677268">
              <w:rPr>
                <w:rFonts w:ascii="標楷體" w:eastAsia="標楷體" w:hAnsi="標楷體" w:hint="eastAsia"/>
                <w:color w:val="000000" w:themeColor="text1"/>
                <w:lang w:eastAsia="zh-HK"/>
              </w:rPr>
              <w:t>佐證調整</w:t>
            </w:r>
            <w:r w:rsidRPr="00677268">
              <w:rPr>
                <w:rFonts w:ascii="標楷體" w:eastAsia="標楷體" w:hAnsi="標楷體" w:hint="eastAsia"/>
                <w:color w:val="000000" w:themeColor="text1"/>
              </w:rPr>
              <w:t>。</w:t>
            </w:r>
          </w:p>
        </w:tc>
      </w:tr>
      <w:tr w:rsidR="00677268" w:rsidRPr="00677268" w:rsidTr="000E0828">
        <w:trPr>
          <w:trHeight w:val="305"/>
        </w:trPr>
        <w:tc>
          <w:tcPr>
            <w:tcW w:w="344" w:type="dxa"/>
            <w:vMerge w:val="restart"/>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10</w:t>
            </w:r>
          </w:p>
        </w:tc>
        <w:tc>
          <w:tcPr>
            <w:tcW w:w="3544" w:type="dxa"/>
            <w:shd w:val="clear" w:color="auto" w:fill="auto"/>
            <w:vAlign w:val="center"/>
          </w:tcPr>
          <w:p w:rsidR="00CC5F2A" w:rsidRPr="00677268" w:rsidRDefault="00CC5F2A"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lang w:eastAsia="zh-HK"/>
              </w:rPr>
              <w:t>效期內之鑑輔會鑑定證明影本</w:t>
            </w:r>
          </w:p>
        </w:tc>
        <w:tc>
          <w:tcPr>
            <w:tcW w:w="992" w:type="dxa"/>
            <w:vAlign w:val="center"/>
          </w:tcPr>
          <w:p w:rsidR="00CC5F2A" w:rsidRPr="00677268" w:rsidRDefault="00CC5F2A" w:rsidP="000E0828">
            <w:pPr>
              <w:jc w:val="center"/>
              <w:rPr>
                <w:rFonts w:ascii="標楷體" w:eastAsia="標楷體" w:hAnsi="標楷體"/>
                <w:b/>
                <w:color w:val="000000" w:themeColor="text1"/>
              </w:rPr>
            </w:pPr>
          </w:p>
        </w:tc>
        <w:tc>
          <w:tcPr>
            <w:tcW w:w="992" w:type="dxa"/>
            <w:tcBorders>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4984" w:type="dxa"/>
            <w:shd w:val="clear" w:color="auto" w:fill="auto"/>
            <w:vAlign w:val="center"/>
          </w:tcPr>
          <w:p w:rsidR="00CC5F2A" w:rsidRPr="00677268" w:rsidRDefault="00CC5F2A" w:rsidP="000E0828">
            <w:pPr>
              <w:spacing w:line="0" w:lineRule="atLeast"/>
              <w:jc w:val="both"/>
              <w:rPr>
                <w:rFonts w:ascii="標楷體" w:eastAsia="標楷體" w:hAnsi="標楷體"/>
                <w:color w:val="000000" w:themeColor="text1"/>
              </w:rPr>
            </w:pPr>
          </w:p>
        </w:tc>
      </w:tr>
      <w:tr w:rsidR="00677268" w:rsidRPr="00677268" w:rsidTr="000E0828">
        <w:trPr>
          <w:trHeight w:val="305"/>
        </w:trPr>
        <w:tc>
          <w:tcPr>
            <w:tcW w:w="344" w:type="dxa"/>
            <w:vMerge/>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3544" w:type="dxa"/>
            <w:shd w:val="clear" w:color="auto" w:fill="auto"/>
            <w:vAlign w:val="center"/>
          </w:tcPr>
          <w:p w:rsidR="00CC5F2A" w:rsidRPr="00677268" w:rsidRDefault="00CC5F2A"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上次鑑輔會鑑定資料</w:t>
            </w:r>
          </w:p>
        </w:tc>
        <w:tc>
          <w:tcPr>
            <w:tcW w:w="992" w:type="dxa"/>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992" w:type="dxa"/>
            <w:tcBorders>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4984" w:type="dxa"/>
            <w:shd w:val="clear" w:color="auto" w:fill="auto"/>
            <w:vAlign w:val="center"/>
          </w:tcPr>
          <w:p w:rsidR="00CC5F2A" w:rsidRPr="00677268" w:rsidRDefault="00CC5F2A" w:rsidP="000E0828">
            <w:pPr>
              <w:spacing w:line="2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請自行列印特教通報網</w:t>
            </w:r>
            <w:r w:rsidRPr="00677268">
              <w:rPr>
                <w:rFonts w:ascii="標楷體" w:eastAsia="標楷體" w:hAnsi="標楷體" w:hint="eastAsia"/>
                <w:color w:val="000000" w:themeColor="text1"/>
                <w:lang w:eastAsia="zh-HK"/>
              </w:rPr>
              <w:t>國中</w:t>
            </w:r>
            <w:r w:rsidRPr="00677268">
              <w:rPr>
                <w:rFonts w:ascii="標楷體" w:eastAsia="標楷體" w:hAnsi="標楷體" w:hint="eastAsia"/>
                <w:color w:val="000000" w:themeColor="text1"/>
              </w:rPr>
              <w:t>鑑定安置摘要表。</w:t>
            </w:r>
          </w:p>
          <w:p w:rsidR="00CC5F2A" w:rsidRPr="00677268" w:rsidRDefault="00CC5F2A" w:rsidP="000E0828">
            <w:pPr>
              <w:spacing w:line="2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※如</w:t>
            </w:r>
            <w:r w:rsidRPr="00677268">
              <w:rPr>
                <w:rFonts w:ascii="標楷體" w:eastAsia="標楷體" w:hAnsi="標楷體" w:hint="eastAsia"/>
                <w:color w:val="000000" w:themeColor="text1"/>
                <w:lang w:eastAsia="zh-HK"/>
              </w:rPr>
              <w:t>高中</w:t>
            </w:r>
            <w:r w:rsidRPr="00677268">
              <w:rPr>
                <w:rFonts w:ascii="標楷體" w:eastAsia="標楷體" w:hAnsi="標楷體" w:hint="eastAsia"/>
                <w:color w:val="000000" w:themeColor="text1"/>
              </w:rPr>
              <w:t>曾進行鑑定，務必檢附前次鑑定資料。</w:t>
            </w:r>
          </w:p>
        </w:tc>
      </w:tr>
      <w:tr w:rsidR="00677268" w:rsidRPr="00677268" w:rsidTr="000E0828">
        <w:trPr>
          <w:trHeight w:val="305"/>
        </w:trPr>
        <w:tc>
          <w:tcPr>
            <w:tcW w:w="344" w:type="dxa"/>
            <w:vAlign w:val="center"/>
          </w:tcPr>
          <w:p w:rsidR="007902CB" w:rsidRPr="00677268" w:rsidRDefault="007902CB"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11</w:t>
            </w:r>
          </w:p>
        </w:tc>
        <w:tc>
          <w:tcPr>
            <w:tcW w:w="3544" w:type="dxa"/>
            <w:shd w:val="clear" w:color="auto" w:fill="auto"/>
            <w:vAlign w:val="center"/>
          </w:tcPr>
          <w:p w:rsidR="007902CB" w:rsidRPr="00677268" w:rsidRDefault="007902CB"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心評綜合評估報告書</w:t>
            </w:r>
          </w:p>
        </w:tc>
        <w:tc>
          <w:tcPr>
            <w:tcW w:w="992" w:type="dxa"/>
            <w:vAlign w:val="center"/>
          </w:tcPr>
          <w:p w:rsidR="007902CB" w:rsidRPr="00677268" w:rsidRDefault="007902CB" w:rsidP="000E0828">
            <w:pPr>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tc>
        <w:tc>
          <w:tcPr>
            <w:tcW w:w="992" w:type="dxa"/>
            <w:tcBorders>
              <w:right w:val="single" w:sz="8" w:space="0" w:color="auto"/>
            </w:tcBorders>
            <w:vAlign w:val="center"/>
          </w:tcPr>
          <w:p w:rsidR="007902CB" w:rsidRPr="00677268" w:rsidRDefault="007902CB" w:rsidP="006211BC">
            <w:pPr>
              <w:spacing w:line="0" w:lineRule="atLeast"/>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4984" w:type="dxa"/>
            <w:shd w:val="clear" w:color="auto" w:fill="auto"/>
            <w:vAlign w:val="center"/>
          </w:tcPr>
          <w:p w:rsidR="007902CB" w:rsidRPr="00677268" w:rsidRDefault="007902CB" w:rsidP="006211BC">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※心評若有施測智力評估皆需繳交。</w:t>
            </w:r>
          </w:p>
        </w:tc>
      </w:tr>
    </w:tbl>
    <w:p w:rsidR="00CE69E3" w:rsidRPr="00677268" w:rsidRDefault="00CE69E3">
      <w:pPr>
        <w:widowControl/>
        <w:rPr>
          <w:rFonts w:ascii="Arial" w:eastAsia="標楷體" w:hAnsi="Arial" w:cs="Arial"/>
          <w:b/>
          <w:color w:val="000000" w:themeColor="text1"/>
          <w:sz w:val="32"/>
          <w:szCs w:val="32"/>
        </w:rPr>
      </w:pPr>
      <w:r w:rsidRPr="00677268">
        <w:rPr>
          <w:rFonts w:ascii="Arial" w:eastAsia="標楷體" w:hAnsi="Arial" w:cs="Arial"/>
          <w:b/>
          <w:color w:val="000000" w:themeColor="text1"/>
          <w:sz w:val="32"/>
          <w:szCs w:val="32"/>
        </w:rPr>
        <w:br w:type="page"/>
      </w:r>
    </w:p>
    <w:p w:rsidR="00CC5F2A" w:rsidRPr="00677268" w:rsidRDefault="00CC5F2A" w:rsidP="00CC5F2A">
      <w:pPr>
        <w:spacing w:line="440" w:lineRule="exact"/>
        <w:jc w:val="center"/>
        <w:rPr>
          <w:rFonts w:ascii="Arial" w:eastAsia="標楷體" w:hAnsi="標楷體" w:cs="Arial"/>
          <w:b/>
          <w:color w:val="000000" w:themeColor="text1"/>
          <w:sz w:val="32"/>
          <w:szCs w:val="32"/>
        </w:rPr>
      </w:pPr>
      <w:r w:rsidRPr="00677268">
        <w:rPr>
          <w:rFonts w:hint="eastAsia"/>
          <w:noProof/>
          <w:color w:val="000000" w:themeColor="text1"/>
        </w:rPr>
        <w:lastRenderedPageBreak/>
        <mc:AlternateContent>
          <mc:Choice Requires="wps">
            <w:drawing>
              <wp:anchor distT="0" distB="0" distL="114300" distR="114300" simplePos="0" relativeHeight="252982272" behindDoc="0" locked="0" layoutInCell="1" allowOverlap="1" wp14:anchorId="5658A345" wp14:editId="217C6F8D">
                <wp:simplePos x="0" y="0"/>
                <wp:positionH relativeFrom="column">
                  <wp:posOffset>5915025</wp:posOffset>
                </wp:positionH>
                <wp:positionV relativeFrom="paragraph">
                  <wp:posOffset>-194310</wp:posOffset>
                </wp:positionV>
                <wp:extent cx="593725" cy="173990"/>
                <wp:effectExtent l="0" t="0" r="15875" b="16510"/>
                <wp:wrapNone/>
                <wp:docPr id="942" name="文字方塊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73990"/>
                        </a:xfrm>
                        <a:prstGeom prst="rect">
                          <a:avLst/>
                        </a:prstGeom>
                        <a:solidFill>
                          <a:srgbClr val="FFFFFF"/>
                        </a:solidFill>
                        <a:ln w="9525">
                          <a:solidFill>
                            <a:srgbClr val="000000"/>
                          </a:solidFill>
                          <a:miter lim="800000"/>
                          <a:headEnd/>
                          <a:tailEnd/>
                        </a:ln>
                      </wps:spPr>
                      <wps:txb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8A345" id="文字方塊 942" o:spid="_x0000_s1286" type="#_x0000_t202" style="position:absolute;left:0;text-align:left;margin-left:465.75pt;margin-top:-15.3pt;width:46.75pt;height:13.7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">
                <v:textbox>
                  <w:txbxContent>
                    <w:p w:rsidR="006211BC" w:rsidRPr="000C0B17" w:rsidRDefault="006211BC" w:rsidP="00CC5F2A">
                      <w:pPr>
                        <w:spacing w:line="120" w:lineRule="exact"/>
                        <w:jc w:val="center"/>
                        <w:rPr>
                          <w:sz w:val="12"/>
                          <w:szCs w:val="12"/>
                        </w:rPr>
                      </w:pPr>
                      <w:r w:rsidRPr="000C0B17">
                        <w:rPr>
                          <w:rFonts w:hint="eastAsia"/>
                          <w:sz w:val="12"/>
                          <w:szCs w:val="12"/>
                        </w:rPr>
                        <w:t>10</w:t>
                      </w:r>
                      <w:r>
                        <w:rPr>
                          <w:rFonts w:hint="eastAsia"/>
                          <w:sz w:val="12"/>
                          <w:szCs w:val="12"/>
                        </w:rPr>
                        <w:t>6.8</w:t>
                      </w:r>
                      <w:r w:rsidRPr="000C0B17">
                        <w:rPr>
                          <w:rFonts w:hint="eastAsia"/>
                          <w:sz w:val="12"/>
                          <w:szCs w:val="12"/>
                        </w:rPr>
                        <w:t>修</w:t>
                      </w:r>
                    </w:p>
                    <w:p w:rsidR="006211BC" w:rsidRPr="000C0B17" w:rsidRDefault="006211BC" w:rsidP="00CC5F2A">
                      <w:pPr>
                        <w:spacing w:line="120" w:lineRule="exact"/>
                        <w:jc w:val="center"/>
                        <w:rPr>
                          <w:sz w:val="12"/>
                          <w:szCs w:val="12"/>
                        </w:rPr>
                      </w:pPr>
                    </w:p>
                  </w:txbxContent>
                </v:textbox>
              </v:shape>
            </w:pict>
          </mc:Fallback>
        </mc:AlternateContent>
      </w:r>
      <w:r w:rsidRPr="00677268">
        <w:rPr>
          <w:rFonts w:ascii="Arial" w:eastAsia="標楷體" w:hAnsi="Arial" w:cs="Arial"/>
          <w:b/>
          <w:color w:val="000000" w:themeColor="text1"/>
          <w:sz w:val="32"/>
          <w:szCs w:val="32"/>
        </w:rPr>
        <w:t>臺中市</w:t>
      </w:r>
      <w:r w:rsidRPr="00677268">
        <w:rPr>
          <w:rFonts w:ascii="Arial" w:eastAsia="標楷體" w:hAnsi="Arial" w:cs="Arial"/>
          <w:b/>
          <w:color w:val="000000" w:themeColor="text1"/>
          <w:sz w:val="32"/>
          <w:szCs w:val="32"/>
        </w:rPr>
        <w:t>10</w:t>
      </w:r>
      <w:r w:rsidRPr="00677268">
        <w:rPr>
          <w:rFonts w:ascii="Arial" w:eastAsia="標楷體" w:hAnsi="Arial" w:cs="Arial" w:hint="eastAsia"/>
          <w:b/>
          <w:color w:val="000000" w:themeColor="text1"/>
          <w:sz w:val="32"/>
          <w:szCs w:val="32"/>
        </w:rPr>
        <w:t>6</w:t>
      </w:r>
      <w:r w:rsidRPr="00677268">
        <w:rPr>
          <w:rFonts w:ascii="Arial" w:eastAsia="標楷體" w:hAnsi="Arial" w:cs="Arial"/>
          <w:b/>
          <w:color w:val="000000" w:themeColor="text1"/>
          <w:sz w:val="32"/>
          <w:szCs w:val="32"/>
        </w:rPr>
        <w:t>學年度</w:t>
      </w:r>
      <w:r w:rsidRPr="00677268">
        <w:rPr>
          <w:rFonts w:ascii="Arial" w:eastAsia="標楷體" w:hAnsi="Arial" w:cs="Arial" w:hint="eastAsia"/>
          <w:b/>
          <w:color w:val="000000" w:themeColor="text1"/>
          <w:sz w:val="32"/>
          <w:szCs w:val="32"/>
        </w:rPr>
        <w:t>高中</w:t>
      </w:r>
      <w:r w:rsidRPr="00677268">
        <w:rPr>
          <w:rFonts w:ascii="Arial" w:eastAsia="標楷體" w:hAnsi="Arial" w:cs="Arial"/>
          <w:b/>
          <w:color w:val="000000" w:themeColor="text1"/>
          <w:sz w:val="32"/>
          <w:szCs w:val="32"/>
        </w:rPr>
        <w:t>階段</w:t>
      </w:r>
      <w:r w:rsidRPr="00677268">
        <w:rPr>
          <w:rFonts w:ascii="Arial" w:eastAsia="標楷體" w:hAnsi="Arial" w:cs="Arial"/>
          <w:b/>
          <w:color w:val="000000" w:themeColor="text1"/>
          <w:sz w:val="32"/>
        </w:rPr>
        <w:t>身心障礙學生鑑定送件</w:t>
      </w:r>
      <w:r w:rsidRPr="00677268">
        <w:rPr>
          <w:rFonts w:ascii="Arial" w:eastAsia="標楷體" w:hAnsi="標楷體" w:cs="Arial" w:hint="eastAsia"/>
          <w:b/>
          <w:color w:val="000000" w:themeColor="text1"/>
          <w:sz w:val="32"/>
          <w:szCs w:val="32"/>
        </w:rPr>
        <w:t>資料一覽表</w:t>
      </w:r>
    </w:p>
    <w:p w:rsidR="00CC5F2A" w:rsidRPr="00677268" w:rsidRDefault="00CC5F2A" w:rsidP="00CC5F2A">
      <w:pPr>
        <w:spacing w:line="440" w:lineRule="exact"/>
        <w:jc w:val="center"/>
        <w:rPr>
          <w:rFonts w:ascii="Arial" w:eastAsia="標楷體" w:hAnsi="標楷體" w:cs="Arial"/>
          <w:b/>
          <w:color w:val="000000" w:themeColor="text1"/>
          <w:sz w:val="32"/>
          <w:szCs w:val="32"/>
        </w:rPr>
      </w:pPr>
      <w:r w:rsidRPr="00677268">
        <w:rPr>
          <w:rFonts w:ascii="Arial" w:eastAsia="標楷體" w:hAnsi="標楷體" w:cs="Arial" w:hint="eastAsia"/>
          <w:b/>
          <w:color w:val="000000" w:themeColor="text1"/>
          <w:sz w:val="32"/>
          <w:szCs w:val="32"/>
        </w:rPr>
        <w:t>(</w:t>
      </w:r>
      <w:r w:rsidRPr="00677268">
        <w:rPr>
          <w:rFonts w:ascii="Arial" w:eastAsia="標楷體" w:hAnsi="標楷體" w:cs="Arial" w:hint="eastAsia"/>
          <w:b/>
          <w:color w:val="000000" w:themeColor="text1"/>
          <w:sz w:val="32"/>
          <w:szCs w:val="32"/>
        </w:rPr>
        <w:t>一般學校</w:t>
      </w:r>
      <w:r w:rsidRPr="00677268">
        <w:rPr>
          <w:rFonts w:ascii="Arial" w:eastAsia="標楷體" w:hAnsi="標楷體" w:cs="Arial" w:hint="eastAsia"/>
          <w:b/>
          <w:color w:val="000000" w:themeColor="text1"/>
          <w:sz w:val="32"/>
          <w:szCs w:val="32"/>
        </w:rPr>
        <w:t>)-</w:t>
      </w:r>
    </w:p>
    <w:p w:rsidR="00CC5F2A" w:rsidRPr="00677268" w:rsidRDefault="00CC5F2A" w:rsidP="00CC5F2A">
      <w:pPr>
        <w:spacing w:line="440" w:lineRule="exact"/>
        <w:jc w:val="center"/>
        <w:rPr>
          <w:rFonts w:ascii="Arial" w:eastAsia="標楷體" w:hAnsi="標楷體" w:cs="Arial"/>
          <w:b/>
          <w:color w:val="000000" w:themeColor="text1"/>
          <w:sz w:val="32"/>
          <w:szCs w:val="32"/>
        </w:rPr>
      </w:pPr>
      <w:r w:rsidRPr="00677268">
        <w:rPr>
          <w:rFonts w:ascii="Arial" w:eastAsia="標楷體" w:hAnsi="標楷體" w:cs="Arial" w:hint="eastAsia"/>
          <w:b/>
          <w:color w:val="000000" w:themeColor="text1"/>
          <w:sz w:val="32"/>
          <w:szCs w:val="32"/>
          <w:lang w:eastAsia="zh-HK"/>
        </w:rPr>
        <w:t>視、聽、</w:t>
      </w:r>
      <w:r w:rsidRPr="00677268">
        <w:rPr>
          <w:rFonts w:ascii="Arial" w:eastAsia="標楷體" w:hAnsi="標楷體" w:cs="Arial" w:hint="eastAsia"/>
          <w:b/>
          <w:color w:val="000000" w:themeColor="text1"/>
          <w:sz w:val="32"/>
          <w:szCs w:val="32"/>
        </w:rPr>
        <w:t>語、</w:t>
      </w:r>
      <w:r w:rsidRPr="00677268">
        <w:rPr>
          <w:rFonts w:ascii="Arial" w:eastAsia="標楷體" w:hAnsi="標楷體" w:cs="Arial" w:hint="eastAsia"/>
          <w:b/>
          <w:color w:val="000000" w:themeColor="text1"/>
          <w:sz w:val="32"/>
          <w:szCs w:val="32"/>
          <w:lang w:eastAsia="zh-HK"/>
        </w:rPr>
        <w:t>肢、多障、病弱、</w:t>
      </w:r>
      <w:r w:rsidRPr="00677268">
        <w:rPr>
          <w:rFonts w:ascii="Arial" w:eastAsia="標楷體" w:hAnsi="標楷體" w:cs="Arial" w:hint="eastAsia"/>
          <w:b/>
          <w:color w:val="000000" w:themeColor="text1"/>
          <w:sz w:val="32"/>
          <w:szCs w:val="32"/>
        </w:rPr>
        <w:t>其他類</w:t>
      </w:r>
    </w:p>
    <w:tbl>
      <w:tblPr>
        <w:tblW w:w="10156" w:type="dxa"/>
        <w:jc w:val="center"/>
        <w:tblBorders>
          <w:top w:val="dotted" w:sz="4" w:space="0" w:color="auto"/>
          <w:left w:val="dotted" w:sz="4" w:space="0" w:color="auto"/>
          <w:bottom w:val="dotted" w:sz="4" w:space="0" w:color="auto"/>
          <w:right w:val="dotted" w:sz="4" w:space="0" w:color="auto"/>
        </w:tblBorders>
        <w:tblCellMar>
          <w:left w:w="28" w:type="dxa"/>
          <w:right w:w="28" w:type="dxa"/>
        </w:tblCellMar>
        <w:tblLook w:val="0000" w:firstRow="0" w:lastRow="0" w:firstColumn="0" w:lastColumn="0" w:noHBand="0" w:noVBand="0"/>
      </w:tblPr>
      <w:tblGrid>
        <w:gridCol w:w="10156"/>
      </w:tblGrid>
      <w:tr w:rsidR="00CC5F2A" w:rsidRPr="00677268" w:rsidTr="000E0828">
        <w:trPr>
          <w:trHeight w:val="660"/>
          <w:jc w:val="center"/>
        </w:trPr>
        <w:tc>
          <w:tcPr>
            <w:tcW w:w="10156" w:type="dxa"/>
          </w:tcPr>
          <w:p w:rsidR="00CC5F2A" w:rsidRPr="00677268" w:rsidRDefault="00CC5F2A" w:rsidP="000E0828">
            <w:pPr>
              <w:spacing w:line="0" w:lineRule="atLeas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※紙本送件時請依序由上至下排列，如為影本請以</w:t>
            </w:r>
            <w:r w:rsidRPr="00677268">
              <w:rPr>
                <w:rFonts w:ascii="標楷體" w:eastAsia="標楷體" w:hAnsi="標楷體" w:hint="eastAsia"/>
                <w:color w:val="000000" w:themeColor="text1"/>
                <w:sz w:val="20"/>
                <w:szCs w:val="20"/>
                <w:u w:val="single"/>
              </w:rPr>
              <w:t>A4</w:t>
            </w:r>
            <w:r w:rsidRPr="00677268">
              <w:rPr>
                <w:rFonts w:ascii="標楷體" w:eastAsia="標楷體" w:hAnsi="標楷體" w:hint="eastAsia"/>
                <w:color w:val="000000" w:themeColor="text1"/>
                <w:sz w:val="20"/>
                <w:szCs w:val="20"/>
              </w:rPr>
              <w:t>大小影印。</w:t>
            </w:r>
          </w:p>
          <w:p w:rsidR="00CC5F2A" w:rsidRPr="00677268" w:rsidRDefault="00CC5F2A" w:rsidP="000E0828">
            <w:pPr>
              <w:spacing w:line="0" w:lineRule="atLeas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※第一頁依送件類別檢附</w:t>
            </w:r>
            <w:r w:rsidRPr="00677268">
              <w:rPr>
                <w:rFonts w:ascii="標楷體" w:eastAsia="標楷體" w:hAnsi="標楷體" w:hint="eastAsia"/>
                <w:b/>
                <w:color w:val="000000" w:themeColor="text1"/>
                <w:sz w:val="20"/>
                <w:szCs w:val="20"/>
              </w:rPr>
              <w:t>「鑑定安置結果頁」</w:t>
            </w:r>
            <w:r w:rsidRPr="00677268">
              <w:rPr>
                <w:rFonts w:ascii="標楷體" w:eastAsia="標楷體" w:hAnsi="標楷體" w:hint="eastAsia"/>
                <w:color w:val="000000" w:themeColor="text1"/>
                <w:sz w:val="20"/>
                <w:szCs w:val="20"/>
              </w:rPr>
              <w:t>（填寫上方的基本資料即可，下方不須勾選）。</w:t>
            </w:r>
          </w:p>
          <w:p w:rsidR="00CC5F2A" w:rsidRPr="00677268" w:rsidRDefault="00CC5F2A" w:rsidP="000E0828">
            <w:pPr>
              <w:spacing w:line="0" w:lineRule="atLeast"/>
              <w:ind w:left="238" w:hangingChars="119" w:hanging="238"/>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以下所指稱「心理衡鑑報告」、「診斷證明」、「智力評估」、「各項測驗」皆自開立日期、施測日期、填寫日期算起一年內有效，以送件日期為準。「聽力檢查」、「視力檢查」自開立日期起六個月內有效，送件日期為準。</w:t>
            </w:r>
          </w:p>
          <w:p w:rsidR="00CC5F2A" w:rsidRPr="00677268" w:rsidRDefault="00CC5F2A"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sz w:val="20"/>
                <w:szCs w:val="20"/>
              </w:rPr>
              <w:t>※個案送件後，鑑輔會委員可能依個案審查情況，建議或要求增加檢附資料，以利學生特殊教育身分之研判。</w:t>
            </w:r>
          </w:p>
        </w:tc>
      </w:tr>
    </w:tbl>
    <w:p w:rsidR="00CC5F2A" w:rsidRPr="00677268" w:rsidRDefault="00CC5F2A" w:rsidP="00CC5F2A">
      <w:pPr>
        <w:spacing w:line="240" w:lineRule="exact"/>
        <w:jc w:val="center"/>
        <w:rPr>
          <w:rFonts w:ascii="Arial" w:eastAsia="標楷體" w:hAnsi="標楷體" w:cs="Arial"/>
          <w:color w:val="000000" w:themeColor="text1"/>
          <w:sz w:val="20"/>
          <w:szCs w:val="20"/>
        </w:rPr>
      </w:pPr>
    </w:p>
    <w:tbl>
      <w:tblPr>
        <w:tblpPr w:leftFromText="180" w:rightFromText="180" w:vertAnchor="text" w:tblpXSpec="center" w:tblpY="1"/>
        <w:tblOverlap w:val="never"/>
        <w:tblW w:w="10573" w:type="dxa"/>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44"/>
        <w:gridCol w:w="3283"/>
        <w:gridCol w:w="1134"/>
        <w:gridCol w:w="992"/>
        <w:gridCol w:w="4820"/>
      </w:tblGrid>
      <w:tr w:rsidR="00677268" w:rsidRPr="00677268" w:rsidTr="000E0828">
        <w:trPr>
          <w:cantSplit/>
          <w:trHeight w:val="130"/>
          <w:tblHeader/>
        </w:trPr>
        <w:tc>
          <w:tcPr>
            <w:tcW w:w="344"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p>
        </w:tc>
        <w:tc>
          <w:tcPr>
            <w:tcW w:w="3283"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資料名稱</w:t>
            </w:r>
          </w:p>
        </w:tc>
        <w:tc>
          <w:tcPr>
            <w:tcW w:w="1134"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新鑑定個案/</w:t>
            </w:r>
            <w:r w:rsidRPr="00677268">
              <w:rPr>
                <w:rFonts w:ascii="標楷體" w:eastAsia="標楷體" w:hAnsi="標楷體" w:hint="eastAsia"/>
                <w:color w:val="000000" w:themeColor="text1"/>
                <w:sz w:val="20"/>
                <w:szCs w:val="20"/>
                <w:lang w:eastAsia="zh-HK"/>
              </w:rPr>
              <w:t>更改障礙類別</w:t>
            </w:r>
            <w:r w:rsidRPr="00677268">
              <w:rPr>
                <w:rFonts w:ascii="標楷體" w:eastAsia="標楷體" w:hAnsi="標楷體" w:hint="eastAsia"/>
                <w:color w:val="000000" w:themeColor="text1"/>
                <w:sz w:val="20"/>
                <w:szCs w:val="20"/>
              </w:rPr>
              <w:t>/重新鑑定</w:t>
            </w:r>
          </w:p>
        </w:tc>
        <w:tc>
          <w:tcPr>
            <w:tcW w:w="992" w:type="dxa"/>
            <w:tcBorders>
              <w:top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已有身分/</w:t>
            </w:r>
          </w:p>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跨階段</w:t>
            </w:r>
          </w:p>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鑑定</w:t>
            </w:r>
          </w:p>
        </w:tc>
        <w:tc>
          <w:tcPr>
            <w:tcW w:w="4820" w:type="dxa"/>
            <w:tcBorders>
              <w:top w:val="thinThickThinSmallGap" w:sz="24" w:space="0" w:color="auto"/>
              <w:right w:val="thinThickThinSmallGap" w:sz="24" w:space="0" w:color="auto"/>
            </w:tcBorders>
            <w:shd w:val="clear" w:color="auto" w:fill="D9D9D9"/>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說明</w:t>
            </w:r>
          </w:p>
        </w:tc>
      </w:tr>
      <w:tr w:rsidR="00677268" w:rsidRPr="00677268" w:rsidTr="00CE69E3">
        <w:trPr>
          <w:cantSplit/>
          <w:trHeight w:val="189"/>
          <w:tblHeader/>
        </w:trPr>
        <w:tc>
          <w:tcPr>
            <w:tcW w:w="344"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rPr>
              <w:t>1</w:t>
            </w:r>
          </w:p>
        </w:tc>
        <w:tc>
          <w:tcPr>
            <w:tcW w:w="3283" w:type="dxa"/>
            <w:tcBorders>
              <w:bottom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rPr>
              <w:t>鑑定安置結果頁</w:t>
            </w:r>
          </w:p>
        </w:tc>
        <w:tc>
          <w:tcPr>
            <w:tcW w:w="1134" w:type="dxa"/>
            <w:tcBorders>
              <w:bottom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rPr>
              <w:sym w:font="Wingdings 2" w:char="F050"/>
            </w:r>
          </w:p>
        </w:tc>
        <w:tc>
          <w:tcPr>
            <w:tcW w:w="992" w:type="dxa"/>
            <w:tcBorders>
              <w:bottom w:val="single" w:sz="4" w:space="0" w:color="auto"/>
              <w:right w:val="single" w:sz="8" w:space="0" w:color="auto"/>
            </w:tcBorders>
            <w:vAlign w:val="center"/>
          </w:tcPr>
          <w:p w:rsidR="00CC5F2A" w:rsidRPr="00677268" w:rsidRDefault="00CC5F2A" w:rsidP="000E0828">
            <w:pPr>
              <w:tabs>
                <w:tab w:val="center" w:pos="838"/>
              </w:tabs>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rPr>
              <w:sym w:font="Wingdings 2" w:char="F050"/>
            </w:r>
          </w:p>
        </w:tc>
        <w:tc>
          <w:tcPr>
            <w:tcW w:w="4820" w:type="dxa"/>
            <w:tcBorders>
              <w:bottom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填寫上方的基本資料即可，下方請勿勾選。</w:t>
            </w:r>
          </w:p>
        </w:tc>
      </w:tr>
      <w:tr w:rsidR="00677268" w:rsidRPr="00677268" w:rsidTr="00610FB3">
        <w:trPr>
          <w:trHeight w:val="286"/>
        </w:trPr>
        <w:tc>
          <w:tcPr>
            <w:tcW w:w="344"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2</w:t>
            </w:r>
          </w:p>
        </w:tc>
        <w:tc>
          <w:tcPr>
            <w:tcW w:w="3283" w:type="dxa"/>
            <w:tcBorders>
              <w:top w:val="single" w:sz="4" w:space="0" w:color="auto"/>
            </w:tcBorders>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特教通報網鑑定安置紀錄</w:t>
            </w:r>
          </w:p>
        </w:tc>
        <w:tc>
          <w:tcPr>
            <w:tcW w:w="1134" w:type="dxa"/>
            <w:tcBorders>
              <w:top w:val="single" w:sz="4"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top w:val="single" w:sz="4" w:space="0" w:color="auto"/>
              <w:right w:val="single" w:sz="8" w:space="0" w:color="auto"/>
            </w:tcBorders>
            <w:vAlign w:val="center"/>
          </w:tcPr>
          <w:p w:rsidR="00CC5F2A" w:rsidRPr="00677268" w:rsidRDefault="00CC5F2A" w:rsidP="000E0828">
            <w:pPr>
              <w:tabs>
                <w:tab w:val="center" w:pos="838"/>
              </w:tabs>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820" w:type="dxa"/>
            <w:tcBorders>
              <w:top w:val="single" w:sz="4" w:space="0" w:color="auto"/>
            </w:tcBorders>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p>
        </w:tc>
      </w:tr>
      <w:tr w:rsidR="00677268" w:rsidRPr="00677268" w:rsidTr="00610FB3">
        <w:trPr>
          <w:trHeight w:val="242"/>
        </w:trPr>
        <w:tc>
          <w:tcPr>
            <w:tcW w:w="344"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3</w:t>
            </w:r>
          </w:p>
        </w:tc>
        <w:tc>
          <w:tcPr>
            <w:tcW w:w="3283" w:type="dxa"/>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鑑定申請表暨家長同意書</w:t>
            </w:r>
          </w:p>
        </w:tc>
        <w:tc>
          <w:tcPr>
            <w:tcW w:w="1134"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820"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CE69E3">
        <w:trPr>
          <w:trHeight w:val="203"/>
        </w:trPr>
        <w:tc>
          <w:tcPr>
            <w:tcW w:w="344"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4</w:t>
            </w:r>
          </w:p>
        </w:tc>
        <w:tc>
          <w:tcPr>
            <w:tcW w:w="3283" w:type="dxa"/>
            <w:vAlign w:val="center"/>
          </w:tcPr>
          <w:p w:rsidR="00CC5F2A" w:rsidRPr="00677268" w:rsidRDefault="00CC5F2A"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學生學習暨需求評估表(</w:t>
            </w:r>
            <w:r w:rsidRPr="00677268">
              <w:rPr>
                <w:rFonts w:ascii="標楷體" w:eastAsia="標楷體" w:hAnsi="標楷體" w:hint="eastAsia"/>
                <w:color w:val="000000" w:themeColor="text1"/>
                <w:lang w:eastAsia="zh-HK"/>
              </w:rPr>
              <w:t>表二)</w:t>
            </w:r>
          </w:p>
        </w:tc>
        <w:tc>
          <w:tcPr>
            <w:tcW w:w="1134"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right w:val="single" w:sz="8" w:space="0" w:color="auto"/>
            </w:tcBorders>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820"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請承辦人員至特教通報網列印</w:t>
            </w:r>
            <w:r w:rsidRPr="00677268">
              <w:rPr>
                <w:rFonts w:eastAsia="標楷體" w:cs="標楷體"/>
                <w:color w:val="000000" w:themeColor="text1"/>
              </w:rPr>
              <w:t>。</w:t>
            </w:r>
          </w:p>
        </w:tc>
      </w:tr>
      <w:tr w:rsidR="00677268" w:rsidRPr="00677268" w:rsidTr="000E0828">
        <w:trPr>
          <w:trHeight w:val="349"/>
        </w:trPr>
        <w:tc>
          <w:tcPr>
            <w:tcW w:w="344" w:type="dxa"/>
            <w:vAlign w:val="center"/>
          </w:tcPr>
          <w:p w:rsidR="00DA3143" w:rsidRPr="00677268" w:rsidRDefault="00DA3143"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5</w:t>
            </w:r>
          </w:p>
        </w:tc>
        <w:tc>
          <w:tcPr>
            <w:tcW w:w="3283" w:type="dxa"/>
            <w:vAlign w:val="center"/>
          </w:tcPr>
          <w:p w:rsidR="00DA3143" w:rsidRPr="00677268" w:rsidRDefault="00DA3143"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醫療診斷證明</w:t>
            </w:r>
          </w:p>
          <w:p w:rsidR="00DA3143" w:rsidRPr="00677268" w:rsidRDefault="00DA3143"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身心障礙證明/手冊</w:t>
            </w:r>
          </w:p>
        </w:tc>
        <w:tc>
          <w:tcPr>
            <w:tcW w:w="1134" w:type="dxa"/>
            <w:vAlign w:val="center"/>
          </w:tcPr>
          <w:p w:rsidR="00DA3143" w:rsidRPr="00677268" w:rsidRDefault="00DA3143"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992" w:type="dxa"/>
            <w:tcBorders>
              <w:right w:val="single" w:sz="8" w:space="0" w:color="auto"/>
            </w:tcBorders>
            <w:vAlign w:val="center"/>
          </w:tcPr>
          <w:p w:rsidR="00DA3143" w:rsidRPr="00677268" w:rsidRDefault="00DA3143"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820" w:type="dxa"/>
            <w:vAlign w:val="center"/>
          </w:tcPr>
          <w:p w:rsidR="00DA3143" w:rsidRPr="00677268" w:rsidRDefault="00DA3143" w:rsidP="00E06448">
            <w:pPr>
              <w:spacing w:line="2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以下擇一檢附：</w:t>
            </w:r>
          </w:p>
          <w:p w:rsidR="00DA3143" w:rsidRPr="00677268" w:rsidRDefault="00DA3143" w:rsidP="00E06448">
            <w:pPr>
              <w:spacing w:line="260" w:lineRule="exact"/>
              <w:ind w:left="257" w:hangingChars="107" w:hanging="257"/>
              <w:jc w:val="both"/>
              <w:rPr>
                <w:rFonts w:ascii="標楷體" w:eastAsia="標楷體" w:hAnsi="標楷體"/>
                <w:color w:val="000000" w:themeColor="text1"/>
              </w:rPr>
            </w:pPr>
            <w:r w:rsidRPr="00677268">
              <w:rPr>
                <w:rFonts w:ascii="標楷體" w:eastAsia="標楷體" w:hAnsi="標楷體" w:hint="eastAsia"/>
                <w:color w:val="000000" w:themeColor="text1"/>
              </w:rPr>
              <w:t>a.有效期限內(第一學期107/1/31後、第二學期107/6/30後)之身心障礙證明/手冊影本。</w:t>
            </w:r>
          </w:p>
          <w:p w:rsidR="00DA3143" w:rsidRPr="00677268" w:rsidRDefault="00DA3143" w:rsidP="00E06448">
            <w:pPr>
              <w:spacing w:line="260" w:lineRule="exact"/>
              <w:ind w:left="257" w:hangingChars="107" w:hanging="257"/>
              <w:jc w:val="both"/>
              <w:rPr>
                <w:rFonts w:ascii="標楷體" w:eastAsia="標楷體" w:hAnsi="標楷體"/>
                <w:color w:val="000000" w:themeColor="text1"/>
              </w:rPr>
            </w:pPr>
            <w:r w:rsidRPr="00677268">
              <w:rPr>
                <w:rFonts w:ascii="標楷體" w:eastAsia="標楷體" w:hAnsi="標楷體" w:hint="eastAsia"/>
                <w:color w:val="000000" w:themeColor="text1"/>
              </w:rPr>
              <w:t>b.身心障礙鑑定醫院開立之診斷證明。(如有完整心理衡鑑報告或重大傷病證明 可一併檢附。)</w:t>
            </w:r>
          </w:p>
          <w:p w:rsidR="00DA3143" w:rsidRPr="00677268" w:rsidRDefault="00DA3143" w:rsidP="00E06448">
            <w:pPr>
              <w:spacing w:line="260" w:lineRule="exact"/>
              <w:ind w:left="257" w:hangingChars="107" w:hanging="257"/>
              <w:jc w:val="both"/>
              <w:rPr>
                <w:rFonts w:ascii="標楷體" w:eastAsia="標楷體" w:hAnsi="標楷體"/>
                <w:b/>
                <w:color w:val="000000" w:themeColor="text1"/>
              </w:rPr>
            </w:pPr>
            <w:r w:rsidRPr="00677268">
              <w:rPr>
                <w:rFonts w:ascii="標楷體" w:eastAsia="標楷體" w:hAnsi="標楷體" w:hint="eastAsia"/>
                <w:b/>
                <w:color w:val="000000" w:themeColor="text1"/>
              </w:rPr>
              <w:t>各類別鑑定需繳交之內容說明如下：</w:t>
            </w:r>
          </w:p>
          <w:p w:rsidR="00DA3143" w:rsidRPr="00677268" w:rsidRDefault="00DA3143" w:rsidP="00E06448">
            <w:pPr>
              <w:spacing w:line="260" w:lineRule="exact"/>
              <w:ind w:left="300" w:hangingChars="125" w:hanging="300"/>
              <w:jc w:val="both"/>
              <w:rPr>
                <w:rFonts w:ascii="標楷體" w:eastAsia="標楷體" w:hAnsi="標楷體"/>
                <w:color w:val="000000" w:themeColor="text1"/>
              </w:rPr>
            </w:pPr>
            <w:r w:rsidRPr="00677268">
              <w:rPr>
                <w:rFonts w:ascii="標楷體" w:eastAsia="標楷體" w:hAnsi="標楷體" w:hint="eastAsia"/>
                <w:color w:val="000000" w:themeColor="text1"/>
              </w:rPr>
              <w:t>※申請視覺障礙鑑定但無身心障礙證明/手冊者，需有雙眼矯正前後的視力值。(視野圖視情況檢附)</w:t>
            </w:r>
          </w:p>
          <w:p w:rsidR="00DA3143" w:rsidRPr="00677268" w:rsidRDefault="00DA3143" w:rsidP="00E06448">
            <w:pPr>
              <w:spacing w:line="260" w:lineRule="exact"/>
              <w:ind w:left="257" w:hangingChars="107" w:hanging="257"/>
              <w:jc w:val="both"/>
              <w:rPr>
                <w:rFonts w:ascii="標楷體" w:eastAsia="標楷體" w:hAnsi="標楷體"/>
                <w:color w:val="000000" w:themeColor="text1"/>
              </w:rPr>
            </w:pPr>
            <w:r w:rsidRPr="00677268">
              <w:rPr>
                <w:rFonts w:ascii="標楷體" w:eastAsia="標楷體" w:hAnsi="標楷體" w:hint="eastAsia"/>
                <w:color w:val="000000" w:themeColor="text1"/>
              </w:rPr>
              <w:t>※申請聽覺障礙鑑定但無身心障礙證明/手冊者，需有雙耳矯正前的聽力分貝數據</w:t>
            </w:r>
            <w:r w:rsidRPr="00677268">
              <w:rPr>
                <w:rFonts w:ascii="標楷體" w:eastAsia="標楷體" w:hAnsi="標楷體" w:cs="標楷體" w:hint="eastAsia"/>
                <w:color w:val="000000" w:themeColor="text1"/>
              </w:rPr>
              <w:t>。</w:t>
            </w:r>
          </w:p>
          <w:p w:rsidR="00DA3143" w:rsidRPr="00677268" w:rsidRDefault="00DA3143" w:rsidP="00E06448">
            <w:pPr>
              <w:spacing w:line="260" w:lineRule="exact"/>
              <w:ind w:left="257" w:hangingChars="107" w:hanging="257"/>
              <w:jc w:val="both"/>
              <w:rPr>
                <w:rFonts w:ascii="標楷體" w:eastAsia="標楷體" w:hAnsi="標楷體"/>
                <w:color w:val="000000" w:themeColor="text1"/>
              </w:rPr>
            </w:pPr>
            <w:r w:rsidRPr="00677268">
              <w:rPr>
                <w:rFonts w:ascii="標楷體" w:eastAsia="標楷體" w:hAnsi="標楷體" w:hint="eastAsia"/>
                <w:color w:val="000000" w:themeColor="text1"/>
              </w:rPr>
              <w:t>※</w:t>
            </w:r>
            <w:r w:rsidRPr="00677268">
              <w:rPr>
                <w:rFonts w:ascii="標楷體" w:eastAsia="標楷體" w:hAnsi="標楷體" w:hint="eastAsia"/>
                <w:b/>
                <w:color w:val="000000" w:themeColor="text1"/>
                <w:u w:val="single"/>
              </w:rPr>
              <w:t>疑有</w:t>
            </w:r>
            <w:r w:rsidRPr="00677268">
              <w:rPr>
                <w:rFonts w:ascii="標楷體" w:eastAsia="標楷體" w:hAnsi="標楷體" w:hint="eastAsia"/>
                <w:color w:val="000000" w:themeColor="text1"/>
              </w:rPr>
              <w:t>智能障礙者，自行檢附</w:t>
            </w:r>
            <w:r w:rsidRPr="00677268">
              <w:rPr>
                <w:rFonts w:ascii="標楷體" w:eastAsia="標楷體" w:hAnsi="標楷體" w:hint="eastAsia"/>
                <w:color w:val="000000" w:themeColor="text1"/>
                <w:lang w:eastAsia="zh-HK"/>
              </w:rPr>
              <w:t>一年內</w:t>
            </w:r>
            <w:r w:rsidRPr="00677268">
              <w:rPr>
                <w:rFonts w:ascii="標楷體" w:eastAsia="標楷體" w:hAnsi="標楷體" w:hint="eastAsia"/>
                <w:color w:val="000000" w:themeColor="text1"/>
              </w:rPr>
              <w:t>智力評估及適應行為評估。</w:t>
            </w:r>
          </w:p>
          <w:p w:rsidR="00DA3143" w:rsidRPr="00677268" w:rsidRDefault="00DA3143" w:rsidP="00E06448">
            <w:pPr>
              <w:spacing w:line="260" w:lineRule="exact"/>
              <w:ind w:left="257" w:hangingChars="107" w:hanging="257"/>
              <w:jc w:val="both"/>
              <w:rPr>
                <w:rFonts w:ascii="標楷體" w:eastAsia="標楷體" w:hAnsi="標楷體"/>
                <w:b/>
                <w:color w:val="000000" w:themeColor="text1"/>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lang w:eastAsia="zh-HK"/>
              </w:rPr>
              <w:t>無重新鑑定日期之身心障礙證明/手冊者請檢附</w:t>
            </w:r>
            <w:r w:rsidRPr="00677268">
              <w:rPr>
                <w:rFonts w:ascii="標楷體" w:eastAsia="標楷體" w:hAnsi="標楷體" w:hint="eastAsia"/>
                <w:color w:val="000000" w:themeColor="text1"/>
              </w:rPr>
              <w:t>身心障礙鑑定醫院開立之</w:t>
            </w:r>
            <w:r w:rsidRPr="00677268">
              <w:rPr>
                <w:rFonts w:ascii="標楷體" w:eastAsia="標楷體" w:hAnsi="標楷體" w:hint="eastAsia"/>
                <w:b/>
                <w:color w:val="000000" w:themeColor="text1"/>
              </w:rPr>
              <w:t>診斷證明。</w:t>
            </w:r>
          </w:p>
          <w:p w:rsidR="00DA3143" w:rsidRPr="00677268" w:rsidRDefault="00DA3143" w:rsidP="00E06448">
            <w:pPr>
              <w:spacing w:line="260" w:lineRule="exact"/>
              <w:ind w:left="257" w:hangingChars="107" w:hanging="257"/>
              <w:jc w:val="both"/>
              <w:rPr>
                <w:rFonts w:ascii="標楷體" w:eastAsia="標楷體" w:hAnsi="標楷體"/>
                <w:color w:val="000000" w:themeColor="text1"/>
                <w:lang w:eastAsia="zh-HK"/>
              </w:rPr>
            </w:pPr>
            <w:r w:rsidRPr="00677268">
              <w:rPr>
                <w:rFonts w:ascii="標楷體" w:eastAsia="標楷體" w:hAnsi="標楷體" w:hint="eastAsia"/>
                <w:color w:val="000000" w:themeColor="text1"/>
              </w:rPr>
              <w:t>※申請</w:t>
            </w:r>
            <w:r w:rsidRPr="00677268">
              <w:rPr>
                <w:rFonts w:ascii="標楷體" w:eastAsia="標楷體" w:hAnsi="標楷體" w:hint="eastAsia"/>
                <w:color w:val="000000" w:themeColor="text1"/>
                <w:lang w:eastAsia="zh-HK"/>
              </w:rPr>
              <w:t>語言障礙</w:t>
            </w:r>
            <w:r w:rsidRPr="00677268">
              <w:rPr>
                <w:rFonts w:ascii="標楷體" w:eastAsia="標楷體" w:hAnsi="標楷體" w:hint="eastAsia"/>
                <w:color w:val="000000" w:themeColor="text1"/>
              </w:rPr>
              <w:t>鑑定</w:t>
            </w:r>
            <w:r w:rsidRPr="00677268">
              <w:rPr>
                <w:rFonts w:ascii="標楷體" w:eastAsia="標楷體" w:hAnsi="標楷體" w:hint="eastAsia"/>
                <w:color w:val="000000" w:themeColor="text1"/>
                <w:lang w:eastAsia="zh-HK"/>
              </w:rPr>
              <w:t>學生請檢附口語表達影片，影片中需</w:t>
            </w:r>
            <w:r w:rsidRPr="00677268">
              <w:rPr>
                <w:rFonts w:ascii="標楷體" w:eastAsia="標楷體" w:hAnsi="標楷體" w:hint="eastAsia"/>
                <w:color w:val="000000" w:themeColor="text1"/>
              </w:rPr>
              <w:t>可看到</w:t>
            </w:r>
            <w:r w:rsidRPr="00677268">
              <w:rPr>
                <w:rFonts w:ascii="標楷體" w:eastAsia="標楷體" w:hAnsi="標楷體" w:hint="eastAsia"/>
                <w:color w:val="000000" w:themeColor="text1"/>
                <w:lang w:eastAsia="zh-HK"/>
              </w:rPr>
              <w:t>嘴型，若為朗讀文章，請將文本內容一併附上。</w:t>
            </w:r>
          </w:p>
        </w:tc>
      </w:tr>
      <w:tr w:rsidR="00677268" w:rsidRPr="00677268" w:rsidTr="00CE69E3">
        <w:trPr>
          <w:trHeight w:val="358"/>
        </w:trPr>
        <w:tc>
          <w:tcPr>
            <w:tcW w:w="344" w:type="dxa"/>
            <w:tcBorders>
              <w:top w:val="single" w:sz="4" w:space="0" w:color="auto"/>
              <w:bottom w:val="single" w:sz="4" w:space="0" w:color="auto"/>
            </w:tcBorders>
            <w:vAlign w:val="center"/>
          </w:tcPr>
          <w:p w:rsidR="00DA3143" w:rsidRPr="00677268" w:rsidRDefault="00DA3143"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6</w:t>
            </w:r>
          </w:p>
        </w:tc>
        <w:tc>
          <w:tcPr>
            <w:tcW w:w="3283" w:type="dxa"/>
            <w:tcBorders>
              <w:top w:val="single" w:sz="4" w:space="0" w:color="auto"/>
              <w:bottom w:val="single" w:sz="4" w:space="0" w:color="auto"/>
            </w:tcBorders>
            <w:vAlign w:val="center"/>
          </w:tcPr>
          <w:p w:rsidR="00DA3143" w:rsidRPr="00677268" w:rsidRDefault="00DA3143" w:rsidP="00DA3143">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介入成效評估表-</w:t>
            </w:r>
            <w:r w:rsidR="00795E24" w:rsidRPr="00677268">
              <w:rPr>
                <w:rFonts w:ascii="標楷體" w:eastAsia="標楷體" w:hAnsi="標楷體" w:hint="eastAsia"/>
                <w:color w:val="000000" w:themeColor="text1"/>
              </w:rPr>
              <w:t>特教服務</w:t>
            </w:r>
          </w:p>
        </w:tc>
        <w:tc>
          <w:tcPr>
            <w:tcW w:w="1134" w:type="dxa"/>
            <w:vAlign w:val="center"/>
          </w:tcPr>
          <w:p w:rsidR="00DA3143" w:rsidRPr="00677268" w:rsidRDefault="00DA3143" w:rsidP="000E0828">
            <w:pPr>
              <w:spacing w:line="240" w:lineRule="exact"/>
              <w:jc w:val="center"/>
              <w:rPr>
                <w:rFonts w:ascii="標楷體" w:eastAsia="標楷體" w:hAnsi="標楷體"/>
                <w:color w:val="000000" w:themeColor="text1"/>
              </w:rPr>
            </w:pPr>
          </w:p>
        </w:tc>
        <w:tc>
          <w:tcPr>
            <w:tcW w:w="992" w:type="dxa"/>
            <w:tcBorders>
              <w:right w:val="single" w:sz="8" w:space="0" w:color="auto"/>
            </w:tcBorders>
            <w:vAlign w:val="center"/>
          </w:tcPr>
          <w:p w:rsidR="00DA3143" w:rsidRPr="00677268" w:rsidRDefault="00DA3143"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sym w:font="Wingdings 2" w:char="F050"/>
            </w:r>
          </w:p>
        </w:tc>
        <w:tc>
          <w:tcPr>
            <w:tcW w:w="4820" w:type="dxa"/>
            <w:vAlign w:val="center"/>
          </w:tcPr>
          <w:p w:rsidR="00DA3143" w:rsidRPr="00677268" w:rsidRDefault="00DA3143" w:rsidP="000E0828">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請檢附補救教學(扶助教學)或輔導介入紀錄</w:t>
            </w:r>
          </w:p>
        </w:tc>
      </w:tr>
      <w:tr w:rsidR="00677268" w:rsidRPr="00677268" w:rsidTr="000E0828">
        <w:trPr>
          <w:trHeight w:val="869"/>
        </w:trPr>
        <w:tc>
          <w:tcPr>
            <w:tcW w:w="344" w:type="dxa"/>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7</w:t>
            </w:r>
          </w:p>
        </w:tc>
        <w:tc>
          <w:tcPr>
            <w:tcW w:w="3283" w:type="dxa"/>
            <w:vAlign w:val="center"/>
          </w:tcPr>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學生輔導資料紀錄表</w:t>
            </w:r>
          </w:p>
          <w:p w:rsidR="00CC5F2A" w:rsidRPr="00677268" w:rsidRDefault="00CC5F2A"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相關輔導紀錄</w:t>
            </w:r>
          </w:p>
        </w:tc>
        <w:tc>
          <w:tcPr>
            <w:tcW w:w="1134" w:type="dxa"/>
            <w:vAlign w:val="center"/>
          </w:tcPr>
          <w:p w:rsidR="00CC5F2A" w:rsidRPr="00677268" w:rsidRDefault="00CC5F2A" w:rsidP="000E0828">
            <w:pPr>
              <w:spacing w:line="280" w:lineRule="exact"/>
              <w:jc w:val="center"/>
              <w:rPr>
                <w:rFonts w:ascii="標楷體" w:eastAsia="標楷體" w:hAnsi="標楷體"/>
                <w:b/>
                <w:color w:val="000000" w:themeColor="text1"/>
              </w:rPr>
            </w:pPr>
            <w:r w:rsidRPr="00677268">
              <w:rPr>
                <w:rFonts w:ascii="標楷體" w:eastAsia="標楷體" w:hAnsi="標楷體" w:hint="eastAsia"/>
                <w:b/>
                <w:color w:val="000000" w:themeColor="text1"/>
              </w:rPr>
              <w:sym w:font="Wingdings 2" w:char="F050"/>
            </w:r>
          </w:p>
          <w:p w:rsidR="00CC5F2A" w:rsidRPr="00677268" w:rsidRDefault="00CC5F2A" w:rsidP="000E0828">
            <w:pPr>
              <w:spacing w:line="28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w:t>
            </w:r>
          </w:p>
        </w:tc>
        <w:tc>
          <w:tcPr>
            <w:tcW w:w="992" w:type="dxa"/>
            <w:tcBorders>
              <w:right w:val="single" w:sz="8" w:space="0" w:color="auto"/>
            </w:tcBorders>
            <w:vAlign w:val="center"/>
          </w:tcPr>
          <w:p w:rsidR="00CC5F2A" w:rsidRPr="00677268" w:rsidRDefault="00CC5F2A" w:rsidP="000E0828">
            <w:pPr>
              <w:spacing w:line="28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有則附</w:t>
            </w:r>
          </w:p>
          <w:p w:rsidR="00CC5F2A" w:rsidRPr="00677268" w:rsidRDefault="00CC5F2A" w:rsidP="000E0828">
            <w:pPr>
              <w:spacing w:line="280" w:lineRule="exact"/>
              <w:jc w:val="center"/>
              <w:rPr>
                <w:color w:val="000000" w:themeColor="text1"/>
              </w:rPr>
            </w:pPr>
            <w:r w:rsidRPr="00677268">
              <w:rPr>
                <w:rFonts w:ascii="標楷體" w:eastAsia="標楷體" w:hAnsi="標楷體" w:hint="eastAsia"/>
                <w:color w:val="000000" w:themeColor="text1"/>
              </w:rPr>
              <w:t>※</w:t>
            </w:r>
          </w:p>
        </w:tc>
        <w:tc>
          <w:tcPr>
            <w:tcW w:w="4820" w:type="dxa"/>
            <w:vAlign w:val="center"/>
          </w:tcPr>
          <w:p w:rsidR="00CC5F2A" w:rsidRPr="00677268" w:rsidRDefault="00CC5F2A" w:rsidP="000E0828">
            <w:pPr>
              <w:spacing w:line="2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輔導紀錄表、認輔紀錄、個別諮商紀錄等。</w:t>
            </w:r>
          </w:p>
          <w:p w:rsidR="00CC5F2A" w:rsidRPr="00677268" w:rsidRDefault="00CC5F2A" w:rsidP="000E0828">
            <w:pPr>
              <w:spacing w:line="260" w:lineRule="exact"/>
              <w:jc w:val="both"/>
              <w:rPr>
                <w:rFonts w:ascii="標楷體" w:eastAsia="標楷體" w:hAnsi="標楷體"/>
                <w:color w:val="000000" w:themeColor="text1"/>
                <w:lang w:eastAsia="zh-HK"/>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lang w:eastAsia="zh-HK"/>
              </w:rPr>
              <w:t>身體病弱請務必檢附出缺席紀錄(內容需說明缺</w:t>
            </w:r>
            <w:r w:rsidR="00DA3143" w:rsidRPr="00677268">
              <w:rPr>
                <w:rFonts w:ascii="標楷體" w:eastAsia="標楷體" w:hAnsi="標楷體" w:hint="eastAsia"/>
                <w:color w:val="000000" w:themeColor="text1"/>
              </w:rPr>
              <w:t>席</w:t>
            </w:r>
            <w:r w:rsidRPr="00677268">
              <w:rPr>
                <w:rFonts w:ascii="標楷體" w:eastAsia="標楷體" w:hAnsi="標楷體" w:hint="eastAsia"/>
                <w:color w:val="000000" w:themeColor="text1"/>
                <w:lang w:eastAsia="zh-HK"/>
              </w:rPr>
              <w:t>總節數或天數)。</w:t>
            </w:r>
          </w:p>
        </w:tc>
      </w:tr>
      <w:tr w:rsidR="00677268" w:rsidRPr="00677268" w:rsidTr="00CE69E3">
        <w:trPr>
          <w:trHeight w:val="235"/>
        </w:trPr>
        <w:tc>
          <w:tcPr>
            <w:tcW w:w="344" w:type="dxa"/>
            <w:vMerge w:val="restart"/>
            <w:vAlign w:val="center"/>
          </w:tcPr>
          <w:p w:rsidR="00CC5F2A" w:rsidRPr="00677268" w:rsidRDefault="00CC5F2A" w:rsidP="000E0828">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8</w:t>
            </w:r>
          </w:p>
        </w:tc>
        <w:tc>
          <w:tcPr>
            <w:tcW w:w="3283" w:type="dxa"/>
            <w:shd w:val="clear" w:color="auto" w:fill="auto"/>
            <w:vAlign w:val="center"/>
          </w:tcPr>
          <w:p w:rsidR="00CC5F2A" w:rsidRPr="00677268" w:rsidRDefault="00CC5F2A"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lang w:eastAsia="zh-HK"/>
              </w:rPr>
              <w:t>效期內之鑑輔會鑑定證明影本</w:t>
            </w:r>
          </w:p>
        </w:tc>
        <w:tc>
          <w:tcPr>
            <w:tcW w:w="1134" w:type="dxa"/>
            <w:vAlign w:val="center"/>
          </w:tcPr>
          <w:p w:rsidR="00CC5F2A" w:rsidRPr="00677268" w:rsidRDefault="00CC5F2A" w:rsidP="000E0828">
            <w:pPr>
              <w:jc w:val="center"/>
              <w:rPr>
                <w:rFonts w:ascii="標楷體" w:eastAsia="標楷體" w:hAnsi="標楷體"/>
                <w:b/>
                <w:color w:val="000000" w:themeColor="text1"/>
              </w:rPr>
            </w:pPr>
          </w:p>
        </w:tc>
        <w:tc>
          <w:tcPr>
            <w:tcW w:w="992" w:type="dxa"/>
            <w:tcBorders>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4820" w:type="dxa"/>
            <w:shd w:val="clear" w:color="auto" w:fill="auto"/>
            <w:vAlign w:val="center"/>
          </w:tcPr>
          <w:p w:rsidR="00CC5F2A" w:rsidRPr="00677268" w:rsidRDefault="00CC5F2A" w:rsidP="000E0828">
            <w:pPr>
              <w:spacing w:line="0" w:lineRule="atLeast"/>
              <w:jc w:val="both"/>
              <w:rPr>
                <w:rFonts w:ascii="標楷體" w:eastAsia="標楷體" w:hAnsi="標楷體"/>
                <w:color w:val="000000" w:themeColor="text1"/>
              </w:rPr>
            </w:pPr>
          </w:p>
        </w:tc>
      </w:tr>
      <w:tr w:rsidR="00677268" w:rsidRPr="00677268" w:rsidTr="000E0828">
        <w:trPr>
          <w:trHeight w:val="305"/>
        </w:trPr>
        <w:tc>
          <w:tcPr>
            <w:tcW w:w="344" w:type="dxa"/>
            <w:vMerge/>
            <w:vAlign w:val="center"/>
          </w:tcPr>
          <w:p w:rsidR="00CC5F2A" w:rsidRPr="00677268" w:rsidRDefault="00CC5F2A" w:rsidP="000E0828">
            <w:pPr>
              <w:spacing w:line="240" w:lineRule="exact"/>
              <w:jc w:val="center"/>
              <w:rPr>
                <w:rFonts w:ascii="標楷體" w:eastAsia="標楷體" w:hAnsi="標楷體"/>
                <w:color w:val="000000" w:themeColor="text1"/>
              </w:rPr>
            </w:pPr>
          </w:p>
        </w:tc>
        <w:tc>
          <w:tcPr>
            <w:tcW w:w="3283" w:type="dxa"/>
            <w:shd w:val="clear" w:color="auto" w:fill="auto"/>
            <w:vAlign w:val="center"/>
          </w:tcPr>
          <w:p w:rsidR="00CC5F2A" w:rsidRPr="00677268" w:rsidRDefault="00CC5F2A"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rPr>
              <w:t>上次鑑輔會鑑定資料</w:t>
            </w:r>
          </w:p>
        </w:tc>
        <w:tc>
          <w:tcPr>
            <w:tcW w:w="1134" w:type="dxa"/>
            <w:vAlign w:val="center"/>
          </w:tcPr>
          <w:p w:rsidR="00CC5F2A" w:rsidRPr="00677268" w:rsidRDefault="00CC5F2A" w:rsidP="000E0828">
            <w:pPr>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992" w:type="dxa"/>
            <w:tcBorders>
              <w:right w:val="single" w:sz="8" w:space="0" w:color="auto"/>
            </w:tcBorders>
            <w:vAlign w:val="center"/>
          </w:tcPr>
          <w:p w:rsidR="00CC5F2A" w:rsidRPr="00677268" w:rsidRDefault="00CC5F2A" w:rsidP="000E0828">
            <w:pPr>
              <w:jc w:val="center"/>
              <w:rPr>
                <w:color w:val="000000" w:themeColor="text1"/>
              </w:rPr>
            </w:pPr>
            <w:r w:rsidRPr="00677268">
              <w:rPr>
                <w:rFonts w:ascii="標楷體" w:eastAsia="標楷體" w:hAnsi="標楷體" w:hint="eastAsia"/>
                <w:b/>
                <w:color w:val="000000" w:themeColor="text1"/>
              </w:rPr>
              <w:sym w:font="Wingdings 2" w:char="F050"/>
            </w:r>
          </w:p>
        </w:tc>
        <w:tc>
          <w:tcPr>
            <w:tcW w:w="4820" w:type="dxa"/>
            <w:shd w:val="clear" w:color="auto" w:fill="auto"/>
            <w:vAlign w:val="center"/>
          </w:tcPr>
          <w:p w:rsidR="00CC5F2A" w:rsidRPr="00677268" w:rsidRDefault="00CC5F2A" w:rsidP="00E06448">
            <w:pPr>
              <w:spacing w:line="22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請自行列印特教通報網中</w:t>
            </w:r>
            <w:r w:rsidRPr="00677268">
              <w:rPr>
                <w:rFonts w:ascii="標楷體" w:eastAsia="標楷體" w:hAnsi="標楷體" w:hint="eastAsia"/>
                <w:color w:val="000000" w:themeColor="text1"/>
                <w:lang w:eastAsia="zh-HK"/>
              </w:rPr>
              <w:t>國中</w:t>
            </w:r>
            <w:r w:rsidRPr="00677268">
              <w:rPr>
                <w:rFonts w:ascii="標楷體" w:eastAsia="標楷體" w:hAnsi="標楷體" w:hint="eastAsia"/>
                <w:color w:val="000000" w:themeColor="text1"/>
              </w:rPr>
              <w:t>鑑定安置摘要表。</w:t>
            </w:r>
          </w:p>
          <w:p w:rsidR="00CC5F2A" w:rsidRPr="00677268" w:rsidRDefault="00CC5F2A" w:rsidP="00E06448">
            <w:pPr>
              <w:spacing w:line="22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※如</w:t>
            </w:r>
            <w:r w:rsidRPr="00677268">
              <w:rPr>
                <w:rFonts w:ascii="標楷體" w:eastAsia="標楷體" w:hAnsi="標楷體" w:hint="eastAsia"/>
                <w:color w:val="000000" w:themeColor="text1"/>
                <w:lang w:eastAsia="zh-HK"/>
              </w:rPr>
              <w:t>高中</w:t>
            </w:r>
            <w:r w:rsidRPr="00677268">
              <w:rPr>
                <w:rFonts w:ascii="標楷體" w:eastAsia="標楷體" w:hAnsi="標楷體" w:hint="eastAsia"/>
                <w:color w:val="000000" w:themeColor="text1"/>
              </w:rPr>
              <w:t>曾進行鑑定，務必檢附前次鑑定資料。</w:t>
            </w:r>
          </w:p>
        </w:tc>
      </w:tr>
      <w:tr w:rsidR="00677268" w:rsidRPr="00677268" w:rsidTr="00CE69E3">
        <w:trPr>
          <w:trHeight w:val="268"/>
        </w:trPr>
        <w:tc>
          <w:tcPr>
            <w:tcW w:w="344" w:type="dxa"/>
            <w:tcBorders>
              <w:bottom w:val="thinThickThinSmallGap" w:sz="24" w:space="0" w:color="auto"/>
            </w:tcBorders>
            <w:vAlign w:val="center"/>
          </w:tcPr>
          <w:p w:rsidR="007902CB" w:rsidRPr="00677268" w:rsidRDefault="007902CB"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9</w:t>
            </w:r>
          </w:p>
        </w:tc>
        <w:tc>
          <w:tcPr>
            <w:tcW w:w="3283" w:type="dxa"/>
            <w:tcBorders>
              <w:bottom w:val="thinThickThinSmallGap" w:sz="24" w:space="0" w:color="auto"/>
            </w:tcBorders>
            <w:shd w:val="clear" w:color="auto" w:fill="auto"/>
            <w:vAlign w:val="center"/>
          </w:tcPr>
          <w:p w:rsidR="007902CB" w:rsidRPr="00677268" w:rsidRDefault="007902CB"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lang w:eastAsia="zh-HK"/>
              </w:rPr>
              <w:t>心評綜合評估報告書</w:t>
            </w:r>
          </w:p>
        </w:tc>
        <w:tc>
          <w:tcPr>
            <w:tcW w:w="1134" w:type="dxa"/>
            <w:tcBorders>
              <w:bottom w:val="thinThickThinSmallGap" w:sz="24" w:space="0" w:color="auto"/>
            </w:tcBorders>
            <w:vAlign w:val="center"/>
          </w:tcPr>
          <w:p w:rsidR="007902CB" w:rsidRPr="00677268" w:rsidRDefault="007902CB" w:rsidP="000E0828">
            <w:pPr>
              <w:spacing w:line="0" w:lineRule="atLeast"/>
              <w:jc w:val="center"/>
              <w:rPr>
                <w:rFonts w:ascii="標楷體" w:eastAsia="標楷體" w:hAnsi="標楷體"/>
                <w:color w:val="000000" w:themeColor="text1"/>
                <w:lang w:eastAsia="zh-HK"/>
              </w:rPr>
            </w:pPr>
            <w:r w:rsidRPr="00677268">
              <w:rPr>
                <w:rFonts w:ascii="標楷體" w:eastAsia="標楷體" w:hAnsi="標楷體" w:hint="eastAsia"/>
                <w:color w:val="000000" w:themeColor="text1"/>
              </w:rPr>
              <w:sym w:font="Wingdings 2" w:char="F050"/>
            </w:r>
          </w:p>
        </w:tc>
        <w:tc>
          <w:tcPr>
            <w:tcW w:w="992" w:type="dxa"/>
            <w:tcBorders>
              <w:bottom w:val="thinThickThinSmallGap" w:sz="24" w:space="0" w:color="auto"/>
              <w:right w:val="single" w:sz="8" w:space="0" w:color="auto"/>
            </w:tcBorders>
            <w:vAlign w:val="center"/>
          </w:tcPr>
          <w:p w:rsidR="007902CB" w:rsidRPr="00677268" w:rsidRDefault="007902CB" w:rsidP="006211BC">
            <w:pPr>
              <w:spacing w:line="0" w:lineRule="atLeast"/>
              <w:jc w:val="center"/>
              <w:rPr>
                <w:rFonts w:ascii="標楷體" w:eastAsia="標楷體" w:hAnsi="標楷體"/>
                <w:b/>
                <w:color w:val="000000" w:themeColor="text1"/>
              </w:rPr>
            </w:pPr>
            <w:r w:rsidRPr="00677268">
              <w:rPr>
                <w:rFonts w:ascii="標楷體" w:eastAsia="標楷體" w:hAnsi="標楷體" w:hint="eastAsia"/>
                <w:color w:val="000000" w:themeColor="text1"/>
              </w:rPr>
              <w:t>※</w:t>
            </w:r>
          </w:p>
        </w:tc>
        <w:tc>
          <w:tcPr>
            <w:tcW w:w="4820" w:type="dxa"/>
            <w:tcBorders>
              <w:bottom w:val="thinThickThinSmallGap" w:sz="24" w:space="0" w:color="auto"/>
            </w:tcBorders>
            <w:shd w:val="clear" w:color="auto" w:fill="auto"/>
            <w:vAlign w:val="center"/>
          </w:tcPr>
          <w:p w:rsidR="007902CB" w:rsidRPr="00677268" w:rsidRDefault="007902CB" w:rsidP="006211BC">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※心評若有施測智力評估皆需繳交。</w:t>
            </w:r>
          </w:p>
        </w:tc>
      </w:tr>
    </w:tbl>
    <w:p w:rsidR="00E06448" w:rsidRPr="00677268" w:rsidRDefault="00E06448">
      <w:pPr>
        <w:widowControl/>
        <w:rPr>
          <w:rFonts w:ascii="Arial" w:eastAsia="標楷體" w:hAnsi="Arial" w:cs="Arial"/>
          <w:color w:val="000000" w:themeColor="text1"/>
          <w:kern w:val="0"/>
          <w:sz w:val="32"/>
          <w:szCs w:val="32"/>
        </w:rPr>
      </w:pPr>
      <w:bookmarkStart w:id="56" w:name="_Toc474021219"/>
      <w:bookmarkStart w:id="57" w:name="_Toc474072859"/>
      <w:r w:rsidRPr="00677268">
        <w:rPr>
          <w:rFonts w:eastAsia="標楷體"/>
          <w:b/>
          <w:color w:val="000000" w:themeColor="text1"/>
          <w:sz w:val="32"/>
          <w:szCs w:val="32"/>
        </w:rPr>
        <w:br w:type="page"/>
      </w:r>
    </w:p>
    <w:p w:rsidR="008A7ACD" w:rsidRPr="00677268" w:rsidRDefault="008A7ACD" w:rsidP="00574E46">
      <w:pPr>
        <w:pStyle w:val="2"/>
        <w:spacing w:before="0" w:after="0" w:line="0" w:lineRule="atLeast"/>
        <w:jc w:val="center"/>
        <w:rPr>
          <w:rFonts w:eastAsia="標楷體"/>
          <w:b w:val="0"/>
          <w:color w:val="000000" w:themeColor="text1"/>
          <w:sz w:val="32"/>
          <w:szCs w:val="32"/>
        </w:rPr>
      </w:pPr>
      <w:r w:rsidRPr="00677268">
        <w:rPr>
          <w:rFonts w:eastAsia="標楷體" w:hint="eastAsia"/>
          <w:b w:val="0"/>
          <w:color w:val="000000" w:themeColor="text1"/>
          <w:sz w:val="32"/>
          <w:szCs w:val="32"/>
        </w:rPr>
        <w:lastRenderedPageBreak/>
        <w:t>高級中等學校身心障礙學生鑑定</w:t>
      </w:r>
      <w:r w:rsidR="001140A6" w:rsidRPr="00677268">
        <w:rPr>
          <w:rFonts w:eastAsia="標楷體"/>
          <w:b w:val="0"/>
          <w:color w:val="000000" w:themeColor="text1"/>
          <w:sz w:val="32"/>
          <w:szCs w:val="32"/>
        </w:rPr>
        <w:br/>
      </w:r>
      <w:r w:rsidRPr="00677268">
        <w:rPr>
          <w:rFonts w:eastAsia="標楷體" w:hint="eastAsia"/>
          <w:b w:val="0"/>
          <w:color w:val="000000" w:themeColor="text1"/>
          <w:sz w:val="32"/>
          <w:szCs w:val="32"/>
        </w:rPr>
        <w:t>各特教類別心理評量人員評估項目</w:t>
      </w:r>
      <w:bookmarkEnd w:id="56"/>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1728"/>
        <w:gridCol w:w="5841"/>
      </w:tblGrid>
      <w:tr w:rsidR="00677268" w:rsidRPr="00677268" w:rsidTr="00C826C8">
        <w:trPr>
          <w:trHeight w:val="371"/>
          <w:jc w:val="center"/>
        </w:trPr>
        <w:tc>
          <w:tcPr>
            <w:tcW w:w="648" w:type="dxa"/>
            <w:shd w:val="clear" w:color="auto" w:fill="D9D9D9"/>
            <w:vAlign w:val="center"/>
          </w:tcPr>
          <w:p w:rsidR="00230ABD" w:rsidRPr="00677268" w:rsidRDefault="00230ABD" w:rsidP="00393567">
            <w:pPr>
              <w:spacing w:line="240" w:lineRule="exact"/>
              <w:ind w:leftChars="-35" w:left="-84" w:rightChars="-30" w:right="-72"/>
              <w:jc w:val="center"/>
              <w:rPr>
                <w:rFonts w:eastAsia="標楷體"/>
                <w:color w:val="000000" w:themeColor="text1"/>
              </w:rPr>
            </w:pPr>
            <w:r w:rsidRPr="00677268">
              <w:rPr>
                <w:rFonts w:eastAsia="標楷體" w:hint="eastAsia"/>
                <w:color w:val="000000" w:themeColor="text1"/>
              </w:rPr>
              <w:t>分類</w:t>
            </w:r>
          </w:p>
        </w:tc>
        <w:tc>
          <w:tcPr>
            <w:tcW w:w="1728" w:type="dxa"/>
            <w:shd w:val="clear" w:color="auto" w:fill="D9D9D9"/>
            <w:vAlign w:val="center"/>
          </w:tcPr>
          <w:p w:rsidR="00230ABD" w:rsidRPr="00677268" w:rsidRDefault="00230ABD" w:rsidP="00393567">
            <w:pPr>
              <w:jc w:val="center"/>
              <w:rPr>
                <w:rFonts w:eastAsia="標楷體"/>
                <w:color w:val="000000" w:themeColor="text1"/>
              </w:rPr>
            </w:pPr>
            <w:r w:rsidRPr="00677268">
              <w:rPr>
                <w:rFonts w:eastAsia="標楷體" w:hint="eastAsia"/>
                <w:color w:val="000000" w:themeColor="text1"/>
              </w:rPr>
              <w:t>特教類別</w:t>
            </w:r>
          </w:p>
        </w:tc>
        <w:tc>
          <w:tcPr>
            <w:tcW w:w="5841" w:type="dxa"/>
            <w:shd w:val="clear" w:color="auto" w:fill="D9D9D9"/>
            <w:vAlign w:val="center"/>
          </w:tcPr>
          <w:p w:rsidR="00230ABD" w:rsidRPr="00677268" w:rsidRDefault="00230ABD" w:rsidP="00393567">
            <w:pPr>
              <w:jc w:val="center"/>
              <w:rPr>
                <w:rFonts w:eastAsia="標楷體"/>
                <w:color w:val="000000" w:themeColor="text1"/>
              </w:rPr>
            </w:pPr>
            <w:r w:rsidRPr="00677268">
              <w:rPr>
                <w:rFonts w:eastAsia="標楷體" w:hint="eastAsia"/>
                <w:color w:val="000000" w:themeColor="text1"/>
              </w:rPr>
              <w:t>心評人員評估項目</w:t>
            </w:r>
          </w:p>
        </w:tc>
      </w:tr>
      <w:tr w:rsidR="00677268" w:rsidRPr="00677268" w:rsidTr="00AF13D3">
        <w:trPr>
          <w:trHeight w:val="2458"/>
          <w:jc w:val="center"/>
        </w:trPr>
        <w:tc>
          <w:tcPr>
            <w:tcW w:w="648" w:type="dxa"/>
            <w:vMerge w:val="restart"/>
            <w:vAlign w:val="center"/>
          </w:tcPr>
          <w:p w:rsidR="00230ABD" w:rsidRPr="00677268" w:rsidRDefault="00230ABD" w:rsidP="00393567">
            <w:pPr>
              <w:spacing w:line="240" w:lineRule="exact"/>
              <w:jc w:val="center"/>
              <w:rPr>
                <w:rFonts w:eastAsia="標楷體"/>
                <w:color w:val="000000" w:themeColor="text1"/>
              </w:rPr>
            </w:pPr>
            <w:r w:rsidRPr="00677268">
              <w:rPr>
                <w:rFonts w:eastAsia="標楷體" w:hint="eastAsia"/>
                <w:color w:val="000000" w:themeColor="text1"/>
              </w:rPr>
              <w:t>認知障礙類</w:t>
            </w:r>
          </w:p>
        </w:tc>
        <w:tc>
          <w:tcPr>
            <w:tcW w:w="1728" w:type="dxa"/>
            <w:vAlign w:val="center"/>
          </w:tcPr>
          <w:p w:rsidR="00230ABD" w:rsidRPr="00677268" w:rsidRDefault="00230ABD" w:rsidP="00393567">
            <w:pPr>
              <w:spacing w:line="400" w:lineRule="exact"/>
              <w:jc w:val="center"/>
              <w:rPr>
                <w:rFonts w:eastAsia="標楷體"/>
                <w:color w:val="000000" w:themeColor="text1"/>
              </w:rPr>
            </w:pPr>
            <w:r w:rsidRPr="00677268">
              <w:rPr>
                <w:rFonts w:eastAsia="標楷體" w:hint="eastAsia"/>
                <w:color w:val="000000" w:themeColor="text1"/>
              </w:rPr>
              <w:t>智能障礙</w:t>
            </w:r>
          </w:p>
        </w:tc>
        <w:tc>
          <w:tcPr>
            <w:tcW w:w="5841" w:type="dxa"/>
            <w:vAlign w:val="center"/>
          </w:tcPr>
          <w:p w:rsidR="00230ABD" w:rsidRPr="00677268" w:rsidRDefault="00230ABD" w:rsidP="00D522D1">
            <w:pPr>
              <w:spacing w:line="320" w:lineRule="exact"/>
              <w:jc w:val="both"/>
              <w:rPr>
                <w:rFonts w:eastAsia="標楷體"/>
                <w:color w:val="000000" w:themeColor="text1"/>
              </w:rPr>
            </w:pPr>
            <w:r w:rsidRPr="00677268">
              <w:rPr>
                <w:rFonts w:eastAsia="標楷體" w:hint="eastAsia"/>
                <w:color w:val="000000" w:themeColor="text1"/>
              </w:rPr>
              <w:t>□魏氏智力量表</w:t>
            </w:r>
          </w:p>
          <w:p w:rsidR="00230ABD" w:rsidRPr="00677268" w:rsidRDefault="00230ABD" w:rsidP="00D522D1">
            <w:pPr>
              <w:spacing w:line="320" w:lineRule="exact"/>
              <w:ind w:leftChars="105" w:left="252"/>
              <w:jc w:val="both"/>
              <w:rPr>
                <w:rFonts w:ascii="標楷體" w:eastAsia="標楷體" w:hAnsi="標楷體"/>
                <w:color w:val="000000" w:themeColor="text1"/>
              </w:rPr>
            </w:pPr>
            <w:r w:rsidRPr="00677268">
              <w:rPr>
                <w:rFonts w:eastAsia="標楷體" w:hint="eastAsia"/>
                <w:color w:val="000000" w:themeColor="text1"/>
              </w:rPr>
              <w:t>□兒童第四版</w:t>
            </w:r>
            <w:r w:rsidRPr="00677268">
              <w:rPr>
                <w:rFonts w:ascii="標楷體" w:eastAsia="標楷體" w:hAnsi="標楷體" w:hint="eastAsia"/>
                <w:color w:val="000000" w:themeColor="text1"/>
              </w:rPr>
              <w:t>（</w:t>
            </w:r>
            <w:r w:rsidRPr="00677268">
              <w:rPr>
                <w:rFonts w:ascii="標楷體" w:eastAsia="標楷體" w:hAnsi="標楷體"/>
                <w:color w:val="000000" w:themeColor="text1"/>
              </w:rPr>
              <w:t>WISC-IV</w:t>
            </w:r>
            <w:r w:rsidRPr="00677268">
              <w:rPr>
                <w:rFonts w:ascii="標楷體" w:eastAsia="標楷體" w:hAnsi="標楷體" w:hint="eastAsia"/>
                <w:color w:val="000000" w:themeColor="text1"/>
              </w:rPr>
              <w:t>）</w:t>
            </w:r>
          </w:p>
          <w:p w:rsidR="00230ABD" w:rsidRPr="00677268" w:rsidRDefault="00230ABD" w:rsidP="00D522D1">
            <w:pPr>
              <w:spacing w:line="320" w:lineRule="exact"/>
              <w:ind w:leftChars="105" w:left="252"/>
              <w:jc w:val="both"/>
              <w:rPr>
                <w:rFonts w:ascii="標楷體" w:eastAsia="標楷體" w:hAnsi="標楷體"/>
                <w:color w:val="000000" w:themeColor="text1"/>
              </w:rPr>
            </w:pPr>
            <w:r w:rsidRPr="00677268">
              <w:rPr>
                <w:rFonts w:eastAsia="標楷體" w:hint="eastAsia"/>
                <w:color w:val="000000" w:themeColor="text1"/>
              </w:rPr>
              <w:t>□成人第四版</w:t>
            </w:r>
            <w:r w:rsidRPr="00677268">
              <w:rPr>
                <w:rFonts w:ascii="標楷體" w:eastAsia="標楷體" w:hAnsi="標楷體" w:hint="eastAsia"/>
                <w:color w:val="000000" w:themeColor="text1"/>
              </w:rPr>
              <w:t>（</w:t>
            </w:r>
            <w:r w:rsidRPr="00677268">
              <w:rPr>
                <w:rFonts w:ascii="標楷體" w:eastAsia="標楷體" w:hAnsi="標楷體"/>
                <w:color w:val="000000" w:themeColor="text1"/>
              </w:rPr>
              <w:t>WAIS-IV</w:t>
            </w:r>
            <w:r w:rsidRPr="00677268">
              <w:rPr>
                <w:rFonts w:ascii="標楷體" w:eastAsia="標楷體" w:hAnsi="標楷體" w:hint="eastAsia"/>
                <w:color w:val="000000" w:themeColor="text1"/>
              </w:rPr>
              <w:t>）</w:t>
            </w:r>
          </w:p>
          <w:p w:rsidR="00230ABD" w:rsidRPr="00677268" w:rsidRDefault="00230ABD" w:rsidP="00AF13D3">
            <w:pPr>
              <w:spacing w:line="320" w:lineRule="exact"/>
              <w:ind w:left="360" w:hangingChars="150" w:hanging="360"/>
              <w:jc w:val="both"/>
              <w:rPr>
                <w:rFonts w:ascii="標楷體" w:eastAsia="標楷體" w:hAnsi="標楷體"/>
                <w:color w:val="000000" w:themeColor="text1"/>
              </w:rPr>
            </w:pPr>
            <w:r w:rsidRPr="00677268">
              <w:rPr>
                <w:rFonts w:ascii="標楷體" w:eastAsia="標楷體" w:hAnsi="標楷體" w:hint="eastAsia"/>
                <w:color w:val="000000" w:themeColor="text1"/>
              </w:rPr>
              <w:t>註：個別化智力測驗及適應行為評量擇一，並注意信效度。</w:t>
            </w:r>
          </w:p>
          <w:p w:rsidR="00230ABD" w:rsidRPr="00677268" w:rsidRDefault="00230ABD" w:rsidP="00D522D1">
            <w:pPr>
              <w:spacing w:line="320" w:lineRule="exact"/>
              <w:ind w:left="360" w:hangingChars="150" w:hanging="360"/>
              <w:jc w:val="both"/>
              <w:rPr>
                <w:rFonts w:ascii="標楷體" w:eastAsia="標楷體" w:hAnsi="標楷體"/>
                <w:color w:val="000000" w:themeColor="text1"/>
              </w:rPr>
            </w:pPr>
            <w:r w:rsidRPr="00677268">
              <w:rPr>
                <w:rFonts w:ascii="標楷體" w:eastAsia="標楷體" w:hAnsi="標楷體" w:hint="eastAsia"/>
                <w:color w:val="000000" w:themeColor="text1"/>
              </w:rPr>
              <w:t>□適應行為評量系統第二版（</w:t>
            </w:r>
            <w:r w:rsidRPr="00677268">
              <w:rPr>
                <w:rFonts w:ascii="標楷體" w:eastAsia="標楷體" w:hAnsi="標楷體"/>
                <w:color w:val="000000" w:themeColor="text1"/>
              </w:rPr>
              <w:t>ABAS-II</w:t>
            </w:r>
            <w:r w:rsidRPr="00677268">
              <w:rPr>
                <w:rFonts w:ascii="標楷體" w:eastAsia="標楷體" w:hAnsi="標楷體" w:hint="eastAsia"/>
                <w:color w:val="000000" w:themeColor="text1"/>
              </w:rPr>
              <w:t>）中文版</w:t>
            </w:r>
          </w:p>
          <w:p w:rsidR="00230ABD" w:rsidRPr="00677268" w:rsidRDefault="00230ABD" w:rsidP="008A7ACD">
            <w:pPr>
              <w:spacing w:line="320" w:lineRule="exact"/>
              <w:ind w:leftChars="106" w:left="355" w:hangingChars="42" w:hanging="101"/>
              <w:jc w:val="both"/>
              <w:rPr>
                <w:rFonts w:ascii="標楷體" w:eastAsia="標楷體" w:hAnsi="標楷體"/>
                <w:color w:val="000000" w:themeColor="text1"/>
              </w:rPr>
            </w:pPr>
            <w:r w:rsidRPr="00677268">
              <w:rPr>
                <w:rFonts w:eastAsia="標楷體" w:hint="eastAsia"/>
                <w:color w:val="000000" w:themeColor="text1"/>
              </w:rPr>
              <w:t>□</w:t>
            </w:r>
            <w:r w:rsidRPr="00677268">
              <w:rPr>
                <w:rFonts w:ascii="標楷體" w:eastAsia="標楷體" w:hAnsi="標楷體" w:hint="eastAsia"/>
                <w:color w:val="000000" w:themeColor="text1"/>
              </w:rPr>
              <w:t>兒童版</w:t>
            </w:r>
          </w:p>
          <w:p w:rsidR="00230ABD" w:rsidRPr="00677268" w:rsidRDefault="00230ABD" w:rsidP="00187D4A">
            <w:pPr>
              <w:spacing w:line="320" w:lineRule="exact"/>
              <w:ind w:leftChars="106" w:left="355" w:hangingChars="42" w:hanging="101"/>
              <w:jc w:val="both"/>
              <w:rPr>
                <w:rFonts w:ascii="標楷體" w:eastAsia="標楷體" w:hAnsi="標楷體"/>
                <w:color w:val="000000" w:themeColor="text1"/>
              </w:rPr>
            </w:pPr>
            <w:r w:rsidRPr="00677268">
              <w:rPr>
                <w:rFonts w:eastAsia="標楷體" w:hint="eastAsia"/>
                <w:color w:val="000000" w:themeColor="text1"/>
              </w:rPr>
              <w:t>□</w:t>
            </w:r>
            <w:r w:rsidRPr="00677268">
              <w:rPr>
                <w:rFonts w:ascii="標楷體" w:eastAsia="標楷體" w:hAnsi="標楷體" w:hint="eastAsia"/>
                <w:color w:val="000000" w:themeColor="text1"/>
              </w:rPr>
              <w:t>成人版</w:t>
            </w:r>
          </w:p>
        </w:tc>
      </w:tr>
      <w:tr w:rsidR="00677268" w:rsidRPr="00677268" w:rsidTr="00C826C8">
        <w:trPr>
          <w:trHeight w:val="1891"/>
          <w:jc w:val="center"/>
        </w:trPr>
        <w:tc>
          <w:tcPr>
            <w:tcW w:w="648" w:type="dxa"/>
            <w:vMerge/>
          </w:tcPr>
          <w:p w:rsidR="00230ABD" w:rsidRPr="00677268" w:rsidRDefault="00230ABD" w:rsidP="00393567">
            <w:pPr>
              <w:spacing w:line="320" w:lineRule="exact"/>
              <w:jc w:val="center"/>
              <w:rPr>
                <w:rFonts w:eastAsia="標楷體"/>
                <w:color w:val="000000" w:themeColor="text1"/>
              </w:rPr>
            </w:pPr>
          </w:p>
        </w:tc>
        <w:tc>
          <w:tcPr>
            <w:tcW w:w="1728" w:type="dxa"/>
            <w:vAlign w:val="center"/>
          </w:tcPr>
          <w:p w:rsidR="00230ABD" w:rsidRPr="00677268" w:rsidRDefault="00230ABD" w:rsidP="00393567">
            <w:pPr>
              <w:spacing w:line="400" w:lineRule="exact"/>
              <w:jc w:val="center"/>
              <w:rPr>
                <w:rFonts w:eastAsia="標楷體"/>
                <w:color w:val="000000" w:themeColor="text1"/>
              </w:rPr>
            </w:pPr>
            <w:r w:rsidRPr="00677268">
              <w:rPr>
                <w:rFonts w:eastAsia="標楷體" w:hint="eastAsia"/>
                <w:color w:val="000000" w:themeColor="text1"/>
              </w:rPr>
              <w:t>學習障礙</w:t>
            </w:r>
          </w:p>
          <w:p w:rsidR="00230ABD" w:rsidRPr="00677268" w:rsidRDefault="00230ABD" w:rsidP="00393567">
            <w:pPr>
              <w:spacing w:line="400" w:lineRule="exact"/>
              <w:jc w:val="center"/>
              <w:rPr>
                <w:rFonts w:eastAsia="標楷體"/>
                <w:color w:val="000000" w:themeColor="text1"/>
              </w:rPr>
            </w:pPr>
            <w:r w:rsidRPr="00677268">
              <w:rPr>
                <w:rFonts w:ascii="標楷體" w:eastAsia="標楷體" w:hAnsi="標楷體" w:hint="eastAsia"/>
                <w:color w:val="000000" w:themeColor="text1"/>
              </w:rPr>
              <w:t>（含</w:t>
            </w:r>
            <w:r w:rsidRPr="00677268">
              <w:rPr>
                <w:rFonts w:ascii="標楷體" w:eastAsia="標楷體" w:hAnsi="標楷體"/>
                <w:color w:val="000000" w:themeColor="text1"/>
              </w:rPr>
              <w:t>ADD</w:t>
            </w:r>
            <w:r w:rsidRPr="00677268">
              <w:rPr>
                <w:rFonts w:ascii="標楷體" w:eastAsia="標楷體" w:hAnsi="標楷體" w:hint="eastAsia"/>
                <w:color w:val="000000" w:themeColor="text1"/>
              </w:rPr>
              <w:t>）</w:t>
            </w:r>
          </w:p>
        </w:tc>
        <w:tc>
          <w:tcPr>
            <w:tcW w:w="5841" w:type="dxa"/>
            <w:vAlign w:val="center"/>
          </w:tcPr>
          <w:p w:rsidR="00230ABD" w:rsidRPr="00677268" w:rsidRDefault="00230ABD" w:rsidP="008A7ACD">
            <w:pPr>
              <w:spacing w:line="320" w:lineRule="exact"/>
              <w:ind w:left="247" w:hangingChars="103" w:hanging="247"/>
              <w:rPr>
                <w:rFonts w:ascii="標楷體" w:eastAsia="標楷體" w:hAnsi="標楷體"/>
                <w:color w:val="000000" w:themeColor="text1"/>
              </w:rPr>
            </w:pPr>
            <w:r w:rsidRPr="00677268">
              <w:rPr>
                <w:rFonts w:ascii="標楷體" w:eastAsia="標楷體" w:hAnsi="標楷體" w:hint="eastAsia"/>
                <w:color w:val="000000" w:themeColor="text1"/>
              </w:rPr>
              <w:t>□國民中學國文、數學能力測驗九年級（閱讀障礙、數學障礙）</w:t>
            </w:r>
          </w:p>
          <w:p w:rsidR="00230ABD" w:rsidRPr="00677268" w:rsidRDefault="00230ABD" w:rsidP="008A7ACD">
            <w:pPr>
              <w:spacing w:line="320" w:lineRule="exact"/>
              <w:rPr>
                <w:rFonts w:ascii="標楷體" w:eastAsia="標楷體" w:hAnsi="標楷體"/>
                <w:color w:val="000000" w:themeColor="text1"/>
              </w:rPr>
            </w:pPr>
            <w:r w:rsidRPr="00677268">
              <w:rPr>
                <w:rFonts w:ascii="標楷體" w:eastAsia="標楷體" w:hAnsi="標楷體" w:hint="eastAsia"/>
                <w:color w:val="000000" w:themeColor="text1"/>
              </w:rPr>
              <w:t>□書寫表達診斷測驗（書寫障礙）</w:t>
            </w:r>
          </w:p>
          <w:p w:rsidR="00230ABD" w:rsidRPr="00677268" w:rsidRDefault="00230ABD" w:rsidP="008A7ACD">
            <w:pPr>
              <w:spacing w:line="320" w:lineRule="exact"/>
              <w:rPr>
                <w:rFonts w:eastAsia="標楷體"/>
                <w:color w:val="000000" w:themeColor="text1"/>
              </w:rPr>
            </w:pPr>
            <w:r w:rsidRPr="00677268">
              <w:rPr>
                <w:rFonts w:eastAsia="標楷體" w:hint="eastAsia"/>
                <w:color w:val="000000" w:themeColor="text1"/>
              </w:rPr>
              <w:t>□魏氏智力量表</w:t>
            </w:r>
          </w:p>
          <w:p w:rsidR="00230ABD" w:rsidRPr="00677268" w:rsidRDefault="00230ABD" w:rsidP="008A7ACD">
            <w:pPr>
              <w:spacing w:line="320" w:lineRule="exact"/>
              <w:ind w:leftChars="105" w:left="252"/>
              <w:rPr>
                <w:rFonts w:ascii="標楷體" w:eastAsia="標楷體" w:hAnsi="標楷體"/>
                <w:color w:val="000000" w:themeColor="text1"/>
              </w:rPr>
            </w:pPr>
            <w:r w:rsidRPr="00677268">
              <w:rPr>
                <w:rFonts w:eastAsia="標楷體" w:hint="eastAsia"/>
                <w:color w:val="000000" w:themeColor="text1"/>
              </w:rPr>
              <w:t>□兒童第四版</w:t>
            </w:r>
            <w:r w:rsidRPr="00677268">
              <w:rPr>
                <w:rFonts w:ascii="標楷體" w:eastAsia="標楷體" w:hAnsi="標楷體" w:hint="eastAsia"/>
                <w:color w:val="000000" w:themeColor="text1"/>
              </w:rPr>
              <w:t>（</w:t>
            </w:r>
            <w:r w:rsidRPr="00677268">
              <w:rPr>
                <w:rFonts w:ascii="標楷體" w:eastAsia="標楷體" w:hAnsi="標楷體"/>
                <w:color w:val="000000" w:themeColor="text1"/>
              </w:rPr>
              <w:t>WISC-IV</w:t>
            </w:r>
            <w:r w:rsidRPr="00677268">
              <w:rPr>
                <w:rFonts w:ascii="標楷體" w:eastAsia="標楷體" w:hAnsi="標楷體" w:hint="eastAsia"/>
                <w:color w:val="000000" w:themeColor="text1"/>
              </w:rPr>
              <w:t>）</w:t>
            </w:r>
          </w:p>
          <w:p w:rsidR="00230ABD" w:rsidRPr="00677268" w:rsidRDefault="00230ABD" w:rsidP="008A7ACD">
            <w:pPr>
              <w:spacing w:line="320" w:lineRule="exact"/>
              <w:ind w:leftChars="105" w:left="252"/>
              <w:rPr>
                <w:rFonts w:ascii="標楷體" w:eastAsia="標楷體" w:hAnsi="標楷體"/>
                <w:color w:val="000000" w:themeColor="text1"/>
              </w:rPr>
            </w:pPr>
            <w:r w:rsidRPr="00677268">
              <w:rPr>
                <w:rFonts w:eastAsia="標楷體" w:hint="eastAsia"/>
                <w:color w:val="000000" w:themeColor="text1"/>
              </w:rPr>
              <w:t>□成人第四版</w:t>
            </w:r>
            <w:r w:rsidRPr="00677268">
              <w:rPr>
                <w:rFonts w:ascii="標楷體" w:eastAsia="標楷體" w:hAnsi="標楷體" w:hint="eastAsia"/>
                <w:color w:val="000000" w:themeColor="text1"/>
              </w:rPr>
              <w:t>（</w:t>
            </w:r>
            <w:r w:rsidRPr="00677268">
              <w:rPr>
                <w:rFonts w:ascii="標楷體" w:eastAsia="標楷體" w:hAnsi="標楷體"/>
                <w:color w:val="000000" w:themeColor="text1"/>
              </w:rPr>
              <w:t>WAIS-IV</w:t>
            </w:r>
            <w:r w:rsidRPr="00677268">
              <w:rPr>
                <w:rFonts w:ascii="標楷體" w:eastAsia="標楷體" w:hAnsi="標楷體" w:hint="eastAsia"/>
                <w:color w:val="000000" w:themeColor="text1"/>
              </w:rPr>
              <w:t>）</w:t>
            </w:r>
          </w:p>
          <w:p w:rsidR="00230ABD" w:rsidRPr="00677268" w:rsidRDefault="00230ABD" w:rsidP="008A7ACD">
            <w:pPr>
              <w:spacing w:line="320" w:lineRule="exact"/>
              <w:rPr>
                <w:rFonts w:eastAsia="標楷體"/>
                <w:color w:val="000000" w:themeColor="text1"/>
              </w:rPr>
            </w:pPr>
            <w:r w:rsidRPr="00677268">
              <w:rPr>
                <w:rFonts w:ascii="標楷體" w:eastAsia="標楷體" w:hAnsi="標楷體" w:hint="eastAsia"/>
                <w:color w:val="000000" w:themeColor="text1"/>
              </w:rPr>
              <w:t>註：個別化智力測驗擇一，並注意信效度。</w:t>
            </w:r>
          </w:p>
        </w:tc>
      </w:tr>
      <w:tr w:rsidR="00677268" w:rsidRPr="00677268" w:rsidTr="00C826C8">
        <w:trPr>
          <w:trHeight w:val="3340"/>
          <w:jc w:val="center"/>
        </w:trPr>
        <w:tc>
          <w:tcPr>
            <w:tcW w:w="648" w:type="dxa"/>
            <w:vAlign w:val="center"/>
          </w:tcPr>
          <w:p w:rsidR="00230ABD" w:rsidRPr="00677268" w:rsidRDefault="00C80E44" w:rsidP="00393567">
            <w:pPr>
              <w:spacing w:line="240" w:lineRule="exact"/>
              <w:jc w:val="center"/>
              <w:rPr>
                <w:rFonts w:eastAsia="標楷體"/>
                <w:color w:val="000000" w:themeColor="text1"/>
              </w:rPr>
            </w:pPr>
            <w:r w:rsidRPr="00677268">
              <w:rPr>
                <w:rFonts w:eastAsia="標楷體" w:hint="eastAsia"/>
                <w:color w:val="000000" w:themeColor="text1"/>
              </w:rPr>
              <w:t>情緒行為障礙類</w:t>
            </w:r>
          </w:p>
        </w:tc>
        <w:tc>
          <w:tcPr>
            <w:tcW w:w="1728" w:type="dxa"/>
            <w:vAlign w:val="center"/>
          </w:tcPr>
          <w:p w:rsidR="00C80E44" w:rsidRPr="00677268" w:rsidRDefault="00C80E44" w:rsidP="00C80E44">
            <w:pPr>
              <w:spacing w:line="400" w:lineRule="exact"/>
              <w:jc w:val="center"/>
              <w:rPr>
                <w:rFonts w:eastAsia="標楷體"/>
                <w:color w:val="000000" w:themeColor="text1"/>
              </w:rPr>
            </w:pPr>
            <w:r w:rsidRPr="00677268">
              <w:rPr>
                <w:rFonts w:eastAsia="標楷體" w:hint="eastAsia"/>
                <w:color w:val="000000" w:themeColor="text1"/>
              </w:rPr>
              <w:t>情緒行為障礙</w:t>
            </w:r>
          </w:p>
          <w:p w:rsidR="00230ABD" w:rsidRPr="00677268" w:rsidRDefault="00C80E44" w:rsidP="00C80E44">
            <w:pPr>
              <w:spacing w:line="400" w:lineRule="exact"/>
              <w:jc w:val="center"/>
              <w:rPr>
                <w:rFonts w:eastAsia="標楷體"/>
                <w:color w:val="000000" w:themeColor="text1"/>
              </w:rPr>
            </w:pPr>
            <w:r w:rsidRPr="00677268">
              <w:rPr>
                <w:rFonts w:ascii="標楷體" w:eastAsia="標楷體" w:hAnsi="標楷體" w:hint="eastAsia"/>
                <w:color w:val="000000" w:themeColor="text1"/>
              </w:rPr>
              <w:t>（含</w:t>
            </w:r>
            <w:r w:rsidRPr="00677268">
              <w:rPr>
                <w:rFonts w:ascii="標楷體" w:eastAsia="標楷體" w:hAnsi="標楷體"/>
                <w:color w:val="000000" w:themeColor="text1"/>
              </w:rPr>
              <w:t>ADHD</w:t>
            </w:r>
            <w:r w:rsidRPr="00677268">
              <w:rPr>
                <w:rFonts w:ascii="標楷體" w:eastAsia="標楷體" w:hAnsi="標楷體" w:hint="eastAsia"/>
                <w:color w:val="000000" w:themeColor="text1"/>
              </w:rPr>
              <w:t>）</w:t>
            </w:r>
          </w:p>
        </w:tc>
        <w:tc>
          <w:tcPr>
            <w:tcW w:w="5841" w:type="dxa"/>
            <w:vAlign w:val="center"/>
          </w:tcPr>
          <w:p w:rsidR="00230ABD" w:rsidRPr="00677268" w:rsidRDefault="00230ABD" w:rsidP="008A7ACD">
            <w:pPr>
              <w:spacing w:line="320" w:lineRule="exact"/>
              <w:ind w:leftChars="1" w:left="254" w:hangingChars="105" w:hanging="252"/>
              <w:rPr>
                <w:rFonts w:ascii="標楷體" w:eastAsia="標楷體" w:hAnsi="標楷體"/>
                <w:color w:val="000000" w:themeColor="text1"/>
              </w:rPr>
            </w:pPr>
            <w:r w:rsidRPr="00677268">
              <w:rPr>
                <w:rFonts w:ascii="標楷體" w:eastAsia="標楷體" w:hAnsi="標楷體" w:hint="eastAsia"/>
                <w:color w:val="000000" w:themeColor="text1"/>
              </w:rPr>
              <w:t>□「情緒行為障礙學生」學生訪談資料（教師、家長訪談紀錄表）</w:t>
            </w:r>
          </w:p>
          <w:p w:rsidR="00230ABD" w:rsidRPr="00677268" w:rsidRDefault="00230ABD" w:rsidP="008A7ACD">
            <w:pPr>
              <w:spacing w:line="320" w:lineRule="exact"/>
              <w:ind w:leftChars="1" w:left="254" w:hangingChars="105" w:hanging="252"/>
              <w:rPr>
                <w:rFonts w:ascii="標楷體" w:eastAsia="標楷體" w:hAnsi="標楷體"/>
                <w:color w:val="000000" w:themeColor="text1"/>
              </w:rPr>
            </w:pPr>
            <w:r w:rsidRPr="00677268">
              <w:rPr>
                <w:rFonts w:ascii="標楷體" w:eastAsia="標楷體" w:hAnsi="標楷體" w:hint="eastAsia"/>
                <w:color w:val="000000" w:themeColor="text1"/>
              </w:rPr>
              <w:t>□「情緒行為障礙學生」學生行為觀察紀錄資料（入班觀察表）</w:t>
            </w:r>
          </w:p>
          <w:p w:rsidR="00230ABD" w:rsidRPr="00677268" w:rsidRDefault="00230ABD" w:rsidP="008A7ACD">
            <w:pPr>
              <w:spacing w:line="320" w:lineRule="exact"/>
              <w:rPr>
                <w:rFonts w:ascii="標楷體" w:eastAsia="標楷體" w:hAnsi="標楷體"/>
                <w:color w:val="000000" w:themeColor="text1"/>
              </w:rPr>
            </w:pPr>
            <w:r w:rsidRPr="00677268">
              <w:rPr>
                <w:rFonts w:ascii="標楷體" w:eastAsia="標楷體" w:hAnsi="標楷體" w:hint="eastAsia"/>
                <w:color w:val="000000" w:themeColor="text1"/>
              </w:rPr>
              <w:t>□情緒障礙量表（</w:t>
            </w:r>
            <w:r w:rsidRPr="00677268">
              <w:rPr>
                <w:rFonts w:ascii="標楷體" w:eastAsia="標楷體" w:hAnsi="標楷體"/>
                <w:color w:val="000000" w:themeColor="text1"/>
              </w:rPr>
              <w:t>SAED</w:t>
            </w:r>
            <w:r w:rsidRPr="00677268">
              <w:rPr>
                <w:rFonts w:ascii="標楷體" w:eastAsia="標楷體" w:hAnsi="標楷體" w:hint="eastAsia"/>
                <w:color w:val="000000" w:themeColor="text1"/>
              </w:rPr>
              <w:t>）</w:t>
            </w:r>
          </w:p>
          <w:p w:rsidR="00230ABD" w:rsidRPr="00677268" w:rsidRDefault="00230ABD" w:rsidP="008A7ACD">
            <w:pPr>
              <w:spacing w:line="320" w:lineRule="exact"/>
              <w:rPr>
                <w:rFonts w:ascii="標楷體" w:eastAsia="標楷體" w:hAnsi="標楷體"/>
                <w:color w:val="000000" w:themeColor="text1"/>
              </w:rPr>
            </w:pPr>
            <w:r w:rsidRPr="00677268">
              <w:rPr>
                <w:rFonts w:ascii="標楷體" w:eastAsia="標楷體" w:hAnsi="標楷體" w:hint="eastAsia"/>
                <w:color w:val="000000" w:themeColor="text1"/>
              </w:rPr>
              <w:t>□注意力缺陷</w:t>
            </w:r>
            <w:r w:rsidRPr="00677268">
              <w:rPr>
                <w:rFonts w:ascii="標楷體" w:eastAsia="標楷體" w:hAnsi="標楷體"/>
                <w:color w:val="000000" w:themeColor="text1"/>
              </w:rPr>
              <w:t>/</w:t>
            </w:r>
            <w:r w:rsidRPr="00677268">
              <w:rPr>
                <w:rFonts w:ascii="標楷體" w:eastAsia="標楷體" w:hAnsi="標楷體" w:hint="eastAsia"/>
                <w:color w:val="000000" w:themeColor="text1"/>
              </w:rPr>
              <w:t>過動障礙測驗（</w:t>
            </w:r>
            <w:r w:rsidRPr="00677268">
              <w:rPr>
                <w:rFonts w:ascii="標楷體" w:eastAsia="標楷體" w:hAnsi="標楷體"/>
                <w:color w:val="000000" w:themeColor="text1"/>
              </w:rPr>
              <w:t>ADHDT</w:t>
            </w:r>
            <w:r w:rsidRPr="00677268">
              <w:rPr>
                <w:rFonts w:ascii="標楷體" w:eastAsia="標楷體" w:hAnsi="標楷體" w:hint="eastAsia"/>
                <w:color w:val="000000" w:themeColor="text1"/>
              </w:rPr>
              <w:t>）</w:t>
            </w:r>
          </w:p>
          <w:p w:rsidR="00230ABD" w:rsidRPr="00677268" w:rsidRDefault="00230ABD" w:rsidP="008A7ACD">
            <w:pPr>
              <w:spacing w:line="320" w:lineRule="exact"/>
              <w:rPr>
                <w:rFonts w:eastAsia="標楷體"/>
                <w:color w:val="000000" w:themeColor="text1"/>
              </w:rPr>
            </w:pPr>
            <w:r w:rsidRPr="00677268">
              <w:rPr>
                <w:rFonts w:eastAsia="標楷體" w:hint="eastAsia"/>
                <w:color w:val="000000" w:themeColor="text1"/>
              </w:rPr>
              <w:t>□魏氏智力量表</w:t>
            </w:r>
          </w:p>
          <w:p w:rsidR="00230ABD" w:rsidRPr="00677268" w:rsidRDefault="00230ABD" w:rsidP="008A7ACD">
            <w:pPr>
              <w:spacing w:line="320" w:lineRule="exact"/>
              <w:ind w:leftChars="100" w:left="240"/>
              <w:rPr>
                <w:rFonts w:ascii="標楷體" w:eastAsia="標楷體" w:hAnsi="標楷體"/>
                <w:color w:val="000000" w:themeColor="text1"/>
              </w:rPr>
            </w:pPr>
            <w:r w:rsidRPr="00677268">
              <w:rPr>
                <w:rFonts w:eastAsia="標楷體" w:hint="eastAsia"/>
                <w:color w:val="000000" w:themeColor="text1"/>
              </w:rPr>
              <w:t>□兒童第四版</w:t>
            </w:r>
            <w:r w:rsidRPr="00677268">
              <w:rPr>
                <w:rFonts w:ascii="標楷體" w:eastAsia="標楷體" w:hAnsi="標楷體" w:hint="eastAsia"/>
                <w:color w:val="000000" w:themeColor="text1"/>
              </w:rPr>
              <w:t>（</w:t>
            </w:r>
            <w:r w:rsidRPr="00677268">
              <w:rPr>
                <w:rFonts w:ascii="標楷體" w:eastAsia="標楷體" w:hAnsi="標楷體"/>
                <w:color w:val="000000" w:themeColor="text1"/>
              </w:rPr>
              <w:t>WISC-IV</w:t>
            </w:r>
            <w:r w:rsidRPr="00677268">
              <w:rPr>
                <w:rFonts w:ascii="標楷體" w:eastAsia="標楷體" w:hAnsi="標楷體" w:hint="eastAsia"/>
                <w:color w:val="000000" w:themeColor="text1"/>
              </w:rPr>
              <w:t>）</w:t>
            </w:r>
          </w:p>
          <w:p w:rsidR="00230ABD" w:rsidRPr="00677268" w:rsidRDefault="00230ABD" w:rsidP="008A7ACD">
            <w:pPr>
              <w:spacing w:line="320" w:lineRule="exact"/>
              <w:ind w:leftChars="100" w:left="240"/>
              <w:rPr>
                <w:rFonts w:ascii="標楷體" w:eastAsia="標楷體" w:hAnsi="標楷體"/>
                <w:color w:val="000000" w:themeColor="text1"/>
              </w:rPr>
            </w:pPr>
            <w:r w:rsidRPr="00677268">
              <w:rPr>
                <w:rFonts w:eastAsia="標楷體" w:hint="eastAsia"/>
                <w:color w:val="000000" w:themeColor="text1"/>
              </w:rPr>
              <w:t>□成人第四版</w:t>
            </w:r>
            <w:r w:rsidRPr="00677268">
              <w:rPr>
                <w:rFonts w:ascii="標楷體" w:eastAsia="標楷體" w:hAnsi="標楷體" w:hint="eastAsia"/>
                <w:color w:val="000000" w:themeColor="text1"/>
              </w:rPr>
              <w:t>（</w:t>
            </w:r>
            <w:r w:rsidRPr="00677268">
              <w:rPr>
                <w:rFonts w:ascii="標楷體" w:eastAsia="標楷體" w:hAnsi="標楷體"/>
                <w:color w:val="000000" w:themeColor="text1"/>
              </w:rPr>
              <w:t>WAIS-IV</w:t>
            </w:r>
            <w:r w:rsidRPr="00677268">
              <w:rPr>
                <w:rFonts w:ascii="標楷體" w:eastAsia="標楷體" w:hAnsi="標楷體" w:hint="eastAsia"/>
                <w:color w:val="000000" w:themeColor="text1"/>
              </w:rPr>
              <w:t>）</w:t>
            </w:r>
          </w:p>
          <w:p w:rsidR="00230ABD" w:rsidRPr="00677268" w:rsidRDefault="00230ABD" w:rsidP="008A7ACD">
            <w:pPr>
              <w:spacing w:line="320" w:lineRule="exact"/>
              <w:rPr>
                <w:rFonts w:ascii="標楷體" w:eastAsia="標楷體" w:hAnsi="標楷體"/>
                <w:color w:val="000000" w:themeColor="text1"/>
              </w:rPr>
            </w:pPr>
            <w:r w:rsidRPr="00677268">
              <w:rPr>
                <w:rFonts w:ascii="標楷體" w:eastAsia="標楷體" w:hAnsi="標楷體" w:hint="eastAsia"/>
                <w:color w:val="000000" w:themeColor="text1"/>
              </w:rPr>
              <w:t>註：個別化智力測驗擇一，並注意信效度。</w:t>
            </w:r>
          </w:p>
        </w:tc>
      </w:tr>
      <w:tr w:rsidR="00677268" w:rsidRPr="00677268" w:rsidTr="00C826C8">
        <w:trPr>
          <w:cantSplit/>
          <w:trHeight w:val="412"/>
          <w:jc w:val="center"/>
        </w:trPr>
        <w:tc>
          <w:tcPr>
            <w:tcW w:w="648" w:type="dxa"/>
            <w:vMerge w:val="restart"/>
            <w:vAlign w:val="center"/>
          </w:tcPr>
          <w:p w:rsidR="00310679" w:rsidRPr="00677268" w:rsidRDefault="00310679" w:rsidP="00E61352">
            <w:pPr>
              <w:spacing w:line="240" w:lineRule="exact"/>
              <w:jc w:val="center"/>
              <w:rPr>
                <w:rFonts w:eastAsia="標楷體"/>
                <w:color w:val="000000" w:themeColor="text1"/>
              </w:rPr>
            </w:pPr>
            <w:r w:rsidRPr="00677268">
              <w:rPr>
                <w:rFonts w:eastAsia="標楷體" w:hint="eastAsia"/>
                <w:color w:val="000000" w:themeColor="text1"/>
              </w:rPr>
              <w:t>情緒行為障礙類</w:t>
            </w:r>
          </w:p>
        </w:tc>
        <w:tc>
          <w:tcPr>
            <w:tcW w:w="1728" w:type="dxa"/>
            <w:vMerge w:val="restart"/>
            <w:vAlign w:val="center"/>
          </w:tcPr>
          <w:p w:rsidR="00310679" w:rsidRPr="00677268" w:rsidRDefault="00310679" w:rsidP="00E61352">
            <w:pPr>
              <w:spacing w:line="420" w:lineRule="exact"/>
              <w:jc w:val="center"/>
              <w:rPr>
                <w:rFonts w:eastAsia="標楷體"/>
                <w:color w:val="000000" w:themeColor="text1"/>
              </w:rPr>
            </w:pPr>
            <w:r w:rsidRPr="00677268">
              <w:rPr>
                <w:rFonts w:eastAsia="標楷體" w:hint="eastAsia"/>
                <w:color w:val="000000" w:themeColor="text1"/>
              </w:rPr>
              <w:t>自閉症</w:t>
            </w:r>
          </w:p>
        </w:tc>
        <w:tc>
          <w:tcPr>
            <w:tcW w:w="5841" w:type="dxa"/>
            <w:vAlign w:val="center"/>
          </w:tcPr>
          <w:p w:rsidR="00310679" w:rsidRPr="00677268" w:rsidRDefault="00310679" w:rsidP="008A7ACD">
            <w:pPr>
              <w:spacing w:line="320" w:lineRule="exact"/>
              <w:rPr>
                <w:rFonts w:eastAsia="標楷體"/>
                <w:color w:val="000000" w:themeColor="text1"/>
              </w:rPr>
            </w:pPr>
            <w:r w:rsidRPr="00677268">
              <w:rPr>
                <w:rFonts w:ascii="標楷體" w:eastAsia="標楷體" w:hAnsi="標楷體" w:hint="eastAsia"/>
                <w:color w:val="000000" w:themeColor="text1"/>
              </w:rPr>
              <w:t>□高功能自閉症</w:t>
            </w:r>
            <w:r w:rsidRPr="00677268">
              <w:rPr>
                <w:rFonts w:ascii="標楷體" w:eastAsia="標楷體" w:hAnsi="標楷體"/>
                <w:color w:val="000000" w:themeColor="text1"/>
              </w:rPr>
              <w:t>/</w:t>
            </w:r>
            <w:r w:rsidRPr="00677268">
              <w:rPr>
                <w:rFonts w:ascii="標楷體" w:eastAsia="標楷體" w:hAnsi="標楷體" w:hint="eastAsia"/>
                <w:color w:val="000000" w:themeColor="text1"/>
              </w:rPr>
              <w:t>亞斯柏格症行為檢核表（初篩）</w:t>
            </w:r>
          </w:p>
        </w:tc>
      </w:tr>
      <w:tr w:rsidR="00677268" w:rsidRPr="00677268" w:rsidTr="00C826C8">
        <w:trPr>
          <w:cantSplit/>
          <w:trHeight w:val="2105"/>
          <w:jc w:val="center"/>
        </w:trPr>
        <w:tc>
          <w:tcPr>
            <w:tcW w:w="648" w:type="dxa"/>
            <w:vMerge/>
            <w:vAlign w:val="center"/>
          </w:tcPr>
          <w:p w:rsidR="00310679" w:rsidRPr="00677268" w:rsidRDefault="00310679" w:rsidP="00E61352">
            <w:pPr>
              <w:spacing w:line="240" w:lineRule="exact"/>
              <w:jc w:val="center"/>
              <w:rPr>
                <w:rFonts w:eastAsia="標楷體"/>
                <w:color w:val="000000" w:themeColor="text1"/>
              </w:rPr>
            </w:pPr>
          </w:p>
        </w:tc>
        <w:tc>
          <w:tcPr>
            <w:tcW w:w="1728" w:type="dxa"/>
            <w:vMerge/>
            <w:vAlign w:val="center"/>
          </w:tcPr>
          <w:p w:rsidR="00310679" w:rsidRPr="00677268" w:rsidRDefault="00310679" w:rsidP="00E61352">
            <w:pPr>
              <w:spacing w:line="420" w:lineRule="exact"/>
              <w:jc w:val="center"/>
              <w:rPr>
                <w:rFonts w:eastAsia="標楷體"/>
                <w:color w:val="000000" w:themeColor="text1"/>
              </w:rPr>
            </w:pPr>
          </w:p>
        </w:tc>
        <w:tc>
          <w:tcPr>
            <w:tcW w:w="5841" w:type="dxa"/>
            <w:vAlign w:val="center"/>
          </w:tcPr>
          <w:p w:rsidR="00310679" w:rsidRPr="00677268" w:rsidRDefault="00310679" w:rsidP="00E61352">
            <w:pPr>
              <w:spacing w:line="320" w:lineRule="exact"/>
              <w:ind w:left="257" w:hangingChars="107" w:hanging="257"/>
              <w:rPr>
                <w:rFonts w:eastAsia="標楷體"/>
                <w:color w:val="000000" w:themeColor="text1"/>
              </w:rPr>
            </w:pPr>
            <w:r w:rsidRPr="00677268">
              <w:rPr>
                <w:rFonts w:eastAsia="標楷體" w:hint="eastAsia"/>
                <w:color w:val="000000" w:themeColor="text1"/>
              </w:rPr>
              <w:t>□自閉症學生訪談紀錄資料（</w:t>
            </w:r>
            <w:r w:rsidRPr="00677268">
              <w:rPr>
                <w:rFonts w:ascii="標楷體" w:eastAsia="標楷體" w:hAnsi="標楷體" w:hint="eastAsia"/>
                <w:color w:val="000000" w:themeColor="text1"/>
              </w:rPr>
              <w:t>教師、家長、學生</w:t>
            </w:r>
            <w:r w:rsidRPr="00677268">
              <w:rPr>
                <w:rFonts w:eastAsia="標楷體" w:hint="eastAsia"/>
                <w:color w:val="000000" w:themeColor="text1"/>
              </w:rPr>
              <w:t>訪談紀錄表）</w:t>
            </w:r>
          </w:p>
          <w:p w:rsidR="00310679" w:rsidRPr="00677268" w:rsidRDefault="00310679" w:rsidP="00E61352">
            <w:pPr>
              <w:spacing w:line="320" w:lineRule="exact"/>
              <w:rPr>
                <w:rFonts w:eastAsia="標楷體"/>
                <w:color w:val="000000" w:themeColor="text1"/>
              </w:rPr>
            </w:pPr>
            <w:r w:rsidRPr="00677268">
              <w:rPr>
                <w:rFonts w:eastAsia="標楷體" w:hint="eastAsia"/>
                <w:color w:val="000000" w:themeColor="text1"/>
              </w:rPr>
              <w:t>□魏氏智力量表</w:t>
            </w:r>
          </w:p>
          <w:p w:rsidR="00310679" w:rsidRPr="00677268" w:rsidRDefault="00310679" w:rsidP="00E61352">
            <w:pPr>
              <w:spacing w:line="320" w:lineRule="exact"/>
              <w:ind w:leftChars="105" w:left="252"/>
              <w:rPr>
                <w:rFonts w:ascii="標楷體" w:eastAsia="標楷體" w:hAnsi="標楷體"/>
                <w:color w:val="000000" w:themeColor="text1"/>
              </w:rPr>
            </w:pPr>
            <w:r w:rsidRPr="00677268">
              <w:rPr>
                <w:rFonts w:eastAsia="標楷體" w:hint="eastAsia"/>
                <w:color w:val="000000" w:themeColor="text1"/>
              </w:rPr>
              <w:t>□兒童第四版</w:t>
            </w:r>
            <w:r w:rsidRPr="00677268">
              <w:rPr>
                <w:rFonts w:ascii="標楷體" w:eastAsia="標楷體" w:hAnsi="標楷體" w:hint="eastAsia"/>
                <w:color w:val="000000" w:themeColor="text1"/>
              </w:rPr>
              <w:t>（</w:t>
            </w:r>
            <w:r w:rsidRPr="00677268">
              <w:rPr>
                <w:rFonts w:ascii="標楷體" w:eastAsia="標楷體" w:hAnsi="標楷體"/>
                <w:color w:val="000000" w:themeColor="text1"/>
              </w:rPr>
              <w:t>WISC-IV</w:t>
            </w:r>
            <w:r w:rsidRPr="00677268">
              <w:rPr>
                <w:rFonts w:ascii="標楷體" w:eastAsia="標楷體" w:hAnsi="標楷體" w:hint="eastAsia"/>
                <w:color w:val="000000" w:themeColor="text1"/>
              </w:rPr>
              <w:t>）</w:t>
            </w:r>
          </w:p>
          <w:p w:rsidR="00310679" w:rsidRPr="00677268" w:rsidRDefault="00310679" w:rsidP="00E61352">
            <w:pPr>
              <w:spacing w:line="320" w:lineRule="exact"/>
              <w:ind w:leftChars="105" w:left="252"/>
              <w:rPr>
                <w:rFonts w:eastAsia="標楷體"/>
                <w:color w:val="000000" w:themeColor="text1"/>
              </w:rPr>
            </w:pPr>
            <w:r w:rsidRPr="00677268">
              <w:rPr>
                <w:rFonts w:eastAsia="標楷體" w:hint="eastAsia"/>
                <w:color w:val="000000" w:themeColor="text1"/>
              </w:rPr>
              <w:t>□成人第四版</w:t>
            </w:r>
            <w:r w:rsidRPr="00677268">
              <w:rPr>
                <w:rFonts w:ascii="標楷體" w:eastAsia="標楷體" w:hAnsi="標楷體" w:hint="eastAsia"/>
                <w:color w:val="000000" w:themeColor="text1"/>
              </w:rPr>
              <w:t>（</w:t>
            </w:r>
            <w:r w:rsidRPr="00677268">
              <w:rPr>
                <w:rFonts w:ascii="標楷體" w:eastAsia="標楷體" w:hAnsi="標楷體"/>
                <w:color w:val="000000" w:themeColor="text1"/>
              </w:rPr>
              <w:t>WAIS-IV</w:t>
            </w:r>
            <w:r w:rsidRPr="00677268">
              <w:rPr>
                <w:rFonts w:ascii="標楷體" w:eastAsia="標楷體" w:hAnsi="標楷體" w:hint="eastAsia"/>
                <w:color w:val="000000" w:themeColor="text1"/>
              </w:rPr>
              <w:t>）</w:t>
            </w:r>
          </w:p>
          <w:p w:rsidR="00310679" w:rsidRPr="00677268" w:rsidRDefault="00310679" w:rsidP="00E61352">
            <w:pPr>
              <w:spacing w:line="320" w:lineRule="exact"/>
              <w:rPr>
                <w:rFonts w:eastAsia="標楷體"/>
                <w:color w:val="000000" w:themeColor="text1"/>
              </w:rPr>
            </w:pPr>
            <w:r w:rsidRPr="00677268">
              <w:rPr>
                <w:rFonts w:ascii="標楷體" w:eastAsia="標楷體" w:hAnsi="標楷體" w:hint="eastAsia"/>
                <w:color w:val="000000" w:themeColor="text1"/>
              </w:rPr>
              <w:t>註：個別化智力測驗擇一，並注意信效度。</w:t>
            </w:r>
          </w:p>
        </w:tc>
      </w:tr>
      <w:tr w:rsidR="00677268" w:rsidRPr="00677268" w:rsidTr="00C826C8">
        <w:trPr>
          <w:trHeight w:val="2308"/>
          <w:jc w:val="center"/>
        </w:trPr>
        <w:tc>
          <w:tcPr>
            <w:tcW w:w="648" w:type="dxa"/>
            <w:vAlign w:val="center"/>
          </w:tcPr>
          <w:p w:rsidR="00310679" w:rsidRPr="00677268" w:rsidRDefault="00310679" w:rsidP="00E61352">
            <w:pPr>
              <w:spacing w:line="240" w:lineRule="exact"/>
              <w:jc w:val="center"/>
              <w:rPr>
                <w:rFonts w:eastAsia="標楷體"/>
                <w:color w:val="000000" w:themeColor="text1"/>
              </w:rPr>
            </w:pPr>
            <w:r w:rsidRPr="00677268">
              <w:rPr>
                <w:rFonts w:eastAsia="標楷體" w:hint="eastAsia"/>
                <w:color w:val="000000" w:themeColor="text1"/>
              </w:rPr>
              <w:t>感官及生理障礙類</w:t>
            </w:r>
          </w:p>
        </w:tc>
        <w:tc>
          <w:tcPr>
            <w:tcW w:w="1728" w:type="dxa"/>
            <w:vAlign w:val="center"/>
          </w:tcPr>
          <w:p w:rsidR="00310679" w:rsidRPr="00677268" w:rsidRDefault="00310679" w:rsidP="00E61352">
            <w:pPr>
              <w:spacing w:line="420" w:lineRule="exact"/>
              <w:jc w:val="center"/>
              <w:rPr>
                <w:rFonts w:eastAsia="標楷體"/>
                <w:color w:val="000000" w:themeColor="text1"/>
              </w:rPr>
            </w:pPr>
            <w:r w:rsidRPr="00677268">
              <w:rPr>
                <w:rFonts w:eastAsia="標楷體" w:hint="eastAsia"/>
                <w:color w:val="000000" w:themeColor="text1"/>
              </w:rPr>
              <w:t>各類感官障礙</w:t>
            </w:r>
          </w:p>
          <w:p w:rsidR="00310679" w:rsidRPr="00677268" w:rsidRDefault="00310679" w:rsidP="00E61352">
            <w:pPr>
              <w:spacing w:line="420" w:lineRule="exact"/>
              <w:jc w:val="center"/>
              <w:rPr>
                <w:rFonts w:eastAsia="標楷體"/>
                <w:color w:val="000000" w:themeColor="text1"/>
              </w:rPr>
            </w:pPr>
            <w:r w:rsidRPr="00677268">
              <w:rPr>
                <w:rFonts w:eastAsia="標楷體" w:hint="eastAsia"/>
                <w:color w:val="000000" w:themeColor="text1"/>
              </w:rPr>
              <w:t>及其他障礙</w:t>
            </w:r>
          </w:p>
        </w:tc>
        <w:tc>
          <w:tcPr>
            <w:tcW w:w="5841" w:type="dxa"/>
            <w:vAlign w:val="center"/>
          </w:tcPr>
          <w:p w:rsidR="00310679" w:rsidRPr="00677268" w:rsidRDefault="00310679" w:rsidP="00E61352">
            <w:pPr>
              <w:spacing w:line="320" w:lineRule="exact"/>
              <w:ind w:left="245" w:hangingChars="102" w:hanging="245"/>
              <w:rPr>
                <w:rFonts w:eastAsia="標楷體"/>
                <w:color w:val="000000" w:themeColor="text1"/>
              </w:rPr>
            </w:pPr>
            <w:r w:rsidRPr="00677268">
              <w:rPr>
                <w:rFonts w:eastAsia="標楷體" w:hint="eastAsia"/>
                <w:color w:val="000000" w:themeColor="text1"/>
              </w:rPr>
              <w:t>□依據醫院醫師診斷證明各項診斷結果評估個案相關學習需求</w:t>
            </w:r>
          </w:p>
          <w:p w:rsidR="00310679" w:rsidRPr="00677268" w:rsidRDefault="00310679" w:rsidP="00E61352">
            <w:pPr>
              <w:spacing w:line="320" w:lineRule="exact"/>
              <w:rPr>
                <w:rFonts w:eastAsia="標楷體"/>
                <w:color w:val="000000" w:themeColor="text1"/>
              </w:rPr>
            </w:pPr>
            <w:r w:rsidRPr="00677268">
              <w:rPr>
                <w:rFonts w:eastAsia="標楷體" w:hint="eastAsia"/>
                <w:color w:val="000000" w:themeColor="text1"/>
              </w:rPr>
              <w:t>□聽覺障礙或語言障礙學生評估表</w:t>
            </w:r>
          </w:p>
          <w:p w:rsidR="00310679" w:rsidRPr="00677268" w:rsidRDefault="00310679" w:rsidP="00E61352">
            <w:pPr>
              <w:spacing w:line="320" w:lineRule="exact"/>
              <w:rPr>
                <w:rFonts w:eastAsia="標楷體"/>
                <w:color w:val="000000" w:themeColor="text1"/>
              </w:rPr>
            </w:pPr>
            <w:r w:rsidRPr="00677268">
              <w:rPr>
                <w:rFonts w:eastAsia="標楷體" w:hint="eastAsia"/>
                <w:color w:val="000000" w:themeColor="text1"/>
              </w:rPr>
              <w:t>□視覺障礙學生評估表</w:t>
            </w:r>
          </w:p>
          <w:p w:rsidR="00310679" w:rsidRPr="00677268" w:rsidRDefault="00310679" w:rsidP="00E61352">
            <w:pPr>
              <w:spacing w:line="320" w:lineRule="exact"/>
              <w:rPr>
                <w:rFonts w:eastAsia="標楷體"/>
                <w:color w:val="000000" w:themeColor="text1"/>
              </w:rPr>
            </w:pPr>
            <w:r w:rsidRPr="00677268">
              <w:rPr>
                <w:rFonts w:eastAsia="標楷體" w:hint="eastAsia"/>
                <w:color w:val="000000" w:themeColor="text1"/>
              </w:rPr>
              <w:t>□</w:t>
            </w:r>
            <w:r w:rsidRPr="00677268">
              <w:rPr>
                <w:rFonts w:ascii="標楷體" w:eastAsia="標楷體" w:hAnsi="標楷體" w:hint="eastAsia"/>
                <w:color w:val="000000" w:themeColor="text1"/>
              </w:rPr>
              <w:t>肢體障礙、腦性麻痺或身體病弱學生評估表。</w:t>
            </w:r>
          </w:p>
        </w:tc>
      </w:tr>
    </w:tbl>
    <w:p w:rsidR="000B5B02" w:rsidRPr="00677268" w:rsidRDefault="000B5B02" w:rsidP="000B5B02">
      <w:pPr>
        <w:spacing w:afterLines="50" w:after="180" w:line="0" w:lineRule="atLeast"/>
        <w:jc w:val="center"/>
        <w:rPr>
          <w:rFonts w:ascii="標楷體" w:eastAsia="標楷體" w:hAnsi="標楷體"/>
          <w:b/>
          <w:bCs/>
          <w:color w:val="000000" w:themeColor="text1"/>
          <w:sz w:val="28"/>
          <w:szCs w:val="28"/>
        </w:rPr>
        <w:sectPr w:rsidR="000B5B02" w:rsidRPr="00677268" w:rsidSect="006C2D53">
          <w:pgSz w:w="11906" w:h="16838"/>
          <w:pgMar w:top="1134" w:right="1077" w:bottom="1134" w:left="1077" w:header="851" w:footer="397" w:gutter="0"/>
          <w:cols w:space="425"/>
          <w:docGrid w:type="lines" w:linePitch="360"/>
        </w:sectPr>
      </w:pPr>
    </w:p>
    <w:tbl>
      <w:tblPr>
        <w:tblW w:w="10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38"/>
        <w:gridCol w:w="2672"/>
        <w:gridCol w:w="2030"/>
      </w:tblGrid>
      <w:tr w:rsidR="00677268" w:rsidRPr="00677268" w:rsidTr="00B94C98">
        <w:trPr>
          <w:cantSplit/>
          <w:trHeight w:val="705"/>
          <w:jc w:val="center"/>
        </w:trPr>
        <w:tc>
          <w:tcPr>
            <w:tcW w:w="5838" w:type="dxa"/>
            <w:shd w:val="clear" w:color="auto" w:fill="auto"/>
            <w:tcMar>
              <w:left w:w="0" w:type="dxa"/>
              <w:right w:w="0" w:type="dxa"/>
            </w:tcMar>
          </w:tcPr>
          <w:p w:rsidR="00501E6D" w:rsidRPr="00677268" w:rsidRDefault="00501E6D" w:rsidP="00B94C98">
            <w:pPr>
              <w:spacing w:line="300" w:lineRule="exact"/>
              <w:rPr>
                <w:rFonts w:ascii="標楷體" w:eastAsia="標楷體" w:hAnsi="標楷體"/>
                <w:color w:val="000000" w:themeColor="text1"/>
                <w:sz w:val="20"/>
                <w:szCs w:val="20"/>
              </w:rPr>
            </w:pPr>
            <w:bookmarkStart w:id="58" w:name="_Toc474021220"/>
            <w:bookmarkStart w:id="59" w:name="_Toc474072860"/>
            <w:r w:rsidRPr="00677268">
              <w:rPr>
                <w:rFonts w:ascii="標楷體" w:eastAsia="標楷體" w:hAnsi="標楷體" w:hint="eastAsia"/>
                <w:color w:val="000000" w:themeColor="text1"/>
                <w:sz w:val="20"/>
                <w:szCs w:val="20"/>
              </w:rPr>
              <w:lastRenderedPageBreak/>
              <w:t>提報組別：□智障 □學障 □情障 □自閉症 □生理障礙 □延長</w:t>
            </w:r>
          </w:p>
          <w:p w:rsidR="00501E6D" w:rsidRPr="00677268" w:rsidRDefault="00501E6D" w:rsidP="00B94C98">
            <w:pPr>
              <w:spacing w:line="300" w:lineRule="exact"/>
              <w:rPr>
                <w:rFonts w:ascii="新細明體" w:hAnsi="新細明體"/>
                <w:color w:val="000000" w:themeColor="text1"/>
                <w:sz w:val="20"/>
                <w:szCs w:val="20"/>
              </w:rPr>
            </w:pPr>
            <w:r w:rsidRPr="00677268">
              <w:rPr>
                <w:rFonts w:ascii="標楷體" w:eastAsia="標楷體" w:hAnsi="標楷體" w:hint="eastAsia"/>
                <w:color w:val="000000" w:themeColor="text1"/>
                <w:sz w:val="20"/>
                <w:szCs w:val="20"/>
              </w:rPr>
              <w:t xml:space="preserve">        </w:t>
            </w:r>
            <w:r w:rsidRPr="00677268">
              <w:rPr>
                <w:rFonts w:ascii="新細明體" w:hAnsi="新細明體" w:hint="eastAsia"/>
                <w:color w:val="000000" w:themeColor="text1"/>
                <w:sz w:val="20"/>
                <w:szCs w:val="20"/>
              </w:rPr>
              <w:t xml:space="preserve">   □有手冊/身障證明    □有診斷證明/重大傷病證明</w:t>
            </w:r>
          </w:p>
        </w:tc>
        <w:tc>
          <w:tcPr>
            <w:tcW w:w="2672" w:type="dxa"/>
            <w:shd w:val="clear" w:color="auto" w:fill="auto"/>
            <w:tcMar>
              <w:left w:w="0" w:type="dxa"/>
              <w:right w:w="0" w:type="dxa"/>
            </w:tcMar>
          </w:tcPr>
          <w:p w:rsidR="00501E6D" w:rsidRPr="00677268" w:rsidRDefault="00501E6D" w:rsidP="00B94C98">
            <w:pPr>
              <w:spacing w:line="240" w:lineRule="exac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審查方式</w:t>
            </w:r>
            <w:r w:rsidRPr="00677268">
              <w:rPr>
                <w:rFonts w:ascii="標楷體" w:eastAsia="標楷體" w:hAnsi="標楷體" w:hint="eastAsia"/>
                <w:color w:val="000000" w:themeColor="text1"/>
                <w:sz w:val="18"/>
                <w:szCs w:val="20"/>
              </w:rPr>
              <w:t>□出席□書面□列冊</w:t>
            </w:r>
          </w:p>
          <w:p w:rsidR="00501E6D" w:rsidRPr="00677268" w:rsidRDefault="00501E6D" w:rsidP="00B94C98">
            <w:pPr>
              <w:spacing w:line="240" w:lineRule="exac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審查日期：     編號：</w:t>
            </w:r>
          </w:p>
        </w:tc>
        <w:tc>
          <w:tcPr>
            <w:tcW w:w="2030" w:type="dxa"/>
            <w:shd w:val="clear" w:color="auto" w:fill="auto"/>
          </w:tcPr>
          <w:p w:rsidR="00501E6D" w:rsidRPr="00677268" w:rsidRDefault="00501E6D" w:rsidP="00B94C98">
            <w:pPr>
              <w:widowControl/>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流水號：</w:t>
            </w:r>
          </w:p>
        </w:tc>
      </w:tr>
      <w:tr w:rsidR="00677268" w:rsidRPr="00677268" w:rsidTr="00B94C98">
        <w:trPr>
          <w:cantSplit/>
          <w:trHeight w:val="815"/>
          <w:jc w:val="center"/>
        </w:trPr>
        <w:tc>
          <w:tcPr>
            <w:tcW w:w="10540" w:type="dxa"/>
            <w:gridSpan w:val="3"/>
            <w:tcBorders>
              <w:left w:val="nil"/>
              <w:bottom w:val="nil"/>
              <w:right w:val="nil"/>
            </w:tcBorders>
            <w:shd w:val="clear" w:color="auto" w:fill="auto"/>
            <w:tcMar>
              <w:left w:w="0" w:type="dxa"/>
              <w:right w:w="0" w:type="dxa"/>
            </w:tcMar>
          </w:tcPr>
          <w:p w:rsidR="00501E6D" w:rsidRPr="00677268" w:rsidRDefault="00501E6D" w:rsidP="00B94C98">
            <w:pPr>
              <w:adjustRightInd w:val="0"/>
              <w:snapToGrid w:val="0"/>
              <w:jc w:val="center"/>
              <w:rPr>
                <w:rFonts w:ascii="標楷體" w:eastAsia="標楷體" w:hAnsi="標楷體"/>
                <w:b/>
                <w:color w:val="000000" w:themeColor="text1"/>
                <w:sz w:val="32"/>
                <w:szCs w:val="32"/>
              </w:rPr>
            </w:pPr>
            <w:r w:rsidRPr="00677268">
              <w:rPr>
                <w:rFonts w:ascii="標楷體" w:eastAsia="標楷體" w:hAnsi="標楷體" w:hint="eastAsia"/>
                <w:b/>
                <w:color w:val="000000" w:themeColor="text1"/>
                <w:sz w:val="32"/>
                <w:szCs w:val="32"/>
              </w:rPr>
              <w:t>臺中市106學年度第__學期身心障礙學生鑑定安置結果(鑑定)</w:t>
            </w:r>
          </w:p>
          <w:p w:rsidR="00501E6D" w:rsidRPr="00677268" w:rsidRDefault="00501E6D" w:rsidP="00B94C98">
            <w:pPr>
              <w:adjustRightInd w:val="0"/>
              <w:snapToGrid w:val="0"/>
              <w:spacing w:beforeLines="50" w:before="180"/>
              <w:rPr>
                <w:rFonts w:ascii="標楷體" w:eastAsia="標楷體" w:hAnsi="標楷體"/>
                <w:color w:val="000000" w:themeColor="text1"/>
                <w:u w:val="single"/>
              </w:rPr>
            </w:pPr>
            <w:r w:rsidRPr="00677268">
              <w:rPr>
                <w:rFonts w:ascii="標楷體" w:eastAsia="標楷體" w:hAnsi="標楷體" w:hint="eastAsia"/>
                <w:color w:val="000000" w:themeColor="text1"/>
              </w:rPr>
              <w:t>學校通報網帳號：</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學校：</w:t>
            </w:r>
            <w:r w:rsidRPr="00677268">
              <w:rPr>
                <w:rFonts w:ascii="標楷體" w:eastAsia="標楷體" w:hAnsi="標楷體" w:hint="eastAsia"/>
                <w:color w:val="000000" w:themeColor="text1"/>
                <w:u w:val="single"/>
              </w:rPr>
              <w:t xml:space="preserve">   </w:t>
            </w:r>
            <w:r w:rsidRPr="00677268">
              <w:rPr>
                <w:rFonts w:ascii="標楷體" w:eastAsia="標楷體" w:hAnsi="標楷體"/>
                <w:color w:val="000000" w:themeColor="text1"/>
                <w:u w:val="single"/>
              </w:rPr>
              <w:t xml:space="preserve"> </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區</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學生姓名：</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目前年級：</w:t>
            </w:r>
            <w:r w:rsidRPr="00677268">
              <w:rPr>
                <w:rFonts w:ascii="標楷體" w:eastAsia="標楷體" w:hAnsi="標楷體" w:hint="eastAsia"/>
                <w:color w:val="000000" w:themeColor="text1"/>
                <w:u w:val="single"/>
              </w:rPr>
              <w:t xml:space="preserve">    </w:t>
            </w:r>
          </w:p>
        </w:tc>
      </w:tr>
    </w:tbl>
    <w:p w:rsidR="00501E6D" w:rsidRPr="00677268" w:rsidRDefault="00501E6D" w:rsidP="00501E6D">
      <w:pPr>
        <w:rPr>
          <w:color w:val="000000" w:themeColor="text1"/>
        </w:rPr>
      </w:pPr>
      <w:r w:rsidRPr="00677268">
        <w:rPr>
          <w:rFonts w:ascii="標楷體" w:eastAsia="標楷體" w:hAnsi="標楷體" w:hint="eastAsia"/>
          <w:color w:val="000000" w:themeColor="text1"/>
          <w:sz w:val="16"/>
          <w:szCs w:val="24"/>
        </w:rPr>
        <w:t>------------------------------------學校請填寫上方學校編號、校名、學生姓名及年級即可--------------------------------</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43"/>
        <w:gridCol w:w="1419"/>
        <w:gridCol w:w="1276"/>
        <w:gridCol w:w="2796"/>
        <w:gridCol w:w="4056"/>
      </w:tblGrid>
      <w:tr w:rsidR="00677268" w:rsidRPr="00677268" w:rsidTr="00B94C98">
        <w:trPr>
          <w:cantSplit/>
          <w:trHeight w:val="293"/>
          <w:jc w:val="center"/>
        </w:trPr>
        <w:tc>
          <w:tcPr>
            <w:tcW w:w="6534" w:type="dxa"/>
            <w:gridSpan w:val="4"/>
            <w:tcBorders>
              <w:right w:val="single" w:sz="18" w:space="0" w:color="auto"/>
            </w:tcBorders>
            <w:shd w:val="clear" w:color="auto" w:fill="D9D9D9"/>
            <w:tcMar>
              <w:left w:w="0" w:type="dxa"/>
              <w:right w:w="0" w:type="dxa"/>
            </w:tcMar>
          </w:tcPr>
          <w:p w:rsidR="00501E6D" w:rsidRPr="00677268" w:rsidRDefault="00501E6D" w:rsidP="00B94C98">
            <w:pPr>
              <w:jc w:val="center"/>
              <w:rPr>
                <w:rFonts w:ascii="標楷體" w:eastAsia="標楷體" w:hAnsi="標楷體"/>
                <w:b/>
                <w:color w:val="000000" w:themeColor="text1"/>
              </w:rPr>
            </w:pPr>
            <w:r w:rsidRPr="00677268">
              <w:rPr>
                <w:rFonts w:ascii="標楷體" w:eastAsia="標楷體" w:hAnsi="標楷體" w:hint="eastAsia"/>
                <w:b/>
                <w:color w:val="000000" w:themeColor="text1"/>
              </w:rPr>
              <w:t>鑑輔會綜合研判結果</w:t>
            </w:r>
            <w:r w:rsidRPr="00677268">
              <w:rPr>
                <w:rFonts w:ascii="標楷體" w:eastAsia="標楷體" w:hAnsi="標楷體" w:hint="eastAsia"/>
                <w:color w:val="000000" w:themeColor="text1"/>
              </w:rPr>
              <w:t>(本表學校免填)</w:t>
            </w:r>
          </w:p>
        </w:tc>
        <w:tc>
          <w:tcPr>
            <w:tcW w:w="4056" w:type="dxa"/>
            <w:tcBorders>
              <w:top w:val="single" w:sz="18" w:space="0" w:color="auto"/>
              <w:left w:val="single" w:sz="18" w:space="0" w:color="auto"/>
              <w:bottom w:val="single" w:sz="4" w:space="0" w:color="auto"/>
              <w:right w:val="single" w:sz="18" w:space="0" w:color="auto"/>
            </w:tcBorders>
            <w:shd w:val="clear" w:color="auto" w:fill="D9D9D9"/>
          </w:tcPr>
          <w:p w:rsidR="00501E6D" w:rsidRPr="00677268" w:rsidRDefault="00501E6D" w:rsidP="00B94C98">
            <w:pPr>
              <w:jc w:val="center"/>
              <w:rPr>
                <w:rFonts w:ascii="標楷體" w:eastAsia="標楷體" w:hAnsi="標楷體"/>
                <w:b/>
                <w:color w:val="000000" w:themeColor="text1"/>
              </w:rPr>
            </w:pPr>
            <w:r w:rsidRPr="00677268">
              <w:rPr>
                <w:rFonts w:ascii="標楷體" w:eastAsia="標楷體" w:hAnsi="標楷體" w:hint="eastAsia"/>
                <w:b/>
                <w:color w:val="000000" w:themeColor="text1"/>
              </w:rPr>
              <w:t>(學校填寫)</w:t>
            </w:r>
          </w:p>
        </w:tc>
      </w:tr>
      <w:tr w:rsidR="00677268" w:rsidRPr="00677268" w:rsidTr="00B94C98">
        <w:trPr>
          <w:cantSplit/>
          <w:trHeight w:val="615"/>
          <w:jc w:val="center"/>
        </w:trPr>
        <w:tc>
          <w:tcPr>
            <w:tcW w:w="1043" w:type="dxa"/>
            <w:vMerge w:val="restart"/>
            <w:tcBorders>
              <w:top w:val="single" w:sz="4" w:space="0" w:color="auto"/>
            </w:tcBorders>
            <w:shd w:val="clear" w:color="auto" w:fill="D9D9D9"/>
            <w:tcMar>
              <w:left w:w="0" w:type="dxa"/>
              <w:right w:w="0" w:type="dxa"/>
            </w:tcMar>
            <w:textDirection w:val="tbRlV"/>
            <w:vAlign w:val="center"/>
          </w:tcPr>
          <w:p w:rsidR="00501E6D" w:rsidRPr="00677268" w:rsidRDefault="00501E6D" w:rsidP="00B94C98">
            <w:pPr>
              <w:ind w:left="113" w:right="113"/>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審 查 結 果</w:t>
            </w:r>
          </w:p>
        </w:tc>
        <w:tc>
          <w:tcPr>
            <w:tcW w:w="1419" w:type="dxa"/>
            <w:tcBorders>
              <w:top w:val="single" w:sz="4" w:space="0" w:color="auto"/>
              <w:right w:val="dotted" w:sz="4" w:space="0" w:color="auto"/>
            </w:tcBorders>
            <w:shd w:val="clear" w:color="auto" w:fill="auto"/>
            <w:vAlign w:val="center"/>
          </w:tcPr>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□學習障礙 </w:t>
            </w:r>
          </w:p>
        </w:tc>
        <w:tc>
          <w:tcPr>
            <w:tcW w:w="4072" w:type="dxa"/>
            <w:gridSpan w:val="2"/>
            <w:tcBorders>
              <w:top w:val="single" w:sz="4" w:space="0" w:color="auto"/>
              <w:left w:val="dotted" w:sz="4" w:space="0" w:color="auto"/>
              <w:right w:val="single" w:sz="18" w:space="0" w:color="auto"/>
            </w:tcBorders>
            <w:shd w:val="clear" w:color="auto" w:fill="auto"/>
            <w:vAlign w:val="center"/>
          </w:tcPr>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□閱讀   □數學  □書寫</w:t>
            </w:r>
          </w:p>
        </w:tc>
        <w:tc>
          <w:tcPr>
            <w:tcW w:w="4056" w:type="dxa"/>
            <w:vMerge w:val="restart"/>
            <w:tcBorders>
              <w:top w:val="single" w:sz="4" w:space="0" w:color="auto"/>
              <w:left w:val="single" w:sz="18" w:space="0" w:color="auto"/>
              <w:right w:val="single" w:sz="18" w:space="0" w:color="auto"/>
            </w:tcBorders>
            <w:shd w:val="clear" w:color="auto" w:fill="F2F2F2"/>
          </w:tcPr>
          <w:p w:rsidR="00501E6D" w:rsidRPr="00677268" w:rsidRDefault="00501E6D" w:rsidP="00B94C98">
            <w:pPr>
              <w:spacing w:line="0" w:lineRule="atLeas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心評人員姓名:</w:t>
            </w:r>
          </w:p>
          <w:p w:rsidR="00501E6D" w:rsidRPr="00677268" w:rsidRDefault="00501E6D" w:rsidP="00B94C98">
            <w:pPr>
              <w:spacing w:line="0" w:lineRule="atLeast"/>
              <w:rPr>
                <w:rFonts w:ascii="標楷體" w:eastAsia="標楷體" w:hAnsi="標楷體"/>
                <w:color w:val="000000" w:themeColor="text1"/>
                <w:sz w:val="28"/>
                <w:szCs w:val="28"/>
              </w:rPr>
            </w:pPr>
          </w:p>
          <w:p w:rsidR="00501E6D" w:rsidRPr="00677268" w:rsidRDefault="00501E6D" w:rsidP="00B94C98">
            <w:pPr>
              <w:spacing w:line="0" w:lineRule="atLeas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□校內  □校外</w:t>
            </w:r>
          </w:p>
          <w:p w:rsidR="00501E6D" w:rsidRPr="00677268" w:rsidRDefault="00501E6D" w:rsidP="00B94C98">
            <w:pPr>
              <w:spacing w:line="0" w:lineRule="atLeas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行政區/學校:</w:t>
            </w:r>
          </w:p>
          <w:p w:rsidR="00501E6D" w:rsidRPr="00677268" w:rsidRDefault="00501E6D" w:rsidP="00B94C98">
            <w:pPr>
              <w:spacing w:line="0" w:lineRule="atLeast"/>
              <w:rPr>
                <w:rFonts w:ascii="標楷體" w:eastAsia="標楷體" w:hAnsi="標楷體"/>
                <w:color w:val="000000" w:themeColor="text1"/>
                <w:sz w:val="28"/>
                <w:szCs w:val="28"/>
              </w:rPr>
            </w:pPr>
          </w:p>
          <w:p w:rsidR="00501E6D" w:rsidRPr="00677268" w:rsidRDefault="00501E6D" w:rsidP="00B94C98">
            <w:pPr>
              <w:spacing w:line="0" w:lineRule="atLeas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連絡電話(含分機.手機):</w:t>
            </w:r>
          </w:p>
          <w:p w:rsidR="00501E6D" w:rsidRPr="00677268" w:rsidRDefault="00501E6D" w:rsidP="00B94C98">
            <w:pPr>
              <w:spacing w:line="0" w:lineRule="atLeast"/>
              <w:rPr>
                <w:rFonts w:ascii="標楷體" w:eastAsia="標楷體" w:hAnsi="標楷體"/>
                <w:color w:val="000000" w:themeColor="text1"/>
                <w:sz w:val="28"/>
                <w:szCs w:val="28"/>
              </w:rPr>
            </w:pPr>
          </w:p>
          <w:p w:rsidR="00501E6D" w:rsidRPr="00677268" w:rsidRDefault="00501E6D" w:rsidP="00B94C98">
            <w:pPr>
              <w:spacing w:line="0" w:lineRule="atLeas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◎心評初判結果</w:t>
            </w:r>
          </w:p>
          <w:p w:rsidR="00501E6D" w:rsidRPr="00677268" w:rsidRDefault="00501E6D" w:rsidP="00B94C98">
            <w:pPr>
              <w:spacing w:line="0" w:lineRule="atLeas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(務必註明類別&amp;程度)</w:t>
            </w:r>
          </w:p>
          <w:p w:rsidR="00501E6D" w:rsidRPr="00677268" w:rsidRDefault="00501E6D" w:rsidP="00B94C98">
            <w:pPr>
              <w:spacing w:line="0" w:lineRule="atLeast"/>
              <w:rPr>
                <w:rFonts w:ascii="標楷體" w:eastAsia="標楷體" w:hAnsi="標楷體"/>
                <w:color w:val="000000" w:themeColor="text1"/>
                <w:sz w:val="20"/>
                <w:szCs w:val="20"/>
              </w:rPr>
            </w:pPr>
          </w:p>
        </w:tc>
      </w:tr>
      <w:tr w:rsidR="00677268" w:rsidRPr="00677268" w:rsidTr="00B94C98">
        <w:trPr>
          <w:cantSplit/>
          <w:trHeight w:val="859"/>
          <w:jc w:val="center"/>
        </w:trPr>
        <w:tc>
          <w:tcPr>
            <w:tcW w:w="1043" w:type="dxa"/>
            <w:vMerge/>
            <w:shd w:val="clear" w:color="auto" w:fill="D9D9D9"/>
            <w:tcMar>
              <w:left w:w="0" w:type="dxa"/>
              <w:right w:w="0" w:type="dxa"/>
            </w:tcMar>
            <w:textDirection w:val="tbRlV"/>
            <w:vAlign w:val="center"/>
          </w:tcPr>
          <w:p w:rsidR="00501E6D" w:rsidRPr="00677268" w:rsidRDefault="00501E6D" w:rsidP="00B94C98">
            <w:pPr>
              <w:ind w:left="113" w:right="113"/>
              <w:jc w:val="center"/>
              <w:rPr>
                <w:rFonts w:ascii="標楷體" w:eastAsia="標楷體" w:hAnsi="標楷體"/>
                <w:color w:val="000000" w:themeColor="text1"/>
                <w:sz w:val="28"/>
                <w:szCs w:val="28"/>
              </w:rPr>
            </w:pPr>
          </w:p>
        </w:tc>
        <w:tc>
          <w:tcPr>
            <w:tcW w:w="1419" w:type="dxa"/>
            <w:tcBorders>
              <w:top w:val="dotted" w:sz="4" w:space="0" w:color="auto"/>
              <w:bottom w:val="single" w:sz="4" w:space="0" w:color="auto"/>
              <w:right w:val="dotted" w:sz="4" w:space="0" w:color="auto"/>
            </w:tcBorders>
            <w:shd w:val="clear" w:color="auto" w:fill="auto"/>
            <w:vAlign w:val="center"/>
          </w:tcPr>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□情緒行為</w:t>
            </w:r>
          </w:p>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障礙</w:t>
            </w:r>
          </w:p>
        </w:tc>
        <w:tc>
          <w:tcPr>
            <w:tcW w:w="4072" w:type="dxa"/>
            <w:gridSpan w:val="2"/>
            <w:tcBorders>
              <w:top w:val="dotted" w:sz="4" w:space="0" w:color="auto"/>
              <w:left w:val="dotted" w:sz="4" w:space="0" w:color="auto"/>
              <w:bottom w:val="single" w:sz="4" w:space="0" w:color="auto"/>
              <w:right w:val="single" w:sz="18" w:space="0" w:color="auto"/>
            </w:tcBorders>
            <w:shd w:val="clear" w:color="auto" w:fill="auto"/>
            <w:vAlign w:val="center"/>
          </w:tcPr>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□精神性疾患  □情感性疾患   </w:t>
            </w:r>
          </w:p>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□畏懼性疾患  □焦慮性疾患</w:t>
            </w:r>
          </w:p>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□注意力缺陷過動症 </w:t>
            </w:r>
          </w:p>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□其他：</w:t>
            </w:r>
            <w:r w:rsidRPr="00677268">
              <w:rPr>
                <w:rFonts w:ascii="標楷體" w:eastAsia="標楷體" w:hAnsi="標楷體" w:hint="eastAsia"/>
                <w:color w:val="000000" w:themeColor="text1"/>
                <w:sz w:val="28"/>
                <w:szCs w:val="28"/>
                <w:u w:val="single"/>
              </w:rPr>
              <w:t xml:space="preserve">                  </w:t>
            </w:r>
          </w:p>
        </w:tc>
        <w:tc>
          <w:tcPr>
            <w:tcW w:w="4056" w:type="dxa"/>
            <w:vMerge/>
            <w:tcBorders>
              <w:left w:val="single" w:sz="18" w:space="0" w:color="auto"/>
              <w:right w:val="single" w:sz="18" w:space="0" w:color="auto"/>
            </w:tcBorders>
            <w:shd w:val="clear" w:color="auto" w:fill="F2F2F2"/>
          </w:tcPr>
          <w:p w:rsidR="00501E6D" w:rsidRPr="00677268" w:rsidRDefault="00501E6D" w:rsidP="00B94C98">
            <w:pPr>
              <w:spacing w:line="0" w:lineRule="atLeast"/>
              <w:rPr>
                <w:rFonts w:ascii="標楷體" w:eastAsia="標楷體" w:hAnsi="標楷體"/>
                <w:color w:val="000000" w:themeColor="text1"/>
                <w:sz w:val="20"/>
                <w:szCs w:val="20"/>
              </w:rPr>
            </w:pPr>
          </w:p>
        </w:tc>
      </w:tr>
      <w:tr w:rsidR="00677268" w:rsidRPr="00677268" w:rsidTr="00B94C98">
        <w:trPr>
          <w:cantSplit/>
          <w:trHeight w:hRule="exact" w:val="1688"/>
          <w:jc w:val="center"/>
        </w:trPr>
        <w:tc>
          <w:tcPr>
            <w:tcW w:w="1043" w:type="dxa"/>
            <w:vMerge/>
            <w:shd w:val="clear" w:color="auto" w:fill="D9D9D9"/>
            <w:tcMar>
              <w:left w:w="0" w:type="dxa"/>
              <w:right w:w="0" w:type="dxa"/>
            </w:tcMar>
            <w:textDirection w:val="tbRlV"/>
            <w:vAlign w:val="center"/>
          </w:tcPr>
          <w:p w:rsidR="00501E6D" w:rsidRPr="00677268" w:rsidRDefault="00501E6D" w:rsidP="00B94C98">
            <w:pPr>
              <w:ind w:left="113" w:right="113"/>
              <w:jc w:val="center"/>
              <w:rPr>
                <w:rFonts w:ascii="標楷體" w:eastAsia="標楷體" w:hAnsi="標楷體"/>
                <w:color w:val="000000" w:themeColor="text1"/>
                <w:sz w:val="28"/>
                <w:szCs w:val="28"/>
              </w:rPr>
            </w:pPr>
          </w:p>
        </w:tc>
        <w:tc>
          <w:tcPr>
            <w:tcW w:w="1419" w:type="dxa"/>
            <w:vMerge w:val="restart"/>
            <w:tcBorders>
              <w:top w:val="single" w:sz="4" w:space="0" w:color="auto"/>
              <w:right w:val="dotted" w:sz="4" w:space="0" w:color="auto"/>
            </w:tcBorders>
            <w:shd w:val="clear" w:color="auto" w:fill="auto"/>
            <w:vAlign w:val="center"/>
          </w:tcPr>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□智能障礙</w:t>
            </w:r>
          </w:p>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□自 閉 症</w:t>
            </w:r>
          </w:p>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□視覺障礙</w:t>
            </w:r>
          </w:p>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□聽覺障礙</w:t>
            </w:r>
          </w:p>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□肢體障礙</w:t>
            </w:r>
          </w:p>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□身體病弱</w:t>
            </w:r>
          </w:p>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□語言障礙</w:t>
            </w:r>
          </w:p>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□多重障礙</w:t>
            </w:r>
          </w:p>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□腦性麻痺</w:t>
            </w:r>
          </w:p>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□其他障礙</w:t>
            </w:r>
          </w:p>
        </w:tc>
        <w:tc>
          <w:tcPr>
            <w:tcW w:w="1276" w:type="dxa"/>
            <w:vMerge w:val="restart"/>
            <w:tcBorders>
              <w:top w:val="single" w:sz="4" w:space="0" w:color="auto"/>
              <w:left w:val="dotted" w:sz="4" w:space="0" w:color="auto"/>
              <w:right w:val="single" w:sz="4" w:space="0" w:color="auto"/>
            </w:tcBorders>
            <w:shd w:val="clear" w:color="auto" w:fill="auto"/>
            <w:vAlign w:val="center"/>
          </w:tcPr>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□輕度</w:t>
            </w:r>
          </w:p>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□中度</w:t>
            </w:r>
          </w:p>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□重度</w:t>
            </w:r>
          </w:p>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□極重度</w:t>
            </w:r>
          </w:p>
        </w:tc>
        <w:tc>
          <w:tcPr>
            <w:tcW w:w="2796" w:type="dxa"/>
            <w:vMerge w:val="restart"/>
            <w:tcBorders>
              <w:top w:val="single" w:sz="4" w:space="0" w:color="auto"/>
              <w:left w:val="single" w:sz="4" w:space="0" w:color="auto"/>
              <w:right w:val="single" w:sz="18" w:space="0" w:color="auto"/>
            </w:tcBorders>
            <w:shd w:val="clear" w:color="auto" w:fill="auto"/>
            <w:vAlign w:val="center"/>
          </w:tcPr>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說明：</w:t>
            </w:r>
            <w:r w:rsidRPr="00677268">
              <w:rPr>
                <w:rFonts w:ascii="標楷體" w:eastAsia="標楷體" w:hAnsi="標楷體" w:hint="eastAsia"/>
                <w:color w:val="000000" w:themeColor="text1"/>
                <w:sz w:val="28"/>
                <w:szCs w:val="28"/>
                <w:u w:val="single"/>
              </w:rPr>
              <w:t xml:space="preserve">             </w:t>
            </w:r>
          </w:p>
        </w:tc>
        <w:tc>
          <w:tcPr>
            <w:tcW w:w="4056" w:type="dxa"/>
            <w:vMerge/>
            <w:tcBorders>
              <w:left w:val="single" w:sz="18" w:space="0" w:color="auto"/>
              <w:bottom w:val="single" w:sz="12" w:space="0" w:color="auto"/>
              <w:right w:val="single" w:sz="18" w:space="0" w:color="auto"/>
            </w:tcBorders>
            <w:shd w:val="clear" w:color="auto" w:fill="F2F2F2"/>
          </w:tcPr>
          <w:p w:rsidR="00501E6D" w:rsidRPr="00677268" w:rsidRDefault="00501E6D" w:rsidP="00B94C98">
            <w:pPr>
              <w:spacing w:line="0" w:lineRule="atLeast"/>
              <w:rPr>
                <w:rFonts w:ascii="標楷體" w:eastAsia="標楷體" w:hAnsi="標楷體"/>
                <w:color w:val="000000" w:themeColor="text1"/>
                <w:sz w:val="20"/>
                <w:szCs w:val="20"/>
              </w:rPr>
            </w:pPr>
          </w:p>
        </w:tc>
      </w:tr>
      <w:tr w:rsidR="00677268" w:rsidRPr="00677268" w:rsidTr="00B94C98">
        <w:trPr>
          <w:cantSplit/>
          <w:trHeight w:val="1142"/>
          <w:jc w:val="center"/>
        </w:trPr>
        <w:tc>
          <w:tcPr>
            <w:tcW w:w="1043" w:type="dxa"/>
            <w:vMerge/>
            <w:shd w:val="clear" w:color="auto" w:fill="D9D9D9"/>
            <w:tcMar>
              <w:left w:w="0" w:type="dxa"/>
              <w:right w:w="0" w:type="dxa"/>
            </w:tcMar>
            <w:textDirection w:val="tbRlV"/>
            <w:vAlign w:val="center"/>
          </w:tcPr>
          <w:p w:rsidR="00501E6D" w:rsidRPr="00677268" w:rsidRDefault="00501E6D" w:rsidP="00B94C98">
            <w:pPr>
              <w:ind w:left="113" w:right="113"/>
              <w:jc w:val="center"/>
              <w:rPr>
                <w:rFonts w:ascii="標楷體" w:eastAsia="標楷體" w:hAnsi="標楷體"/>
                <w:color w:val="000000" w:themeColor="text1"/>
                <w:sz w:val="28"/>
                <w:szCs w:val="28"/>
              </w:rPr>
            </w:pPr>
          </w:p>
        </w:tc>
        <w:tc>
          <w:tcPr>
            <w:tcW w:w="1419" w:type="dxa"/>
            <w:vMerge/>
            <w:tcBorders>
              <w:right w:val="dotted" w:sz="4" w:space="0" w:color="auto"/>
            </w:tcBorders>
            <w:shd w:val="clear" w:color="auto" w:fill="auto"/>
            <w:vAlign w:val="center"/>
          </w:tcPr>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p>
        </w:tc>
        <w:tc>
          <w:tcPr>
            <w:tcW w:w="1276" w:type="dxa"/>
            <w:vMerge/>
            <w:tcBorders>
              <w:left w:val="dotted" w:sz="4" w:space="0" w:color="auto"/>
              <w:right w:val="single" w:sz="4" w:space="0" w:color="auto"/>
            </w:tcBorders>
            <w:shd w:val="clear" w:color="auto" w:fill="auto"/>
            <w:vAlign w:val="center"/>
          </w:tcPr>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u w:val="single"/>
              </w:rPr>
            </w:pPr>
          </w:p>
        </w:tc>
        <w:tc>
          <w:tcPr>
            <w:tcW w:w="2796" w:type="dxa"/>
            <w:vMerge/>
            <w:tcBorders>
              <w:left w:val="single" w:sz="4" w:space="0" w:color="auto"/>
              <w:right w:val="single" w:sz="18" w:space="0" w:color="auto"/>
            </w:tcBorders>
            <w:shd w:val="clear" w:color="auto" w:fill="auto"/>
            <w:vAlign w:val="center"/>
          </w:tcPr>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rPr>
            </w:pPr>
          </w:p>
        </w:tc>
        <w:tc>
          <w:tcPr>
            <w:tcW w:w="4056" w:type="dxa"/>
            <w:tcBorders>
              <w:top w:val="single" w:sz="12" w:space="0" w:color="auto"/>
              <w:left w:val="single" w:sz="18" w:space="0" w:color="auto"/>
              <w:right w:val="single" w:sz="18" w:space="0" w:color="auto"/>
            </w:tcBorders>
            <w:shd w:val="clear" w:color="auto" w:fill="auto"/>
          </w:tcPr>
          <w:p w:rsidR="00501E6D" w:rsidRPr="00677268" w:rsidRDefault="00501E6D" w:rsidP="00B94C98">
            <w:pPr>
              <w:spacing w:line="0" w:lineRule="atLeas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複審結果：</w:t>
            </w:r>
          </w:p>
          <w:p w:rsidR="00501E6D" w:rsidRPr="00677268" w:rsidRDefault="00501E6D" w:rsidP="00B94C98">
            <w:pPr>
              <w:spacing w:line="0" w:lineRule="atLeast"/>
              <w:rPr>
                <w:rFonts w:ascii="標楷體" w:eastAsia="標楷體" w:hAnsi="標楷體"/>
                <w:color w:val="000000" w:themeColor="text1"/>
                <w:sz w:val="28"/>
                <w:szCs w:val="28"/>
              </w:rPr>
            </w:pPr>
          </w:p>
        </w:tc>
      </w:tr>
      <w:tr w:rsidR="00677268" w:rsidRPr="00677268" w:rsidTr="00B94C98">
        <w:trPr>
          <w:cantSplit/>
          <w:trHeight w:val="1193"/>
          <w:jc w:val="center"/>
        </w:trPr>
        <w:tc>
          <w:tcPr>
            <w:tcW w:w="1043" w:type="dxa"/>
            <w:vMerge/>
            <w:shd w:val="clear" w:color="auto" w:fill="D9D9D9"/>
            <w:tcMar>
              <w:left w:w="0" w:type="dxa"/>
              <w:right w:w="0" w:type="dxa"/>
            </w:tcMar>
            <w:textDirection w:val="tbRlV"/>
            <w:vAlign w:val="center"/>
          </w:tcPr>
          <w:p w:rsidR="00501E6D" w:rsidRPr="00677268" w:rsidRDefault="00501E6D" w:rsidP="00B94C98">
            <w:pPr>
              <w:ind w:left="113" w:right="113"/>
              <w:jc w:val="center"/>
              <w:rPr>
                <w:rFonts w:ascii="標楷體" w:eastAsia="標楷體" w:hAnsi="標楷體"/>
                <w:color w:val="000000" w:themeColor="text1"/>
                <w:sz w:val="28"/>
                <w:szCs w:val="28"/>
              </w:rPr>
            </w:pPr>
          </w:p>
        </w:tc>
        <w:tc>
          <w:tcPr>
            <w:tcW w:w="1419" w:type="dxa"/>
            <w:vMerge/>
            <w:tcBorders>
              <w:bottom w:val="single" w:sz="4" w:space="0" w:color="auto"/>
              <w:right w:val="dotted" w:sz="4" w:space="0" w:color="auto"/>
            </w:tcBorders>
            <w:shd w:val="clear" w:color="auto" w:fill="auto"/>
            <w:vAlign w:val="center"/>
          </w:tcPr>
          <w:p w:rsidR="00501E6D" w:rsidRPr="00677268" w:rsidRDefault="00501E6D" w:rsidP="00B94C98">
            <w:pPr>
              <w:adjustRightInd w:val="0"/>
              <w:snapToGrid w:val="0"/>
              <w:spacing w:line="0" w:lineRule="atLeast"/>
              <w:ind w:left="280" w:hangingChars="100" w:hanging="280"/>
              <w:rPr>
                <w:rFonts w:ascii="標楷體" w:eastAsia="標楷體" w:hAnsi="標楷體"/>
                <w:color w:val="000000" w:themeColor="text1"/>
                <w:sz w:val="28"/>
                <w:szCs w:val="28"/>
              </w:rPr>
            </w:pPr>
          </w:p>
        </w:tc>
        <w:tc>
          <w:tcPr>
            <w:tcW w:w="1276" w:type="dxa"/>
            <w:vMerge/>
            <w:tcBorders>
              <w:left w:val="dotted" w:sz="4" w:space="0" w:color="auto"/>
              <w:bottom w:val="single" w:sz="4" w:space="0" w:color="auto"/>
              <w:right w:val="single" w:sz="4" w:space="0" w:color="auto"/>
            </w:tcBorders>
            <w:shd w:val="clear" w:color="auto" w:fill="auto"/>
            <w:vAlign w:val="center"/>
          </w:tcPr>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rPr>
            </w:pPr>
          </w:p>
        </w:tc>
        <w:tc>
          <w:tcPr>
            <w:tcW w:w="2796" w:type="dxa"/>
            <w:vMerge/>
            <w:tcBorders>
              <w:left w:val="single" w:sz="4" w:space="0" w:color="auto"/>
              <w:bottom w:val="single" w:sz="4" w:space="0" w:color="auto"/>
              <w:right w:val="single" w:sz="18" w:space="0" w:color="auto"/>
            </w:tcBorders>
            <w:shd w:val="clear" w:color="auto" w:fill="auto"/>
          </w:tcPr>
          <w:p w:rsidR="00501E6D" w:rsidRPr="00677268" w:rsidRDefault="00501E6D" w:rsidP="00B94C98">
            <w:pPr>
              <w:adjustRightInd w:val="0"/>
              <w:snapToGrid w:val="0"/>
              <w:spacing w:line="0" w:lineRule="atLeast"/>
              <w:ind w:left="280" w:hangingChars="100" w:hanging="280"/>
              <w:jc w:val="both"/>
              <w:rPr>
                <w:rFonts w:ascii="標楷體" w:eastAsia="標楷體" w:hAnsi="標楷體"/>
                <w:color w:val="000000" w:themeColor="text1"/>
                <w:sz w:val="28"/>
                <w:szCs w:val="28"/>
              </w:rPr>
            </w:pPr>
          </w:p>
        </w:tc>
        <w:tc>
          <w:tcPr>
            <w:tcW w:w="4056" w:type="dxa"/>
            <w:vMerge w:val="restart"/>
            <w:tcBorders>
              <w:top w:val="single" w:sz="4" w:space="0" w:color="auto"/>
              <w:left w:val="single" w:sz="18" w:space="0" w:color="auto"/>
              <w:right w:val="single" w:sz="18" w:space="0" w:color="auto"/>
            </w:tcBorders>
            <w:shd w:val="clear" w:color="auto" w:fill="auto"/>
          </w:tcPr>
          <w:p w:rsidR="00501E6D" w:rsidRPr="00677268" w:rsidRDefault="00501E6D" w:rsidP="00B94C98">
            <w:pPr>
              <w:widowControl/>
              <w:spacing w:line="0" w:lineRule="atLeas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摘要與建議：</w:t>
            </w:r>
          </w:p>
          <w:p w:rsidR="00501E6D" w:rsidRPr="00677268" w:rsidRDefault="00501E6D" w:rsidP="00B94C98">
            <w:pPr>
              <w:spacing w:line="0" w:lineRule="atLeast"/>
              <w:jc w:val="both"/>
              <w:rPr>
                <w:rFonts w:ascii="標楷體" w:eastAsia="標楷體" w:hAnsi="標楷體"/>
                <w:color w:val="000000" w:themeColor="text1"/>
                <w:sz w:val="28"/>
                <w:szCs w:val="28"/>
              </w:rPr>
            </w:pPr>
          </w:p>
          <w:p w:rsidR="00501E6D" w:rsidRPr="00677268" w:rsidRDefault="00501E6D" w:rsidP="00B94C98">
            <w:pPr>
              <w:spacing w:line="0" w:lineRule="atLeast"/>
              <w:jc w:val="both"/>
              <w:rPr>
                <w:rFonts w:ascii="標楷體" w:eastAsia="標楷體" w:hAnsi="標楷體"/>
                <w:color w:val="000000" w:themeColor="text1"/>
                <w:sz w:val="28"/>
                <w:szCs w:val="28"/>
              </w:rPr>
            </w:pPr>
          </w:p>
          <w:p w:rsidR="00501E6D" w:rsidRPr="00677268" w:rsidRDefault="00501E6D" w:rsidP="00B94C98">
            <w:pPr>
              <w:spacing w:line="0" w:lineRule="atLeast"/>
              <w:jc w:val="both"/>
              <w:rPr>
                <w:rFonts w:ascii="標楷體" w:eastAsia="標楷體" w:hAnsi="標楷體"/>
                <w:color w:val="000000" w:themeColor="text1"/>
                <w:sz w:val="28"/>
                <w:szCs w:val="28"/>
              </w:rPr>
            </w:pPr>
          </w:p>
          <w:p w:rsidR="00501E6D" w:rsidRPr="00677268" w:rsidRDefault="00501E6D" w:rsidP="00B94C98">
            <w:pPr>
              <w:spacing w:line="0" w:lineRule="atLeast"/>
              <w:jc w:val="both"/>
              <w:rPr>
                <w:rFonts w:ascii="標楷體" w:eastAsia="標楷體" w:hAnsi="標楷體"/>
                <w:color w:val="000000" w:themeColor="text1"/>
                <w:sz w:val="28"/>
                <w:szCs w:val="28"/>
              </w:rPr>
            </w:pPr>
          </w:p>
          <w:p w:rsidR="00501E6D" w:rsidRPr="00677268" w:rsidRDefault="00501E6D" w:rsidP="00B94C98">
            <w:pPr>
              <w:spacing w:line="0" w:lineRule="atLeast"/>
              <w:jc w:val="both"/>
              <w:rPr>
                <w:rFonts w:ascii="標楷體" w:eastAsia="標楷體" w:hAnsi="標楷體"/>
                <w:color w:val="000000" w:themeColor="text1"/>
                <w:sz w:val="28"/>
                <w:szCs w:val="28"/>
              </w:rPr>
            </w:pPr>
          </w:p>
          <w:p w:rsidR="00501E6D" w:rsidRPr="00677268" w:rsidRDefault="00501E6D" w:rsidP="00B94C98">
            <w:pPr>
              <w:spacing w:line="0" w:lineRule="atLeast"/>
              <w:jc w:val="both"/>
              <w:rPr>
                <w:rFonts w:ascii="標楷體" w:eastAsia="標楷體" w:hAnsi="標楷體"/>
                <w:color w:val="000000" w:themeColor="text1"/>
                <w:sz w:val="28"/>
                <w:szCs w:val="28"/>
              </w:rPr>
            </w:pPr>
          </w:p>
          <w:p w:rsidR="00501E6D" w:rsidRPr="00677268" w:rsidRDefault="00501E6D" w:rsidP="00B94C98">
            <w:pPr>
              <w:spacing w:line="0" w:lineRule="atLeast"/>
              <w:jc w:val="both"/>
              <w:rPr>
                <w:rFonts w:ascii="標楷體" w:eastAsia="標楷體" w:hAnsi="標楷體"/>
                <w:color w:val="000000" w:themeColor="text1"/>
                <w:sz w:val="28"/>
                <w:szCs w:val="28"/>
              </w:rPr>
            </w:pPr>
          </w:p>
          <w:p w:rsidR="00501E6D" w:rsidRPr="00677268" w:rsidRDefault="00501E6D" w:rsidP="00B94C98">
            <w:pPr>
              <w:spacing w:line="0" w:lineRule="atLeast"/>
              <w:jc w:val="both"/>
              <w:rPr>
                <w:rFonts w:ascii="標楷體" w:eastAsia="標楷體" w:hAnsi="標楷體"/>
                <w:color w:val="000000" w:themeColor="text1"/>
                <w:sz w:val="28"/>
                <w:szCs w:val="28"/>
              </w:rPr>
            </w:pPr>
          </w:p>
          <w:p w:rsidR="00501E6D" w:rsidRPr="00677268" w:rsidRDefault="00501E6D" w:rsidP="00B94C98">
            <w:pPr>
              <w:spacing w:line="0" w:lineRule="atLeast"/>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複審人員簽名：</w:t>
            </w:r>
          </w:p>
        </w:tc>
      </w:tr>
      <w:tr w:rsidR="00677268" w:rsidRPr="00677268" w:rsidTr="00B94C98">
        <w:trPr>
          <w:cantSplit/>
          <w:trHeight w:val="1487"/>
          <w:jc w:val="center"/>
        </w:trPr>
        <w:tc>
          <w:tcPr>
            <w:tcW w:w="1043" w:type="dxa"/>
            <w:vMerge/>
            <w:tcBorders>
              <w:bottom w:val="single" w:sz="4" w:space="0" w:color="auto"/>
            </w:tcBorders>
            <w:shd w:val="clear" w:color="auto" w:fill="D9D9D9"/>
            <w:tcMar>
              <w:left w:w="0" w:type="dxa"/>
              <w:right w:w="0" w:type="dxa"/>
            </w:tcMar>
            <w:textDirection w:val="tbRlV"/>
            <w:vAlign w:val="center"/>
          </w:tcPr>
          <w:p w:rsidR="00501E6D" w:rsidRPr="00677268" w:rsidRDefault="00501E6D" w:rsidP="00B94C98">
            <w:pPr>
              <w:ind w:left="113" w:right="113"/>
              <w:jc w:val="center"/>
              <w:rPr>
                <w:rFonts w:ascii="標楷體" w:eastAsia="標楷體" w:hAnsi="標楷體"/>
                <w:color w:val="000000" w:themeColor="text1"/>
                <w:sz w:val="28"/>
                <w:szCs w:val="28"/>
              </w:rPr>
            </w:pPr>
          </w:p>
        </w:tc>
        <w:tc>
          <w:tcPr>
            <w:tcW w:w="5491" w:type="dxa"/>
            <w:gridSpan w:val="3"/>
            <w:tcBorders>
              <w:top w:val="single" w:sz="4" w:space="0" w:color="auto"/>
              <w:bottom w:val="dotted" w:sz="4" w:space="0" w:color="auto"/>
              <w:right w:val="single" w:sz="18" w:space="0" w:color="auto"/>
            </w:tcBorders>
            <w:shd w:val="clear" w:color="auto" w:fill="auto"/>
            <w:vAlign w:val="center"/>
          </w:tcPr>
          <w:p w:rsidR="00501E6D" w:rsidRPr="00677268" w:rsidRDefault="00501E6D" w:rsidP="00B94C98">
            <w:pPr>
              <w:spacing w:line="0" w:lineRule="atLeas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□疑似</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 xml:space="preserve">學生        □再觀察      </w:t>
            </w:r>
          </w:p>
          <w:p w:rsidR="00501E6D" w:rsidRPr="00677268" w:rsidRDefault="00501E6D" w:rsidP="00B94C98">
            <w:pPr>
              <w:spacing w:line="0" w:lineRule="atLeas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□非特教生      </w:t>
            </w:r>
          </w:p>
          <w:p w:rsidR="00501E6D" w:rsidRPr="00677268" w:rsidRDefault="00501E6D" w:rsidP="00B94C98">
            <w:pPr>
              <w:spacing w:line="0" w:lineRule="atLeas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□資料不足無法判定</w:t>
            </w:r>
          </w:p>
        </w:tc>
        <w:tc>
          <w:tcPr>
            <w:tcW w:w="4056" w:type="dxa"/>
            <w:vMerge/>
            <w:tcBorders>
              <w:left w:val="single" w:sz="18" w:space="0" w:color="auto"/>
              <w:bottom w:val="single" w:sz="6" w:space="0" w:color="auto"/>
              <w:right w:val="single" w:sz="18" w:space="0" w:color="auto"/>
            </w:tcBorders>
            <w:shd w:val="clear" w:color="auto" w:fill="auto"/>
          </w:tcPr>
          <w:p w:rsidR="00501E6D" w:rsidRPr="00677268" w:rsidRDefault="00501E6D" w:rsidP="00B94C98">
            <w:pPr>
              <w:spacing w:line="0" w:lineRule="atLeast"/>
              <w:jc w:val="both"/>
              <w:rPr>
                <w:rFonts w:ascii="標楷體" w:eastAsia="標楷體" w:hAnsi="標楷體"/>
                <w:color w:val="000000" w:themeColor="text1"/>
                <w:sz w:val="28"/>
                <w:szCs w:val="28"/>
              </w:rPr>
            </w:pPr>
          </w:p>
        </w:tc>
      </w:tr>
      <w:tr w:rsidR="00677268" w:rsidRPr="00677268" w:rsidTr="00B94C98">
        <w:trPr>
          <w:cantSplit/>
          <w:trHeight w:val="1052"/>
          <w:jc w:val="center"/>
        </w:trPr>
        <w:tc>
          <w:tcPr>
            <w:tcW w:w="1043" w:type="dxa"/>
            <w:tcBorders>
              <w:top w:val="single" w:sz="4" w:space="0" w:color="auto"/>
              <w:bottom w:val="single" w:sz="4" w:space="0" w:color="auto"/>
            </w:tcBorders>
            <w:shd w:val="clear" w:color="auto" w:fill="D9D9D9"/>
            <w:tcMar>
              <w:left w:w="0" w:type="dxa"/>
              <w:right w:w="0" w:type="dxa"/>
            </w:tcMar>
            <w:vAlign w:val="center"/>
          </w:tcPr>
          <w:p w:rsidR="00501E6D" w:rsidRPr="00677268" w:rsidRDefault="00501E6D" w:rsidP="00B94C98">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期限</w:t>
            </w:r>
          </w:p>
        </w:tc>
        <w:tc>
          <w:tcPr>
            <w:tcW w:w="5491" w:type="dxa"/>
            <w:gridSpan w:val="3"/>
            <w:tcBorders>
              <w:top w:val="dotted" w:sz="4" w:space="0" w:color="auto"/>
              <w:bottom w:val="single" w:sz="4" w:space="0" w:color="auto"/>
              <w:right w:val="single" w:sz="18" w:space="0" w:color="auto"/>
            </w:tcBorders>
            <w:shd w:val="clear" w:color="auto" w:fill="auto"/>
            <w:vAlign w:val="center"/>
          </w:tcPr>
          <w:p w:rsidR="00501E6D" w:rsidRPr="00677268" w:rsidRDefault="00501E6D" w:rsidP="00B94C98">
            <w:pPr>
              <w:spacing w:line="0" w:lineRule="atLeas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特教資格至</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年</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月____日，</w:t>
            </w:r>
          </w:p>
          <w:p w:rsidR="00501E6D" w:rsidRPr="00677268" w:rsidRDefault="00501E6D" w:rsidP="00B94C98">
            <w:pPr>
              <w:spacing w:line="0" w:lineRule="atLeas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____</w:t>
            </w:r>
            <w:r w:rsidRPr="00677268">
              <w:rPr>
                <w:rFonts w:ascii="標楷體" w:eastAsia="標楷體" w:hAnsi="標楷體"/>
                <w:color w:val="000000" w:themeColor="text1"/>
                <w:sz w:val="28"/>
                <w:szCs w:val="28"/>
              </w:rPr>
              <w:t>__</w:t>
            </w:r>
            <w:r w:rsidRPr="00677268">
              <w:rPr>
                <w:rFonts w:ascii="標楷體" w:eastAsia="標楷體" w:hAnsi="標楷體" w:hint="eastAsia"/>
                <w:color w:val="000000" w:themeColor="text1"/>
                <w:sz w:val="28"/>
                <w:szCs w:val="28"/>
              </w:rPr>
              <w:t>____重新鑑定</w:t>
            </w:r>
          </w:p>
        </w:tc>
        <w:tc>
          <w:tcPr>
            <w:tcW w:w="4056" w:type="dxa"/>
            <w:vMerge/>
            <w:tcBorders>
              <w:left w:val="single" w:sz="18" w:space="0" w:color="auto"/>
              <w:right w:val="single" w:sz="18" w:space="0" w:color="auto"/>
            </w:tcBorders>
            <w:shd w:val="clear" w:color="auto" w:fill="auto"/>
            <w:vAlign w:val="center"/>
          </w:tcPr>
          <w:p w:rsidR="00501E6D" w:rsidRPr="00677268" w:rsidRDefault="00501E6D" w:rsidP="00B94C98">
            <w:pPr>
              <w:jc w:val="both"/>
              <w:rPr>
                <w:rFonts w:ascii="標楷體" w:eastAsia="標楷體" w:hAnsi="標楷體"/>
                <w:color w:val="000000" w:themeColor="text1"/>
                <w:sz w:val="20"/>
                <w:szCs w:val="20"/>
              </w:rPr>
            </w:pPr>
          </w:p>
        </w:tc>
      </w:tr>
      <w:tr w:rsidR="00677268" w:rsidRPr="00677268" w:rsidTr="00E06448">
        <w:trPr>
          <w:cantSplit/>
          <w:trHeight w:val="897"/>
          <w:jc w:val="center"/>
        </w:trPr>
        <w:tc>
          <w:tcPr>
            <w:tcW w:w="1043" w:type="dxa"/>
            <w:tcBorders>
              <w:top w:val="single" w:sz="4" w:space="0" w:color="auto"/>
              <w:bottom w:val="single" w:sz="4" w:space="0" w:color="auto"/>
            </w:tcBorders>
            <w:shd w:val="clear" w:color="auto" w:fill="D9D9D9"/>
            <w:tcMar>
              <w:left w:w="0" w:type="dxa"/>
              <w:right w:w="0" w:type="dxa"/>
            </w:tcMar>
            <w:vAlign w:val="center"/>
          </w:tcPr>
          <w:p w:rsidR="00501E6D" w:rsidRPr="00677268" w:rsidRDefault="00501E6D" w:rsidP="00B94C98">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備註</w:t>
            </w:r>
          </w:p>
        </w:tc>
        <w:tc>
          <w:tcPr>
            <w:tcW w:w="5491" w:type="dxa"/>
            <w:gridSpan w:val="3"/>
            <w:tcBorders>
              <w:top w:val="single" w:sz="4" w:space="0" w:color="auto"/>
              <w:bottom w:val="single" w:sz="4" w:space="0" w:color="auto"/>
              <w:right w:val="single" w:sz="18" w:space="0" w:color="auto"/>
            </w:tcBorders>
            <w:shd w:val="clear" w:color="auto" w:fill="auto"/>
            <w:vAlign w:val="center"/>
          </w:tcPr>
          <w:p w:rsidR="00501E6D" w:rsidRPr="00677268" w:rsidRDefault="00501E6D" w:rsidP="00B94C98">
            <w:pPr>
              <w:rPr>
                <w:color w:val="000000" w:themeColor="text1"/>
              </w:rPr>
            </w:pPr>
          </w:p>
        </w:tc>
        <w:tc>
          <w:tcPr>
            <w:tcW w:w="4056" w:type="dxa"/>
            <w:vMerge/>
            <w:tcBorders>
              <w:left w:val="single" w:sz="18" w:space="0" w:color="auto"/>
              <w:bottom w:val="single" w:sz="4" w:space="0" w:color="auto"/>
              <w:right w:val="single" w:sz="18" w:space="0" w:color="auto"/>
            </w:tcBorders>
            <w:shd w:val="clear" w:color="auto" w:fill="auto"/>
            <w:vAlign w:val="center"/>
          </w:tcPr>
          <w:p w:rsidR="00501E6D" w:rsidRPr="00677268" w:rsidRDefault="00501E6D" w:rsidP="00B94C98">
            <w:pPr>
              <w:jc w:val="both"/>
              <w:rPr>
                <w:rFonts w:ascii="標楷體" w:eastAsia="標楷體" w:hAnsi="標楷體"/>
                <w:color w:val="000000" w:themeColor="text1"/>
                <w:sz w:val="20"/>
                <w:szCs w:val="20"/>
              </w:rPr>
            </w:pPr>
          </w:p>
        </w:tc>
      </w:tr>
      <w:tr w:rsidR="00677268" w:rsidRPr="00677268" w:rsidTr="00B94C98">
        <w:trPr>
          <w:cantSplit/>
          <w:trHeight w:val="325"/>
          <w:jc w:val="center"/>
        </w:trPr>
        <w:tc>
          <w:tcPr>
            <w:tcW w:w="1043" w:type="dxa"/>
            <w:tcBorders>
              <w:top w:val="single" w:sz="12" w:space="0" w:color="auto"/>
              <w:bottom w:val="single" w:sz="4" w:space="0" w:color="auto"/>
            </w:tcBorders>
            <w:shd w:val="clear" w:color="auto" w:fill="D9D9D9"/>
            <w:tcMar>
              <w:left w:w="0" w:type="dxa"/>
              <w:right w:w="0" w:type="dxa"/>
            </w:tcMar>
            <w:vAlign w:val="center"/>
          </w:tcPr>
          <w:p w:rsidR="00501E6D" w:rsidRPr="00677268" w:rsidRDefault="00501E6D" w:rsidP="00B94C98">
            <w:pPr>
              <w:jc w:val="center"/>
              <w:rPr>
                <w:rFonts w:ascii="標楷體" w:eastAsia="標楷體" w:hAnsi="標楷體"/>
                <w:color w:val="000000" w:themeColor="text1"/>
                <w:szCs w:val="24"/>
              </w:rPr>
            </w:pPr>
            <w:r w:rsidRPr="00677268">
              <w:rPr>
                <w:rFonts w:ascii="標楷體" w:eastAsia="標楷體" w:hAnsi="標楷體" w:hint="eastAsia"/>
                <w:color w:val="000000" w:themeColor="text1"/>
                <w:szCs w:val="24"/>
              </w:rPr>
              <w:t>會議出席紀錄</w:t>
            </w:r>
          </w:p>
        </w:tc>
        <w:tc>
          <w:tcPr>
            <w:tcW w:w="9547" w:type="dxa"/>
            <w:gridSpan w:val="4"/>
            <w:tcBorders>
              <w:top w:val="single" w:sz="12" w:space="0" w:color="auto"/>
              <w:bottom w:val="single" w:sz="4" w:space="0" w:color="auto"/>
              <w:right w:val="single" w:sz="18" w:space="0" w:color="auto"/>
            </w:tcBorders>
            <w:shd w:val="clear" w:color="auto" w:fill="auto"/>
          </w:tcPr>
          <w:p w:rsidR="00501E6D" w:rsidRPr="00677268" w:rsidRDefault="00501E6D" w:rsidP="00B94C98">
            <w:pPr>
              <w:ind w:rightChars="-50" w:right="-120"/>
              <w:rPr>
                <w:rFonts w:ascii="標楷體" w:eastAsia="標楷體" w:hAnsi="標楷體"/>
                <w:b/>
                <w:color w:val="000000" w:themeColor="text1"/>
                <w:sz w:val="28"/>
                <w:szCs w:val="28"/>
              </w:rPr>
            </w:pPr>
            <w:r w:rsidRPr="00677268">
              <w:rPr>
                <w:rFonts w:ascii="標楷體" w:eastAsia="標楷體" w:hAnsi="標楷體" w:hint="eastAsia"/>
                <w:color w:val="000000" w:themeColor="text1"/>
                <w:sz w:val="28"/>
                <w:szCs w:val="28"/>
              </w:rPr>
              <w:t>□家長 □學生 □心評 □導師  □組長 □__________</w:t>
            </w:r>
          </w:p>
        </w:tc>
      </w:tr>
      <w:tr w:rsidR="00677268" w:rsidRPr="00677268" w:rsidTr="00E06448">
        <w:trPr>
          <w:cantSplit/>
          <w:trHeight w:val="657"/>
          <w:jc w:val="center"/>
        </w:trPr>
        <w:tc>
          <w:tcPr>
            <w:tcW w:w="1043" w:type="dxa"/>
            <w:tcBorders>
              <w:top w:val="single" w:sz="4" w:space="0" w:color="auto"/>
              <w:bottom w:val="single" w:sz="4" w:space="0" w:color="auto"/>
            </w:tcBorders>
            <w:shd w:val="clear" w:color="auto" w:fill="D9D9D9"/>
            <w:tcMar>
              <w:left w:w="0" w:type="dxa"/>
              <w:right w:w="0" w:type="dxa"/>
            </w:tcMar>
            <w:vAlign w:val="center"/>
          </w:tcPr>
          <w:p w:rsidR="00501E6D" w:rsidRPr="00677268" w:rsidRDefault="00501E6D" w:rsidP="00B94C98">
            <w:pPr>
              <w:spacing w:line="0" w:lineRule="atLeas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會議</w:t>
            </w:r>
          </w:p>
          <w:p w:rsidR="00501E6D" w:rsidRPr="00677268" w:rsidRDefault="00501E6D" w:rsidP="00B94C98">
            <w:pPr>
              <w:spacing w:line="0" w:lineRule="atLeast"/>
              <w:jc w:val="center"/>
              <w:rPr>
                <w:rFonts w:ascii="標楷體" w:eastAsia="標楷體" w:hAnsi="標楷體"/>
                <w:color w:val="000000" w:themeColor="text1"/>
                <w:szCs w:val="24"/>
              </w:rPr>
            </w:pPr>
            <w:r w:rsidRPr="00677268">
              <w:rPr>
                <w:rFonts w:ascii="標楷體" w:eastAsia="標楷體" w:hAnsi="標楷體" w:hint="eastAsia"/>
                <w:color w:val="000000" w:themeColor="text1"/>
                <w:sz w:val="28"/>
                <w:szCs w:val="28"/>
              </w:rPr>
              <w:t>紀錄</w:t>
            </w:r>
          </w:p>
        </w:tc>
        <w:tc>
          <w:tcPr>
            <w:tcW w:w="9547" w:type="dxa"/>
            <w:gridSpan w:val="4"/>
            <w:tcBorders>
              <w:top w:val="single" w:sz="4" w:space="0" w:color="auto"/>
              <w:bottom w:val="single" w:sz="4" w:space="0" w:color="auto"/>
              <w:right w:val="single" w:sz="18" w:space="0" w:color="auto"/>
            </w:tcBorders>
            <w:shd w:val="clear" w:color="auto" w:fill="auto"/>
          </w:tcPr>
          <w:p w:rsidR="00501E6D" w:rsidRPr="00677268" w:rsidRDefault="00501E6D" w:rsidP="00B94C98">
            <w:pPr>
              <w:ind w:rightChars="-50" w:right="-120"/>
              <w:rPr>
                <w:rFonts w:ascii="標楷體" w:eastAsia="標楷體" w:hAnsi="標楷體"/>
                <w:color w:val="000000" w:themeColor="text1"/>
                <w:sz w:val="21"/>
                <w:szCs w:val="21"/>
              </w:rPr>
            </w:pPr>
          </w:p>
          <w:p w:rsidR="00501E6D" w:rsidRPr="00677268" w:rsidRDefault="00501E6D" w:rsidP="00B94C98">
            <w:pPr>
              <w:ind w:rightChars="-50" w:right="-120"/>
              <w:rPr>
                <w:rFonts w:ascii="標楷體" w:eastAsia="標楷體" w:hAnsi="標楷體"/>
                <w:color w:val="000000" w:themeColor="text1"/>
                <w:sz w:val="21"/>
                <w:szCs w:val="21"/>
              </w:rPr>
            </w:pPr>
          </w:p>
        </w:tc>
      </w:tr>
      <w:tr w:rsidR="00677268" w:rsidRPr="00677268" w:rsidTr="00E06448">
        <w:trPr>
          <w:cantSplit/>
          <w:trHeight w:val="908"/>
          <w:jc w:val="center"/>
        </w:trPr>
        <w:tc>
          <w:tcPr>
            <w:tcW w:w="1043" w:type="dxa"/>
            <w:tcBorders>
              <w:top w:val="single" w:sz="4" w:space="0" w:color="auto"/>
              <w:bottom w:val="single" w:sz="18" w:space="0" w:color="auto"/>
            </w:tcBorders>
            <w:shd w:val="clear" w:color="auto" w:fill="D9D9D9"/>
            <w:tcMar>
              <w:left w:w="0" w:type="dxa"/>
              <w:right w:w="0" w:type="dxa"/>
            </w:tcMar>
            <w:vAlign w:val="center"/>
          </w:tcPr>
          <w:p w:rsidR="00501E6D" w:rsidRPr="00677268" w:rsidRDefault="00501E6D" w:rsidP="00B94C98">
            <w:pPr>
              <w:spacing w:line="0" w:lineRule="atLeas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委員</w:t>
            </w:r>
          </w:p>
          <w:p w:rsidR="00501E6D" w:rsidRPr="00677268" w:rsidRDefault="00501E6D" w:rsidP="00B94C98">
            <w:pPr>
              <w:spacing w:line="0" w:lineRule="atLeas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簽名</w:t>
            </w:r>
          </w:p>
        </w:tc>
        <w:tc>
          <w:tcPr>
            <w:tcW w:w="9547" w:type="dxa"/>
            <w:gridSpan w:val="4"/>
            <w:tcBorders>
              <w:top w:val="single" w:sz="4" w:space="0" w:color="auto"/>
              <w:bottom w:val="single" w:sz="18" w:space="0" w:color="auto"/>
              <w:right w:val="single" w:sz="18" w:space="0" w:color="auto"/>
            </w:tcBorders>
            <w:shd w:val="clear" w:color="auto" w:fill="auto"/>
            <w:vAlign w:val="bottom"/>
          </w:tcPr>
          <w:p w:rsidR="00501E6D" w:rsidRPr="00677268" w:rsidRDefault="00501E6D" w:rsidP="00B94C98">
            <w:pPr>
              <w:jc w:val="right"/>
              <w:rPr>
                <w:rFonts w:ascii="標楷體" w:eastAsia="標楷體" w:hAnsi="標楷體"/>
                <w:b/>
                <w:color w:val="000000" w:themeColor="text1"/>
                <w:sz w:val="20"/>
                <w:szCs w:val="20"/>
              </w:rPr>
            </w:pPr>
            <w:r w:rsidRPr="00677268">
              <w:rPr>
                <w:rFonts w:ascii="標楷體" w:eastAsia="標楷體" w:hAnsi="標楷體" w:hint="eastAsia"/>
                <w:color w:val="000000" w:themeColor="text1"/>
                <w:sz w:val="20"/>
                <w:szCs w:val="20"/>
              </w:rPr>
              <w:t xml:space="preserve">會議日期：  </w:t>
            </w:r>
            <w:r w:rsidRPr="00677268">
              <w:rPr>
                <w:rFonts w:ascii="標楷體" w:eastAsia="標楷體" w:hAnsi="標楷體"/>
                <w:color w:val="000000" w:themeColor="text1"/>
                <w:sz w:val="20"/>
                <w:szCs w:val="20"/>
              </w:rPr>
              <w:t xml:space="preserve">  </w:t>
            </w:r>
            <w:r w:rsidRPr="00677268">
              <w:rPr>
                <w:rFonts w:ascii="標楷體" w:eastAsia="標楷體" w:hAnsi="標楷體" w:hint="eastAsia"/>
                <w:color w:val="000000" w:themeColor="text1"/>
                <w:sz w:val="20"/>
                <w:szCs w:val="20"/>
              </w:rPr>
              <w:t xml:space="preserve">年 </w:t>
            </w:r>
            <w:r w:rsidRPr="00677268">
              <w:rPr>
                <w:rFonts w:ascii="標楷體" w:eastAsia="標楷體" w:hAnsi="標楷體"/>
                <w:color w:val="000000" w:themeColor="text1"/>
                <w:sz w:val="20"/>
                <w:szCs w:val="20"/>
              </w:rPr>
              <w:t xml:space="preserve">  </w:t>
            </w:r>
            <w:r w:rsidRPr="00677268">
              <w:rPr>
                <w:rFonts w:ascii="標楷體" w:eastAsia="標楷體" w:hAnsi="標楷體" w:hint="eastAsia"/>
                <w:color w:val="000000" w:themeColor="text1"/>
                <w:sz w:val="20"/>
                <w:szCs w:val="20"/>
              </w:rPr>
              <w:t xml:space="preserve"> 月 </w:t>
            </w:r>
            <w:r w:rsidRPr="00677268">
              <w:rPr>
                <w:rFonts w:ascii="標楷體" w:eastAsia="標楷體" w:hAnsi="標楷體"/>
                <w:color w:val="000000" w:themeColor="text1"/>
                <w:sz w:val="20"/>
                <w:szCs w:val="20"/>
              </w:rPr>
              <w:t xml:space="preserve">  </w:t>
            </w:r>
            <w:r w:rsidRPr="00677268">
              <w:rPr>
                <w:rFonts w:ascii="標楷體" w:eastAsia="標楷體" w:hAnsi="標楷體" w:hint="eastAsia"/>
                <w:color w:val="000000" w:themeColor="text1"/>
                <w:sz w:val="20"/>
                <w:szCs w:val="20"/>
              </w:rPr>
              <w:t xml:space="preserve"> 日</w:t>
            </w:r>
          </w:p>
        </w:tc>
      </w:tr>
    </w:tbl>
    <w:p w:rsidR="00E06448" w:rsidRPr="00677268" w:rsidRDefault="00E06448">
      <w:pPr>
        <w:widowControl/>
        <w:rPr>
          <w:rFonts w:ascii="標楷體" w:eastAsia="標楷體" w:hAnsi="標楷體"/>
          <w:b/>
          <w:color w:val="000000" w:themeColor="text1"/>
          <w:sz w:val="32"/>
          <w:szCs w:val="36"/>
        </w:rPr>
      </w:pPr>
      <w:r w:rsidRPr="00677268">
        <w:rPr>
          <w:color w:val="000000" w:themeColor="text1"/>
        </w:rPr>
        <w:br w:type="page"/>
      </w:r>
    </w:p>
    <w:p w:rsidR="006E7161" w:rsidRPr="00677268" w:rsidRDefault="006E7161" w:rsidP="001B121F">
      <w:pPr>
        <w:pStyle w:val="little"/>
        <w:outlineLvl w:val="1"/>
        <w:rPr>
          <w:color w:val="000000" w:themeColor="text1"/>
          <w:sz w:val="28"/>
        </w:rPr>
      </w:pPr>
      <w:r w:rsidRPr="00677268">
        <w:rPr>
          <w:rFonts w:hint="eastAsia"/>
          <w:color w:val="000000" w:themeColor="text1"/>
        </w:rPr>
        <w:lastRenderedPageBreak/>
        <w:t>鑑定申請表暨同意書（表1）</w:t>
      </w:r>
      <w:bookmarkEnd w:id="58"/>
      <w:bookmarkEnd w:id="59"/>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843"/>
        <w:gridCol w:w="425"/>
        <w:gridCol w:w="993"/>
        <w:gridCol w:w="1701"/>
        <w:gridCol w:w="850"/>
        <w:gridCol w:w="425"/>
        <w:gridCol w:w="142"/>
        <w:gridCol w:w="2268"/>
      </w:tblGrid>
      <w:tr w:rsidR="00677268" w:rsidRPr="00677268" w:rsidTr="006E7161">
        <w:trPr>
          <w:trHeight w:val="347"/>
          <w:jc w:val="center"/>
        </w:trPr>
        <w:tc>
          <w:tcPr>
            <w:tcW w:w="10343" w:type="dxa"/>
            <w:gridSpan w:val="9"/>
            <w:shd w:val="clear" w:color="auto" w:fill="E3E0F7"/>
            <w:vAlign w:val="center"/>
          </w:tcPr>
          <w:p w:rsidR="006E7161" w:rsidRPr="00677268" w:rsidRDefault="006E7161" w:rsidP="006E7161">
            <w:pPr>
              <w:spacing w:line="240" w:lineRule="exact"/>
              <w:rPr>
                <w:rFonts w:ascii="標楷體" w:eastAsia="標楷體" w:hAnsi="標楷體"/>
                <w:b/>
                <w:color w:val="000000" w:themeColor="text1"/>
              </w:rPr>
            </w:pPr>
            <w:r w:rsidRPr="00677268">
              <w:rPr>
                <w:rFonts w:ascii="標楷體" w:eastAsia="標楷體" w:hAnsi="標楷體" w:hint="eastAsia"/>
                <w:b/>
                <w:color w:val="000000" w:themeColor="text1"/>
              </w:rPr>
              <w:t>一、學生基本資料</w:t>
            </w:r>
          </w:p>
        </w:tc>
      </w:tr>
      <w:tr w:rsidR="00677268" w:rsidRPr="00677268" w:rsidTr="00FF6EC6">
        <w:trPr>
          <w:trHeight w:val="602"/>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學生姓名</w:t>
            </w:r>
          </w:p>
        </w:tc>
        <w:tc>
          <w:tcPr>
            <w:tcW w:w="1843"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418"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身分證字號</w:t>
            </w:r>
          </w:p>
        </w:tc>
        <w:tc>
          <w:tcPr>
            <w:tcW w:w="1701"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275"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出生日期</w:t>
            </w:r>
          </w:p>
        </w:tc>
        <w:tc>
          <w:tcPr>
            <w:tcW w:w="2410"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p>
        </w:tc>
      </w:tr>
      <w:tr w:rsidR="00677268" w:rsidRPr="00677268" w:rsidTr="00FF6EC6">
        <w:trPr>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監護人或法定代理人姓名</w:t>
            </w:r>
          </w:p>
        </w:tc>
        <w:tc>
          <w:tcPr>
            <w:tcW w:w="1843"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418"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連絡電話</w:t>
            </w:r>
          </w:p>
        </w:tc>
        <w:tc>
          <w:tcPr>
            <w:tcW w:w="1701"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275"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手機</w:t>
            </w:r>
          </w:p>
        </w:tc>
        <w:tc>
          <w:tcPr>
            <w:tcW w:w="2410"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p>
        </w:tc>
      </w:tr>
      <w:tr w:rsidR="00677268" w:rsidRPr="00677268" w:rsidTr="00FF6EC6">
        <w:trPr>
          <w:trHeight w:val="397"/>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戶籍地址</w:t>
            </w:r>
          </w:p>
        </w:tc>
        <w:tc>
          <w:tcPr>
            <w:tcW w:w="8647" w:type="dxa"/>
            <w:gridSpan w:val="8"/>
            <w:vAlign w:val="center"/>
          </w:tcPr>
          <w:p w:rsidR="006E7161" w:rsidRPr="00677268" w:rsidRDefault="006E7161" w:rsidP="006E7161">
            <w:pPr>
              <w:spacing w:line="240" w:lineRule="exact"/>
              <w:jc w:val="both"/>
              <w:rPr>
                <w:rFonts w:ascii="標楷體" w:eastAsia="標楷體" w:hAnsi="標楷體"/>
                <w:color w:val="000000" w:themeColor="text1"/>
              </w:rPr>
            </w:pPr>
          </w:p>
        </w:tc>
      </w:tr>
      <w:tr w:rsidR="00677268" w:rsidRPr="00677268" w:rsidTr="00FF6EC6">
        <w:trPr>
          <w:trHeight w:val="397"/>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居住地址</w:t>
            </w:r>
          </w:p>
        </w:tc>
        <w:tc>
          <w:tcPr>
            <w:tcW w:w="8647" w:type="dxa"/>
            <w:gridSpan w:val="8"/>
            <w:vAlign w:val="center"/>
          </w:tcPr>
          <w:p w:rsidR="006E7161" w:rsidRPr="00677268" w:rsidRDefault="006E7161" w:rsidP="006E7161">
            <w:pPr>
              <w:spacing w:line="240" w:lineRule="exact"/>
              <w:jc w:val="both"/>
              <w:rPr>
                <w:rFonts w:ascii="標楷體" w:eastAsia="標楷體" w:hAnsi="標楷體"/>
                <w:color w:val="000000" w:themeColor="text1"/>
              </w:rPr>
            </w:pPr>
          </w:p>
        </w:tc>
      </w:tr>
      <w:tr w:rsidR="00677268" w:rsidRPr="00677268" w:rsidTr="006E7161">
        <w:trPr>
          <w:trHeight w:val="377"/>
          <w:jc w:val="center"/>
        </w:trPr>
        <w:tc>
          <w:tcPr>
            <w:tcW w:w="10343" w:type="dxa"/>
            <w:gridSpan w:val="9"/>
            <w:shd w:val="clear" w:color="auto" w:fill="E3E0F7"/>
            <w:vAlign w:val="center"/>
          </w:tcPr>
          <w:p w:rsidR="006E7161" w:rsidRPr="00677268" w:rsidRDefault="006E7161" w:rsidP="006E7161">
            <w:pPr>
              <w:spacing w:line="240" w:lineRule="exact"/>
              <w:rPr>
                <w:rFonts w:ascii="標楷體" w:eastAsia="標楷體" w:hAnsi="標楷體"/>
                <w:b/>
                <w:color w:val="000000" w:themeColor="text1"/>
              </w:rPr>
            </w:pPr>
            <w:r w:rsidRPr="00677268">
              <w:rPr>
                <w:rFonts w:ascii="標楷體" w:eastAsia="標楷體" w:hAnsi="標楷體" w:hint="eastAsia"/>
                <w:b/>
                <w:color w:val="000000" w:themeColor="text1"/>
              </w:rPr>
              <w:t>二、現階段就學情形</w:t>
            </w:r>
          </w:p>
        </w:tc>
      </w:tr>
      <w:tr w:rsidR="00677268" w:rsidRPr="00677268" w:rsidTr="00FF6EC6">
        <w:trPr>
          <w:trHeight w:val="397"/>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就讀學校</w:t>
            </w:r>
          </w:p>
        </w:tc>
        <w:tc>
          <w:tcPr>
            <w:tcW w:w="1843"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418"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就讀班型</w:t>
            </w:r>
          </w:p>
        </w:tc>
        <w:tc>
          <w:tcPr>
            <w:tcW w:w="1701"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275"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年級</w:t>
            </w:r>
          </w:p>
        </w:tc>
        <w:tc>
          <w:tcPr>
            <w:tcW w:w="2410"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p>
        </w:tc>
      </w:tr>
      <w:tr w:rsidR="00677268" w:rsidRPr="00677268" w:rsidTr="006E7161">
        <w:trPr>
          <w:trHeight w:val="359"/>
          <w:jc w:val="center"/>
        </w:trPr>
        <w:tc>
          <w:tcPr>
            <w:tcW w:w="10343" w:type="dxa"/>
            <w:gridSpan w:val="9"/>
            <w:shd w:val="clear" w:color="auto" w:fill="E3E0F7"/>
            <w:vAlign w:val="center"/>
          </w:tcPr>
          <w:p w:rsidR="006E7161" w:rsidRPr="00677268" w:rsidRDefault="006E7161" w:rsidP="006E7161">
            <w:pPr>
              <w:spacing w:line="240" w:lineRule="exact"/>
              <w:rPr>
                <w:rFonts w:ascii="標楷體" w:eastAsia="標楷體" w:hAnsi="標楷體"/>
                <w:b/>
                <w:color w:val="000000" w:themeColor="text1"/>
              </w:rPr>
            </w:pPr>
            <w:r w:rsidRPr="00677268">
              <w:rPr>
                <w:rFonts w:ascii="標楷體" w:eastAsia="標楷體" w:hAnsi="標楷體" w:hint="eastAsia"/>
                <w:b/>
                <w:color w:val="000000" w:themeColor="text1"/>
              </w:rPr>
              <w:t>三、申請項目</w:t>
            </w:r>
          </w:p>
        </w:tc>
      </w:tr>
      <w:tr w:rsidR="00677268" w:rsidRPr="00677268" w:rsidTr="00FF6EC6">
        <w:trPr>
          <w:trHeight w:val="387"/>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提報身分</w:t>
            </w:r>
          </w:p>
        </w:tc>
        <w:tc>
          <w:tcPr>
            <w:tcW w:w="1843"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418"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提報類組</w:t>
            </w:r>
          </w:p>
        </w:tc>
        <w:tc>
          <w:tcPr>
            <w:tcW w:w="5386" w:type="dxa"/>
            <w:gridSpan w:val="5"/>
            <w:vAlign w:val="center"/>
          </w:tcPr>
          <w:p w:rsidR="006E7161" w:rsidRPr="00677268" w:rsidRDefault="006E7161" w:rsidP="006E7161">
            <w:pPr>
              <w:spacing w:line="240" w:lineRule="exact"/>
              <w:jc w:val="center"/>
              <w:rPr>
                <w:rFonts w:ascii="標楷體" w:eastAsia="標楷體" w:hAnsi="標楷體"/>
                <w:color w:val="000000" w:themeColor="text1"/>
              </w:rPr>
            </w:pPr>
          </w:p>
        </w:tc>
      </w:tr>
      <w:tr w:rsidR="00677268" w:rsidRPr="00677268" w:rsidTr="006E7161">
        <w:trPr>
          <w:trHeight w:val="359"/>
          <w:jc w:val="center"/>
        </w:trPr>
        <w:tc>
          <w:tcPr>
            <w:tcW w:w="10343" w:type="dxa"/>
            <w:gridSpan w:val="9"/>
            <w:shd w:val="clear" w:color="auto" w:fill="E3E0F7"/>
            <w:vAlign w:val="center"/>
          </w:tcPr>
          <w:p w:rsidR="006E7161" w:rsidRPr="00677268" w:rsidRDefault="006E7161" w:rsidP="006E7161">
            <w:pPr>
              <w:spacing w:line="240" w:lineRule="exact"/>
              <w:rPr>
                <w:rFonts w:ascii="標楷體" w:eastAsia="標楷體" w:hAnsi="標楷體"/>
                <w:b/>
                <w:color w:val="000000" w:themeColor="text1"/>
              </w:rPr>
            </w:pPr>
            <w:r w:rsidRPr="00677268">
              <w:rPr>
                <w:rFonts w:ascii="標楷體" w:eastAsia="標楷體" w:hAnsi="標楷體" w:hint="eastAsia"/>
                <w:b/>
                <w:color w:val="000000" w:themeColor="text1"/>
              </w:rPr>
              <w:t>四、目前領有身心障礙有關證明之情形</w:t>
            </w:r>
          </w:p>
        </w:tc>
      </w:tr>
      <w:tr w:rsidR="00677268" w:rsidRPr="00677268" w:rsidTr="006E7161">
        <w:trPr>
          <w:trHeight w:val="283"/>
          <w:jc w:val="center"/>
        </w:trPr>
        <w:tc>
          <w:tcPr>
            <w:tcW w:w="10343" w:type="dxa"/>
            <w:gridSpan w:val="9"/>
          </w:tcPr>
          <w:p w:rsidR="006E7161" w:rsidRPr="00677268" w:rsidRDefault="006E7161" w:rsidP="006E7161">
            <w:pPr>
              <w:spacing w:line="240" w:lineRule="exact"/>
              <w:rPr>
                <w:rFonts w:ascii="標楷體" w:eastAsia="標楷體" w:hAnsi="標楷體"/>
                <w:b/>
                <w:color w:val="000000" w:themeColor="text1"/>
              </w:rPr>
            </w:pPr>
            <w:r w:rsidRPr="00677268">
              <w:rPr>
                <w:rFonts w:ascii="標楷體" w:eastAsia="標楷體" w:hAnsi="標楷體"/>
                <w:b/>
                <w:color w:val="000000" w:themeColor="text1"/>
              </w:rPr>
              <w:t>1.</w:t>
            </w:r>
            <w:r w:rsidRPr="00677268">
              <w:rPr>
                <w:rFonts w:ascii="標楷體" w:eastAsia="標楷體" w:hAnsi="標楷體" w:hint="eastAsia"/>
                <w:b/>
                <w:color w:val="000000" w:themeColor="text1"/>
              </w:rPr>
              <w:t>曾接受鑑輔會鑑定安置紀錄</w:t>
            </w:r>
          </w:p>
        </w:tc>
      </w:tr>
      <w:tr w:rsidR="00677268" w:rsidRPr="00677268" w:rsidTr="00FF6EC6">
        <w:trPr>
          <w:trHeight w:val="283"/>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特教資格類別</w:t>
            </w:r>
          </w:p>
        </w:tc>
        <w:tc>
          <w:tcPr>
            <w:tcW w:w="1843"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418"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多重障礙</w:t>
            </w:r>
          </w:p>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包含類別</w:t>
            </w:r>
          </w:p>
        </w:tc>
        <w:tc>
          <w:tcPr>
            <w:tcW w:w="1701"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275"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安置班別</w:t>
            </w:r>
          </w:p>
        </w:tc>
        <w:tc>
          <w:tcPr>
            <w:tcW w:w="2410"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p>
        </w:tc>
      </w:tr>
      <w:tr w:rsidR="00677268" w:rsidRPr="00677268" w:rsidTr="00FF6EC6">
        <w:trPr>
          <w:trHeight w:val="475"/>
          <w:jc w:val="center"/>
        </w:trPr>
        <w:tc>
          <w:tcPr>
            <w:tcW w:w="1696" w:type="dxa"/>
            <w:vAlign w:val="center"/>
          </w:tcPr>
          <w:p w:rsidR="006E7161" w:rsidRPr="00677268" w:rsidRDefault="006E7161" w:rsidP="006E7161">
            <w:pPr>
              <w:spacing w:line="240" w:lineRule="exact"/>
              <w:jc w:val="center"/>
              <w:rPr>
                <w:rFonts w:ascii="標楷體" w:eastAsia="標楷體" w:hAnsi="標楷體"/>
                <w:dstrike/>
                <w:color w:val="000000" w:themeColor="text1"/>
              </w:rPr>
            </w:pPr>
            <w:r w:rsidRPr="00677268">
              <w:rPr>
                <w:rFonts w:ascii="標楷體" w:eastAsia="標楷體" w:hAnsi="標楷體" w:hint="eastAsia"/>
                <w:color w:val="000000" w:themeColor="text1"/>
              </w:rPr>
              <w:t>鑑定文號</w:t>
            </w:r>
          </w:p>
        </w:tc>
        <w:tc>
          <w:tcPr>
            <w:tcW w:w="8647" w:type="dxa"/>
            <w:gridSpan w:val="8"/>
            <w:vAlign w:val="center"/>
          </w:tcPr>
          <w:p w:rsidR="006E7161" w:rsidRPr="00677268" w:rsidRDefault="006E7161" w:rsidP="006E7161">
            <w:pPr>
              <w:spacing w:line="240" w:lineRule="exact"/>
              <w:jc w:val="both"/>
              <w:rPr>
                <w:rFonts w:ascii="標楷體" w:eastAsia="標楷體" w:hAnsi="標楷體"/>
                <w:color w:val="000000" w:themeColor="text1"/>
              </w:rPr>
            </w:pPr>
            <w:r w:rsidRPr="00677268">
              <w:rPr>
                <w:rFonts w:ascii="標楷體" w:eastAsia="標楷體" w:hAnsi="標楷體" w:hint="eastAsia"/>
                <w:color w:val="000000" w:themeColor="text1"/>
              </w:rPr>
              <w:t>文號日期：</w:t>
            </w:r>
            <w:r w:rsidRPr="00677268">
              <w:rPr>
                <w:rFonts w:ascii="標楷體" w:eastAsia="標楷體" w:hAnsi="標楷體"/>
                <w:color w:val="000000" w:themeColor="text1"/>
              </w:rPr>
              <w:t xml:space="preserve">           </w:t>
            </w:r>
            <w:r w:rsidRPr="00677268">
              <w:rPr>
                <w:rFonts w:ascii="標楷體" w:eastAsia="標楷體" w:hAnsi="標楷體" w:hint="eastAsia"/>
                <w:color w:val="000000" w:themeColor="text1"/>
              </w:rPr>
              <w:t>文號：</w:t>
            </w:r>
          </w:p>
        </w:tc>
      </w:tr>
      <w:tr w:rsidR="00677268" w:rsidRPr="00677268" w:rsidTr="006E7161">
        <w:trPr>
          <w:trHeight w:val="359"/>
          <w:jc w:val="center"/>
        </w:trPr>
        <w:tc>
          <w:tcPr>
            <w:tcW w:w="10343" w:type="dxa"/>
            <w:gridSpan w:val="9"/>
            <w:vAlign w:val="center"/>
          </w:tcPr>
          <w:p w:rsidR="006E7161" w:rsidRPr="00677268" w:rsidRDefault="006E7161" w:rsidP="006E7161">
            <w:pPr>
              <w:spacing w:line="240" w:lineRule="exact"/>
              <w:jc w:val="both"/>
              <w:rPr>
                <w:rFonts w:ascii="標楷體" w:eastAsia="標楷體" w:hAnsi="標楷體"/>
                <w:b/>
                <w:color w:val="000000" w:themeColor="text1"/>
              </w:rPr>
            </w:pPr>
            <w:r w:rsidRPr="00677268">
              <w:rPr>
                <w:rFonts w:ascii="標楷體" w:eastAsia="標楷體" w:hAnsi="標楷體"/>
                <w:b/>
                <w:color w:val="000000" w:themeColor="text1"/>
              </w:rPr>
              <w:t>2.</w:t>
            </w:r>
            <w:r w:rsidRPr="00677268">
              <w:rPr>
                <w:rFonts w:ascii="標楷體" w:eastAsia="標楷體" w:hAnsi="標楷體" w:hint="eastAsia"/>
                <w:b/>
                <w:color w:val="000000" w:themeColor="text1"/>
              </w:rPr>
              <w:t>目前領有身障手冊</w:t>
            </w:r>
            <w:r w:rsidRPr="00677268">
              <w:rPr>
                <w:rFonts w:ascii="標楷體" w:eastAsia="標楷體" w:hAnsi="標楷體"/>
                <w:b/>
                <w:color w:val="000000" w:themeColor="text1"/>
              </w:rPr>
              <w:t xml:space="preserve">/ </w:t>
            </w:r>
            <w:r w:rsidRPr="00677268">
              <w:rPr>
                <w:rFonts w:ascii="標楷體" w:eastAsia="標楷體" w:hAnsi="標楷體" w:hint="eastAsia"/>
                <w:b/>
                <w:color w:val="000000" w:themeColor="text1"/>
              </w:rPr>
              <w:t>證明</w:t>
            </w:r>
          </w:p>
        </w:tc>
      </w:tr>
      <w:tr w:rsidR="00677268" w:rsidRPr="00677268" w:rsidTr="006E7161">
        <w:trPr>
          <w:trHeight w:val="359"/>
          <w:jc w:val="center"/>
        </w:trPr>
        <w:tc>
          <w:tcPr>
            <w:tcW w:w="10343" w:type="dxa"/>
            <w:gridSpan w:val="9"/>
            <w:vAlign w:val="center"/>
          </w:tcPr>
          <w:p w:rsidR="006E7161" w:rsidRPr="00677268" w:rsidRDefault="006E7161" w:rsidP="006E7161">
            <w:pPr>
              <w:spacing w:line="240" w:lineRule="exact"/>
              <w:jc w:val="both"/>
              <w:rPr>
                <w:rFonts w:ascii="標楷體" w:eastAsia="標楷體" w:hAnsi="標楷體"/>
                <w:color w:val="000000" w:themeColor="text1"/>
              </w:rPr>
            </w:pPr>
            <w:r w:rsidRPr="00677268">
              <w:rPr>
                <w:rFonts w:ascii="標楷體" w:eastAsia="標楷體" w:hAnsi="標楷體"/>
                <w:color w:val="000000" w:themeColor="text1"/>
              </w:rPr>
              <w:t xml:space="preserve">    (1).</w:t>
            </w:r>
            <w:r w:rsidRPr="00677268">
              <w:rPr>
                <w:rFonts w:ascii="標楷體" w:eastAsia="標楷體" w:hAnsi="標楷體" w:hint="eastAsia"/>
                <w:color w:val="000000" w:themeColor="text1"/>
              </w:rPr>
              <w:t>身心障礙手冊</w:t>
            </w:r>
            <w:r w:rsidRPr="00677268">
              <w:rPr>
                <w:rFonts w:ascii="標楷體" w:eastAsia="標楷體" w:hAnsi="標楷體"/>
                <w:color w:val="000000" w:themeColor="text1"/>
              </w:rPr>
              <w:t xml:space="preserve">/ </w:t>
            </w:r>
            <w:r w:rsidRPr="00677268">
              <w:rPr>
                <w:rFonts w:ascii="標楷體" w:eastAsia="標楷體" w:hAnsi="標楷體" w:hint="eastAsia"/>
                <w:color w:val="000000" w:themeColor="text1"/>
              </w:rPr>
              <w:t>證明</w:t>
            </w:r>
            <w:r w:rsidRPr="00677268">
              <w:rPr>
                <w:rFonts w:ascii="標楷體" w:eastAsia="標楷體" w:hAnsi="標楷體"/>
                <w:color w:val="000000" w:themeColor="text1"/>
              </w:rPr>
              <w:t xml:space="preserve"> </w:t>
            </w:r>
          </w:p>
        </w:tc>
      </w:tr>
      <w:tr w:rsidR="00677268" w:rsidRPr="00677268" w:rsidTr="00FF6EC6">
        <w:trPr>
          <w:trHeight w:val="283"/>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身障類別</w:t>
            </w:r>
          </w:p>
        </w:tc>
        <w:tc>
          <w:tcPr>
            <w:tcW w:w="1843"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418"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多重障礙</w:t>
            </w:r>
          </w:p>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包含類別</w:t>
            </w:r>
          </w:p>
        </w:tc>
        <w:tc>
          <w:tcPr>
            <w:tcW w:w="1701"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275"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障礙等級</w:t>
            </w:r>
          </w:p>
        </w:tc>
        <w:tc>
          <w:tcPr>
            <w:tcW w:w="2410"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p>
        </w:tc>
      </w:tr>
      <w:tr w:rsidR="00677268" w:rsidRPr="00677268" w:rsidTr="00FF6EC6">
        <w:trPr>
          <w:trHeight w:val="283"/>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手冊鑑定日期</w:t>
            </w:r>
          </w:p>
        </w:tc>
        <w:tc>
          <w:tcPr>
            <w:tcW w:w="1843"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418"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手冊核發日期</w:t>
            </w:r>
          </w:p>
        </w:tc>
        <w:tc>
          <w:tcPr>
            <w:tcW w:w="1701"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275"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重新鑑定日期</w:t>
            </w:r>
          </w:p>
        </w:tc>
        <w:tc>
          <w:tcPr>
            <w:tcW w:w="2410"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p>
        </w:tc>
      </w:tr>
      <w:tr w:rsidR="00677268" w:rsidRPr="00677268" w:rsidTr="006E7161">
        <w:trPr>
          <w:trHeight w:val="360"/>
          <w:jc w:val="center"/>
        </w:trPr>
        <w:tc>
          <w:tcPr>
            <w:tcW w:w="10343" w:type="dxa"/>
            <w:gridSpan w:val="9"/>
            <w:vAlign w:val="center"/>
          </w:tcPr>
          <w:p w:rsidR="006E7161" w:rsidRPr="00677268" w:rsidRDefault="006E7161" w:rsidP="006E7161">
            <w:pPr>
              <w:spacing w:line="240" w:lineRule="exact"/>
              <w:jc w:val="both"/>
              <w:rPr>
                <w:rFonts w:ascii="標楷體" w:eastAsia="標楷體" w:hAnsi="標楷體"/>
                <w:color w:val="000000" w:themeColor="text1"/>
              </w:rPr>
            </w:pPr>
            <w:r w:rsidRPr="00677268">
              <w:rPr>
                <w:rFonts w:ascii="標楷體" w:eastAsia="標楷體" w:hAnsi="標楷體"/>
                <w:color w:val="000000" w:themeColor="text1"/>
              </w:rPr>
              <w:t xml:space="preserve">    (2).</w:t>
            </w:r>
            <w:r w:rsidRPr="00677268">
              <w:rPr>
                <w:rFonts w:ascii="標楷體" w:eastAsia="標楷體" w:hAnsi="標楷體" w:hint="eastAsia"/>
                <w:color w:val="000000" w:themeColor="text1"/>
              </w:rPr>
              <w:t>醫院診斷證明</w:t>
            </w:r>
          </w:p>
        </w:tc>
      </w:tr>
      <w:tr w:rsidR="00677268" w:rsidRPr="00677268" w:rsidTr="00FF6EC6">
        <w:trPr>
          <w:trHeight w:val="283"/>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醫院名稱</w:t>
            </w:r>
          </w:p>
        </w:tc>
        <w:tc>
          <w:tcPr>
            <w:tcW w:w="1843"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418"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證明開立科別</w:t>
            </w:r>
          </w:p>
        </w:tc>
        <w:tc>
          <w:tcPr>
            <w:tcW w:w="1701" w:type="dxa"/>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275"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證明開立日期</w:t>
            </w:r>
          </w:p>
        </w:tc>
        <w:tc>
          <w:tcPr>
            <w:tcW w:w="2410"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p>
        </w:tc>
      </w:tr>
      <w:tr w:rsidR="00677268" w:rsidRPr="00677268" w:rsidTr="00FF6EC6">
        <w:trPr>
          <w:trHeight w:val="283"/>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診斷內容與醫師囑言</w:t>
            </w:r>
          </w:p>
        </w:tc>
        <w:tc>
          <w:tcPr>
            <w:tcW w:w="8647" w:type="dxa"/>
            <w:gridSpan w:val="8"/>
            <w:vAlign w:val="center"/>
          </w:tcPr>
          <w:p w:rsidR="006E7161" w:rsidRPr="00677268" w:rsidRDefault="006E7161" w:rsidP="006E7161">
            <w:pPr>
              <w:spacing w:line="240" w:lineRule="exact"/>
              <w:jc w:val="center"/>
              <w:rPr>
                <w:rFonts w:ascii="標楷體" w:eastAsia="標楷體" w:hAnsi="標楷體"/>
                <w:color w:val="000000" w:themeColor="text1"/>
              </w:rPr>
            </w:pPr>
          </w:p>
        </w:tc>
      </w:tr>
      <w:tr w:rsidR="00677268" w:rsidRPr="00677268" w:rsidTr="006E7161">
        <w:trPr>
          <w:trHeight w:val="346"/>
          <w:jc w:val="center"/>
        </w:trPr>
        <w:tc>
          <w:tcPr>
            <w:tcW w:w="10343" w:type="dxa"/>
            <w:gridSpan w:val="9"/>
            <w:vAlign w:val="center"/>
          </w:tcPr>
          <w:p w:rsidR="006E7161" w:rsidRPr="00677268" w:rsidRDefault="006E7161" w:rsidP="006E7161">
            <w:pPr>
              <w:spacing w:line="240" w:lineRule="exact"/>
              <w:jc w:val="both"/>
              <w:rPr>
                <w:rFonts w:ascii="標楷體" w:eastAsia="標楷體" w:hAnsi="標楷體"/>
                <w:b/>
                <w:color w:val="000000" w:themeColor="text1"/>
              </w:rPr>
            </w:pPr>
            <w:r w:rsidRPr="00677268">
              <w:rPr>
                <w:rFonts w:ascii="標楷體" w:eastAsia="標楷體" w:hAnsi="標楷體"/>
                <w:b/>
                <w:color w:val="000000" w:themeColor="text1"/>
              </w:rPr>
              <w:t>3.</w:t>
            </w:r>
            <w:r w:rsidRPr="00677268">
              <w:rPr>
                <w:rFonts w:ascii="標楷體" w:eastAsia="標楷體" w:hAnsi="標楷體" w:hint="eastAsia"/>
                <w:b/>
                <w:color w:val="000000" w:themeColor="text1"/>
              </w:rPr>
              <w:t>領有重大傷病證明卡</w:t>
            </w:r>
          </w:p>
        </w:tc>
      </w:tr>
      <w:tr w:rsidR="00677268" w:rsidRPr="00677268" w:rsidTr="00FF6EC6">
        <w:trPr>
          <w:trHeight w:val="283"/>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重大傷病病名</w:t>
            </w:r>
          </w:p>
        </w:tc>
        <w:tc>
          <w:tcPr>
            <w:tcW w:w="4962" w:type="dxa"/>
            <w:gridSpan w:val="4"/>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1275"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證明開立日期</w:t>
            </w:r>
          </w:p>
        </w:tc>
        <w:tc>
          <w:tcPr>
            <w:tcW w:w="2410"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p>
        </w:tc>
      </w:tr>
      <w:tr w:rsidR="00677268" w:rsidRPr="00677268" w:rsidTr="00FF6EC6">
        <w:trPr>
          <w:trHeight w:val="283"/>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診斷內容與醫師囑言</w:t>
            </w:r>
          </w:p>
        </w:tc>
        <w:tc>
          <w:tcPr>
            <w:tcW w:w="8647" w:type="dxa"/>
            <w:gridSpan w:val="8"/>
            <w:vAlign w:val="center"/>
          </w:tcPr>
          <w:p w:rsidR="006E7161" w:rsidRPr="00677268" w:rsidRDefault="006E7161" w:rsidP="006E7161">
            <w:pPr>
              <w:spacing w:line="240" w:lineRule="exact"/>
              <w:jc w:val="center"/>
              <w:rPr>
                <w:rFonts w:ascii="標楷體" w:eastAsia="標楷體" w:hAnsi="標楷體"/>
                <w:color w:val="000000" w:themeColor="text1"/>
              </w:rPr>
            </w:pPr>
          </w:p>
        </w:tc>
      </w:tr>
      <w:tr w:rsidR="00677268" w:rsidRPr="00677268" w:rsidTr="006E7161">
        <w:trPr>
          <w:trHeight w:val="345"/>
          <w:jc w:val="center"/>
        </w:trPr>
        <w:tc>
          <w:tcPr>
            <w:tcW w:w="10343" w:type="dxa"/>
            <w:gridSpan w:val="9"/>
            <w:tcBorders>
              <w:bottom w:val="single" w:sz="4" w:space="0" w:color="000000"/>
            </w:tcBorders>
            <w:shd w:val="clear" w:color="auto" w:fill="E3E0F7"/>
            <w:vAlign w:val="center"/>
          </w:tcPr>
          <w:p w:rsidR="006E7161" w:rsidRPr="00677268" w:rsidRDefault="006E7161" w:rsidP="006E7161">
            <w:pPr>
              <w:pStyle w:val="Web"/>
              <w:spacing w:before="0" w:beforeAutospacing="0" w:after="0" w:afterAutospacing="0" w:line="240" w:lineRule="exact"/>
              <w:rPr>
                <w:rFonts w:ascii="標楷體" w:eastAsia="標楷體" w:hAnsi="標楷體"/>
                <w:b/>
                <w:color w:val="000000" w:themeColor="text1"/>
              </w:rPr>
            </w:pPr>
            <w:r w:rsidRPr="00677268">
              <w:rPr>
                <w:rFonts w:ascii="標楷體" w:eastAsia="標楷體" w:hAnsi="標楷體" w:hint="eastAsia"/>
                <w:b/>
                <w:bCs/>
                <w:color w:val="000000" w:themeColor="text1"/>
              </w:rPr>
              <w:t>五、監護人或法定代理人同意書</w:t>
            </w:r>
          </w:p>
        </w:tc>
      </w:tr>
      <w:tr w:rsidR="00677268" w:rsidRPr="00677268" w:rsidTr="006E7161">
        <w:trPr>
          <w:trHeight w:val="2425"/>
          <w:jc w:val="center"/>
        </w:trPr>
        <w:tc>
          <w:tcPr>
            <w:tcW w:w="10343" w:type="dxa"/>
            <w:gridSpan w:val="9"/>
            <w:tcBorders>
              <w:top w:val="single" w:sz="4" w:space="0" w:color="000000"/>
              <w:bottom w:val="single" w:sz="4" w:space="0" w:color="auto"/>
            </w:tcBorders>
            <w:vAlign w:val="center"/>
          </w:tcPr>
          <w:p w:rsidR="006E7161" w:rsidRPr="00677268" w:rsidRDefault="006E7161" w:rsidP="006E7161">
            <w:pPr>
              <w:pStyle w:val="Web"/>
              <w:spacing w:before="0" w:beforeAutospacing="0" w:after="0" w:afterAutospacing="0" w:line="400" w:lineRule="exact"/>
              <w:ind w:left="283" w:hangingChars="118" w:hanging="283"/>
              <w:rPr>
                <w:rFonts w:ascii="標楷體" w:eastAsia="標楷體" w:hAnsi="標楷體"/>
                <w:color w:val="000000" w:themeColor="text1"/>
              </w:rPr>
            </w:pPr>
            <w:r w:rsidRPr="00677268">
              <w:rPr>
                <w:rFonts w:ascii="標楷體" w:eastAsia="標楷體" w:hAnsi="Wingdings 2" w:hint="eastAsia"/>
                <w:color w:val="000000" w:themeColor="text1"/>
              </w:rPr>
              <w:sym w:font="Wingdings 2" w:char="F0A3"/>
            </w:r>
            <w:r w:rsidRPr="00677268">
              <w:rPr>
                <w:rFonts w:ascii="標楷體" w:eastAsia="標楷體" w:hAnsi="Wingdings 2" w:hint="eastAsia"/>
                <w:color w:val="000000" w:themeColor="text1"/>
              </w:rPr>
              <w:t xml:space="preserve"> </w:t>
            </w:r>
            <w:r w:rsidRPr="00677268">
              <w:rPr>
                <w:rFonts w:ascii="標楷體" w:eastAsia="標楷體" w:hAnsi="標楷體" w:hint="eastAsia"/>
                <w:color w:val="000000" w:themeColor="text1"/>
              </w:rPr>
              <w:t>本人經學校說明充分瞭解孩子接受鑑定之原因、目的</w:t>
            </w:r>
            <w:r w:rsidRPr="00677268">
              <w:rPr>
                <w:rFonts w:ascii="標楷體" w:eastAsia="標楷體" w:hAnsi="標楷體" w:hint="eastAsia"/>
                <w:bCs/>
                <w:color w:val="000000" w:themeColor="text1"/>
              </w:rPr>
              <w:t>及</w:t>
            </w:r>
            <w:r w:rsidRPr="00677268">
              <w:rPr>
                <w:rFonts w:ascii="標楷體" w:eastAsia="標楷體" w:hAnsi="標楷體" w:hint="eastAsia"/>
                <w:color w:val="000000" w:themeColor="text1"/>
              </w:rPr>
              <w:t>相關權利義務，</w:t>
            </w:r>
            <w:r w:rsidRPr="00677268">
              <w:rPr>
                <w:rFonts w:ascii="標楷體" w:eastAsia="標楷體" w:hAnsi="標楷體" w:hint="eastAsia"/>
                <w:bCs/>
                <w:color w:val="000000" w:themeColor="text1"/>
              </w:rPr>
              <w:t>且</w:t>
            </w:r>
            <w:r w:rsidRPr="00677268">
              <w:rPr>
                <w:rFonts w:ascii="標楷體" w:eastAsia="標楷體" w:hAnsi="標楷體" w:hint="eastAsia"/>
                <w:color w:val="000000" w:themeColor="text1"/>
              </w:rPr>
              <w:t>已詳細閱讀</w:t>
            </w:r>
            <w:r w:rsidRPr="00677268">
              <w:rPr>
                <w:rFonts w:ascii="標楷體" w:eastAsia="標楷體" w:hAnsi="標楷體" w:hint="eastAsia"/>
                <w:b/>
                <w:bCs/>
                <w:color w:val="000000" w:themeColor="text1"/>
              </w:rPr>
              <w:t>並</w:t>
            </w:r>
            <w:r w:rsidRPr="00677268">
              <w:rPr>
                <w:rFonts w:ascii="標楷體" w:eastAsia="標楷體" w:hAnsi="標楷體" w:hint="eastAsia"/>
                <w:color w:val="000000" w:themeColor="text1"/>
              </w:rPr>
              <w:t>填妥申請表之各項資料，茲同意敝子弟</w:t>
            </w:r>
            <w:r w:rsidRPr="00677268">
              <w:rPr>
                <w:rFonts w:ascii="標楷體" w:eastAsia="標楷體" w:hAnsi="標楷體"/>
                <w:color w:val="000000" w:themeColor="text1"/>
              </w:rPr>
              <w:t xml:space="preserve">       </w:t>
            </w:r>
            <w:r w:rsidRPr="00677268">
              <w:rPr>
                <w:rFonts w:ascii="標楷體" w:eastAsia="標楷體" w:hAnsi="標楷體" w:hint="eastAsia"/>
                <w:color w:val="000000" w:themeColor="text1"/>
              </w:rPr>
              <w:t>接受</w:t>
            </w:r>
            <w:r w:rsidR="008B031F" w:rsidRPr="00677268">
              <w:rPr>
                <w:rFonts w:ascii="標楷體" w:eastAsia="標楷體" w:hAnsi="標楷體" w:hint="eastAsia"/>
                <w:color w:val="000000" w:themeColor="text1"/>
              </w:rPr>
              <w:t>臺中市</w:t>
            </w:r>
            <w:r w:rsidRPr="00677268">
              <w:rPr>
                <w:rFonts w:ascii="標楷體" w:eastAsia="標楷體" w:hAnsi="標楷體" w:hint="eastAsia"/>
                <w:color w:val="000000" w:themeColor="text1"/>
              </w:rPr>
              <w:t>特殊教育學生鑑定及就學輔導會進行相關</w:t>
            </w:r>
            <w:r w:rsidRPr="00677268">
              <w:rPr>
                <w:rFonts w:ascii="標楷體" w:eastAsia="標楷體" w:hAnsi="標楷體"/>
                <w:color w:val="000000" w:themeColor="text1"/>
              </w:rPr>
              <w:t>          </w:t>
            </w:r>
            <w:r w:rsidRPr="00677268">
              <w:rPr>
                <w:rFonts w:ascii="標楷體" w:eastAsia="標楷體" w:hAnsi="標楷體" w:hint="eastAsia"/>
                <w:color w:val="000000" w:themeColor="text1"/>
              </w:rPr>
              <w:t>工作，其結果將作為判斷學生是否接受特殊教育相關服務之依據。</w:t>
            </w:r>
          </w:p>
          <w:p w:rsidR="006E7161" w:rsidRPr="00677268" w:rsidRDefault="006E7161" w:rsidP="006E7161">
            <w:pPr>
              <w:pStyle w:val="Web"/>
              <w:spacing w:before="0" w:beforeAutospacing="0" w:after="0" w:afterAutospacing="0" w:line="400" w:lineRule="exact"/>
              <w:rPr>
                <w:rFonts w:ascii="標楷體" w:eastAsia="標楷體" w:hAnsi="標楷體"/>
                <w:color w:val="000000" w:themeColor="text1"/>
              </w:rPr>
            </w:pPr>
            <w:r w:rsidRPr="00677268">
              <w:rPr>
                <w:rFonts w:ascii="標楷體" w:eastAsia="標楷體" w:hAnsi="Wingdings 2" w:hint="eastAsia"/>
                <w:color w:val="000000" w:themeColor="text1"/>
              </w:rPr>
              <w:sym w:font="Wingdings 2" w:char="F0A3"/>
            </w:r>
            <w:r w:rsidRPr="00677268">
              <w:rPr>
                <w:rFonts w:ascii="標楷體" w:eastAsia="標楷體" w:hAnsi="Wingdings 2" w:hint="eastAsia"/>
                <w:color w:val="000000" w:themeColor="text1"/>
              </w:rPr>
              <w:t xml:space="preserve"> </w:t>
            </w:r>
            <w:r w:rsidRPr="00677268">
              <w:rPr>
                <w:rFonts w:ascii="標楷體" w:eastAsia="標楷體" w:hAnsi="標楷體" w:hint="eastAsia"/>
                <w:color w:val="000000" w:themeColor="text1"/>
              </w:rPr>
              <w:t>本人不同意敝子弟</w:t>
            </w:r>
            <w:r w:rsidRPr="00677268">
              <w:rPr>
                <w:rFonts w:ascii="標楷體" w:eastAsia="標楷體" w:hAnsi="標楷體"/>
                <w:color w:val="000000" w:themeColor="text1"/>
              </w:rPr>
              <w:t xml:space="preserve">      </w:t>
            </w:r>
            <w:r w:rsidR="008B031F" w:rsidRPr="00677268">
              <w:rPr>
                <w:rFonts w:ascii="標楷體" w:eastAsia="標楷體" w:hAnsi="標楷體" w:hint="eastAsia"/>
                <w:color w:val="000000" w:themeColor="text1"/>
              </w:rPr>
              <w:t>接受臺中市</w:t>
            </w:r>
            <w:r w:rsidRPr="00677268">
              <w:rPr>
                <w:rFonts w:ascii="標楷體" w:eastAsia="標楷體" w:hAnsi="標楷體" w:hint="eastAsia"/>
                <w:color w:val="000000" w:themeColor="text1"/>
              </w:rPr>
              <w:t>特殊教育學生鑑定及就學輔導會進行</w:t>
            </w:r>
            <w:r w:rsidRPr="00677268">
              <w:rPr>
                <w:rFonts w:ascii="標楷體" w:eastAsia="標楷體" w:hAnsi="標楷體"/>
                <w:color w:val="000000" w:themeColor="text1"/>
              </w:rPr>
              <w:t xml:space="preserve">        </w:t>
            </w:r>
            <w:r w:rsidRPr="00677268">
              <w:rPr>
                <w:rFonts w:ascii="標楷體" w:eastAsia="標楷體" w:hAnsi="標楷體" w:hint="eastAsia"/>
                <w:color w:val="000000" w:themeColor="text1"/>
              </w:rPr>
              <w:t>工作。</w:t>
            </w:r>
          </w:p>
          <w:p w:rsidR="006E7161" w:rsidRPr="00677268" w:rsidRDefault="006E7161" w:rsidP="006E7161">
            <w:pPr>
              <w:pStyle w:val="Web"/>
              <w:spacing w:beforeLines="50" w:before="180" w:beforeAutospacing="0" w:afterLines="50" w:after="180" w:afterAutospacing="0" w:line="400" w:lineRule="exact"/>
              <w:jc w:val="center"/>
              <w:rPr>
                <w:rFonts w:ascii="標楷體" w:eastAsia="標楷體" w:hAnsi="標楷體"/>
                <w:color w:val="000000" w:themeColor="text1"/>
              </w:rPr>
            </w:pPr>
            <w:r w:rsidRPr="00677268">
              <w:rPr>
                <w:rFonts w:ascii="標楷體" w:eastAsia="標楷體" w:hAnsi="標楷體"/>
                <w:color w:val="000000" w:themeColor="text1"/>
              </w:rPr>
              <w:t xml:space="preserve">      </w:t>
            </w:r>
            <w:r w:rsidRPr="00677268">
              <w:rPr>
                <w:rFonts w:ascii="標楷體" w:eastAsia="標楷體" w:hAnsi="標楷體" w:hint="eastAsia"/>
                <w:color w:val="000000" w:themeColor="text1"/>
              </w:rPr>
              <w:t>監護人或法定代理人簽名：</w:t>
            </w:r>
            <w:r w:rsidRPr="00677268">
              <w:rPr>
                <w:rFonts w:ascii="標楷體" w:eastAsia="標楷體" w:hAnsi="標楷體"/>
                <w:color w:val="000000" w:themeColor="text1"/>
              </w:rPr>
              <w:t xml:space="preserve"> </w:t>
            </w:r>
          </w:p>
          <w:p w:rsidR="006E7161" w:rsidRPr="00677268" w:rsidRDefault="006E7161" w:rsidP="006E7161">
            <w:pPr>
              <w:pStyle w:val="Web"/>
              <w:spacing w:before="0" w:beforeAutospacing="0" w:after="0" w:afterAutospacing="0" w:line="400" w:lineRule="exact"/>
              <w:jc w:val="right"/>
              <w:rPr>
                <w:rFonts w:ascii="標楷體" w:eastAsia="標楷體" w:hAnsi="標楷體"/>
                <w:b/>
                <w:bCs/>
                <w:color w:val="000000" w:themeColor="text1"/>
              </w:rPr>
            </w:pPr>
            <w:r w:rsidRPr="00677268">
              <w:rPr>
                <w:rFonts w:ascii="標楷體" w:eastAsia="標楷體" w:hAnsi="標楷體"/>
                <w:color w:val="000000" w:themeColor="text1"/>
              </w:rPr>
              <w:t xml:space="preserve">         </w:t>
            </w:r>
            <w:r w:rsidRPr="00677268">
              <w:rPr>
                <w:rFonts w:ascii="標楷體" w:eastAsia="標楷體" w:hAnsi="標楷體" w:hint="eastAsia"/>
                <w:color w:val="000000" w:themeColor="text1"/>
              </w:rPr>
              <w:t>日期：中華民國</w:t>
            </w:r>
            <w:r w:rsidRPr="00677268">
              <w:rPr>
                <w:rFonts w:ascii="標楷體" w:eastAsia="標楷體" w:hAnsi="標楷體"/>
                <w:color w:val="000000" w:themeColor="text1"/>
                <w:u w:val="single"/>
              </w:rPr>
              <w:t xml:space="preserve">    </w:t>
            </w:r>
            <w:r w:rsidRPr="00677268">
              <w:rPr>
                <w:rFonts w:ascii="標楷體" w:eastAsia="標楷體" w:hAnsi="標楷體" w:hint="eastAsia"/>
                <w:color w:val="000000" w:themeColor="text1"/>
              </w:rPr>
              <w:t>年</w:t>
            </w:r>
            <w:r w:rsidRPr="00677268">
              <w:rPr>
                <w:rFonts w:ascii="標楷體" w:eastAsia="標楷體" w:hAnsi="標楷體"/>
                <w:color w:val="000000" w:themeColor="text1"/>
                <w:u w:val="single"/>
              </w:rPr>
              <w:t xml:space="preserve">   </w:t>
            </w:r>
            <w:r w:rsidRPr="00677268">
              <w:rPr>
                <w:rFonts w:ascii="標楷體" w:eastAsia="標楷體" w:hAnsi="標楷體" w:hint="eastAsia"/>
                <w:color w:val="000000" w:themeColor="text1"/>
              </w:rPr>
              <w:t>月</w:t>
            </w:r>
            <w:r w:rsidRPr="00677268">
              <w:rPr>
                <w:rFonts w:ascii="標楷體" w:eastAsia="標楷體" w:hAnsi="標楷體"/>
                <w:color w:val="000000" w:themeColor="text1"/>
                <w:u w:val="single"/>
              </w:rPr>
              <w:t xml:space="preserve">   </w:t>
            </w:r>
            <w:r w:rsidRPr="00677268">
              <w:rPr>
                <w:rFonts w:ascii="標楷體" w:eastAsia="標楷體" w:hAnsi="標楷體" w:hint="eastAsia"/>
                <w:color w:val="000000" w:themeColor="text1"/>
              </w:rPr>
              <w:t>日</w:t>
            </w:r>
          </w:p>
        </w:tc>
      </w:tr>
      <w:tr w:rsidR="00677268" w:rsidRPr="00677268" w:rsidTr="006E7161">
        <w:trPr>
          <w:trHeight w:val="345"/>
          <w:jc w:val="center"/>
        </w:trPr>
        <w:tc>
          <w:tcPr>
            <w:tcW w:w="10343" w:type="dxa"/>
            <w:gridSpan w:val="9"/>
            <w:shd w:val="clear" w:color="auto" w:fill="E3E0F7"/>
            <w:vAlign w:val="center"/>
          </w:tcPr>
          <w:p w:rsidR="006E7161" w:rsidRPr="00677268" w:rsidRDefault="006E7161" w:rsidP="006E7161">
            <w:pPr>
              <w:spacing w:line="240" w:lineRule="exact"/>
              <w:rPr>
                <w:rFonts w:ascii="標楷體" w:eastAsia="標楷體" w:hAnsi="標楷體"/>
                <w:b/>
                <w:color w:val="000000" w:themeColor="text1"/>
              </w:rPr>
            </w:pPr>
            <w:r w:rsidRPr="00677268">
              <w:rPr>
                <w:rFonts w:ascii="標楷體" w:eastAsia="標楷體" w:hAnsi="標楷體" w:hint="eastAsia"/>
                <w:b/>
                <w:color w:val="000000" w:themeColor="text1"/>
              </w:rPr>
              <w:t>六、校內特推會審核</w:t>
            </w:r>
          </w:p>
        </w:tc>
      </w:tr>
      <w:tr w:rsidR="00677268" w:rsidRPr="00677268" w:rsidTr="00874550">
        <w:trPr>
          <w:trHeight w:val="1009"/>
          <w:jc w:val="center"/>
        </w:trPr>
        <w:tc>
          <w:tcPr>
            <w:tcW w:w="1696" w:type="dxa"/>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審核結果</w:t>
            </w:r>
          </w:p>
        </w:tc>
        <w:tc>
          <w:tcPr>
            <w:tcW w:w="2268"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993" w:type="dxa"/>
            <w:vAlign w:val="center"/>
          </w:tcPr>
          <w:p w:rsidR="006E7161" w:rsidRPr="00677268" w:rsidRDefault="006E7161" w:rsidP="006E7161">
            <w:pPr>
              <w:spacing w:line="3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特推會</w:t>
            </w:r>
          </w:p>
          <w:p w:rsidR="006E7161" w:rsidRPr="00677268" w:rsidRDefault="006E7161" w:rsidP="006E7161">
            <w:pPr>
              <w:spacing w:line="3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核章</w:t>
            </w:r>
          </w:p>
        </w:tc>
        <w:tc>
          <w:tcPr>
            <w:tcW w:w="2551"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p>
        </w:tc>
        <w:tc>
          <w:tcPr>
            <w:tcW w:w="567" w:type="dxa"/>
            <w:gridSpan w:val="2"/>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日期</w:t>
            </w:r>
          </w:p>
        </w:tc>
        <w:tc>
          <w:tcPr>
            <w:tcW w:w="2268" w:type="dxa"/>
            <w:vAlign w:val="center"/>
          </w:tcPr>
          <w:p w:rsidR="006E7161" w:rsidRPr="00677268" w:rsidRDefault="006E7161" w:rsidP="006E7161">
            <w:pPr>
              <w:spacing w:line="240" w:lineRule="exact"/>
              <w:jc w:val="center"/>
              <w:rPr>
                <w:rFonts w:ascii="標楷體" w:eastAsia="標楷體" w:hAnsi="標楷體"/>
                <w:color w:val="000000" w:themeColor="text1"/>
              </w:rPr>
            </w:pPr>
          </w:p>
        </w:tc>
      </w:tr>
    </w:tbl>
    <w:p w:rsidR="006E7161" w:rsidRPr="00677268" w:rsidRDefault="006E7161" w:rsidP="006E7161">
      <w:pPr>
        <w:spacing w:line="460" w:lineRule="exact"/>
        <w:jc w:val="center"/>
        <w:rPr>
          <w:rFonts w:ascii="標楷體" w:eastAsia="標楷體" w:hAnsi="標楷體"/>
          <w:b/>
          <w:color w:val="000000" w:themeColor="text1"/>
          <w:sz w:val="36"/>
          <w:szCs w:val="36"/>
        </w:rPr>
        <w:sectPr w:rsidR="006E7161" w:rsidRPr="00677268" w:rsidSect="006C2D53">
          <w:pgSz w:w="11906" w:h="16838"/>
          <w:pgMar w:top="851" w:right="1134" w:bottom="851" w:left="1134" w:header="851" w:footer="397" w:gutter="0"/>
          <w:cols w:space="425"/>
          <w:docGrid w:type="linesAndChars" w:linePitch="360"/>
        </w:sectPr>
      </w:pPr>
    </w:p>
    <w:p w:rsidR="006E7161" w:rsidRPr="00677268" w:rsidRDefault="006E7161" w:rsidP="001B121F">
      <w:pPr>
        <w:pStyle w:val="little"/>
        <w:outlineLvl w:val="1"/>
        <w:rPr>
          <w:color w:val="000000" w:themeColor="text1"/>
        </w:rPr>
      </w:pPr>
      <w:bookmarkStart w:id="60" w:name="_Toc474021221"/>
      <w:bookmarkStart w:id="61" w:name="_Toc474072861"/>
      <w:r w:rsidRPr="00677268">
        <w:rPr>
          <w:color w:val="000000" w:themeColor="text1"/>
        </w:rPr>
        <w:lastRenderedPageBreak/>
        <w:t>學生</w:t>
      </w:r>
      <w:r w:rsidRPr="00677268">
        <w:rPr>
          <w:rFonts w:hint="eastAsia"/>
          <w:color w:val="000000" w:themeColor="text1"/>
        </w:rPr>
        <w:t>學習暨需求評估</w:t>
      </w:r>
      <w:r w:rsidRPr="00677268">
        <w:rPr>
          <w:color w:val="000000" w:themeColor="text1"/>
        </w:rPr>
        <w:t>表（表</w:t>
      </w:r>
      <w:r w:rsidRPr="00677268">
        <w:rPr>
          <w:rFonts w:hint="eastAsia"/>
          <w:color w:val="000000" w:themeColor="text1"/>
        </w:rPr>
        <w:t>2</w:t>
      </w:r>
      <w:r w:rsidRPr="00677268">
        <w:rPr>
          <w:color w:val="000000" w:themeColor="text1"/>
        </w:rPr>
        <w:t>）</w:t>
      </w:r>
      <w:bookmarkEnd w:id="60"/>
      <w:bookmarkEnd w:id="61"/>
    </w:p>
    <w:tbl>
      <w:tblPr>
        <w:tblW w:w="52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60" w:type="dxa"/>
          <w:left w:w="60" w:type="dxa"/>
          <w:bottom w:w="60" w:type="dxa"/>
          <w:right w:w="60" w:type="dxa"/>
        </w:tblCellMar>
        <w:tblLook w:val="04A0" w:firstRow="1" w:lastRow="0" w:firstColumn="1" w:lastColumn="0" w:noHBand="0" w:noVBand="1"/>
      </w:tblPr>
      <w:tblGrid>
        <w:gridCol w:w="1660"/>
        <w:gridCol w:w="2859"/>
        <w:gridCol w:w="867"/>
        <w:gridCol w:w="2128"/>
        <w:gridCol w:w="887"/>
        <w:gridCol w:w="1658"/>
      </w:tblGrid>
      <w:tr w:rsidR="00677268" w:rsidRPr="00677268" w:rsidTr="00874550">
        <w:trPr>
          <w:trHeight w:val="516"/>
          <w:jc w:val="center"/>
        </w:trPr>
        <w:tc>
          <w:tcPr>
            <w:tcW w:w="825" w:type="pct"/>
            <w:tcBorders>
              <w:right w:val="single" w:sz="4" w:space="0" w:color="auto"/>
            </w:tcBorders>
            <w:shd w:val="clear" w:color="auto" w:fill="E0E0E0"/>
            <w:vAlign w:val="center"/>
          </w:tcPr>
          <w:p w:rsidR="006E7161" w:rsidRPr="00677268" w:rsidRDefault="006E7161" w:rsidP="006E7161">
            <w:pPr>
              <w:rPr>
                <w:rFonts w:ascii="標楷體" w:eastAsia="標楷體" w:hAnsi="標楷體"/>
                <w:color w:val="000000" w:themeColor="text1"/>
              </w:rPr>
            </w:pPr>
            <w:r w:rsidRPr="00677268">
              <w:rPr>
                <w:rFonts w:ascii="標楷體" w:eastAsia="標楷體" w:hAnsi="標楷體" w:cs="新細明體"/>
                <w:color w:val="000000" w:themeColor="text1"/>
              </w:rPr>
              <w:t>學生姓名</w:t>
            </w:r>
          </w:p>
        </w:tc>
        <w:tc>
          <w:tcPr>
            <w:tcW w:w="1421" w:type="pct"/>
            <w:tcBorders>
              <w:left w:val="single" w:sz="4" w:space="0" w:color="auto"/>
            </w:tcBorders>
            <w:shd w:val="clear" w:color="auto" w:fill="auto"/>
            <w:vAlign w:val="center"/>
          </w:tcPr>
          <w:p w:rsidR="006E7161" w:rsidRPr="00677268" w:rsidRDefault="006E7161" w:rsidP="006E7161">
            <w:pPr>
              <w:jc w:val="center"/>
              <w:rPr>
                <w:rFonts w:ascii="標楷體" w:eastAsia="標楷體" w:hAnsi="標楷體"/>
                <w:color w:val="000000" w:themeColor="text1"/>
              </w:rPr>
            </w:pPr>
          </w:p>
        </w:tc>
        <w:tc>
          <w:tcPr>
            <w:tcW w:w="431" w:type="pct"/>
            <w:shd w:val="clear" w:color="auto" w:fill="E0E0E0"/>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cs="新細明體"/>
                <w:color w:val="000000" w:themeColor="text1"/>
              </w:rPr>
              <w:t>生日</w:t>
            </w:r>
          </w:p>
        </w:tc>
        <w:tc>
          <w:tcPr>
            <w:tcW w:w="1058" w:type="pct"/>
            <w:shd w:val="clear" w:color="auto" w:fill="auto"/>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hint="eastAsia"/>
                <w:color w:val="000000" w:themeColor="text1"/>
              </w:rPr>
              <w:t>___年___月___日</w:t>
            </w:r>
          </w:p>
        </w:tc>
        <w:tc>
          <w:tcPr>
            <w:tcW w:w="441" w:type="pct"/>
            <w:tcBorders>
              <w:right w:val="single" w:sz="4" w:space="0" w:color="auto"/>
            </w:tcBorders>
            <w:shd w:val="clear" w:color="auto" w:fill="E0E0E0"/>
            <w:tcMar>
              <w:top w:w="60" w:type="dxa"/>
              <w:left w:w="60" w:type="dxa"/>
              <w:bottom w:w="60" w:type="dxa"/>
              <w:right w:w="60" w:type="dxa"/>
            </w:tcMar>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cs="新細明體"/>
                <w:color w:val="000000" w:themeColor="text1"/>
              </w:rPr>
              <w:t>性別</w:t>
            </w:r>
          </w:p>
        </w:tc>
        <w:tc>
          <w:tcPr>
            <w:tcW w:w="824" w:type="pct"/>
            <w:tcBorders>
              <w:left w:val="single" w:sz="4" w:space="0" w:color="auto"/>
            </w:tcBorders>
            <w:shd w:val="clear" w:color="auto" w:fill="auto"/>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hint="eastAsia"/>
                <w:color w:val="000000" w:themeColor="text1"/>
              </w:rPr>
              <w:t>○男   ○女</w:t>
            </w:r>
          </w:p>
        </w:tc>
      </w:tr>
      <w:tr w:rsidR="00677268" w:rsidRPr="00677268" w:rsidTr="00874550">
        <w:trPr>
          <w:trHeight w:val="468"/>
          <w:jc w:val="center"/>
        </w:trPr>
        <w:tc>
          <w:tcPr>
            <w:tcW w:w="825" w:type="pct"/>
            <w:tcBorders>
              <w:right w:val="single" w:sz="4" w:space="0" w:color="auto"/>
            </w:tcBorders>
            <w:shd w:val="clear" w:color="auto" w:fill="E0E0E0"/>
            <w:vAlign w:val="center"/>
          </w:tcPr>
          <w:p w:rsidR="006E7161" w:rsidRPr="00677268" w:rsidRDefault="006E7161" w:rsidP="006E7161">
            <w:pPr>
              <w:rPr>
                <w:rFonts w:ascii="標楷體" w:eastAsia="標楷體" w:hAnsi="標楷體"/>
                <w:color w:val="000000" w:themeColor="text1"/>
              </w:rPr>
            </w:pPr>
            <w:r w:rsidRPr="00677268">
              <w:rPr>
                <w:rFonts w:ascii="標楷體" w:eastAsia="標楷體" w:hAnsi="標楷體" w:hint="eastAsia"/>
                <w:color w:val="000000" w:themeColor="text1"/>
              </w:rPr>
              <w:t>提報學校</w:t>
            </w:r>
          </w:p>
        </w:tc>
        <w:tc>
          <w:tcPr>
            <w:tcW w:w="1421" w:type="pct"/>
            <w:tcBorders>
              <w:left w:val="single" w:sz="4" w:space="0" w:color="auto"/>
            </w:tcBorders>
            <w:shd w:val="clear" w:color="auto" w:fill="auto"/>
            <w:vAlign w:val="center"/>
          </w:tcPr>
          <w:p w:rsidR="006E7161" w:rsidRPr="00677268" w:rsidRDefault="006E7161" w:rsidP="006E7161">
            <w:pPr>
              <w:rPr>
                <w:rFonts w:ascii="標楷體" w:eastAsia="標楷體" w:hAnsi="標楷體"/>
                <w:color w:val="000000" w:themeColor="text1"/>
              </w:rPr>
            </w:pPr>
          </w:p>
        </w:tc>
        <w:tc>
          <w:tcPr>
            <w:tcW w:w="431" w:type="pct"/>
            <w:shd w:val="clear" w:color="auto" w:fill="E0E0E0"/>
            <w:vAlign w:val="center"/>
          </w:tcPr>
          <w:p w:rsidR="006E7161" w:rsidRPr="00677268" w:rsidRDefault="006E7161" w:rsidP="006E7161">
            <w:pPr>
              <w:rPr>
                <w:rFonts w:ascii="標楷體" w:eastAsia="標楷體" w:hAnsi="標楷體"/>
                <w:color w:val="000000" w:themeColor="text1"/>
              </w:rPr>
            </w:pPr>
            <w:r w:rsidRPr="00677268">
              <w:rPr>
                <w:rFonts w:ascii="標楷體" w:eastAsia="標楷體" w:hAnsi="標楷體" w:hint="eastAsia"/>
                <w:color w:val="000000" w:themeColor="text1"/>
              </w:rPr>
              <w:t>填表人</w:t>
            </w:r>
          </w:p>
        </w:tc>
        <w:tc>
          <w:tcPr>
            <w:tcW w:w="1058" w:type="pct"/>
            <w:shd w:val="clear" w:color="auto" w:fill="auto"/>
            <w:vAlign w:val="center"/>
          </w:tcPr>
          <w:p w:rsidR="006E7161" w:rsidRPr="00677268" w:rsidRDefault="006E7161" w:rsidP="006E7161">
            <w:pPr>
              <w:rPr>
                <w:rFonts w:ascii="標楷體" w:eastAsia="標楷體" w:hAnsi="標楷體"/>
                <w:color w:val="000000" w:themeColor="text1"/>
              </w:rPr>
            </w:pPr>
          </w:p>
        </w:tc>
        <w:tc>
          <w:tcPr>
            <w:tcW w:w="441" w:type="pct"/>
            <w:tcBorders>
              <w:right w:val="single" w:sz="4" w:space="0" w:color="auto"/>
            </w:tcBorders>
            <w:shd w:val="clear" w:color="auto" w:fill="E0E0E0"/>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hint="eastAsia"/>
                <w:color w:val="000000" w:themeColor="text1"/>
              </w:rPr>
              <w:t>職稱</w:t>
            </w:r>
          </w:p>
        </w:tc>
        <w:tc>
          <w:tcPr>
            <w:tcW w:w="824" w:type="pct"/>
            <w:tcBorders>
              <w:left w:val="single" w:sz="4" w:space="0" w:color="auto"/>
            </w:tcBorders>
            <w:shd w:val="clear" w:color="auto" w:fill="auto"/>
            <w:vAlign w:val="center"/>
          </w:tcPr>
          <w:p w:rsidR="006E7161" w:rsidRPr="00677268" w:rsidRDefault="006E7161" w:rsidP="006E7161">
            <w:pPr>
              <w:rPr>
                <w:rFonts w:ascii="標楷體" w:eastAsia="標楷體" w:hAnsi="標楷體"/>
                <w:color w:val="000000" w:themeColor="text1"/>
              </w:rPr>
            </w:pPr>
          </w:p>
        </w:tc>
      </w:tr>
    </w:tbl>
    <w:p w:rsidR="006E7161" w:rsidRPr="00677268" w:rsidRDefault="006E7161" w:rsidP="008A7ACD">
      <w:pPr>
        <w:spacing w:line="0" w:lineRule="atLeast"/>
        <w:jc w:val="center"/>
        <w:rPr>
          <w:rFonts w:ascii="標楷體" w:eastAsia="標楷體" w:hAnsi="標楷體"/>
          <w:color w:val="000000" w:themeColor="text1"/>
        </w:rPr>
      </w:pPr>
    </w:p>
    <w:tbl>
      <w:tblPr>
        <w:tblW w:w="5226" w:type="pct"/>
        <w:jc w:val="center"/>
        <w:tblBorders>
          <w:top w:val="single" w:sz="4" w:space="0" w:color="000000"/>
          <w:left w:val="single" w:sz="4" w:space="0" w:color="000000"/>
          <w:bottom w:val="single" w:sz="4" w:space="0" w:color="000000"/>
          <w:right w:val="single" w:sz="4" w:space="0" w:color="000000"/>
          <w:insideH w:val="single" w:sz="4" w:space="0" w:color="000000"/>
        </w:tblBorders>
        <w:tblCellMar>
          <w:top w:w="60" w:type="dxa"/>
          <w:left w:w="60" w:type="dxa"/>
          <w:bottom w:w="60" w:type="dxa"/>
          <w:right w:w="60" w:type="dxa"/>
        </w:tblCellMar>
        <w:tblLook w:val="04A0" w:firstRow="1" w:lastRow="0" w:firstColumn="1" w:lastColumn="0" w:noHBand="0" w:noVBand="1"/>
      </w:tblPr>
      <w:tblGrid>
        <w:gridCol w:w="1675"/>
        <w:gridCol w:w="867"/>
        <w:gridCol w:w="1982"/>
        <w:gridCol w:w="5539"/>
      </w:tblGrid>
      <w:tr w:rsidR="00677268" w:rsidRPr="00677268" w:rsidTr="00874550">
        <w:trPr>
          <w:trHeight w:val="411"/>
          <w:jc w:val="center"/>
        </w:trPr>
        <w:tc>
          <w:tcPr>
            <w:tcW w:w="5000" w:type="pct"/>
            <w:gridSpan w:val="4"/>
            <w:tcBorders>
              <w:bottom w:val="single" w:sz="4" w:space="0" w:color="000000"/>
            </w:tcBorders>
            <w:shd w:val="clear" w:color="auto" w:fill="E3E0F7"/>
            <w:tcMar>
              <w:top w:w="60" w:type="dxa"/>
              <w:left w:w="60" w:type="dxa"/>
              <w:bottom w:w="60" w:type="dxa"/>
              <w:right w:w="60" w:type="dxa"/>
            </w:tcMar>
            <w:vAlign w:val="center"/>
          </w:tcPr>
          <w:p w:rsidR="006E7161" w:rsidRPr="00677268" w:rsidRDefault="006E7161" w:rsidP="006E7161">
            <w:pPr>
              <w:shd w:val="clear" w:color="auto" w:fill="E3E0F7"/>
              <w:rPr>
                <w:rFonts w:ascii="標楷體" w:eastAsia="標楷體" w:hAnsi="標楷體"/>
                <w:b/>
                <w:color w:val="000000" w:themeColor="text1"/>
              </w:rPr>
            </w:pPr>
            <w:r w:rsidRPr="00677268">
              <w:rPr>
                <w:rFonts w:ascii="標楷體" w:eastAsia="標楷體" w:hAnsi="標楷體" w:cs="新細明體"/>
                <w:b/>
                <w:color w:val="000000" w:themeColor="text1"/>
              </w:rPr>
              <w:t>一、</w:t>
            </w:r>
            <w:r w:rsidRPr="00677268">
              <w:rPr>
                <w:rFonts w:ascii="標楷體" w:eastAsia="標楷體" w:hAnsi="標楷體" w:hint="eastAsia"/>
                <w:b/>
                <w:color w:val="000000" w:themeColor="text1"/>
              </w:rPr>
              <w:t>接受教育</w:t>
            </w:r>
            <w:r w:rsidRPr="00677268">
              <w:rPr>
                <w:rFonts w:ascii="標楷體" w:eastAsia="標楷體" w:hAnsi="標楷體" w:cs="新細明體"/>
                <w:b/>
                <w:color w:val="000000" w:themeColor="text1"/>
              </w:rPr>
              <w:t>狀況</w:t>
            </w:r>
          </w:p>
        </w:tc>
      </w:tr>
      <w:tr w:rsidR="00677268" w:rsidRPr="00677268" w:rsidTr="00E7729F">
        <w:tblPrEx>
          <w:tblCellMar>
            <w:top w:w="0" w:type="dxa"/>
            <w:left w:w="108" w:type="dxa"/>
            <w:bottom w:w="0" w:type="dxa"/>
            <w:right w:w="108" w:type="dxa"/>
          </w:tblCellMar>
        </w:tblPrEx>
        <w:trPr>
          <w:trHeight w:val="424"/>
          <w:jc w:val="center"/>
        </w:trPr>
        <w:tc>
          <w:tcPr>
            <w:tcW w:w="832" w:type="pct"/>
            <w:tcBorders>
              <w:right w:val="single" w:sz="4" w:space="0" w:color="000000"/>
            </w:tcBorders>
            <w:shd w:val="clear" w:color="auto" w:fill="E0E0E0"/>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hint="eastAsia"/>
                <w:color w:val="000000" w:themeColor="text1"/>
              </w:rPr>
              <w:t>教育階段</w:t>
            </w:r>
          </w:p>
        </w:tc>
        <w:tc>
          <w:tcPr>
            <w:tcW w:w="1416" w:type="pct"/>
            <w:gridSpan w:val="2"/>
            <w:tcBorders>
              <w:left w:val="single" w:sz="4" w:space="0" w:color="000000"/>
              <w:right w:val="single" w:sz="4" w:space="0" w:color="000000"/>
            </w:tcBorders>
            <w:shd w:val="clear" w:color="auto" w:fill="E0E0E0"/>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hint="eastAsia"/>
                <w:color w:val="000000" w:themeColor="text1"/>
              </w:rPr>
              <w:t>學校名稱</w:t>
            </w:r>
          </w:p>
        </w:tc>
        <w:tc>
          <w:tcPr>
            <w:tcW w:w="2752" w:type="pct"/>
            <w:tcBorders>
              <w:left w:val="single" w:sz="4" w:space="0" w:color="000000"/>
            </w:tcBorders>
            <w:shd w:val="clear" w:color="auto" w:fill="E0E0E0"/>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hint="eastAsia"/>
                <w:color w:val="000000" w:themeColor="text1"/>
              </w:rPr>
              <w:t>安置情形</w:t>
            </w:r>
          </w:p>
        </w:tc>
      </w:tr>
      <w:tr w:rsidR="00677268" w:rsidRPr="00677268" w:rsidTr="00E7729F">
        <w:tblPrEx>
          <w:tblCellMar>
            <w:top w:w="0" w:type="dxa"/>
            <w:left w:w="108" w:type="dxa"/>
            <w:bottom w:w="0" w:type="dxa"/>
            <w:right w:w="108" w:type="dxa"/>
          </w:tblCellMar>
        </w:tblPrEx>
        <w:trPr>
          <w:trHeight w:val="424"/>
          <w:jc w:val="center"/>
        </w:trPr>
        <w:tc>
          <w:tcPr>
            <w:tcW w:w="832" w:type="pct"/>
            <w:tcBorders>
              <w:right w:val="single" w:sz="4" w:space="0" w:color="000000"/>
            </w:tcBorders>
            <w:shd w:val="clear" w:color="auto" w:fill="E0E0E0"/>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hint="eastAsia"/>
                <w:color w:val="000000" w:themeColor="text1"/>
              </w:rPr>
              <w:t>國小</w:t>
            </w:r>
          </w:p>
        </w:tc>
        <w:tc>
          <w:tcPr>
            <w:tcW w:w="1416" w:type="pct"/>
            <w:gridSpan w:val="2"/>
            <w:tcBorders>
              <w:left w:val="single" w:sz="4" w:space="0" w:color="000000"/>
              <w:right w:val="single" w:sz="4" w:space="0" w:color="000000"/>
            </w:tcBorders>
            <w:shd w:val="clear" w:color="auto" w:fill="auto"/>
            <w:vAlign w:val="center"/>
          </w:tcPr>
          <w:p w:rsidR="006E7161" w:rsidRPr="00677268" w:rsidRDefault="006E7161" w:rsidP="006E7161">
            <w:pPr>
              <w:jc w:val="center"/>
              <w:rPr>
                <w:rFonts w:ascii="標楷體" w:eastAsia="標楷體" w:hAnsi="標楷體"/>
                <w:color w:val="000000" w:themeColor="text1"/>
              </w:rPr>
            </w:pPr>
          </w:p>
        </w:tc>
        <w:tc>
          <w:tcPr>
            <w:tcW w:w="2752" w:type="pct"/>
            <w:tcBorders>
              <w:left w:val="single" w:sz="4" w:space="0" w:color="000000"/>
            </w:tcBorders>
            <w:shd w:val="clear" w:color="auto" w:fill="auto"/>
            <w:vAlign w:val="center"/>
          </w:tcPr>
          <w:p w:rsidR="006E7161" w:rsidRPr="00677268" w:rsidRDefault="006E7161" w:rsidP="006E7161">
            <w:pPr>
              <w:rPr>
                <w:rFonts w:ascii="標楷體" w:eastAsia="標楷體" w:hAnsi="標楷體"/>
                <w:color w:val="000000" w:themeColor="text1"/>
              </w:rPr>
            </w:pPr>
            <w:r w:rsidRPr="00677268">
              <w:rPr>
                <w:rFonts w:ascii="標楷體" w:eastAsia="標楷體" w:hAnsi="標楷體" w:hint="eastAsia"/>
                <w:color w:val="000000" w:themeColor="text1"/>
              </w:rPr>
              <w:t>○普通班  ○普通班，接受資源班/資源教室服務</w:t>
            </w:r>
          </w:p>
          <w:p w:rsidR="006E7161" w:rsidRPr="00677268" w:rsidRDefault="006E7161" w:rsidP="006E7161">
            <w:pPr>
              <w:rPr>
                <w:rFonts w:ascii="標楷體" w:eastAsia="標楷體" w:hAnsi="標楷體"/>
                <w:color w:val="000000" w:themeColor="text1"/>
              </w:rPr>
            </w:pPr>
            <w:r w:rsidRPr="00677268">
              <w:rPr>
                <w:rFonts w:ascii="標楷體" w:eastAsia="標楷體" w:hAnsi="標楷體" w:hint="eastAsia"/>
                <w:color w:val="000000" w:themeColor="text1"/>
              </w:rPr>
              <w:t>○特教班  ○在家教育   ○特教學校</w:t>
            </w:r>
          </w:p>
        </w:tc>
      </w:tr>
      <w:tr w:rsidR="00677268" w:rsidRPr="00677268" w:rsidTr="00E7729F">
        <w:tblPrEx>
          <w:tblCellMar>
            <w:top w:w="0" w:type="dxa"/>
            <w:left w:w="108" w:type="dxa"/>
            <w:bottom w:w="0" w:type="dxa"/>
            <w:right w:w="108" w:type="dxa"/>
          </w:tblCellMar>
        </w:tblPrEx>
        <w:trPr>
          <w:trHeight w:val="424"/>
          <w:jc w:val="center"/>
        </w:trPr>
        <w:tc>
          <w:tcPr>
            <w:tcW w:w="832" w:type="pct"/>
            <w:tcBorders>
              <w:right w:val="single" w:sz="4" w:space="0" w:color="000000"/>
            </w:tcBorders>
            <w:shd w:val="clear" w:color="auto" w:fill="E0E0E0"/>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hint="eastAsia"/>
                <w:color w:val="000000" w:themeColor="text1"/>
              </w:rPr>
              <w:t>國中</w:t>
            </w:r>
          </w:p>
        </w:tc>
        <w:tc>
          <w:tcPr>
            <w:tcW w:w="1416" w:type="pct"/>
            <w:gridSpan w:val="2"/>
            <w:tcBorders>
              <w:left w:val="single" w:sz="4" w:space="0" w:color="000000"/>
              <w:right w:val="single" w:sz="4" w:space="0" w:color="000000"/>
            </w:tcBorders>
            <w:shd w:val="clear" w:color="auto" w:fill="auto"/>
            <w:vAlign w:val="center"/>
          </w:tcPr>
          <w:p w:rsidR="006E7161" w:rsidRPr="00677268" w:rsidRDefault="006E7161" w:rsidP="006E7161">
            <w:pPr>
              <w:jc w:val="center"/>
              <w:rPr>
                <w:rFonts w:ascii="標楷體" w:eastAsia="標楷體" w:hAnsi="標楷體"/>
                <w:color w:val="000000" w:themeColor="text1"/>
              </w:rPr>
            </w:pPr>
          </w:p>
        </w:tc>
        <w:tc>
          <w:tcPr>
            <w:tcW w:w="2752" w:type="pct"/>
            <w:tcBorders>
              <w:left w:val="single" w:sz="4" w:space="0" w:color="000000"/>
            </w:tcBorders>
            <w:shd w:val="clear" w:color="auto" w:fill="auto"/>
            <w:vAlign w:val="center"/>
          </w:tcPr>
          <w:p w:rsidR="006E7161" w:rsidRPr="00677268" w:rsidRDefault="006E7161" w:rsidP="006E7161">
            <w:pPr>
              <w:rPr>
                <w:rFonts w:ascii="標楷體" w:eastAsia="標楷體" w:hAnsi="標楷體"/>
                <w:color w:val="000000" w:themeColor="text1"/>
              </w:rPr>
            </w:pPr>
            <w:r w:rsidRPr="00677268">
              <w:rPr>
                <w:rFonts w:ascii="標楷體" w:eastAsia="標楷體" w:hAnsi="標楷體" w:hint="eastAsia"/>
                <w:color w:val="000000" w:themeColor="text1"/>
              </w:rPr>
              <w:t>○普通班  ○普通班，接受資源班/資源教室服務</w:t>
            </w:r>
          </w:p>
          <w:p w:rsidR="006E7161" w:rsidRPr="00677268" w:rsidRDefault="006E7161" w:rsidP="006E7161">
            <w:pPr>
              <w:rPr>
                <w:rFonts w:ascii="標楷體" w:eastAsia="標楷體" w:hAnsi="標楷體"/>
                <w:color w:val="000000" w:themeColor="text1"/>
              </w:rPr>
            </w:pPr>
            <w:r w:rsidRPr="00677268">
              <w:rPr>
                <w:rFonts w:ascii="標楷體" w:eastAsia="標楷體" w:hAnsi="標楷體" w:hint="eastAsia"/>
                <w:color w:val="000000" w:themeColor="text1"/>
              </w:rPr>
              <w:t>○特教班  ○在家教育   ○特教學校</w:t>
            </w:r>
          </w:p>
        </w:tc>
      </w:tr>
      <w:tr w:rsidR="00677268" w:rsidRPr="00677268" w:rsidTr="00E7729F">
        <w:tblPrEx>
          <w:tblCellMar>
            <w:top w:w="0" w:type="dxa"/>
            <w:left w:w="108" w:type="dxa"/>
            <w:bottom w:w="0" w:type="dxa"/>
            <w:right w:w="108" w:type="dxa"/>
          </w:tblCellMar>
        </w:tblPrEx>
        <w:trPr>
          <w:trHeight w:val="424"/>
          <w:jc w:val="center"/>
        </w:trPr>
        <w:tc>
          <w:tcPr>
            <w:tcW w:w="832" w:type="pct"/>
            <w:tcBorders>
              <w:right w:val="single" w:sz="4" w:space="0" w:color="000000"/>
            </w:tcBorders>
            <w:shd w:val="clear" w:color="auto" w:fill="E0E0E0"/>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hint="eastAsia"/>
                <w:color w:val="000000" w:themeColor="text1"/>
              </w:rPr>
              <w:t>高中職</w:t>
            </w:r>
          </w:p>
        </w:tc>
        <w:tc>
          <w:tcPr>
            <w:tcW w:w="1416" w:type="pct"/>
            <w:gridSpan w:val="2"/>
            <w:tcBorders>
              <w:left w:val="single" w:sz="4" w:space="0" w:color="000000"/>
              <w:right w:val="single" w:sz="4" w:space="0" w:color="000000"/>
            </w:tcBorders>
            <w:shd w:val="clear" w:color="auto" w:fill="auto"/>
            <w:vAlign w:val="center"/>
          </w:tcPr>
          <w:p w:rsidR="006E7161" w:rsidRPr="00677268" w:rsidRDefault="006E7161" w:rsidP="006E7161">
            <w:pPr>
              <w:jc w:val="center"/>
              <w:rPr>
                <w:rFonts w:ascii="標楷體" w:eastAsia="標楷體" w:hAnsi="標楷體"/>
                <w:color w:val="000000" w:themeColor="text1"/>
              </w:rPr>
            </w:pPr>
          </w:p>
        </w:tc>
        <w:tc>
          <w:tcPr>
            <w:tcW w:w="2752" w:type="pct"/>
            <w:tcBorders>
              <w:left w:val="single" w:sz="4" w:space="0" w:color="000000"/>
            </w:tcBorders>
            <w:shd w:val="clear" w:color="auto" w:fill="auto"/>
            <w:vAlign w:val="center"/>
          </w:tcPr>
          <w:p w:rsidR="006E7161" w:rsidRPr="00677268" w:rsidRDefault="006E7161" w:rsidP="006E7161">
            <w:pPr>
              <w:rPr>
                <w:rFonts w:ascii="標楷體" w:eastAsia="標楷體" w:hAnsi="標楷體"/>
                <w:color w:val="000000" w:themeColor="text1"/>
              </w:rPr>
            </w:pPr>
            <w:r w:rsidRPr="00677268">
              <w:rPr>
                <w:rFonts w:ascii="標楷體" w:eastAsia="標楷體" w:hAnsi="標楷體" w:hint="eastAsia"/>
                <w:color w:val="000000" w:themeColor="text1"/>
              </w:rPr>
              <w:t>○普通班  ○普通班，接受資源班/資源教室服務</w:t>
            </w:r>
          </w:p>
          <w:p w:rsidR="006E7161" w:rsidRPr="00677268" w:rsidRDefault="006E7161" w:rsidP="006E7161">
            <w:pPr>
              <w:rPr>
                <w:rFonts w:ascii="標楷體" w:eastAsia="標楷體" w:hAnsi="標楷體"/>
                <w:color w:val="000000" w:themeColor="text1"/>
                <w:u w:val="single"/>
              </w:rPr>
            </w:pPr>
            <w:r w:rsidRPr="00677268">
              <w:rPr>
                <w:rFonts w:ascii="標楷體" w:eastAsia="標楷體" w:hAnsi="標楷體" w:hint="eastAsia"/>
                <w:color w:val="000000" w:themeColor="text1"/>
              </w:rPr>
              <w:t>○特教班  ○在家教育 ○特教學校</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科</w:t>
            </w:r>
          </w:p>
        </w:tc>
      </w:tr>
      <w:tr w:rsidR="00677268" w:rsidRPr="00677268" w:rsidTr="00874550">
        <w:trPr>
          <w:jc w:val="center"/>
        </w:trPr>
        <w:tc>
          <w:tcPr>
            <w:tcW w:w="832" w:type="pct"/>
            <w:tcBorders>
              <w:right w:val="single" w:sz="4" w:space="0" w:color="000000"/>
            </w:tcBorders>
            <w:shd w:val="clear" w:color="auto" w:fill="F3F3F3"/>
            <w:tcMar>
              <w:top w:w="60" w:type="dxa"/>
              <w:left w:w="60" w:type="dxa"/>
              <w:bottom w:w="60" w:type="dxa"/>
              <w:right w:w="60" w:type="dxa"/>
            </w:tcMar>
            <w:vAlign w:val="center"/>
          </w:tcPr>
          <w:p w:rsidR="006E7161" w:rsidRPr="00677268" w:rsidRDefault="006E7161" w:rsidP="00B9285A">
            <w:pPr>
              <w:shd w:val="clear" w:color="auto" w:fill="F3F3F3"/>
              <w:spacing w:line="0" w:lineRule="atLeast"/>
              <w:jc w:val="center"/>
              <w:rPr>
                <w:rFonts w:ascii="標楷體" w:eastAsia="標楷體" w:hAnsi="標楷體"/>
                <w:color w:val="000000" w:themeColor="text1"/>
              </w:rPr>
            </w:pPr>
            <w:r w:rsidRPr="00677268">
              <w:rPr>
                <w:rFonts w:ascii="標楷體" w:eastAsia="標楷體" w:hAnsi="標楷體" w:hint="eastAsia"/>
                <w:color w:val="000000" w:themeColor="text1"/>
              </w:rPr>
              <w:t>目前階段</w:t>
            </w:r>
            <w:r w:rsidRPr="00677268">
              <w:rPr>
                <w:rFonts w:ascii="標楷體" w:eastAsia="標楷體" w:hAnsi="標楷體" w:cs="新細明體"/>
                <w:color w:val="000000" w:themeColor="text1"/>
              </w:rPr>
              <w:t>出席狀況</w:t>
            </w:r>
          </w:p>
        </w:tc>
        <w:tc>
          <w:tcPr>
            <w:tcW w:w="4168" w:type="pct"/>
            <w:gridSpan w:val="3"/>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B9285A">
            <w:pPr>
              <w:spacing w:line="0" w:lineRule="atLeast"/>
              <w:rPr>
                <w:rFonts w:ascii="標楷體" w:eastAsia="標楷體" w:hAnsi="標楷體" w:cs="新細明體"/>
                <w:b/>
                <w:dstrike/>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未曾缺席</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偶爾缺席</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經常缺席</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缺席</w:t>
            </w:r>
            <w:r w:rsidRPr="00677268">
              <w:rPr>
                <w:rFonts w:ascii="標楷體" w:eastAsia="標楷體" w:hAnsi="標楷體" w:cs="新細明體" w:hint="eastAsia"/>
                <w:color w:val="000000" w:themeColor="text1"/>
              </w:rPr>
              <w:t xml:space="preserve">達1/3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缺席</w:t>
            </w:r>
            <w:r w:rsidRPr="00677268">
              <w:rPr>
                <w:rFonts w:ascii="標楷體" w:eastAsia="標楷體" w:hAnsi="標楷體" w:cs="新細明體" w:hint="eastAsia"/>
                <w:color w:val="000000" w:themeColor="text1"/>
              </w:rPr>
              <w:t>達1/2</w:t>
            </w:r>
          </w:p>
          <w:p w:rsidR="006E7161" w:rsidRPr="00677268" w:rsidRDefault="006E7161" w:rsidP="00B9285A">
            <w:pPr>
              <w:spacing w:line="0" w:lineRule="atLeast"/>
              <w:rPr>
                <w:rFonts w:ascii="標楷體" w:eastAsia="標楷體" w:hAnsi="標楷體"/>
                <w:color w:val="000000" w:themeColor="text1"/>
                <w:u w:val="single"/>
              </w:rPr>
            </w:pPr>
            <w:r w:rsidRPr="00677268">
              <w:rPr>
                <w:rFonts w:ascii="標楷體" w:eastAsia="標楷體" w:hAnsi="標楷體" w:cs="新細明體"/>
                <w:color w:val="000000" w:themeColor="text1"/>
              </w:rPr>
              <w:t>缺席情況說明(如一週幾天缺席，或曾中輟1個月等)：</w:t>
            </w:r>
            <w:r w:rsidRPr="00677268">
              <w:rPr>
                <w:rFonts w:ascii="標楷體" w:eastAsia="標楷體" w:hAnsi="標楷體" w:hint="eastAsia"/>
                <w:color w:val="000000" w:themeColor="text1"/>
              </w:rPr>
              <w:t>_______________</w:t>
            </w:r>
          </w:p>
        </w:tc>
      </w:tr>
      <w:tr w:rsidR="00677268" w:rsidRPr="00677268" w:rsidTr="00B9285A">
        <w:trPr>
          <w:trHeight w:val="267"/>
          <w:jc w:val="center"/>
        </w:trPr>
        <w:tc>
          <w:tcPr>
            <w:tcW w:w="5000" w:type="pct"/>
            <w:gridSpan w:val="4"/>
            <w:shd w:val="clear" w:color="auto" w:fill="E3E0F7"/>
            <w:tcMar>
              <w:top w:w="60" w:type="dxa"/>
              <w:left w:w="60" w:type="dxa"/>
              <w:bottom w:w="60" w:type="dxa"/>
              <w:right w:w="60" w:type="dxa"/>
            </w:tcMar>
            <w:vAlign w:val="center"/>
          </w:tcPr>
          <w:p w:rsidR="006E7161" w:rsidRPr="00677268" w:rsidRDefault="006E7161" w:rsidP="006E7161">
            <w:pPr>
              <w:shd w:val="clear" w:color="auto" w:fill="E3E0F7"/>
              <w:rPr>
                <w:rFonts w:ascii="標楷體" w:eastAsia="標楷體" w:hAnsi="標楷體"/>
                <w:b/>
                <w:color w:val="000000" w:themeColor="text1"/>
              </w:rPr>
            </w:pPr>
            <w:r w:rsidRPr="00677268">
              <w:rPr>
                <w:rFonts w:ascii="標楷體" w:eastAsia="標楷體" w:hAnsi="標楷體" w:cs="新細明體" w:hint="eastAsia"/>
                <w:b/>
                <w:color w:val="000000" w:themeColor="text1"/>
              </w:rPr>
              <w:t>二</w:t>
            </w:r>
            <w:r w:rsidRPr="00677268">
              <w:rPr>
                <w:rFonts w:ascii="標楷體" w:eastAsia="標楷體" w:hAnsi="標楷體" w:cs="新細明體"/>
                <w:b/>
                <w:color w:val="000000" w:themeColor="text1"/>
              </w:rPr>
              <w:t>、健康狀況</w:t>
            </w:r>
          </w:p>
        </w:tc>
      </w:tr>
      <w:tr w:rsidR="00677268" w:rsidRPr="00677268" w:rsidTr="00874550">
        <w:trPr>
          <w:jc w:val="center"/>
        </w:trPr>
        <w:tc>
          <w:tcPr>
            <w:tcW w:w="832" w:type="pct"/>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jc w:val="center"/>
              <w:rPr>
                <w:rFonts w:ascii="標楷體" w:eastAsia="標楷體" w:hAnsi="標楷體"/>
                <w:color w:val="000000" w:themeColor="text1"/>
              </w:rPr>
            </w:pPr>
            <w:r w:rsidRPr="00677268">
              <w:rPr>
                <w:rFonts w:ascii="標楷體" w:eastAsia="標楷體" w:hAnsi="標楷體" w:cs="新細明體"/>
                <w:color w:val="000000" w:themeColor="text1"/>
              </w:rPr>
              <w:t>生理檢查</w:t>
            </w:r>
          </w:p>
        </w:tc>
        <w:tc>
          <w:tcPr>
            <w:tcW w:w="4168" w:type="pct"/>
            <w:gridSpan w:val="3"/>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新細明體"/>
                <w:color w:val="000000" w:themeColor="text1"/>
              </w:rPr>
              <w:t>身高：</w:t>
            </w:r>
            <w:r w:rsidRPr="00677268">
              <w:rPr>
                <w:rFonts w:ascii="標楷體" w:eastAsia="標楷體" w:hAnsi="標楷體" w:cs="新細明體" w:hint="eastAsia"/>
                <w:color w:val="000000" w:themeColor="text1"/>
                <w:u w:val="single"/>
              </w:rPr>
              <w:t xml:space="preserve">          </w:t>
            </w:r>
            <w:r w:rsidRPr="00677268">
              <w:rPr>
                <w:rFonts w:ascii="標楷體" w:eastAsia="標楷體" w:hAnsi="標楷體" w:cs="新細明體"/>
                <w:color w:val="000000" w:themeColor="text1"/>
              </w:rPr>
              <w:t xml:space="preserve"> cm， 體重：</w:t>
            </w:r>
            <w:r w:rsidRPr="00677268">
              <w:rPr>
                <w:rFonts w:ascii="標楷體" w:eastAsia="標楷體" w:hAnsi="標楷體" w:cs="新細明體" w:hint="eastAsia"/>
                <w:color w:val="000000" w:themeColor="text1"/>
                <w:u w:val="single"/>
              </w:rPr>
              <w:t xml:space="preserve">          </w:t>
            </w:r>
            <w:r w:rsidRPr="00677268">
              <w:rPr>
                <w:rFonts w:ascii="標楷體" w:eastAsia="標楷體" w:hAnsi="標楷體" w:cs="新細明體"/>
                <w:color w:val="000000" w:themeColor="text1"/>
              </w:rPr>
              <w:t>kg</w:t>
            </w:r>
          </w:p>
          <w:p w:rsidR="006E7161" w:rsidRPr="00677268" w:rsidRDefault="006E7161" w:rsidP="006E7161">
            <w:pPr>
              <w:rPr>
                <w:rFonts w:ascii="標楷體" w:eastAsia="標楷體" w:hAnsi="標楷體"/>
                <w:color w:val="000000" w:themeColor="text1"/>
              </w:rPr>
            </w:pPr>
            <w:r w:rsidRPr="00677268">
              <w:rPr>
                <w:rFonts w:ascii="標楷體" w:eastAsia="標楷體" w:hAnsi="標楷體" w:cs="新細明體"/>
                <w:color w:val="000000" w:themeColor="text1"/>
              </w:rPr>
              <w:t>檢查日期：</w:t>
            </w:r>
            <w:r w:rsidRPr="00677268">
              <w:rPr>
                <w:rFonts w:ascii="標楷體" w:eastAsia="標楷體" w:hAnsi="標楷體" w:hint="eastAsia"/>
                <w:color w:val="000000" w:themeColor="text1"/>
              </w:rPr>
              <w:t>_______________</w:t>
            </w:r>
          </w:p>
        </w:tc>
      </w:tr>
      <w:tr w:rsidR="00677268" w:rsidRPr="00677268" w:rsidTr="008A7ACD">
        <w:trPr>
          <w:trHeight w:val="816"/>
          <w:jc w:val="center"/>
        </w:trPr>
        <w:tc>
          <w:tcPr>
            <w:tcW w:w="832" w:type="pct"/>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jc w:val="center"/>
              <w:rPr>
                <w:rFonts w:ascii="標楷體" w:eastAsia="標楷體" w:hAnsi="標楷體"/>
                <w:color w:val="000000" w:themeColor="text1"/>
              </w:rPr>
            </w:pPr>
            <w:r w:rsidRPr="00677268">
              <w:rPr>
                <w:rFonts w:ascii="標楷體" w:eastAsia="標楷體" w:hAnsi="標楷體" w:cs="新細明體"/>
                <w:color w:val="000000" w:themeColor="text1"/>
              </w:rPr>
              <w:t>視力</w:t>
            </w:r>
          </w:p>
        </w:tc>
        <w:tc>
          <w:tcPr>
            <w:tcW w:w="4168" w:type="pct"/>
            <w:gridSpan w:val="3"/>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8A7ACD">
            <w:pPr>
              <w:spacing w:line="240" w:lineRule="exact"/>
              <w:rPr>
                <w:rFonts w:ascii="標楷體" w:eastAsia="標楷體" w:hAnsi="標楷體" w:cs="新細明體"/>
                <w:color w:val="000000" w:themeColor="text1"/>
              </w:rPr>
            </w:pPr>
            <w:r w:rsidRPr="00677268">
              <w:rPr>
                <w:rFonts w:ascii="標楷體" w:eastAsia="標楷體" w:hAnsi="標楷體" w:cs="新細明體"/>
                <w:color w:val="000000" w:themeColor="text1"/>
              </w:rPr>
              <w:t>左：</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正常</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已矯正</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異常(</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已檢附醫院診斷證明</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申請診斷證明中) </w:t>
            </w:r>
            <w:r w:rsidRPr="00677268">
              <w:rPr>
                <w:rFonts w:ascii="標楷體" w:eastAsia="標楷體" w:hAnsi="標楷體" w:cs="新細明體"/>
                <w:color w:val="000000" w:themeColor="text1"/>
              </w:rPr>
              <w:br/>
              <w:t>右：</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正常</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已矯正</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異常(</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已檢附醫院診斷證明</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申請診斷證明中) </w:t>
            </w:r>
          </w:p>
          <w:p w:rsidR="006E7161" w:rsidRPr="00677268" w:rsidRDefault="006E7161" w:rsidP="006E7161">
            <w:pPr>
              <w:rPr>
                <w:rFonts w:ascii="標楷體" w:eastAsia="標楷體" w:hAnsi="標楷體"/>
                <w:color w:val="000000" w:themeColor="text1"/>
              </w:rPr>
            </w:pPr>
            <w:r w:rsidRPr="00677268">
              <w:rPr>
                <w:rFonts w:ascii="標楷體" w:eastAsia="標楷體" w:hAnsi="標楷體" w:cs="新細明體"/>
                <w:color w:val="000000" w:themeColor="text1"/>
              </w:rPr>
              <w:t>檢查日期：</w:t>
            </w:r>
            <w:r w:rsidRPr="00677268">
              <w:rPr>
                <w:rFonts w:ascii="標楷體" w:eastAsia="標楷體" w:hAnsi="標楷體" w:hint="eastAsia"/>
                <w:color w:val="000000" w:themeColor="text1"/>
              </w:rPr>
              <w:t>_______________</w:t>
            </w:r>
          </w:p>
        </w:tc>
      </w:tr>
      <w:tr w:rsidR="00677268" w:rsidRPr="00677268" w:rsidTr="00874550">
        <w:trPr>
          <w:jc w:val="center"/>
        </w:trPr>
        <w:tc>
          <w:tcPr>
            <w:tcW w:w="832" w:type="pct"/>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jc w:val="center"/>
              <w:rPr>
                <w:rFonts w:ascii="標楷體" w:eastAsia="標楷體" w:hAnsi="標楷體"/>
                <w:color w:val="000000" w:themeColor="text1"/>
              </w:rPr>
            </w:pPr>
            <w:r w:rsidRPr="00677268">
              <w:rPr>
                <w:rFonts w:ascii="標楷體" w:eastAsia="標楷體" w:hAnsi="標楷體" w:cs="新細明體"/>
                <w:color w:val="000000" w:themeColor="text1"/>
              </w:rPr>
              <w:t>色盲</w:t>
            </w:r>
          </w:p>
        </w:tc>
        <w:tc>
          <w:tcPr>
            <w:tcW w:w="4168" w:type="pct"/>
            <w:gridSpan w:val="3"/>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6E7161">
            <w:pPr>
              <w:rPr>
                <w:rFonts w:ascii="標楷體" w:eastAsia="標楷體" w:hAnsi="標楷體"/>
                <w:color w:val="000000" w:themeColor="text1"/>
              </w:rPr>
            </w:pPr>
            <w:r w:rsidRPr="00677268">
              <w:rPr>
                <w:rFonts w:ascii="標楷體" w:eastAsia="標楷體" w:hAnsi="標楷體" w:cs="MS Gothic" w:hint="eastAsia"/>
                <w:color w:val="000000" w:themeColor="text1"/>
              </w:rPr>
              <w:t>○</w:t>
            </w:r>
            <w:r w:rsidRPr="00677268">
              <w:rPr>
                <w:rFonts w:ascii="標楷體" w:eastAsia="標楷體" w:hAnsi="標楷體" w:cs="新細明體"/>
                <w:color w:val="000000" w:themeColor="text1"/>
              </w:rPr>
              <w:t>是</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否 </w:t>
            </w:r>
          </w:p>
        </w:tc>
      </w:tr>
      <w:tr w:rsidR="00677268" w:rsidRPr="00677268" w:rsidTr="008A7ACD">
        <w:trPr>
          <w:trHeight w:val="780"/>
          <w:jc w:val="center"/>
        </w:trPr>
        <w:tc>
          <w:tcPr>
            <w:tcW w:w="832" w:type="pct"/>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jc w:val="center"/>
              <w:rPr>
                <w:rFonts w:ascii="標楷體" w:eastAsia="標楷體" w:hAnsi="標楷體"/>
                <w:color w:val="000000" w:themeColor="text1"/>
              </w:rPr>
            </w:pPr>
            <w:r w:rsidRPr="00677268">
              <w:rPr>
                <w:rFonts w:ascii="標楷體" w:eastAsia="標楷體" w:hAnsi="標楷體" w:cs="新細明體"/>
                <w:color w:val="000000" w:themeColor="text1"/>
              </w:rPr>
              <w:t>聽力</w:t>
            </w:r>
          </w:p>
        </w:tc>
        <w:tc>
          <w:tcPr>
            <w:tcW w:w="4168" w:type="pct"/>
            <w:gridSpan w:val="3"/>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8A7ACD">
            <w:pPr>
              <w:spacing w:line="240" w:lineRule="exact"/>
              <w:rPr>
                <w:rFonts w:ascii="標楷體" w:eastAsia="標楷體" w:hAnsi="標楷體" w:cs="新細明體"/>
                <w:color w:val="000000" w:themeColor="text1"/>
              </w:rPr>
            </w:pPr>
            <w:r w:rsidRPr="00677268">
              <w:rPr>
                <w:rFonts w:ascii="標楷體" w:eastAsia="標楷體" w:hAnsi="標楷體" w:cs="新細明體"/>
                <w:color w:val="000000" w:themeColor="text1"/>
              </w:rPr>
              <w:t>左：</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正常</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已矯正</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異常(</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已檢附醫院診斷證明</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申請診斷證明中)</w:t>
            </w:r>
            <w:r w:rsidRPr="00677268">
              <w:rPr>
                <w:rFonts w:ascii="標楷體" w:eastAsia="標楷體" w:hAnsi="標楷體" w:cs="新細明體"/>
                <w:color w:val="000000" w:themeColor="text1"/>
              </w:rPr>
              <w:br/>
              <w:t>右：</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正常</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已矯正</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異常(</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已檢附醫院診斷證明</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申請診斷證明中) </w:t>
            </w:r>
          </w:p>
          <w:p w:rsidR="006E7161" w:rsidRPr="00677268" w:rsidRDefault="006E7161" w:rsidP="006E7161">
            <w:pPr>
              <w:rPr>
                <w:rFonts w:ascii="標楷體" w:eastAsia="標楷體" w:hAnsi="標楷體"/>
                <w:color w:val="000000" w:themeColor="text1"/>
              </w:rPr>
            </w:pPr>
            <w:r w:rsidRPr="00677268">
              <w:rPr>
                <w:rFonts w:ascii="標楷體" w:eastAsia="標楷體" w:hAnsi="標楷體" w:cs="新細明體"/>
                <w:color w:val="000000" w:themeColor="text1"/>
              </w:rPr>
              <w:t>檢查日期：</w:t>
            </w:r>
            <w:r w:rsidRPr="00677268">
              <w:rPr>
                <w:rFonts w:ascii="標楷體" w:eastAsia="標楷體" w:hAnsi="標楷體" w:hint="eastAsia"/>
                <w:color w:val="000000" w:themeColor="text1"/>
              </w:rPr>
              <w:t>_______________</w:t>
            </w:r>
          </w:p>
        </w:tc>
      </w:tr>
      <w:tr w:rsidR="00677268" w:rsidRPr="00677268" w:rsidTr="00874550">
        <w:trPr>
          <w:jc w:val="center"/>
        </w:trPr>
        <w:tc>
          <w:tcPr>
            <w:tcW w:w="832" w:type="pct"/>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jc w:val="center"/>
              <w:rPr>
                <w:rFonts w:ascii="標楷體" w:eastAsia="標楷體" w:hAnsi="標楷體"/>
                <w:color w:val="000000" w:themeColor="text1"/>
              </w:rPr>
            </w:pPr>
            <w:r w:rsidRPr="00677268">
              <w:rPr>
                <w:rFonts w:ascii="標楷體" w:eastAsia="標楷體" w:hAnsi="標楷體" w:cs="新細明體"/>
                <w:color w:val="000000" w:themeColor="text1"/>
              </w:rPr>
              <w:t>肢體動作</w:t>
            </w:r>
          </w:p>
        </w:tc>
        <w:tc>
          <w:tcPr>
            <w:tcW w:w="4168" w:type="pct"/>
            <w:gridSpan w:val="3"/>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6E7161">
            <w:pPr>
              <w:rPr>
                <w:rFonts w:ascii="標楷體" w:eastAsia="標楷體" w:hAnsi="標楷體"/>
                <w:color w:val="000000" w:themeColor="text1"/>
              </w:rPr>
            </w:pPr>
            <w:r w:rsidRPr="00677268">
              <w:rPr>
                <w:rFonts w:ascii="標楷體" w:eastAsia="標楷體" w:hAnsi="標楷體" w:cs="MS Gothic" w:hint="eastAsia"/>
                <w:color w:val="000000" w:themeColor="text1"/>
              </w:rPr>
              <w:t>○</w:t>
            </w:r>
            <w:r w:rsidRPr="00677268">
              <w:rPr>
                <w:rFonts w:ascii="標楷體" w:eastAsia="標楷體" w:hAnsi="標楷體" w:cs="新細明體"/>
                <w:color w:val="000000" w:themeColor="text1"/>
              </w:rPr>
              <w:t>正常</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異常(</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已檢附醫院診斷證明</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申請診斷證明中) </w:t>
            </w:r>
          </w:p>
        </w:tc>
      </w:tr>
      <w:tr w:rsidR="00677268" w:rsidRPr="00677268" w:rsidTr="00874550">
        <w:trPr>
          <w:trHeight w:val="397"/>
          <w:jc w:val="center"/>
        </w:trPr>
        <w:tc>
          <w:tcPr>
            <w:tcW w:w="5000" w:type="pct"/>
            <w:gridSpan w:val="4"/>
            <w:shd w:val="clear" w:color="auto" w:fill="E3E0F7"/>
            <w:tcMar>
              <w:top w:w="60" w:type="dxa"/>
              <w:left w:w="60" w:type="dxa"/>
              <w:bottom w:w="60" w:type="dxa"/>
              <w:right w:w="60" w:type="dxa"/>
            </w:tcMar>
            <w:vAlign w:val="center"/>
          </w:tcPr>
          <w:p w:rsidR="006E7161" w:rsidRPr="00677268" w:rsidRDefault="006E7161" w:rsidP="006E7161">
            <w:pPr>
              <w:shd w:val="clear" w:color="auto" w:fill="E3E0F7"/>
              <w:rPr>
                <w:rFonts w:ascii="標楷體" w:eastAsia="標楷體" w:hAnsi="標楷體"/>
                <w:b/>
                <w:color w:val="000000" w:themeColor="text1"/>
              </w:rPr>
            </w:pPr>
            <w:r w:rsidRPr="00677268">
              <w:rPr>
                <w:rFonts w:ascii="標楷體" w:eastAsia="標楷體" w:hAnsi="標楷體" w:cs="新細明體" w:hint="eastAsia"/>
                <w:b/>
                <w:color w:val="000000" w:themeColor="text1"/>
              </w:rPr>
              <w:t>三</w:t>
            </w:r>
            <w:r w:rsidRPr="00677268">
              <w:rPr>
                <w:rFonts w:ascii="標楷體" w:eastAsia="標楷體" w:hAnsi="標楷體" w:cs="新細明體"/>
                <w:b/>
                <w:color w:val="000000" w:themeColor="text1"/>
              </w:rPr>
              <w:t>、學生</w:t>
            </w:r>
            <w:r w:rsidRPr="00677268">
              <w:rPr>
                <w:rFonts w:ascii="標楷體" w:eastAsia="標楷體" w:hAnsi="標楷體" w:cs="新細明體" w:hint="eastAsia"/>
                <w:b/>
                <w:color w:val="000000" w:themeColor="text1"/>
              </w:rPr>
              <w:t>現況能力分析</w:t>
            </w:r>
          </w:p>
        </w:tc>
      </w:tr>
      <w:tr w:rsidR="00677268" w:rsidRPr="00677268" w:rsidTr="00874550">
        <w:trPr>
          <w:jc w:val="center"/>
        </w:trPr>
        <w:tc>
          <w:tcPr>
            <w:tcW w:w="1263" w:type="pct"/>
            <w:gridSpan w:val="2"/>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rPr>
                <w:rFonts w:ascii="標楷體" w:eastAsia="標楷體" w:hAnsi="標楷體"/>
                <w:color w:val="000000" w:themeColor="text1"/>
              </w:rPr>
            </w:pPr>
            <w:r w:rsidRPr="00677268">
              <w:rPr>
                <w:rFonts w:ascii="標楷體" w:eastAsia="標楷體" w:hAnsi="標楷體" w:cs="新細明體"/>
                <w:color w:val="000000" w:themeColor="text1"/>
              </w:rPr>
              <w:t>1.整體學習狀況</w:t>
            </w:r>
          </w:p>
        </w:tc>
        <w:tc>
          <w:tcPr>
            <w:tcW w:w="3737" w:type="pct"/>
            <w:gridSpan w:val="2"/>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092148">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無學習問題，與一般學生相同</w:t>
            </w:r>
          </w:p>
          <w:p w:rsidR="006E7161" w:rsidRPr="00677268" w:rsidRDefault="006E7161" w:rsidP="00092148">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無法理解課程內容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hint="eastAsia"/>
                <w:color w:val="000000" w:themeColor="text1"/>
              </w:rPr>
              <w:t>常</w:t>
            </w:r>
            <w:r w:rsidRPr="00677268">
              <w:rPr>
                <w:rFonts w:ascii="標楷體" w:eastAsia="標楷體" w:hAnsi="標楷體" w:cs="新細明體"/>
                <w:color w:val="000000" w:themeColor="text1"/>
              </w:rPr>
              <w:t xml:space="preserve">發呆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坐不住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愛講話</w:t>
            </w:r>
          </w:p>
          <w:p w:rsidR="006E7161" w:rsidRPr="00677268" w:rsidRDefault="006E7161" w:rsidP="006E7161">
            <w:pPr>
              <w:rPr>
                <w:rFonts w:ascii="標楷體" w:eastAsia="標楷體" w:hAnsi="標楷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其他，說明：</w:t>
            </w:r>
            <w:r w:rsidRPr="00677268">
              <w:rPr>
                <w:rFonts w:ascii="標楷體" w:eastAsia="標楷體" w:hAnsi="標楷體" w:hint="eastAsia"/>
                <w:color w:val="000000" w:themeColor="text1"/>
              </w:rPr>
              <w:t>_______________</w:t>
            </w:r>
          </w:p>
        </w:tc>
      </w:tr>
      <w:tr w:rsidR="00677268" w:rsidRPr="00677268" w:rsidTr="00874550">
        <w:trPr>
          <w:jc w:val="center"/>
        </w:trPr>
        <w:tc>
          <w:tcPr>
            <w:tcW w:w="1263" w:type="pct"/>
            <w:gridSpan w:val="2"/>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rPr>
                <w:rFonts w:ascii="標楷體" w:eastAsia="標楷體" w:hAnsi="標楷體"/>
                <w:color w:val="000000" w:themeColor="text1"/>
              </w:rPr>
            </w:pPr>
            <w:r w:rsidRPr="00677268">
              <w:rPr>
                <w:rFonts w:ascii="標楷體" w:eastAsia="標楷體" w:hAnsi="標楷體" w:cs="新細明體"/>
                <w:color w:val="000000" w:themeColor="text1"/>
              </w:rPr>
              <w:t>2.注意力</w:t>
            </w:r>
          </w:p>
        </w:tc>
        <w:tc>
          <w:tcPr>
            <w:tcW w:w="3737" w:type="pct"/>
            <w:gridSpan w:val="2"/>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092148">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與一般學生相同</w:t>
            </w:r>
          </w:p>
          <w:p w:rsidR="006E7161" w:rsidRPr="00677268" w:rsidRDefault="006E7161" w:rsidP="00092148">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注意力渙散、聽而不聞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注意力缺乏、漫無目標</w:t>
            </w:r>
          </w:p>
          <w:p w:rsidR="006E7161" w:rsidRPr="00677268" w:rsidRDefault="006E7161" w:rsidP="00092148">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注意力短暫、思緒不易集中</w:t>
            </w:r>
          </w:p>
          <w:p w:rsidR="00874550" w:rsidRPr="00677268" w:rsidRDefault="006E7161" w:rsidP="00092148">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注意力固執、專心做某一件事，不管其他目標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容易受干擾而分心 </w:t>
            </w:r>
          </w:p>
          <w:p w:rsidR="006E7161" w:rsidRPr="00677268" w:rsidRDefault="006E7161" w:rsidP="00874550">
            <w:pPr>
              <w:rPr>
                <w:rFonts w:ascii="標楷體" w:eastAsia="標楷體" w:hAnsi="標楷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其他，說明：</w:t>
            </w:r>
            <w:r w:rsidRPr="00677268">
              <w:rPr>
                <w:rFonts w:ascii="標楷體" w:eastAsia="標楷體" w:hAnsi="標楷體" w:hint="eastAsia"/>
                <w:color w:val="000000" w:themeColor="text1"/>
              </w:rPr>
              <w:t>_______________</w:t>
            </w:r>
          </w:p>
        </w:tc>
      </w:tr>
      <w:tr w:rsidR="00677268" w:rsidRPr="00677268" w:rsidTr="00874550">
        <w:trPr>
          <w:jc w:val="center"/>
        </w:trPr>
        <w:tc>
          <w:tcPr>
            <w:tcW w:w="1263" w:type="pct"/>
            <w:gridSpan w:val="2"/>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rPr>
                <w:rFonts w:ascii="標楷體" w:eastAsia="標楷體" w:hAnsi="標楷體"/>
                <w:color w:val="000000" w:themeColor="text1"/>
              </w:rPr>
            </w:pPr>
            <w:r w:rsidRPr="00677268">
              <w:rPr>
                <w:rFonts w:ascii="標楷體" w:eastAsia="標楷體" w:hAnsi="標楷體" w:cs="新細明體"/>
                <w:color w:val="000000" w:themeColor="text1"/>
              </w:rPr>
              <w:t>3.記憶力</w:t>
            </w:r>
          </w:p>
        </w:tc>
        <w:tc>
          <w:tcPr>
            <w:tcW w:w="3737" w:type="pct"/>
            <w:gridSpan w:val="2"/>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092148">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與一般學生相同</w:t>
            </w:r>
          </w:p>
          <w:p w:rsidR="006E7161" w:rsidRPr="00677268" w:rsidRDefault="006E7161" w:rsidP="00092148">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重述剛聽到的語句有困難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 不易記住學過的東西</w:t>
            </w:r>
          </w:p>
          <w:p w:rsidR="006E7161" w:rsidRPr="00677268" w:rsidRDefault="006E7161" w:rsidP="00092148">
            <w:pPr>
              <w:spacing w:line="240" w:lineRule="exact"/>
              <w:rPr>
                <w:rFonts w:ascii="標楷體" w:eastAsia="標楷體" w:hAnsi="標楷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會忘記攜帶文具用品</w:t>
            </w:r>
            <w:r w:rsidR="00092148"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其他，說明：</w:t>
            </w:r>
            <w:r w:rsidRPr="00677268">
              <w:rPr>
                <w:rFonts w:ascii="標楷體" w:eastAsia="標楷體" w:hAnsi="標楷體" w:hint="eastAsia"/>
                <w:color w:val="000000" w:themeColor="text1"/>
              </w:rPr>
              <w:t>_______________</w:t>
            </w:r>
          </w:p>
        </w:tc>
      </w:tr>
      <w:tr w:rsidR="00677268" w:rsidRPr="00677268" w:rsidTr="00874550">
        <w:trPr>
          <w:jc w:val="center"/>
        </w:trPr>
        <w:tc>
          <w:tcPr>
            <w:tcW w:w="1263" w:type="pct"/>
            <w:gridSpan w:val="2"/>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rPr>
                <w:rFonts w:ascii="標楷體" w:eastAsia="標楷體" w:hAnsi="標楷體"/>
                <w:color w:val="000000" w:themeColor="text1"/>
              </w:rPr>
            </w:pPr>
            <w:r w:rsidRPr="00677268">
              <w:rPr>
                <w:rFonts w:ascii="標楷體" w:eastAsia="標楷體" w:hAnsi="標楷體" w:cs="新細明體"/>
                <w:color w:val="000000" w:themeColor="text1"/>
              </w:rPr>
              <w:lastRenderedPageBreak/>
              <w:t>4.思考力</w:t>
            </w:r>
          </w:p>
        </w:tc>
        <w:tc>
          <w:tcPr>
            <w:tcW w:w="3737" w:type="pct"/>
            <w:gridSpan w:val="2"/>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與一般學生相同</w:t>
            </w:r>
          </w:p>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內在思考力弱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推理能力弱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類化能力弱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組織統整力弱</w:t>
            </w:r>
          </w:p>
          <w:p w:rsidR="006E7161" w:rsidRPr="00677268" w:rsidRDefault="006E7161" w:rsidP="006E7161">
            <w:pPr>
              <w:rPr>
                <w:rFonts w:ascii="標楷體" w:eastAsia="標楷體" w:hAnsi="標楷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其他，說明：</w:t>
            </w:r>
            <w:r w:rsidRPr="00677268">
              <w:rPr>
                <w:rFonts w:ascii="標楷體" w:eastAsia="標楷體" w:hAnsi="標楷體" w:hint="eastAsia"/>
                <w:color w:val="000000" w:themeColor="text1"/>
              </w:rPr>
              <w:t>_______________</w:t>
            </w:r>
          </w:p>
        </w:tc>
      </w:tr>
      <w:tr w:rsidR="00677268" w:rsidRPr="00677268" w:rsidTr="00874550">
        <w:trPr>
          <w:jc w:val="center"/>
        </w:trPr>
        <w:tc>
          <w:tcPr>
            <w:tcW w:w="1263" w:type="pct"/>
            <w:gridSpan w:val="2"/>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rPr>
                <w:rFonts w:ascii="標楷體" w:eastAsia="標楷體" w:hAnsi="標楷體"/>
                <w:color w:val="000000" w:themeColor="text1"/>
              </w:rPr>
            </w:pPr>
            <w:r w:rsidRPr="00677268">
              <w:rPr>
                <w:rFonts w:ascii="標楷體" w:eastAsia="標楷體" w:hAnsi="標楷體" w:cs="新細明體"/>
                <w:color w:val="000000" w:themeColor="text1"/>
              </w:rPr>
              <w:t>5.知覺概念</w:t>
            </w:r>
          </w:p>
        </w:tc>
        <w:tc>
          <w:tcPr>
            <w:tcW w:w="3737" w:type="pct"/>
            <w:gridSpan w:val="2"/>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與一般學生相同</w:t>
            </w:r>
          </w:p>
          <w:p w:rsidR="00874550"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手眼協調弱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四肢協調弱</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眼球追視弱</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 </w:t>
            </w:r>
          </w:p>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有方向性的字易混淆</w:t>
            </w:r>
            <w:r w:rsidR="00874550"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空間方向辨識有困難</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平衡感不足</w:t>
            </w:r>
          </w:p>
          <w:p w:rsidR="006E7161" w:rsidRPr="00677268" w:rsidRDefault="006E7161" w:rsidP="006E7161">
            <w:pPr>
              <w:rPr>
                <w:rFonts w:ascii="標楷體" w:eastAsia="標楷體" w:hAnsi="標楷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其他，說明：</w:t>
            </w:r>
            <w:r w:rsidRPr="00677268">
              <w:rPr>
                <w:rFonts w:ascii="標楷體" w:eastAsia="標楷體" w:hAnsi="標楷體" w:hint="eastAsia"/>
                <w:color w:val="000000" w:themeColor="text1"/>
              </w:rPr>
              <w:t>_______________</w:t>
            </w:r>
          </w:p>
        </w:tc>
      </w:tr>
      <w:tr w:rsidR="00677268" w:rsidRPr="00677268" w:rsidTr="00874550">
        <w:trPr>
          <w:jc w:val="center"/>
        </w:trPr>
        <w:tc>
          <w:tcPr>
            <w:tcW w:w="1263" w:type="pct"/>
            <w:gridSpan w:val="2"/>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rPr>
                <w:rFonts w:ascii="標楷體" w:eastAsia="標楷體" w:hAnsi="標楷體"/>
                <w:color w:val="000000" w:themeColor="text1"/>
              </w:rPr>
            </w:pPr>
            <w:r w:rsidRPr="00677268">
              <w:rPr>
                <w:rFonts w:ascii="標楷體" w:eastAsia="標楷體" w:hAnsi="標楷體" w:cs="新細明體"/>
                <w:color w:val="000000" w:themeColor="text1"/>
              </w:rPr>
              <w:t>6.溝通能力</w:t>
            </w:r>
          </w:p>
        </w:tc>
        <w:tc>
          <w:tcPr>
            <w:tcW w:w="3737" w:type="pct"/>
            <w:gridSpan w:val="2"/>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與一般學生相同</w:t>
            </w:r>
          </w:p>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無口語，使用肢體、手勢溝通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無法理解他人說話，只能仿說</w:t>
            </w:r>
          </w:p>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聽懂語句，但無法理解抽象內容</w:t>
            </w:r>
          </w:p>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聽懂日常生活語彙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大部分的話須加上手勢或動作才能理解</w:t>
            </w:r>
          </w:p>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使用詞彙缺乏</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口吃或說話費力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發音不清楚、構音有問題</w:t>
            </w:r>
          </w:p>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易誤解指示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常需重複問題</w:t>
            </w:r>
          </w:p>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其他，說明：</w:t>
            </w:r>
            <w:r w:rsidRPr="00677268">
              <w:rPr>
                <w:rFonts w:ascii="標楷體" w:eastAsia="標楷體" w:hAnsi="標楷體" w:hint="eastAsia"/>
                <w:color w:val="000000" w:themeColor="text1"/>
              </w:rPr>
              <w:t>_______________</w:t>
            </w:r>
          </w:p>
        </w:tc>
      </w:tr>
      <w:tr w:rsidR="00677268" w:rsidRPr="00677268" w:rsidTr="00874550">
        <w:trPr>
          <w:jc w:val="center"/>
        </w:trPr>
        <w:tc>
          <w:tcPr>
            <w:tcW w:w="1263" w:type="pct"/>
            <w:gridSpan w:val="2"/>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rPr>
                <w:rFonts w:ascii="標楷體" w:eastAsia="標楷體" w:hAnsi="標楷體"/>
                <w:color w:val="000000" w:themeColor="text1"/>
              </w:rPr>
            </w:pPr>
            <w:r w:rsidRPr="00677268">
              <w:rPr>
                <w:rFonts w:ascii="標楷體" w:eastAsia="標楷體" w:hAnsi="標楷體" w:cs="新細明體"/>
                <w:color w:val="000000" w:themeColor="text1"/>
              </w:rPr>
              <w:t>7.閱讀能力</w:t>
            </w:r>
          </w:p>
        </w:tc>
        <w:tc>
          <w:tcPr>
            <w:tcW w:w="3737" w:type="pct"/>
            <w:gridSpan w:val="2"/>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與一般學生相同</w:t>
            </w:r>
          </w:p>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不識字但能看懂圖卡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認的字少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會讀字句但不懂意思</w:t>
            </w:r>
          </w:p>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閱讀緩慢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讀時會跳行跳字</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斷字斷句易錯</w:t>
            </w:r>
          </w:p>
          <w:p w:rsidR="006E7161" w:rsidRPr="00677268" w:rsidRDefault="006E7161" w:rsidP="00991A0A">
            <w:pPr>
              <w:spacing w:line="0" w:lineRule="atLeast"/>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易增漏字</w:t>
            </w:r>
          </w:p>
          <w:p w:rsidR="006E7161" w:rsidRPr="00677268" w:rsidRDefault="006E7161" w:rsidP="006E7161">
            <w:pPr>
              <w:rPr>
                <w:rFonts w:ascii="標楷體" w:eastAsia="標楷體" w:hAnsi="標楷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其他，說明：</w:t>
            </w:r>
            <w:r w:rsidRPr="00677268">
              <w:rPr>
                <w:rFonts w:ascii="標楷體" w:eastAsia="標楷體" w:hAnsi="標楷體" w:hint="eastAsia"/>
                <w:color w:val="000000" w:themeColor="text1"/>
              </w:rPr>
              <w:t>_______________</w:t>
            </w:r>
          </w:p>
        </w:tc>
      </w:tr>
      <w:tr w:rsidR="00677268" w:rsidRPr="00677268" w:rsidTr="00874550">
        <w:trPr>
          <w:jc w:val="center"/>
        </w:trPr>
        <w:tc>
          <w:tcPr>
            <w:tcW w:w="1263" w:type="pct"/>
            <w:gridSpan w:val="2"/>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rPr>
                <w:rFonts w:ascii="標楷體" w:eastAsia="標楷體" w:hAnsi="標楷體"/>
                <w:color w:val="000000" w:themeColor="text1"/>
              </w:rPr>
            </w:pPr>
            <w:r w:rsidRPr="00677268">
              <w:rPr>
                <w:rFonts w:ascii="標楷體" w:eastAsia="標楷體" w:hAnsi="標楷體" w:cs="新細明體"/>
                <w:color w:val="000000" w:themeColor="text1"/>
              </w:rPr>
              <w:t>8.書寫能力</w:t>
            </w:r>
          </w:p>
        </w:tc>
        <w:tc>
          <w:tcPr>
            <w:tcW w:w="3737" w:type="pct"/>
            <w:gridSpan w:val="2"/>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與一般學生相同</w:t>
            </w:r>
          </w:p>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寫字速度慢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筆順錯誤</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鏡體字</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筆畫缺漏</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仿寫困難</w:t>
            </w:r>
          </w:p>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聽寫困難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字體潦草</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寫字超出格子</w:t>
            </w:r>
          </w:p>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字體大小不一</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易寫字形相似字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同音義字易錯</w:t>
            </w:r>
          </w:p>
          <w:p w:rsidR="006E7161" w:rsidRPr="00677268" w:rsidRDefault="006E7161" w:rsidP="006E7161">
            <w:pPr>
              <w:rPr>
                <w:rFonts w:ascii="標楷體" w:eastAsia="標楷體" w:hAnsi="標楷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其他，說明：</w:t>
            </w:r>
            <w:r w:rsidRPr="00677268">
              <w:rPr>
                <w:rFonts w:ascii="標楷體" w:eastAsia="標楷體" w:hAnsi="標楷體" w:hint="eastAsia"/>
                <w:color w:val="000000" w:themeColor="text1"/>
              </w:rPr>
              <w:t>_______________</w:t>
            </w:r>
          </w:p>
        </w:tc>
      </w:tr>
      <w:tr w:rsidR="00677268" w:rsidRPr="00677268" w:rsidTr="00874550">
        <w:trPr>
          <w:jc w:val="center"/>
        </w:trPr>
        <w:tc>
          <w:tcPr>
            <w:tcW w:w="1263" w:type="pct"/>
            <w:gridSpan w:val="2"/>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rPr>
                <w:rFonts w:ascii="標楷體" w:eastAsia="標楷體" w:hAnsi="標楷體"/>
                <w:color w:val="000000" w:themeColor="text1"/>
              </w:rPr>
            </w:pPr>
            <w:r w:rsidRPr="00677268">
              <w:rPr>
                <w:rFonts w:ascii="標楷體" w:eastAsia="標楷體" w:hAnsi="標楷體" w:cs="新細明體"/>
                <w:color w:val="000000" w:themeColor="text1"/>
              </w:rPr>
              <w:t>9.數學能力</w:t>
            </w:r>
          </w:p>
        </w:tc>
        <w:tc>
          <w:tcPr>
            <w:tcW w:w="3737" w:type="pct"/>
            <w:gridSpan w:val="2"/>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與一般學生相同</w:t>
            </w:r>
          </w:p>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運算能力弱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理解數學概念困難</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應用問題題意理解困難</w:t>
            </w:r>
          </w:p>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推理困難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數學符號辨識困難</w:t>
            </w:r>
          </w:p>
          <w:p w:rsidR="006E7161" w:rsidRPr="00677268" w:rsidRDefault="006E7161" w:rsidP="006E7161">
            <w:pPr>
              <w:rPr>
                <w:rFonts w:ascii="標楷體" w:eastAsia="標楷體" w:hAnsi="標楷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其他，說明：</w:t>
            </w:r>
            <w:r w:rsidRPr="00677268">
              <w:rPr>
                <w:rFonts w:ascii="標楷體" w:eastAsia="標楷體" w:hAnsi="標楷體" w:hint="eastAsia"/>
                <w:color w:val="000000" w:themeColor="text1"/>
              </w:rPr>
              <w:t>_______________</w:t>
            </w:r>
          </w:p>
        </w:tc>
      </w:tr>
      <w:tr w:rsidR="00677268" w:rsidRPr="00677268" w:rsidTr="00874550">
        <w:trPr>
          <w:jc w:val="center"/>
        </w:trPr>
        <w:tc>
          <w:tcPr>
            <w:tcW w:w="1263" w:type="pct"/>
            <w:gridSpan w:val="2"/>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ind w:left="358" w:hangingChars="149" w:hanging="358"/>
              <w:rPr>
                <w:rFonts w:ascii="標楷體" w:eastAsia="標楷體" w:hAnsi="標楷體"/>
                <w:color w:val="000000" w:themeColor="text1"/>
              </w:rPr>
            </w:pPr>
            <w:r w:rsidRPr="00677268">
              <w:rPr>
                <w:rFonts w:ascii="標楷體" w:eastAsia="標楷體" w:hAnsi="標楷體" w:cs="新細明體"/>
                <w:color w:val="000000" w:themeColor="text1"/>
              </w:rPr>
              <w:t>10.社會適應及情緒控制</w:t>
            </w:r>
          </w:p>
        </w:tc>
        <w:tc>
          <w:tcPr>
            <w:tcW w:w="3737" w:type="pct"/>
            <w:gridSpan w:val="2"/>
            <w:tcBorders>
              <w:left w:val="single" w:sz="4" w:space="0" w:color="000000"/>
            </w:tcBorders>
            <w:shd w:val="clear" w:color="auto" w:fill="auto"/>
            <w:tcMar>
              <w:top w:w="60" w:type="dxa"/>
              <w:left w:w="60" w:type="dxa"/>
              <w:bottom w:w="60" w:type="dxa"/>
              <w:right w:w="60" w:type="dxa"/>
            </w:tcMar>
            <w:vAlign w:val="center"/>
          </w:tcPr>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與一般學生相同</w:t>
            </w:r>
          </w:p>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不甚合群，說明：</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易被排斥</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易起爭執</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害羞或退縮</w:t>
            </w:r>
          </w:p>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焦慮不安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容易衝動</w:t>
            </w:r>
          </w:p>
          <w:p w:rsidR="006E7161" w:rsidRPr="00677268" w:rsidRDefault="006E7161" w:rsidP="006E7161">
            <w:pPr>
              <w:rPr>
                <w:rFonts w:ascii="標楷體" w:eastAsia="標楷體" w:hAnsi="標楷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其他，說明：</w:t>
            </w:r>
            <w:r w:rsidRPr="00677268">
              <w:rPr>
                <w:rFonts w:ascii="標楷體" w:eastAsia="標楷體" w:hAnsi="標楷體" w:hint="eastAsia"/>
                <w:color w:val="000000" w:themeColor="text1"/>
              </w:rPr>
              <w:t>_______________</w:t>
            </w:r>
          </w:p>
        </w:tc>
      </w:tr>
      <w:tr w:rsidR="00677268" w:rsidRPr="00677268" w:rsidTr="00874550">
        <w:trPr>
          <w:jc w:val="center"/>
        </w:trPr>
        <w:tc>
          <w:tcPr>
            <w:tcW w:w="1263" w:type="pct"/>
            <w:gridSpan w:val="2"/>
            <w:tcBorders>
              <w:bottom w:val="single" w:sz="4" w:space="0" w:color="000000"/>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rPr>
                <w:rFonts w:ascii="標楷體" w:eastAsia="標楷體" w:hAnsi="標楷體"/>
                <w:color w:val="000000" w:themeColor="text1"/>
              </w:rPr>
            </w:pPr>
            <w:r w:rsidRPr="00677268">
              <w:rPr>
                <w:rFonts w:ascii="標楷體" w:eastAsia="標楷體" w:hAnsi="標楷體" w:cs="新細明體"/>
                <w:color w:val="000000" w:themeColor="text1"/>
              </w:rPr>
              <w:t>11.特殊行為</w:t>
            </w:r>
          </w:p>
        </w:tc>
        <w:tc>
          <w:tcPr>
            <w:tcW w:w="3737" w:type="pct"/>
            <w:gridSpan w:val="2"/>
            <w:tcBorders>
              <w:left w:val="single" w:sz="4" w:space="0" w:color="000000"/>
            </w:tcBorders>
            <w:shd w:val="clear" w:color="auto" w:fill="auto"/>
            <w:tcMar>
              <w:top w:w="60" w:type="dxa"/>
              <w:left w:w="60" w:type="dxa"/>
              <w:bottom w:w="60" w:type="dxa"/>
              <w:right w:w="60" w:type="dxa"/>
            </w:tcMar>
            <w:vAlign w:val="center"/>
          </w:tcPr>
          <w:p w:rsidR="00874550" w:rsidRPr="00677268" w:rsidRDefault="006E7161" w:rsidP="006E7161">
            <w:pPr>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無</w:t>
            </w:r>
            <w:r w:rsidR="00874550" w:rsidRPr="00677268">
              <w:rPr>
                <w:rFonts w:ascii="標楷體" w:eastAsia="標楷體" w:hAnsi="標楷體" w:cs="新細明體"/>
                <w:color w:val="000000" w:themeColor="text1"/>
              </w:rPr>
              <w:t xml:space="preserve"> </w:t>
            </w:r>
            <w:r w:rsidR="00874550"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 xml:space="preserve">自傷行為 </w:t>
            </w:r>
            <w:r w:rsidRPr="00677268">
              <w:rPr>
                <w:rFonts w:ascii="標楷體" w:eastAsia="標楷體" w:hAnsi="標楷體" w:cs="新細明體"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固著行為</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攻擊行為</w:t>
            </w:r>
            <w:r w:rsidR="00874550" w:rsidRPr="00677268">
              <w:rPr>
                <w:rFonts w:ascii="標楷體" w:eastAsia="標楷體" w:hAnsi="標楷體" w:cs="新細明體"/>
                <w:color w:val="000000" w:themeColor="text1"/>
              </w:rPr>
              <w:t xml:space="preserve">  </w:t>
            </w:r>
          </w:p>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MS Gothic"/>
                <w:color w:val="000000" w:themeColor="text1"/>
              </w:rPr>
              <w:t>□</w:t>
            </w:r>
            <w:r w:rsidRPr="00677268">
              <w:rPr>
                <w:rFonts w:ascii="標楷體" w:eastAsia="標楷體" w:hAnsi="標楷體" w:cs="新細明體"/>
                <w:color w:val="000000" w:themeColor="text1"/>
              </w:rPr>
              <w:t>其他，說明：</w:t>
            </w:r>
            <w:r w:rsidRPr="00677268">
              <w:rPr>
                <w:rFonts w:ascii="標楷體" w:eastAsia="標楷體" w:hAnsi="標楷體" w:hint="eastAsia"/>
                <w:color w:val="000000" w:themeColor="text1"/>
              </w:rPr>
              <w:t>_______________</w:t>
            </w:r>
          </w:p>
        </w:tc>
      </w:tr>
      <w:tr w:rsidR="00677268" w:rsidRPr="00677268" w:rsidTr="00874550">
        <w:trPr>
          <w:trHeight w:val="510"/>
          <w:jc w:val="center"/>
        </w:trPr>
        <w:tc>
          <w:tcPr>
            <w:tcW w:w="1263" w:type="pct"/>
            <w:gridSpan w:val="2"/>
            <w:tcBorders>
              <w:bottom w:val="single" w:sz="4" w:space="0" w:color="000000"/>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rPr>
                <w:rFonts w:ascii="標楷體" w:eastAsia="標楷體" w:hAnsi="標楷體"/>
                <w:color w:val="000000" w:themeColor="text1"/>
              </w:rPr>
            </w:pPr>
            <w:r w:rsidRPr="00677268">
              <w:rPr>
                <w:rFonts w:ascii="標楷體" w:eastAsia="標楷體" w:hAnsi="標楷體" w:cs="新細明體"/>
                <w:color w:val="000000" w:themeColor="text1"/>
              </w:rPr>
              <w:t>12.</w:t>
            </w:r>
            <w:r w:rsidRPr="00677268">
              <w:rPr>
                <w:rFonts w:ascii="標楷體" w:eastAsia="標楷體" w:hAnsi="標楷體" w:cs="新細明體" w:hint="eastAsia"/>
                <w:color w:val="000000" w:themeColor="text1"/>
              </w:rPr>
              <w:t>學科</w:t>
            </w:r>
            <w:r w:rsidRPr="00677268">
              <w:rPr>
                <w:rFonts w:ascii="標楷體" w:eastAsia="標楷體" w:hAnsi="標楷體" w:cs="新細明體"/>
                <w:color w:val="000000" w:themeColor="text1"/>
              </w:rPr>
              <w:t>好</w:t>
            </w:r>
            <w:r w:rsidRPr="00677268">
              <w:rPr>
                <w:rFonts w:ascii="標楷體" w:eastAsia="標楷體" w:hAnsi="標楷體" w:cs="新細明體" w:hint="eastAsia"/>
                <w:color w:val="000000" w:themeColor="text1"/>
              </w:rPr>
              <w:t>惡</w:t>
            </w:r>
          </w:p>
        </w:tc>
        <w:tc>
          <w:tcPr>
            <w:tcW w:w="3737" w:type="pct"/>
            <w:gridSpan w:val="2"/>
            <w:tcBorders>
              <w:left w:val="single" w:sz="4" w:space="0" w:color="000000"/>
              <w:bottom w:val="single" w:sz="4" w:space="0" w:color="000000"/>
            </w:tcBorders>
            <w:shd w:val="clear" w:color="auto" w:fill="auto"/>
            <w:tcMar>
              <w:top w:w="60" w:type="dxa"/>
              <w:left w:w="60" w:type="dxa"/>
              <w:bottom w:w="60" w:type="dxa"/>
              <w:right w:w="60" w:type="dxa"/>
            </w:tcMar>
            <w:vAlign w:val="center"/>
          </w:tcPr>
          <w:p w:rsidR="006E7161" w:rsidRPr="00677268" w:rsidRDefault="006E7161" w:rsidP="008A7ACD">
            <w:pPr>
              <w:spacing w:line="240" w:lineRule="exact"/>
              <w:rPr>
                <w:rFonts w:ascii="標楷體" w:eastAsia="標楷體" w:hAnsi="標楷體" w:cs="MS Gothic"/>
                <w:color w:val="000000" w:themeColor="text1"/>
              </w:rPr>
            </w:pPr>
            <w:r w:rsidRPr="00677268">
              <w:rPr>
                <w:rFonts w:ascii="標楷體" w:eastAsia="標楷體" w:hAnsi="標楷體" w:cs="新細明體"/>
                <w:color w:val="000000" w:themeColor="text1"/>
              </w:rPr>
              <w:t>喜愛科目：</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國文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英文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數學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物理 □化學 □歷史 □地理 </w:t>
            </w:r>
          </w:p>
          <w:p w:rsidR="006E7161" w:rsidRPr="00677268" w:rsidRDefault="006E7161" w:rsidP="008A7ACD">
            <w:pPr>
              <w:spacing w:line="240" w:lineRule="exact"/>
              <w:rPr>
                <w:rFonts w:ascii="標楷體" w:eastAsia="標楷體" w:hAnsi="標楷體" w:cs="MS Gothic"/>
                <w:color w:val="000000" w:themeColor="text1"/>
              </w:rPr>
            </w:pPr>
            <w:r w:rsidRPr="00677268">
              <w:rPr>
                <w:rFonts w:ascii="標楷體" w:eastAsia="標楷體" w:hAnsi="標楷體" w:cs="MS Gothic"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公民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體育 □美術 □電腦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職業類科專業科目 </w:t>
            </w:r>
          </w:p>
          <w:p w:rsidR="006E7161" w:rsidRPr="00677268" w:rsidRDefault="006E7161" w:rsidP="006E7161">
            <w:pPr>
              <w:rPr>
                <w:rFonts w:ascii="標楷體" w:eastAsia="標楷體" w:hAnsi="標楷體" w:cs="新細明體"/>
                <w:color w:val="000000" w:themeColor="text1"/>
                <w:u w:val="single"/>
              </w:rPr>
            </w:pPr>
            <w:r w:rsidRPr="00677268">
              <w:rPr>
                <w:rFonts w:ascii="標楷體" w:eastAsia="標楷體" w:hAnsi="標楷體" w:cs="MS Gothic"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其他__________________________________________ </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w:t>
            </w:r>
          </w:p>
          <w:p w:rsidR="006E7161" w:rsidRPr="00677268" w:rsidRDefault="006E7161" w:rsidP="008A7ACD">
            <w:pPr>
              <w:spacing w:line="240" w:lineRule="exact"/>
              <w:rPr>
                <w:rFonts w:ascii="標楷體" w:eastAsia="標楷體" w:hAnsi="標楷體" w:cs="MS Gothic"/>
                <w:color w:val="000000" w:themeColor="text1"/>
              </w:rPr>
            </w:pPr>
            <w:r w:rsidRPr="00677268">
              <w:rPr>
                <w:rFonts w:ascii="標楷體" w:eastAsia="標楷體" w:hAnsi="標楷體" w:cs="新細明體"/>
                <w:color w:val="000000" w:themeColor="text1"/>
              </w:rPr>
              <w:t>厭惡科目：</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國文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英文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數學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物理 □化學 □歷史 □地理 </w:t>
            </w:r>
          </w:p>
          <w:p w:rsidR="006E7161" w:rsidRPr="00677268" w:rsidRDefault="006E7161" w:rsidP="008A7ACD">
            <w:pPr>
              <w:spacing w:line="240" w:lineRule="exact"/>
              <w:rPr>
                <w:rFonts w:ascii="標楷體" w:eastAsia="標楷體" w:hAnsi="標楷體" w:cs="MS Gothic"/>
                <w:color w:val="000000" w:themeColor="text1"/>
              </w:rPr>
            </w:pPr>
            <w:r w:rsidRPr="00677268">
              <w:rPr>
                <w:rFonts w:ascii="標楷體" w:eastAsia="標楷體" w:hAnsi="標楷體" w:cs="MS Gothic"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公民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體育 □美術 □電腦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 xml:space="preserve">職業類科專業科目 </w:t>
            </w:r>
          </w:p>
          <w:p w:rsidR="006E7161" w:rsidRPr="00677268" w:rsidRDefault="006E7161" w:rsidP="006E7161">
            <w:pPr>
              <w:rPr>
                <w:rFonts w:ascii="標楷體" w:eastAsia="標楷體" w:hAnsi="標楷體"/>
                <w:color w:val="000000" w:themeColor="text1"/>
              </w:rPr>
            </w:pPr>
            <w:r w:rsidRPr="00677268">
              <w:rPr>
                <w:rFonts w:ascii="標楷體" w:eastAsia="標楷體" w:hAnsi="標楷體" w:cs="MS Gothic" w:hint="eastAsia"/>
                <w:color w:val="000000" w:themeColor="text1"/>
              </w:rPr>
              <w:t xml:space="preserve">          </w:t>
            </w:r>
            <w:r w:rsidRPr="00677268">
              <w:rPr>
                <w:rFonts w:ascii="標楷體" w:eastAsia="標楷體" w:hAnsi="標楷體" w:cs="MS Gothic"/>
                <w:color w:val="000000" w:themeColor="text1"/>
              </w:rPr>
              <w:t>□</w:t>
            </w:r>
            <w:r w:rsidRPr="00677268">
              <w:rPr>
                <w:rFonts w:ascii="標楷體" w:eastAsia="標楷體" w:hAnsi="標楷體" w:cs="MS Gothic" w:hint="eastAsia"/>
                <w:color w:val="000000" w:themeColor="text1"/>
              </w:rPr>
              <w:t>其他_________________________________________</w:t>
            </w:r>
          </w:p>
        </w:tc>
      </w:tr>
      <w:tr w:rsidR="00677268" w:rsidRPr="00677268" w:rsidTr="00874550">
        <w:trPr>
          <w:jc w:val="center"/>
        </w:trPr>
        <w:tc>
          <w:tcPr>
            <w:tcW w:w="1263" w:type="pct"/>
            <w:gridSpan w:val="2"/>
            <w:tcBorders>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rPr>
                <w:rFonts w:ascii="標楷體" w:eastAsia="標楷體" w:hAnsi="標楷體"/>
                <w:color w:val="000000" w:themeColor="text1"/>
              </w:rPr>
            </w:pPr>
            <w:r w:rsidRPr="00677268">
              <w:rPr>
                <w:rFonts w:ascii="標楷體" w:eastAsia="標楷體" w:hAnsi="標楷體" w:cs="新細明體"/>
                <w:color w:val="000000" w:themeColor="text1"/>
              </w:rPr>
              <w:lastRenderedPageBreak/>
              <w:t>13.其他學習情況</w:t>
            </w:r>
          </w:p>
        </w:tc>
        <w:tc>
          <w:tcPr>
            <w:tcW w:w="3737" w:type="pct"/>
            <w:gridSpan w:val="2"/>
            <w:tcBorders>
              <w:left w:val="single" w:sz="4" w:space="0" w:color="000000"/>
            </w:tcBorders>
            <w:shd w:val="clear" w:color="auto" w:fill="FFFFFF"/>
            <w:tcMar>
              <w:top w:w="60" w:type="dxa"/>
              <w:left w:w="60" w:type="dxa"/>
              <w:bottom w:w="60" w:type="dxa"/>
              <w:right w:w="60" w:type="dxa"/>
            </w:tcMar>
            <w:vAlign w:val="center"/>
          </w:tcPr>
          <w:p w:rsidR="006E7161" w:rsidRPr="00677268" w:rsidRDefault="006E7161" w:rsidP="006E7161">
            <w:pPr>
              <w:rPr>
                <w:rFonts w:ascii="標楷體" w:eastAsia="標楷體" w:hAnsi="標楷體" w:cs="新細明體"/>
                <w:color w:val="000000" w:themeColor="text1"/>
              </w:rPr>
            </w:pPr>
            <w:r w:rsidRPr="00677268">
              <w:rPr>
                <w:rFonts w:ascii="標楷體" w:eastAsia="標楷體" w:hAnsi="標楷體" w:cs="新細明體"/>
                <w:color w:val="000000" w:themeColor="text1"/>
              </w:rPr>
              <w:t>1.學習落後的科目一教就會？</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是</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否</w:t>
            </w:r>
          </w:p>
          <w:p w:rsidR="006E7161" w:rsidRPr="00677268" w:rsidRDefault="006E7161" w:rsidP="006E7161">
            <w:pPr>
              <w:ind w:leftChars="-7" w:left="193" w:hanging="210"/>
              <w:rPr>
                <w:rFonts w:ascii="標楷體" w:eastAsia="標楷體" w:hAnsi="標楷體" w:cs="新細明體"/>
                <w:color w:val="000000" w:themeColor="text1"/>
              </w:rPr>
            </w:pPr>
            <w:r w:rsidRPr="00677268">
              <w:rPr>
                <w:rFonts w:ascii="標楷體" w:eastAsia="標楷體" w:hAnsi="標楷體" w:cs="新細明體"/>
                <w:color w:val="000000" w:themeColor="text1"/>
              </w:rPr>
              <w:t>2.某學科學習上特別困難，提供補救教學後可獲改善？</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是</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否</w:t>
            </w:r>
            <w:r w:rsidRPr="00677268">
              <w:rPr>
                <w:rFonts w:ascii="標楷體" w:eastAsia="標楷體" w:hAnsi="標楷體" w:cs="新細明體" w:hint="eastAsia"/>
                <w:color w:val="000000" w:themeColor="text1"/>
              </w:rPr>
              <w:t xml:space="preserve">   </w:t>
            </w:r>
          </w:p>
          <w:p w:rsidR="006E7161" w:rsidRPr="00677268" w:rsidRDefault="006E7161" w:rsidP="006E7161">
            <w:pPr>
              <w:ind w:leftChars="-7" w:left="193" w:hanging="210"/>
              <w:rPr>
                <w:rFonts w:ascii="標楷體" w:eastAsia="標楷體" w:hAnsi="標楷體" w:cs="新細明體"/>
                <w:color w:val="000000" w:themeColor="text1"/>
              </w:rPr>
            </w:pP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尚未提供補救教學</w:t>
            </w:r>
          </w:p>
          <w:p w:rsidR="00874550" w:rsidRPr="00677268" w:rsidRDefault="006E7161" w:rsidP="006E7161">
            <w:pPr>
              <w:ind w:leftChars="-16" w:left="154" w:hanging="192"/>
              <w:rPr>
                <w:rFonts w:ascii="標楷體" w:eastAsia="標楷體" w:hAnsi="標楷體"/>
                <w:color w:val="000000" w:themeColor="text1"/>
              </w:rPr>
            </w:pPr>
            <w:r w:rsidRPr="00677268">
              <w:rPr>
                <w:rFonts w:ascii="標楷體" w:eastAsia="標楷體" w:hAnsi="標楷體" w:cs="新細明體"/>
                <w:color w:val="000000" w:themeColor="text1"/>
              </w:rPr>
              <w:t>3.改變評量方式，考試成績較佳？</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是，說明：</w:t>
            </w:r>
            <w:r w:rsidRPr="00677268">
              <w:rPr>
                <w:rFonts w:ascii="標楷體" w:eastAsia="標楷體" w:hAnsi="標楷體" w:hint="eastAsia"/>
                <w:color w:val="000000" w:themeColor="text1"/>
              </w:rPr>
              <w:t xml:space="preserve">_______________ </w:t>
            </w:r>
          </w:p>
          <w:p w:rsidR="006E7161" w:rsidRPr="00677268" w:rsidRDefault="00874550" w:rsidP="00874550">
            <w:pPr>
              <w:ind w:leftChars="-16" w:left="154" w:hanging="192"/>
              <w:rPr>
                <w:rFonts w:ascii="標楷體" w:eastAsia="標楷體" w:hAnsi="標楷體" w:cs="新細明體"/>
                <w:color w:val="000000" w:themeColor="text1"/>
              </w:rPr>
            </w:pPr>
            <w:r w:rsidRPr="00677268">
              <w:rPr>
                <w:rFonts w:ascii="標楷體" w:eastAsia="標楷體" w:hAnsi="標楷體" w:hint="eastAsia"/>
                <w:color w:val="000000" w:themeColor="text1"/>
              </w:rPr>
              <w:t xml:space="preserve">  </w:t>
            </w:r>
            <w:r w:rsidR="006E7161" w:rsidRPr="00677268">
              <w:rPr>
                <w:rFonts w:ascii="標楷體" w:eastAsia="標楷體" w:hAnsi="標楷體" w:hint="eastAsia"/>
                <w:color w:val="000000" w:themeColor="text1"/>
              </w:rPr>
              <w:t>○</w:t>
            </w:r>
            <w:r w:rsidR="006E7161" w:rsidRPr="00677268">
              <w:rPr>
                <w:rFonts w:ascii="標楷體" w:eastAsia="標楷體" w:hAnsi="標楷體" w:cs="新細明體"/>
                <w:color w:val="000000" w:themeColor="text1"/>
              </w:rPr>
              <w:t>否</w:t>
            </w:r>
            <w:r w:rsidRPr="00677268">
              <w:rPr>
                <w:rFonts w:ascii="標楷體" w:eastAsia="標楷體" w:hAnsi="標楷體" w:cs="新細明體" w:hint="eastAsia"/>
                <w:color w:val="000000" w:themeColor="text1"/>
              </w:rPr>
              <w:t xml:space="preserve">   </w:t>
            </w:r>
            <w:r w:rsidR="006E7161" w:rsidRPr="00677268">
              <w:rPr>
                <w:rFonts w:ascii="標楷體" w:eastAsia="標楷體" w:hAnsi="標楷體" w:cs="新細明體" w:hint="eastAsia"/>
                <w:color w:val="000000" w:themeColor="text1"/>
              </w:rPr>
              <w:t>○</w:t>
            </w:r>
            <w:r w:rsidR="006E7161" w:rsidRPr="00677268">
              <w:rPr>
                <w:rFonts w:ascii="標楷體" w:eastAsia="標楷體" w:hAnsi="標楷體" w:cs="新細明體"/>
                <w:color w:val="000000" w:themeColor="text1"/>
              </w:rPr>
              <w:t>尚未改變評量方式</w:t>
            </w:r>
          </w:p>
          <w:p w:rsidR="006E7161" w:rsidRPr="00677268" w:rsidRDefault="006E7161" w:rsidP="006E7161">
            <w:pPr>
              <w:ind w:leftChars="-11" w:left="-24" w:hanging="2"/>
              <w:rPr>
                <w:rFonts w:ascii="標楷體" w:eastAsia="標楷體" w:hAnsi="標楷體" w:cs="新細明體"/>
                <w:color w:val="000000" w:themeColor="text1"/>
              </w:rPr>
            </w:pPr>
            <w:r w:rsidRPr="00677268">
              <w:rPr>
                <w:rFonts w:ascii="標楷體" w:eastAsia="標楷體" w:hAnsi="標楷體" w:cs="新細明體" w:hint="eastAsia"/>
                <w:color w:val="000000" w:themeColor="text1"/>
              </w:rPr>
              <w:t>4</w:t>
            </w:r>
            <w:r w:rsidRPr="00677268">
              <w:rPr>
                <w:rFonts w:ascii="標楷體" w:eastAsia="標楷體" w:hAnsi="標楷體" w:cs="新細明體"/>
                <w:color w:val="000000" w:themeColor="text1"/>
              </w:rPr>
              <w:t>.個案為轉學生？</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是，說明：</w:t>
            </w:r>
            <w:r w:rsidRPr="00677268">
              <w:rPr>
                <w:rFonts w:ascii="標楷體" w:eastAsia="標楷體" w:hAnsi="標楷體" w:hint="eastAsia"/>
                <w:color w:val="000000" w:themeColor="text1"/>
              </w:rPr>
              <w:t>_______________</w:t>
            </w:r>
            <w:r w:rsidRPr="00677268">
              <w:rPr>
                <w:rFonts w:ascii="標楷體" w:eastAsia="標楷體" w:hAnsi="標楷體" w:cs="微軟正黑體" w:hint="eastAsia"/>
                <w:color w:val="000000" w:themeColor="text1"/>
              </w:rPr>
              <w:t xml:space="preserve">  ○</w:t>
            </w:r>
            <w:r w:rsidRPr="00677268">
              <w:rPr>
                <w:rFonts w:ascii="標楷體" w:eastAsia="標楷體" w:hAnsi="標楷體" w:cs="新細明體"/>
                <w:color w:val="000000" w:themeColor="text1"/>
              </w:rPr>
              <w:t>否</w:t>
            </w:r>
            <w:r w:rsidRPr="00677268">
              <w:rPr>
                <w:rFonts w:ascii="標楷體" w:eastAsia="標楷體" w:hAnsi="標楷體" w:cs="新細明體" w:hint="eastAsia"/>
                <w:color w:val="000000" w:themeColor="text1"/>
              </w:rPr>
              <w:t xml:space="preserve"> </w:t>
            </w:r>
          </w:p>
          <w:p w:rsidR="00874550" w:rsidRPr="00677268" w:rsidRDefault="006E7161" w:rsidP="00874550">
            <w:pPr>
              <w:ind w:leftChars="-11" w:left="-24" w:hanging="2"/>
              <w:rPr>
                <w:rFonts w:ascii="標楷體" w:eastAsia="標楷體" w:hAnsi="標楷體" w:cs="新細明體"/>
                <w:color w:val="000000" w:themeColor="text1"/>
              </w:rPr>
            </w:pPr>
            <w:r w:rsidRPr="00677268">
              <w:rPr>
                <w:rFonts w:ascii="標楷體" w:eastAsia="標楷體" w:hAnsi="標楷體" w:cs="新細明體" w:hint="eastAsia"/>
                <w:color w:val="000000" w:themeColor="text1"/>
              </w:rPr>
              <w:t>5</w:t>
            </w:r>
            <w:r w:rsidRPr="00677268">
              <w:rPr>
                <w:rFonts w:ascii="標楷體" w:eastAsia="標楷體" w:hAnsi="標楷體" w:cs="新細明體"/>
                <w:color w:val="000000" w:themeColor="text1"/>
              </w:rPr>
              <w:t>.成績曾出現明顯起伏？</w:t>
            </w:r>
            <w:r w:rsidRPr="00677268">
              <w:rPr>
                <w:rFonts w:ascii="標楷體" w:eastAsia="標楷體" w:hAnsi="標楷體" w:cs="新細明體" w:hint="eastAsia"/>
                <w:color w:val="000000" w:themeColor="text1"/>
              </w:rPr>
              <w:t>○</w:t>
            </w:r>
            <w:r w:rsidRPr="00677268">
              <w:rPr>
                <w:rFonts w:ascii="標楷體" w:eastAsia="標楷體" w:hAnsi="標楷體" w:cs="新細明體"/>
                <w:color w:val="000000" w:themeColor="text1"/>
              </w:rPr>
              <w:t>是，說明：</w:t>
            </w:r>
            <w:r w:rsidRPr="00677268">
              <w:rPr>
                <w:rFonts w:ascii="標楷體" w:eastAsia="標楷體" w:hAnsi="標楷體" w:hint="eastAsia"/>
                <w:color w:val="000000" w:themeColor="text1"/>
              </w:rPr>
              <w:t>_______________</w:t>
            </w:r>
            <w:r w:rsidRPr="00677268">
              <w:rPr>
                <w:rFonts w:ascii="標楷體" w:eastAsia="標楷體" w:hAnsi="標楷體" w:cs="新細明體" w:hint="eastAsia"/>
                <w:color w:val="000000" w:themeColor="text1"/>
              </w:rPr>
              <w:t xml:space="preserve">  ○</w:t>
            </w:r>
            <w:r w:rsidRPr="00677268">
              <w:rPr>
                <w:rFonts w:ascii="標楷體" w:eastAsia="標楷體" w:hAnsi="標楷體" w:cs="新細明體"/>
                <w:color w:val="000000" w:themeColor="text1"/>
              </w:rPr>
              <w:t xml:space="preserve">否 </w:t>
            </w:r>
          </w:p>
          <w:p w:rsidR="006E7161" w:rsidRPr="00677268" w:rsidRDefault="006E7161" w:rsidP="00874550">
            <w:pPr>
              <w:ind w:leftChars="-11" w:left="-24" w:hanging="2"/>
              <w:rPr>
                <w:rFonts w:ascii="標楷體" w:eastAsia="標楷體" w:hAnsi="標楷體"/>
                <w:color w:val="000000" w:themeColor="text1"/>
              </w:rPr>
            </w:pPr>
            <w:r w:rsidRPr="00677268">
              <w:rPr>
                <w:rFonts w:ascii="標楷體" w:eastAsia="標楷體" w:hAnsi="標楷體" w:cs="新細明體" w:hint="eastAsia"/>
                <w:color w:val="000000" w:themeColor="text1"/>
              </w:rPr>
              <w:t>6</w:t>
            </w:r>
            <w:r w:rsidRPr="00677268">
              <w:rPr>
                <w:rFonts w:ascii="標楷體" w:eastAsia="標楷體" w:hAnsi="標楷體" w:cs="新細明體"/>
                <w:color w:val="000000" w:themeColor="text1"/>
              </w:rPr>
              <w:t>.其他：</w:t>
            </w:r>
            <w:r w:rsidRPr="00677268">
              <w:rPr>
                <w:rFonts w:ascii="標楷體" w:eastAsia="標楷體" w:hAnsi="標楷體" w:hint="eastAsia"/>
                <w:color w:val="000000" w:themeColor="text1"/>
              </w:rPr>
              <w:t>_______________</w:t>
            </w:r>
          </w:p>
        </w:tc>
      </w:tr>
      <w:tr w:rsidR="00677268" w:rsidRPr="00677268" w:rsidTr="00874550">
        <w:trPr>
          <w:trHeight w:val="397"/>
          <w:jc w:val="center"/>
        </w:trPr>
        <w:tc>
          <w:tcPr>
            <w:tcW w:w="5000" w:type="pct"/>
            <w:gridSpan w:val="4"/>
            <w:tcBorders>
              <w:bottom w:val="single" w:sz="4" w:space="0" w:color="000000"/>
            </w:tcBorders>
            <w:shd w:val="clear" w:color="auto" w:fill="E3E0F7"/>
            <w:tcMar>
              <w:top w:w="60" w:type="dxa"/>
              <w:left w:w="60" w:type="dxa"/>
              <w:bottom w:w="60" w:type="dxa"/>
              <w:right w:w="60" w:type="dxa"/>
            </w:tcMar>
            <w:vAlign w:val="center"/>
          </w:tcPr>
          <w:p w:rsidR="006E7161" w:rsidRPr="00677268" w:rsidRDefault="006E7161" w:rsidP="006E7161">
            <w:pPr>
              <w:shd w:val="clear" w:color="auto" w:fill="E3E0F7"/>
              <w:rPr>
                <w:rFonts w:ascii="標楷體" w:eastAsia="標楷體" w:hAnsi="標楷體"/>
                <w:b/>
                <w:color w:val="000000" w:themeColor="text1"/>
              </w:rPr>
            </w:pPr>
            <w:r w:rsidRPr="00677268">
              <w:rPr>
                <w:rFonts w:ascii="標楷體" w:eastAsia="標楷體" w:hAnsi="標楷體" w:cs="新細明體" w:hint="eastAsia"/>
                <w:b/>
                <w:color w:val="000000" w:themeColor="text1"/>
              </w:rPr>
              <w:t>四</w:t>
            </w:r>
            <w:r w:rsidRPr="00677268">
              <w:rPr>
                <w:rFonts w:ascii="標楷體" w:eastAsia="標楷體" w:hAnsi="標楷體" w:cs="新細明體"/>
                <w:b/>
                <w:color w:val="000000" w:themeColor="text1"/>
              </w:rPr>
              <w:t>、</w:t>
            </w:r>
            <w:r w:rsidRPr="00677268">
              <w:rPr>
                <w:rFonts w:ascii="標楷體" w:eastAsia="標楷體" w:hAnsi="標楷體" w:hint="eastAsia"/>
                <w:b/>
                <w:color w:val="000000" w:themeColor="text1"/>
              </w:rPr>
              <w:t>學習及相關服務需求評估（請根據學生現況能力勾選其需求）</w:t>
            </w:r>
          </w:p>
        </w:tc>
      </w:tr>
      <w:tr w:rsidR="00677268" w:rsidRPr="00677268" w:rsidTr="00874550">
        <w:trPr>
          <w:trHeight w:val="277"/>
          <w:jc w:val="center"/>
        </w:trPr>
        <w:tc>
          <w:tcPr>
            <w:tcW w:w="1263" w:type="pct"/>
            <w:gridSpan w:val="2"/>
            <w:tcBorders>
              <w:bottom w:val="single" w:sz="4" w:space="0" w:color="000000"/>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hd w:val="clear" w:color="auto" w:fill="F3F3F3"/>
              <w:jc w:val="center"/>
              <w:rPr>
                <w:rFonts w:ascii="標楷體" w:eastAsia="標楷體" w:hAnsi="標楷體" w:cs="新細明體"/>
                <w:color w:val="000000" w:themeColor="text1"/>
              </w:rPr>
            </w:pPr>
            <w:r w:rsidRPr="00677268">
              <w:rPr>
                <w:rFonts w:ascii="標楷體" w:eastAsia="標楷體" w:hAnsi="標楷體" w:cs="新細明體" w:hint="eastAsia"/>
                <w:color w:val="000000" w:themeColor="text1"/>
              </w:rPr>
              <w:t>項目</w:t>
            </w:r>
          </w:p>
        </w:tc>
        <w:tc>
          <w:tcPr>
            <w:tcW w:w="3737" w:type="pct"/>
            <w:gridSpan w:val="2"/>
            <w:tcBorders>
              <w:left w:val="single" w:sz="4" w:space="0" w:color="000000"/>
              <w:bottom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pStyle w:val="PMsoNormal"/>
              <w:jc w:val="center"/>
              <w:rPr>
                <w:rFonts w:ascii="標楷體" w:eastAsia="標楷體" w:hAnsi="標楷體"/>
                <w:color w:val="000000" w:themeColor="text1"/>
              </w:rPr>
            </w:pPr>
            <w:r w:rsidRPr="00677268">
              <w:rPr>
                <w:rFonts w:ascii="標楷體" w:eastAsia="標楷體" w:hAnsi="標楷體" w:hint="eastAsia"/>
                <w:color w:val="000000" w:themeColor="text1"/>
              </w:rPr>
              <w:t>內容</w:t>
            </w:r>
          </w:p>
        </w:tc>
      </w:tr>
      <w:tr w:rsidR="00677268" w:rsidRPr="00677268" w:rsidTr="00874550">
        <w:trPr>
          <w:trHeight w:val="283"/>
          <w:jc w:val="center"/>
        </w:trPr>
        <w:tc>
          <w:tcPr>
            <w:tcW w:w="5000" w:type="pct"/>
            <w:gridSpan w:val="4"/>
            <w:tcBorders>
              <w:top w:val="single" w:sz="4" w:space="0" w:color="000000"/>
              <w:bottom w:val="single" w:sz="4" w:space="0" w:color="000000"/>
            </w:tcBorders>
            <w:shd w:val="clear" w:color="auto" w:fill="auto"/>
            <w:tcMar>
              <w:top w:w="60" w:type="dxa"/>
              <w:left w:w="60" w:type="dxa"/>
              <w:bottom w:w="60" w:type="dxa"/>
              <w:right w:w="60" w:type="dxa"/>
            </w:tcMar>
            <w:vAlign w:val="center"/>
          </w:tcPr>
          <w:p w:rsidR="006E7161" w:rsidRPr="00677268" w:rsidRDefault="006E7161" w:rsidP="006E7161">
            <w:pPr>
              <w:pStyle w:val="PMsoNormal"/>
              <w:rPr>
                <w:rFonts w:ascii="標楷體" w:eastAsia="標楷體" w:hAnsi="標楷體"/>
                <w:color w:val="000000" w:themeColor="text1"/>
              </w:rPr>
            </w:pPr>
            <w:r w:rsidRPr="00677268">
              <w:rPr>
                <w:rFonts w:ascii="標楷體" w:eastAsia="標楷體" w:hAnsi="標楷體" w:hint="eastAsia"/>
                <w:color w:val="000000" w:themeColor="text1"/>
              </w:rPr>
              <w:t>□無學習及相關服務需求（勾選此項者以下勿再勾選）</w:t>
            </w:r>
          </w:p>
        </w:tc>
      </w:tr>
      <w:tr w:rsidR="00677268" w:rsidRPr="00677268" w:rsidTr="00874550">
        <w:trPr>
          <w:jc w:val="center"/>
        </w:trPr>
        <w:tc>
          <w:tcPr>
            <w:tcW w:w="1263" w:type="pct"/>
            <w:gridSpan w:val="2"/>
            <w:tcBorders>
              <w:top w:val="single" w:sz="4" w:space="0" w:color="000000"/>
              <w:bottom w:val="single" w:sz="4" w:space="0" w:color="000000"/>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pacing w:line="300" w:lineRule="auto"/>
              <w:rPr>
                <w:rFonts w:ascii="標楷體" w:eastAsia="標楷體" w:hAnsi="標楷體"/>
                <w:color w:val="000000" w:themeColor="text1"/>
              </w:rPr>
            </w:pPr>
            <w:r w:rsidRPr="00677268">
              <w:rPr>
                <w:rFonts w:ascii="標楷體" w:eastAsia="標楷體" w:hAnsi="標楷體" w:hint="eastAsia"/>
                <w:color w:val="000000" w:themeColor="text1"/>
              </w:rPr>
              <w:t>□</w:t>
            </w:r>
            <w:r w:rsidRPr="00677268">
              <w:rPr>
                <w:rFonts w:ascii="標楷體" w:eastAsia="標楷體" w:hAnsi="標楷體"/>
                <w:color w:val="000000" w:themeColor="text1"/>
              </w:rPr>
              <w:t>考試評量服務</w:t>
            </w:r>
          </w:p>
        </w:tc>
        <w:tc>
          <w:tcPr>
            <w:tcW w:w="3737" w:type="pct"/>
            <w:gridSpan w:val="2"/>
            <w:tcBorders>
              <w:top w:val="single" w:sz="4" w:space="0" w:color="000000"/>
              <w:left w:val="single" w:sz="4" w:space="0" w:color="000000"/>
              <w:bottom w:val="single" w:sz="4" w:space="0" w:color="000000"/>
            </w:tcBorders>
            <w:shd w:val="clear" w:color="auto" w:fill="auto"/>
            <w:tcMar>
              <w:top w:w="60" w:type="dxa"/>
              <w:left w:w="60" w:type="dxa"/>
              <w:bottom w:w="60" w:type="dxa"/>
              <w:right w:w="60" w:type="dxa"/>
            </w:tcMar>
            <w:vAlign w:val="center"/>
          </w:tcPr>
          <w:p w:rsidR="006E7161" w:rsidRPr="00677268" w:rsidRDefault="006E7161" w:rsidP="006E7161">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 xml:space="preserve">□獨立考場   □延長時間   □答案卡謄錄   □電腦作答 </w:t>
            </w:r>
          </w:p>
          <w:p w:rsidR="006E7161" w:rsidRPr="00677268" w:rsidRDefault="006E7161" w:rsidP="006E7161">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 xml:space="preserve">□報讀服務   □錄音回答   □特殊課桌椅   </w:t>
            </w:r>
          </w:p>
          <w:p w:rsidR="006E7161" w:rsidRPr="00677268" w:rsidRDefault="006E7161" w:rsidP="006E7161">
            <w:pPr>
              <w:spacing w:line="0" w:lineRule="atLeast"/>
              <w:rPr>
                <w:rFonts w:ascii="標楷體" w:eastAsia="標楷體" w:hAnsi="標楷體"/>
                <w:color w:val="000000" w:themeColor="text1"/>
                <w:u w:val="single"/>
              </w:rPr>
            </w:pPr>
            <w:r w:rsidRPr="00677268">
              <w:rPr>
                <w:rFonts w:ascii="標楷體" w:eastAsia="標楷體" w:hAnsi="標楷體" w:hint="eastAsia"/>
                <w:color w:val="000000" w:themeColor="text1"/>
              </w:rPr>
              <w:t>□點字紙本試卷</w:t>
            </w:r>
            <w:r w:rsidRPr="00677268">
              <w:rPr>
                <w:rFonts w:ascii="標楷體" w:eastAsia="標楷體" w:hAnsi="標楷體" w:hint="eastAsia"/>
                <w:color w:val="000000" w:themeColor="text1"/>
                <w:u w:val="single"/>
              </w:rPr>
              <w:t>(      科)</w:t>
            </w:r>
            <w:r w:rsidRPr="00677268">
              <w:rPr>
                <w:rFonts w:ascii="標楷體" w:eastAsia="標楷體" w:hAnsi="標楷體" w:hint="eastAsia"/>
                <w:color w:val="000000" w:themeColor="text1"/>
              </w:rPr>
              <w:t xml:space="preserve">  □點字電子試題</w:t>
            </w:r>
            <w:r w:rsidRPr="00677268">
              <w:rPr>
                <w:rFonts w:ascii="標楷體" w:eastAsia="標楷體" w:hAnsi="標楷體" w:hint="eastAsia"/>
                <w:color w:val="000000" w:themeColor="text1"/>
                <w:u w:val="single"/>
              </w:rPr>
              <w:t>(      科)</w:t>
            </w:r>
          </w:p>
          <w:p w:rsidR="006E7161" w:rsidRPr="00677268" w:rsidRDefault="006E7161" w:rsidP="006E7161">
            <w:pPr>
              <w:spacing w:line="0" w:lineRule="atLeast"/>
              <w:rPr>
                <w:rFonts w:ascii="標楷體" w:eastAsia="標楷體" w:hAnsi="標楷體"/>
                <w:color w:val="000000" w:themeColor="text1"/>
                <w:u w:val="single"/>
              </w:rPr>
            </w:pPr>
            <w:r w:rsidRPr="00677268">
              <w:rPr>
                <w:rFonts w:ascii="標楷體" w:eastAsia="標楷體" w:hAnsi="標楷體" w:hint="eastAsia"/>
                <w:color w:val="000000" w:themeColor="text1"/>
              </w:rPr>
              <w:t>□國字電子試題</w:t>
            </w:r>
            <w:r w:rsidRPr="00677268">
              <w:rPr>
                <w:rFonts w:ascii="標楷體" w:eastAsia="標楷體" w:hAnsi="標楷體" w:hint="eastAsia"/>
                <w:color w:val="000000" w:themeColor="text1"/>
                <w:u w:val="single"/>
              </w:rPr>
              <w:t>(      科)</w:t>
            </w:r>
            <w:r w:rsidRPr="00677268">
              <w:rPr>
                <w:rFonts w:ascii="標楷體" w:eastAsia="標楷體" w:hAnsi="標楷體" w:hint="eastAsia"/>
                <w:color w:val="000000" w:themeColor="text1"/>
              </w:rPr>
              <w:t xml:space="preserve">  □語音電子試題</w:t>
            </w:r>
            <w:r w:rsidRPr="00677268">
              <w:rPr>
                <w:rFonts w:ascii="標楷體" w:eastAsia="標楷體" w:hAnsi="標楷體" w:hint="eastAsia"/>
                <w:color w:val="000000" w:themeColor="text1"/>
                <w:u w:val="single"/>
              </w:rPr>
              <w:t>(      科)</w:t>
            </w:r>
          </w:p>
          <w:p w:rsidR="006E7161" w:rsidRPr="00677268" w:rsidRDefault="006E7161" w:rsidP="006E7161">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□放大試卷（</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號字體）</w:t>
            </w:r>
          </w:p>
          <w:p w:rsidR="006E7161" w:rsidRPr="00677268" w:rsidRDefault="006E7161" w:rsidP="006E7161">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w:t>
            </w:r>
            <w:r w:rsidRPr="00677268">
              <w:rPr>
                <w:rFonts w:ascii="標楷體" w:eastAsia="標楷體" w:hAnsi="標楷體"/>
                <w:color w:val="000000" w:themeColor="text1"/>
              </w:rPr>
              <w:t>其</w:t>
            </w:r>
            <w:r w:rsidRPr="00677268">
              <w:rPr>
                <w:rFonts w:ascii="標楷體" w:eastAsia="標楷體" w:hAnsi="標楷體" w:hint="eastAsia"/>
                <w:color w:val="000000" w:themeColor="text1"/>
              </w:rPr>
              <w:t>他  _______________</w:t>
            </w:r>
          </w:p>
        </w:tc>
      </w:tr>
      <w:tr w:rsidR="00677268" w:rsidRPr="00677268" w:rsidTr="00874550">
        <w:trPr>
          <w:jc w:val="center"/>
        </w:trPr>
        <w:tc>
          <w:tcPr>
            <w:tcW w:w="1263" w:type="pct"/>
            <w:gridSpan w:val="2"/>
            <w:tcBorders>
              <w:top w:val="single" w:sz="4" w:space="0" w:color="000000"/>
              <w:bottom w:val="single" w:sz="4" w:space="0" w:color="000000"/>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pacing w:line="300" w:lineRule="auto"/>
              <w:rPr>
                <w:rFonts w:ascii="標楷體" w:eastAsia="標楷體" w:hAnsi="標楷體"/>
                <w:color w:val="000000" w:themeColor="text1"/>
              </w:rPr>
            </w:pPr>
            <w:r w:rsidRPr="00677268">
              <w:rPr>
                <w:rFonts w:ascii="標楷體" w:eastAsia="標楷體" w:hAnsi="標楷體" w:hint="eastAsia"/>
                <w:color w:val="000000" w:themeColor="text1"/>
              </w:rPr>
              <w:t>□</w:t>
            </w:r>
            <w:r w:rsidRPr="00677268">
              <w:rPr>
                <w:rFonts w:ascii="標楷體" w:eastAsia="標楷體" w:hAnsi="標楷體"/>
                <w:color w:val="000000" w:themeColor="text1"/>
              </w:rPr>
              <w:t>教育輔助器</w:t>
            </w:r>
            <w:r w:rsidRPr="00677268">
              <w:rPr>
                <w:rFonts w:ascii="標楷體" w:eastAsia="標楷體" w:hAnsi="標楷體" w:hint="eastAsia"/>
                <w:color w:val="000000" w:themeColor="text1"/>
              </w:rPr>
              <w:t>具</w:t>
            </w:r>
          </w:p>
        </w:tc>
        <w:tc>
          <w:tcPr>
            <w:tcW w:w="3737" w:type="pct"/>
            <w:gridSpan w:val="2"/>
            <w:tcBorders>
              <w:top w:val="single" w:sz="4" w:space="0" w:color="000000"/>
              <w:left w:val="single" w:sz="4" w:space="0" w:color="000000"/>
              <w:bottom w:val="single" w:sz="4" w:space="0" w:color="000000"/>
            </w:tcBorders>
            <w:shd w:val="clear" w:color="auto" w:fill="auto"/>
            <w:tcMar>
              <w:top w:w="60" w:type="dxa"/>
              <w:left w:w="60" w:type="dxa"/>
              <w:bottom w:w="60" w:type="dxa"/>
              <w:right w:w="60" w:type="dxa"/>
            </w:tcMar>
            <w:vAlign w:val="center"/>
          </w:tcPr>
          <w:p w:rsidR="006E7161" w:rsidRPr="00677268" w:rsidRDefault="006E7161" w:rsidP="006E7161">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□大字書、點字書或有聲書 □教科書、教材電子檔</w:t>
            </w:r>
          </w:p>
          <w:p w:rsidR="006E7161" w:rsidRPr="00677268" w:rsidRDefault="006E7161" w:rsidP="006E7161">
            <w:pPr>
              <w:spacing w:line="0" w:lineRule="atLeast"/>
              <w:jc w:val="both"/>
              <w:rPr>
                <w:rFonts w:ascii="標楷體" w:eastAsia="標楷體" w:hAnsi="標楷體"/>
                <w:color w:val="000000" w:themeColor="text1"/>
                <w:u w:val="single"/>
              </w:rPr>
            </w:pPr>
            <w:r w:rsidRPr="00677268">
              <w:rPr>
                <w:rFonts w:ascii="標楷體" w:eastAsia="標楷體" w:hAnsi="標楷體" w:hint="eastAsia"/>
                <w:color w:val="000000" w:themeColor="text1"/>
              </w:rPr>
              <w:t>□相關輔具 _______________</w:t>
            </w:r>
          </w:p>
          <w:p w:rsidR="006E7161" w:rsidRPr="00677268" w:rsidRDefault="006E7161" w:rsidP="006E7161">
            <w:pPr>
              <w:spacing w:line="0" w:lineRule="atLeast"/>
              <w:jc w:val="both"/>
              <w:rPr>
                <w:rFonts w:ascii="標楷體" w:eastAsia="標楷體" w:hAnsi="標楷體"/>
                <w:color w:val="000000" w:themeColor="text1"/>
                <w:u w:val="single"/>
              </w:rPr>
            </w:pPr>
            <w:r w:rsidRPr="00677268">
              <w:rPr>
                <w:rFonts w:ascii="標楷體" w:eastAsia="標楷體" w:hAnsi="標楷體" w:hint="eastAsia"/>
                <w:color w:val="000000" w:themeColor="text1"/>
              </w:rPr>
              <w:t>□</w:t>
            </w:r>
            <w:r w:rsidRPr="00677268">
              <w:rPr>
                <w:rFonts w:ascii="標楷體" w:eastAsia="標楷體" w:hAnsi="標楷體"/>
                <w:color w:val="000000" w:themeColor="text1"/>
              </w:rPr>
              <w:t>其</w:t>
            </w:r>
            <w:r w:rsidRPr="00677268">
              <w:rPr>
                <w:rFonts w:ascii="標楷體" w:eastAsia="標楷體" w:hAnsi="標楷體" w:hint="eastAsia"/>
                <w:color w:val="000000" w:themeColor="text1"/>
              </w:rPr>
              <w:t>他 _______________</w:t>
            </w:r>
          </w:p>
        </w:tc>
      </w:tr>
      <w:tr w:rsidR="00677268" w:rsidRPr="00677268" w:rsidTr="00874550">
        <w:trPr>
          <w:jc w:val="center"/>
        </w:trPr>
        <w:tc>
          <w:tcPr>
            <w:tcW w:w="1263" w:type="pct"/>
            <w:gridSpan w:val="2"/>
            <w:tcBorders>
              <w:top w:val="single" w:sz="4" w:space="0" w:color="000000"/>
              <w:bottom w:val="single" w:sz="4" w:space="0" w:color="000000"/>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pacing w:line="300" w:lineRule="auto"/>
              <w:rPr>
                <w:rFonts w:ascii="標楷體" w:eastAsia="標楷體" w:hAnsi="標楷體"/>
                <w:color w:val="000000" w:themeColor="text1"/>
              </w:rPr>
            </w:pPr>
            <w:r w:rsidRPr="00677268">
              <w:rPr>
                <w:rFonts w:ascii="標楷體" w:eastAsia="標楷體" w:hAnsi="標楷體" w:hint="eastAsia"/>
                <w:color w:val="000000" w:themeColor="text1"/>
              </w:rPr>
              <w:t>□助理人員需求</w:t>
            </w:r>
          </w:p>
        </w:tc>
        <w:tc>
          <w:tcPr>
            <w:tcW w:w="3737" w:type="pct"/>
            <w:gridSpan w:val="2"/>
            <w:tcBorders>
              <w:top w:val="single" w:sz="4" w:space="0" w:color="000000"/>
              <w:left w:val="single" w:sz="4" w:space="0" w:color="000000"/>
              <w:bottom w:val="single" w:sz="4" w:space="0" w:color="000000"/>
            </w:tcBorders>
            <w:shd w:val="clear" w:color="auto" w:fill="auto"/>
            <w:tcMar>
              <w:top w:w="60" w:type="dxa"/>
              <w:left w:w="60" w:type="dxa"/>
              <w:bottom w:w="60" w:type="dxa"/>
              <w:right w:w="60" w:type="dxa"/>
            </w:tcMar>
            <w:vAlign w:val="center"/>
          </w:tcPr>
          <w:p w:rsidR="006E7161" w:rsidRPr="00677268" w:rsidRDefault="006E7161" w:rsidP="006E7161">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□協助行動</w:t>
            </w:r>
            <w:r w:rsidR="00092148" w:rsidRPr="00677268">
              <w:rPr>
                <w:rFonts w:ascii="標楷體" w:eastAsia="標楷體" w:hAnsi="標楷體" w:hint="eastAsia"/>
                <w:color w:val="000000" w:themeColor="text1"/>
              </w:rPr>
              <w:t xml:space="preserve">    </w:t>
            </w:r>
            <w:r w:rsidRPr="00677268">
              <w:rPr>
                <w:rFonts w:ascii="標楷體" w:eastAsia="標楷體" w:hAnsi="標楷體" w:hint="eastAsia"/>
                <w:color w:val="000000" w:themeColor="text1"/>
              </w:rPr>
              <w:t>□協助生活自理</w:t>
            </w:r>
          </w:p>
          <w:p w:rsidR="006E7161" w:rsidRPr="00677268" w:rsidRDefault="006E7161" w:rsidP="006E7161">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□協助上課報讀、製作觸圖、操作、活動式課程</w:t>
            </w:r>
          </w:p>
          <w:p w:rsidR="006E7161" w:rsidRPr="00677268" w:rsidRDefault="006E7161" w:rsidP="006E7161">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w:t>
            </w:r>
            <w:r w:rsidRPr="00677268">
              <w:rPr>
                <w:rFonts w:ascii="標楷體" w:eastAsia="標楷體" w:hAnsi="標楷體"/>
                <w:color w:val="000000" w:themeColor="text1"/>
              </w:rPr>
              <w:t>其</w:t>
            </w:r>
            <w:r w:rsidRPr="00677268">
              <w:rPr>
                <w:rFonts w:ascii="標楷體" w:eastAsia="標楷體" w:hAnsi="標楷體" w:hint="eastAsia"/>
                <w:color w:val="000000" w:themeColor="text1"/>
              </w:rPr>
              <w:t>他 _______________</w:t>
            </w:r>
          </w:p>
        </w:tc>
      </w:tr>
      <w:tr w:rsidR="00677268" w:rsidRPr="00677268" w:rsidTr="00874550">
        <w:trPr>
          <w:jc w:val="center"/>
        </w:trPr>
        <w:tc>
          <w:tcPr>
            <w:tcW w:w="1263" w:type="pct"/>
            <w:gridSpan w:val="2"/>
            <w:tcBorders>
              <w:top w:val="single" w:sz="4" w:space="0" w:color="000000"/>
              <w:bottom w:val="single" w:sz="4" w:space="0" w:color="000000"/>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pacing w:line="300" w:lineRule="auto"/>
              <w:rPr>
                <w:rFonts w:ascii="標楷體" w:eastAsia="標楷體" w:hAnsi="標楷體"/>
                <w:color w:val="000000" w:themeColor="text1"/>
              </w:rPr>
            </w:pPr>
            <w:r w:rsidRPr="00677268">
              <w:rPr>
                <w:rFonts w:ascii="標楷體" w:eastAsia="標楷體" w:hAnsi="標楷體" w:hint="eastAsia"/>
                <w:color w:val="000000" w:themeColor="text1"/>
              </w:rPr>
              <w:t>□相關專業團隊</w:t>
            </w:r>
          </w:p>
        </w:tc>
        <w:tc>
          <w:tcPr>
            <w:tcW w:w="3737" w:type="pct"/>
            <w:gridSpan w:val="2"/>
            <w:tcBorders>
              <w:top w:val="single" w:sz="4" w:space="0" w:color="000000"/>
              <w:left w:val="single" w:sz="4" w:space="0" w:color="000000"/>
              <w:bottom w:val="single" w:sz="4" w:space="0" w:color="000000"/>
            </w:tcBorders>
            <w:shd w:val="clear" w:color="auto" w:fill="auto"/>
            <w:tcMar>
              <w:top w:w="60" w:type="dxa"/>
              <w:left w:w="60" w:type="dxa"/>
              <w:bottom w:w="60" w:type="dxa"/>
              <w:right w:w="60" w:type="dxa"/>
            </w:tcMar>
            <w:vAlign w:val="center"/>
          </w:tcPr>
          <w:p w:rsidR="006E7161" w:rsidRPr="00677268" w:rsidRDefault="006E7161" w:rsidP="006E7161">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□定向行動訓練   □生活自理訓練   □社會工作、身障福利</w:t>
            </w:r>
          </w:p>
          <w:p w:rsidR="006E7161" w:rsidRPr="00677268" w:rsidRDefault="006E7161" w:rsidP="006E7161">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□復健服務（□物理治療 □職能治療 □語言治療 □</w:t>
            </w:r>
            <w:r w:rsidRPr="00677268">
              <w:rPr>
                <w:rFonts w:ascii="標楷體" w:eastAsia="標楷體" w:hAnsi="標楷體"/>
                <w:color w:val="000000" w:themeColor="text1"/>
              </w:rPr>
              <w:t>其</w:t>
            </w:r>
            <w:r w:rsidRPr="00677268">
              <w:rPr>
                <w:rFonts w:ascii="標楷體" w:eastAsia="標楷體" w:hAnsi="標楷體" w:hint="eastAsia"/>
                <w:color w:val="000000" w:themeColor="text1"/>
              </w:rPr>
              <w:t>他_________）</w:t>
            </w:r>
          </w:p>
          <w:p w:rsidR="006E7161" w:rsidRPr="00677268" w:rsidRDefault="006E7161" w:rsidP="006E7161">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w:t>
            </w:r>
            <w:r w:rsidRPr="00677268">
              <w:rPr>
                <w:rFonts w:ascii="標楷體" w:eastAsia="標楷體" w:hAnsi="標楷體"/>
                <w:color w:val="000000" w:themeColor="text1"/>
              </w:rPr>
              <w:t>其</w:t>
            </w:r>
            <w:r w:rsidRPr="00677268">
              <w:rPr>
                <w:rFonts w:ascii="標楷體" w:eastAsia="標楷體" w:hAnsi="標楷體" w:hint="eastAsia"/>
                <w:color w:val="000000" w:themeColor="text1"/>
              </w:rPr>
              <w:t>他 _______________</w:t>
            </w:r>
          </w:p>
        </w:tc>
      </w:tr>
      <w:tr w:rsidR="00677268" w:rsidRPr="00677268" w:rsidTr="00874550">
        <w:trPr>
          <w:jc w:val="center"/>
        </w:trPr>
        <w:tc>
          <w:tcPr>
            <w:tcW w:w="1263" w:type="pct"/>
            <w:gridSpan w:val="2"/>
            <w:tcBorders>
              <w:top w:val="single" w:sz="4" w:space="0" w:color="000000"/>
              <w:bottom w:val="single" w:sz="4" w:space="0" w:color="000000"/>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w:t>
            </w:r>
            <w:r w:rsidRPr="00677268">
              <w:rPr>
                <w:rFonts w:ascii="標楷體" w:eastAsia="標楷體" w:hAnsi="標楷體"/>
                <w:color w:val="000000" w:themeColor="text1"/>
              </w:rPr>
              <w:t>無障礙環境</w:t>
            </w:r>
          </w:p>
        </w:tc>
        <w:tc>
          <w:tcPr>
            <w:tcW w:w="3737" w:type="pct"/>
            <w:gridSpan w:val="2"/>
            <w:tcBorders>
              <w:top w:val="single" w:sz="4" w:space="0" w:color="000000"/>
              <w:left w:val="single" w:sz="4" w:space="0" w:color="000000"/>
              <w:bottom w:val="single" w:sz="4" w:space="0" w:color="000000"/>
            </w:tcBorders>
            <w:shd w:val="clear" w:color="auto" w:fill="auto"/>
            <w:tcMar>
              <w:top w:w="60" w:type="dxa"/>
              <w:left w:w="60" w:type="dxa"/>
              <w:bottom w:w="60" w:type="dxa"/>
              <w:right w:w="60" w:type="dxa"/>
            </w:tcMar>
            <w:vAlign w:val="center"/>
          </w:tcPr>
          <w:p w:rsidR="00874550" w:rsidRPr="00677268" w:rsidRDefault="006E7161" w:rsidP="00874550">
            <w:pPr>
              <w:spacing w:line="0" w:lineRule="atLeast"/>
              <w:ind w:left="1358" w:hangingChars="566" w:hanging="1358"/>
              <w:rPr>
                <w:rFonts w:ascii="標楷體" w:eastAsia="標楷體" w:hAnsi="標楷體"/>
                <w:color w:val="000000" w:themeColor="text1"/>
              </w:rPr>
            </w:pPr>
            <w:r w:rsidRPr="00677268">
              <w:rPr>
                <w:rFonts w:ascii="標楷體" w:eastAsia="標楷體" w:hAnsi="標楷體" w:hint="eastAsia"/>
                <w:color w:val="000000" w:themeColor="text1"/>
              </w:rPr>
              <w:t>1.物理環境</w:t>
            </w:r>
            <w:r w:rsidR="00874550" w:rsidRPr="00677268">
              <w:rPr>
                <w:rFonts w:ascii="標楷體" w:eastAsia="標楷體" w:hAnsi="標楷體" w:hint="eastAsia"/>
                <w:color w:val="000000" w:themeColor="text1"/>
              </w:rPr>
              <w:t xml:space="preserve"> </w:t>
            </w:r>
          </w:p>
          <w:p w:rsidR="00874550" w:rsidRPr="00677268" w:rsidRDefault="00874550" w:rsidP="00874550">
            <w:pPr>
              <w:spacing w:line="0" w:lineRule="atLeast"/>
              <w:ind w:left="1358" w:hangingChars="566" w:hanging="1358"/>
              <w:rPr>
                <w:rFonts w:ascii="標楷體" w:eastAsia="標楷體" w:hAnsi="標楷體"/>
                <w:color w:val="000000" w:themeColor="text1"/>
              </w:rPr>
            </w:pPr>
            <w:r w:rsidRPr="00677268">
              <w:rPr>
                <w:rFonts w:ascii="標楷體" w:eastAsia="標楷體" w:hAnsi="標楷體" w:hint="eastAsia"/>
                <w:color w:val="000000" w:themeColor="text1"/>
              </w:rPr>
              <w:t xml:space="preserve">  </w:t>
            </w:r>
            <w:r w:rsidR="006E7161" w:rsidRPr="00677268">
              <w:rPr>
                <w:rFonts w:ascii="標楷體" w:eastAsia="標楷體" w:hAnsi="標楷體" w:hint="eastAsia"/>
                <w:color w:val="000000" w:themeColor="text1"/>
              </w:rPr>
              <w:t>□適當教室位置</w:t>
            </w:r>
            <w:r w:rsidRPr="00677268">
              <w:rPr>
                <w:rFonts w:ascii="標楷體" w:eastAsia="標楷體" w:hAnsi="標楷體" w:hint="eastAsia"/>
                <w:color w:val="000000" w:themeColor="text1"/>
              </w:rPr>
              <w:t xml:space="preserve">    </w:t>
            </w:r>
            <w:r w:rsidR="006E7161" w:rsidRPr="00677268">
              <w:rPr>
                <w:rFonts w:ascii="標楷體" w:eastAsia="標楷體" w:hAnsi="標楷體" w:hint="eastAsia"/>
                <w:color w:val="000000" w:themeColor="text1"/>
              </w:rPr>
              <w:t>□教室靠近廁所或無障礙廁所</w:t>
            </w:r>
            <w:r w:rsidRPr="00677268">
              <w:rPr>
                <w:rFonts w:ascii="標楷體" w:eastAsia="標楷體" w:hAnsi="標楷體" w:hint="eastAsia"/>
                <w:color w:val="000000" w:themeColor="text1"/>
              </w:rPr>
              <w:t xml:space="preserve">           </w:t>
            </w:r>
          </w:p>
          <w:p w:rsidR="006E7161" w:rsidRPr="00677268" w:rsidRDefault="00874550" w:rsidP="00874550">
            <w:pPr>
              <w:spacing w:line="0" w:lineRule="atLeast"/>
              <w:ind w:left="1358" w:hangingChars="566" w:hanging="1358"/>
              <w:rPr>
                <w:rFonts w:ascii="標楷體" w:eastAsia="標楷體" w:hAnsi="標楷體"/>
                <w:color w:val="000000" w:themeColor="text1"/>
              </w:rPr>
            </w:pPr>
            <w:r w:rsidRPr="00677268">
              <w:rPr>
                <w:rFonts w:ascii="標楷體" w:eastAsia="標楷體" w:hAnsi="標楷體" w:hint="eastAsia"/>
                <w:color w:val="000000" w:themeColor="text1"/>
              </w:rPr>
              <w:t xml:space="preserve">  </w:t>
            </w:r>
            <w:r w:rsidR="006E7161" w:rsidRPr="00677268">
              <w:rPr>
                <w:rFonts w:ascii="標楷體" w:eastAsia="標楷體" w:hAnsi="標楷體" w:hint="eastAsia"/>
                <w:color w:val="000000" w:themeColor="text1"/>
              </w:rPr>
              <w:t>□安排適當座位</w:t>
            </w:r>
            <w:r w:rsidRPr="00677268">
              <w:rPr>
                <w:rFonts w:ascii="標楷體" w:eastAsia="標楷體" w:hAnsi="標楷體" w:hint="eastAsia"/>
                <w:color w:val="000000" w:themeColor="text1"/>
              </w:rPr>
              <w:t xml:space="preserve">    </w:t>
            </w:r>
            <w:r w:rsidR="006E7161" w:rsidRPr="00677268">
              <w:rPr>
                <w:rFonts w:ascii="標楷體" w:eastAsia="標楷體" w:hAnsi="標楷體" w:hint="eastAsia"/>
                <w:color w:val="000000" w:themeColor="text1"/>
              </w:rPr>
              <w:t>□其他特殊設施 _______________</w:t>
            </w:r>
          </w:p>
          <w:p w:rsidR="00874550" w:rsidRPr="00677268" w:rsidRDefault="006E7161" w:rsidP="006E7161">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2.心理環境</w:t>
            </w:r>
            <w:r w:rsidR="00874550" w:rsidRPr="00677268">
              <w:rPr>
                <w:rFonts w:ascii="標楷體" w:eastAsia="標楷體" w:hAnsi="標楷體" w:hint="eastAsia"/>
                <w:color w:val="000000" w:themeColor="text1"/>
              </w:rPr>
              <w:t xml:space="preserve"> </w:t>
            </w:r>
          </w:p>
          <w:p w:rsidR="008A7ACD" w:rsidRPr="00677268" w:rsidRDefault="00874550" w:rsidP="008A7ACD">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 xml:space="preserve">  </w:t>
            </w:r>
            <w:r w:rsidR="006E7161" w:rsidRPr="00677268">
              <w:rPr>
                <w:rFonts w:ascii="標楷體" w:eastAsia="標楷體" w:hAnsi="標楷體" w:hint="eastAsia"/>
                <w:color w:val="000000" w:themeColor="text1"/>
              </w:rPr>
              <w:t xml:space="preserve">□同儕支持 </w:t>
            </w:r>
            <w:r w:rsidRPr="00677268">
              <w:rPr>
                <w:rFonts w:ascii="標楷體" w:eastAsia="標楷體" w:hAnsi="標楷體" w:hint="eastAsia"/>
                <w:color w:val="000000" w:themeColor="text1"/>
              </w:rPr>
              <w:t xml:space="preserve">  </w:t>
            </w:r>
            <w:r w:rsidR="006E7161" w:rsidRPr="00677268">
              <w:rPr>
                <w:rFonts w:ascii="標楷體" w:eastAsia="標楷體" w:hAnsi="標楷體" w:hint="eastAsia"/>
                <w:color w:val="000000" w:themeColor="text1"/>
              </w:rPr>
              <w:t>□師長支持</w:t>
            </w:r>
          </w:p>
          <w:p w:rsidR="006E7161" w:rsidRPr="00677268" w:rsidRDefault="006E7161" w:rsidP="008A7ACD">
            <w:pPr>
              <w:spacing w:line="0" w:lineRule="atLeast"/>
              <w:rPr>
                <w:rFonts w:ascii="標楷體" w:eastAsia="標楷體" w:hAnsi="標楷體"/>
                <w:color w:val="000000" w:themeColor="text1"/>
                <w:u w:val="single"/>
              </w:rPr>
            </w:pPr>
            <w:r w:rsidRPr="00677268">
              <w:rPr>
                <w:rFonts w:ascii="標楷體" w:eastAsia="標楷體" w:hAnsi="標楷體" w:hint="eastAsia"/>
                <w:color w:val="000000" w:themeColor="text1"/>
              </w:rPr>
              <w:t>3.□</w:t>
            </w:r>
            <w:r w:rsidRPr="00677268">
              <w:rPr>
                <w:rFonts w:ascii="標楷體" w:eastAsia="標楷體" w:hAnsi="標楷體"/>
                <w:color w:val="000000" w:themeColor="text1"/>
              </w:rPr>
              <w:t>其</w:t>
            </w:r>
            <w:r w:rsidRPr="00677268">
              <w:rPr>
                <w:rFonts w:ascii="標楷體" w:eastAsia="標楷體" w:hAnsi="標楷體" w:hint="eastAsia"/>
                <w:color w:val="000000" w:themeColor="text1"/>
              </w:rPr>
              <w:t>他 _______________</w:t>
            </w:r>
          </w:p>
        </w:tc>
      </w:tr>
      <w:tr w:rsidR="00677268" w:rsidRPr="00677268" w:rsidTr="00874550">
        <w:trPr>
          <w:jc w:val="center"/>
        </w:trPr>
        <w:tc>
          <w:tcPr>
            <w:tcW w:w="1263" w:type="pct"/>
            <w:gridSpan w:val="2"/>
            <w:tcBorders>
              <w:top w:val="single" w:sz="4" w:space="0" w:color="000000"/>
              <w:bottom w:val="single" w:sz="4" w:space="0" w:color="000000"/>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w:t>
            </w:r>
            <w:r w:rsidRPr="00677268">
              <w:rPr>
                <w:rFonts w:ascii="標楷體" w:eastAsia="標楷體" w:hAnsi="標楷體"/>
                <w:color w:val="000000" w:themeColor="text1"/>
              </w:rPr>
              <w:t>交通服務</w:t>
            </w:r>
          </w:p>
        </w:tc>
        <w:tc>
          <w:tcPr>
            <w:tcW w:w="3737" w:type="pct"/>
            <w:gridSpan w:val="2"/>
            <w:tcBorders>
              <w:top w:val="single" w:sz="4" w:space="0" w:color="000000"/>
              <w:left w:val="single" w:sz="4" w:space="0" w:color="000000"/>
              <w:bottom w:val="single" w:sz="4" w:space="0" w:color="000000"/>
            </w:tcBorders>
            <w:shd w:val="clear" w:color="auto" w:fill="auto"/>
            <w:tcMar>
              <w:top w:w="60" w:type="dxa"/>
              <w:left w:w="60" w:type="dxa"/>
              <w:bottom w:w="60" w:type="dxa"/>
              <w:right w:w="60" w:type="dxa"/>
            </w:tcMar>
            <w:vAlign w:val="center"/>
          </w:tcPr>
          <w:p w:rsidR="006E7161" w:rsidRPr="00677268" w:rsidRDefault="006E7161" w:rsidP="006E7161">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□交通費補助  □</w:t>
            </w:r>
            <w:r w:rsidRPr="00677268">
              <w:rPr>
                <w:rFonts w:ascii="標楷體" w:eastAsia="標楷體" w:hAnsi="標楷體"/>
                <w:color w:val="000000" w:themeColor="text1"/>
              </w:rPr>
              <w:t>其</w:t>
            </w:r>
            <w:r w:rsidRPr="00677268">
              <w:rPr>
                <w:rFonts w:ascii="標楷體" w:eastAsia="標楷體" w:hAnsi="標楷體" w:hint="eastAsia"/>
                <w:color w:val="000000" w:themeColor="text1"/>
              </w:rPr>
              <w:t>他 _______________</w:t>
            </w:r>
          </w:p>
        </w:tc>
      </w:tr>
      <w:tr w:rsidR="00677268" w:rsidRPr="00677268" w:rsidTr="00874550">
        <w:trPr>
          <w:jc w:val="center"/>
        </w:trPr>
        <w:tc>
          <w:tcPr>
            <w:tcW w:w="1263" w:type="pct"/>
            <w:gridSpan w:val="2"/>
            <w:tcBorders>
              <w:top w:val="single" w:sz="4" w:space="0" w:color="000000"/>
              <w:right w:val="single" w:sz="4" w:space="0" w:color="000000"/>
            </w:tcBorders>
            <w:shd w:val="clear" w:color="auto" w:fill="E0E0E0"/>
            <w:tcMar>
              <w:top w:w="60" w:type="dxa"/>
              <w:left w:w="60" w:type="dxa"/>
              <w:bottom w:w="60" w:type="dxa"/>
              <w:right w:w="60" w:type="dxa"/>
            </w:tcMar>
            <w:vAlign w:val="center"/>
          </w:tcPr>
          <w:p w:rsidR="006E7161" w:rsidRPr="00677268" w:rsidRDefault="006E7161" w:rsidP="006E7161">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w:t>
            </w:r>
            <w:r w:rsidRPr="00677268">
              <w:rPr>
                <w:rFonts w:ascii="標楷體" w:eastAsia="標楷體" w:hAnsi="標楷體"/>
                <w:color w:val="000000" w:themeColor="text1"/>
              </w:rPr>
              <w:t>其</w:t>
            </w:r>
            <w:r w:rsidRPr="00677268">
              <w:rPr>
                <w:rFonts w:ascii="標楷體" w:eastAsia="標楷體" w:hAnsi="標楷體" w:hint="eastAsia"/>
                <w:color w:val="000000" w:themeColor="text1"/>
              </w:rPr>
              <w:t>他</w:t>
            </w:r>
          </w:p>
        </w:tc>
        <w:tc>
          <w:tcPr>
            <w:tcW w:w="3737" w:type="pct"/>
            <w:gridSpan w:val="2"/>
            <w:tcBorders>
              <w:top w:val="single" w:sz="4" w:space="0" w:color="000000"/>
              <w:left w:val="single" w:sz="4" w:space="0" w:color="000000"/>
            </w:tcBorders>
            <w:shd w:val="clear" w:color="auto" w:fill="auto"/>
            <w:tcMar>
              <w:top w:w="60" w:type="dxa"/>
              <w:left w:w="60" w:type="dxa"/>
              <w:bottom w:w="60" w:type="dxa"/>
              <w:right w:w="60" w:type="dxa"/>
            </w:tcMar>
            <w:vAlign w:val="center"/>
          </w:tcPr>
          <w:p w:rsidR="006E7161" w:rsidRPr="00677268" w:rsidRDefault="006E7161" w:rsidP="006E7161">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□課業輔導  □諮商輔導  □適應體育  □</w:t>
            </w:r>
            <w:r w:rsidRPr="00677268">
              <w:rPr>
                <w:rFonts w:ascii="標楷體" w:eastAsia="標楷體" w:hAnsi="標楷體"/>
                <w:color w:val="000000" w:themeColor="text1"/>
              </w:rPr>
              <w:t>其</w:t>
            </w:r>
            <w:r w:rsidRPr="00677268">
              <w:rPr>
                <w:rFonts w:ascii="標楷體" w:eastAsia="標楷體" w:hAnsi="標楷體" w:hint="eastAsia"/>
                <w:color w:val="000000" w:themeColor="text1"/>
              </w:rPr>
              <w:t>他</w:t>
            </w:r>
            <w:r w:rsidR="00874550" w:rsidRPr="00677268">
              <w:rPr>
                <w:rFonts w:ascii="標楷體" w:eastAsia="標楷體" w:hAnsi="標楷體" w:hint="eastAsia"/>
                <w:color w:val="000000" w:themeColor="text1"/>
              </w:rPr>
              <w:t xml:space="preserve"> _______________</w:t>
            </w:r>
          </w:p>
        </w:tc>
      </w:tr>
      <w:tr w:rsidR="00677268" w:rsidRPr="00677268" w:rsidTr="00874550">
        <w:trPr>
          <w:trHeight w:val="286"/>
          <w:jc w:val="center"/>
        </w:trPr>
        <w:tc>
          <w:tcPr>
            <w:tcW w:w="5000" w:type="pct"/>
            <w:gridSpan w:val="4"/>
            <w:tcBorders>
              <w:bottom w:val="single" w:sz="4" w:space="0" w:color="000000"/>
            </w:tcBorders>
            <w:shd w:val="clear" w:color="auto" w:fill="E3E0F7"/>
            <w:tcMar>
              <w:top w:w="60" w:type="dxa"/>
              <w:left w:w="60" w:type="dxa"/>
              <w:bottom w:w="60" w:type="dxa"/>
              <w:right w:w="60" w:type="dxa"/>
            </w:tcMar>
            <w:vAlign w:val="center"/>
          </w:tcPr>
          <w:p w:rsidR="006E7161" w:rsidRPr="00677268" w:rsidRDefault="006E7161" w:rsidP="006E7161">
            <w:pPr>
              <w:shd w:val="clear" w:color="auto" w:fill="E3E0F7"/>
              <w:rPr>
                <w:rFonts w:ascii="標楷體" w:eastAsia="標楷體" w:hAnsi="標楷體"/>
                <w:b/>
                <w:color w:val="000000" w:themeColor="text1"/>
              </w:rPr>
            </w:pPr>
            <w:r w:rsidRPr="00677268">
              <w:rPr>
                <w:rFonts w:ascii="標楷體" w:eastAsia="標楷體" w:hAnsi="標楷體" w:cs="新細明體" w:hint="eastAsia"/>
                <w:b/>
                <w:color w:val="000000" w:themeColor="text1"/>
              </w:rPr>
              <w:t>五</w:t>
            </w:r>
            <w:r w:rsidRPr="00677268">
              <w:rPr>
                <w:rFonts w:ascii="標楷體" w:eastAsia="標楷體" w:hAnsi="標楷體" w:cs="新細明體"/>
                <w:b/>
                <w:color w:val="000000" w:themeColor="text1"/>
              </w:rPr>
              <w:t>、</w:t>
            </w:r>
            <w:r w:rsidRPr="00677268">
              <w:rPr>
                <w:rFonts w:ascii="標楷體" w:eastAsia="標楷體" w:hAnsi="標楷體" w:hint="eastAsia"/>
                <w:b/>
                <w:noProof/>
                <w:color w:val="000000" w:themeColor="text1"/>
              </w:rPr>
              <w:t>放棄特殊教育學生身分</w:t>
            </w:r>
          </w:p>
        </w:tc>
      </w:tr>
      <w:tr w:rsidR="00677268" w:rsidRPr="00677268" w:rsidTr="00B9285A">
        <w:trPr>
          <w:trHeight w:val="641"/>
          <w:jc w:val="center"/>
        </w:trPr>
        <w:tc>
          <w:tcPr>
            <w:tcW w:w="5000" w:type="pct"/>
            <w:gridSpan w:val="4"/>
            <w:shd w:val="clear" w:color="auto" w:fill="auto"/>
            <w:tcMar>
              <w:top w:w="60" w:type="dxa"/>
              <w:left w:w="60" w:type="dxa"/>
              <w:bottom w:w="60" w:type="dxa"/>
              <w:right w:w="60" w:type="dxa"/>
            </w:tcMar>
            <w:vAlign w:val="center"/>
          </w:tcPr>
          <w:p w:rsidR="006E7161" w:rsidRPr="00677268" w:rsidRDefault="006E7161" w:rsidP="006E7161">
            <w:pPr>
              <w:spacing w:line="0" w:lineRule="atLeast"/>
              <w:rPr>
                <w:rFonts w:ascii="標楷體" w:eastAsia="標楷體" w:hAnsi="標楷體"/>
                <w:color w:val="000000" w:themeColor="text1"/>
              </w:rPr>
            </w:pPr>
            <w:r w:rsidRPr="00677268">
              <w:rPr>
                <w:rFonts w:ascii="標楷體" w:eastAsia="標楷體" w:hAnsi="標楷體" w:hint="eastAsia"/>
                <w:noProof/>
                <w:color w:val="000000" w:themeColor="text1"/>
              </w:rPr>
              <w:t>□具有身心障礙學生資格，但自願放棄特教有關服務</w:t>
            </w:r>
            <w:r w:rsidRPr="00677268">
              <w:rPr>
                <w:rFonts w:ascii="標楷體" w:eastAsia="標楷體" w:hAnsi="標楷體" w:hint="eastAsia"/>
                <w:color w:val="000000" w:themeColor="text1"/>
              </w:rPr>
              <w:t>（勾選此項者以上資料免填）</w:t>
            </w:r>
          </w:p>
          <w:p w:rsidR="006E7161" w:rsidRPr="00677268" w:rsidRDefault="006E7161" w:rsidP="006E7161">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 xml:space="preserve">  ＊請檢附放棄特殊教育學生身分說明及聲明書</w:t>
            </w:r>
          </w:p>
        </w:tc>
      </w:tr>
    </w:tbl>
    <w:p w:rsidR="00E06448" w:rsidRPr="00677268" w:rsidRDefault="00E06448">
      <w:pPr>
        <w:widowControl/>
        <w:rPr>
          <w:rFonts w:ascii="標楷體" w:eastAsia="標楷體" w:hAnsi="標楷體"/>
          <w:color w:val="000000" w:themeColor="text1"/>
        </w:rPr>
      </w:pPr>
      <w:r w:rsidRPr="00677268">
        <w:rPr>
          <w:rFonts w:ascii="標楷體" w:eastAsia="標楷體" w:hAnsi="標楷體"/>
          <w:color w:val="000000" w:themeColor="text1"/>
        </w:rPr>
        <w:br w:type="page"/>
      </w:r>
    </w:p>
    <w:p w:rsidR="006E7161" w:rsidRPr="00677268" w:rsidRDefault="006E7161" w:rsidP="001B121F">
      <w:pPr>
        <w:pStyle w:val="little"/>
        <w:outlineLvl w:val="1"/>
        <w:rPr>
          <w:color w:val="000000" w:themeColor="text1"/>
        </w:rPr>
      </w:pPr>
      <w:bookmarkStart w:id="62" w:name="_Toc474021223"/>
      <w:bookmarkStart w:id="63" w:name="_Toc474072863"/>
      <w:r w:rsidRPr="00677268">
        <w:rPr>
          <w:rFonts w:hint="eastAsia"/>
          <w:color w:val="000000" w:themeColor="text1"/>
        </w:rPr>
        <w:lastRenderedPageBreak/>
        <w:t>監護人或法定代理人同意</w:t>
      </w:r>
      <w:bookmarkEnd w:id="62"/>
      <w:bookmarkEnd w:id="63"/>
    </w:p>
    <w:p w:rsidR="006E7161" w:rsidRPr="00677268" w:rsidRDefault="006E7161" w:rsidP="006E7161">
      <w:pPr>
        <w:spacing w:beforeLines="50" w:before="180"/>
        <w:ind w:firstLineChars="200" w:firstLine="56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依特教法第17條「各級學校應主動或依申請發掘具有特殊教育需求之學生，經監護人或法定代理人同意者，依規定鑑定後予以安置，並提供特殊教育及相關服務措施」。</w:t>
      </w:r>
    </w:p>
    <w:p w:rsidR="006E7161" w:rsidRPr="00677268" w:rsidRDefault="006E7161" w:rsidP="006E7161">
      <w:pPr>
        <w:spacing w:beforeLines="50" w:before="1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針對監護人或法定代理人同意之處理方式如下：</w:t>
      </w:r>
    </w:p>
    <w:p w:rsidR="006E7161" w:rsidRPr="00677268" w:rsidRDefault="006E7161" w:rsidP="006E7161">
      <w:pPr>
        <w:ind w:left="252" w:hangingChars="90" w:hanging="252"/>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1.「一般家庭」，由家長（監護人或法定代理人）簽名同意。</w:t>
      </w:r>
    </w:p>
    <w:p w:rsidR="006E7161" w:rsidRPr="00677268" w:rsidRDefault="006E7161" w:rsidP="006E7161">
      <w:pPr>
        <w:ind w:left="252" w:hangingChars="90" w:hanging="252"/>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2.「父母離異」，由法院判決之監護人或法定代理人簽名同意；若司法程序尚在進行中，則需取得原生父母雙方簽名同意。</w:t>
      </w:r>
    </w:p>
    <w:p w:rsidR="006E7161" w:rsidRPr="00677268" w:rsidRDefault="006E7161" w:rsidP="006E7161">
      <w:pPr>
        <w:ind w:left="252" w:hangingChars="90" w:hanging="252"/>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3.「父母失聯或失蹤」，若已報案，檢附報案三聯單，再由主要照顧者簽名同意，並加註其親屬關係；若未報案，為避免影響學生受教權，註明失聯或失蹤原因，再由主要照顧者簽名同意，並加註其親屬關係。</w:t>
      </w:r>
    </w:p>
    <w:p w:rsidR="006E7161" w:rsidRPr="00677268" w:rsidRDefault="006E7161" w:rsidP="006E7161">
      <w:pPr>
        <w:ind w:left="252" w:hangingChars="90" w:hanging="252"/>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4.性侵或家暴安置於機構之「保護個案」，檢附安置公文並由安置機構單位主管（或負責人）簽名同意。</w:t>
      </w:r>
    </w:p>
    <w:p w:rsidR="006E7161" w:rsidRPr="00677268" w:rsidRDefault="006E7161" w:rsidP="006E7161">
      <w:pPr>
        <w:ind w:left="252" w:hangingChars="90" w:hanging="252"/>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5.行為問題之「保護管束個案」，若監護人或法定代理人為縣（市）首長，檢附法院判決書即可，不需首長簽名同意。</w:t>
      </w:r>
    </w:p>
    <w:p w:rsidR="006E7161" w:rsidRPr="00677268" w:rsidRDefault="006E7161" w:rsidP="006E7161">
      <w:pPr>
        <w:spacing w:line="460" w:lineRule="exact"/>
        <w:jc w:val="center"/>
        <w:rPr>
          <w:rFonts w:ascii="標楷體" w:eastAsia="標楷體" w:hAnsi="標楷體"/>
          <w:b/>
          <w:color w:val="000000" w:themeColor="text1"/>
        </w:rPr>
      </w:pPr>
    </w:p>
    <w:p w:rsidR="006E7161" w:rsidRPr="00677268" w:rsidRDefault="006E7161" w:rsidP="006E7161">
      <w:pPr>
        <w:spacing w:line="460" w:lineRule="exact"/>
        <w:jc w:val="center"/>
        <w:rPr>
          <w:rFonts w:ascii="標楷體" w:eastAsia="標楷體" w:hAnsi="標楷體"/>
          <w:b/>
          <w:color w:val="000000" w:themeColor="text1"/>
        </w:rPr>
      </w:pPr>
    </w:p>
    <w:p w:rsidR="006E7161" w:rsidRPr="00677268" w:rsidRDefault="006E7161" w:rsidP="006E7161">
      <w:pPr>
        <w:spacing w:line="460" w:lineRule="exact"/>
        <w:jc w:val="center"/>
        <w:rPr>
          <w:rFonts w:ascii="標楷體" w:eastAsia="標楷體" w:hAnsi="標楷體"/>
          <w:b/>
          <w:color w:val="000000" w:themeColor="text1"/>
        </w:rPr>
      </w:pPr>
    </w:p>
    <w:p w:rsidR="006E7161" w:rsidRPr="00677268" w:rsidRDefault="006E7161" w:rsidP="006E7161">
      <w:pPr>
        <w:spacing w:line="460" w:lineRule="exact"/>
        <w:jc w:val="center"/>
        <w:rPr>
          <w:rFonts w:ascii="標楷體" w:eastAsia="標楷體" w:hAnsi="標楷體"/>
          <w:b/>
          <w:color w:val="000000" w:themeColor="text1"/>
        </w:rPr>
      </w:pPr>
    </w:p>
    <w:p w:rsidR="006E7161" w:rsidRPr="00677268" w:rsidRDefault="006E7161" w:rsidP="006E7161">
      <w:pPr>
        <w:spacing w:line="460" w:lineRule="exact"/>
        <w:jc w:val="center"/>
        <w:rPr>
          <w:rFonts w:ascii="標楷體" w:eastAsia="標楷體" w:hAnsi="標楷體"/>
          <w:b/>
          <w:color w:val="000000" w:themeColor="text1"/>
        </w:rPr>
      </w:pPr>
    </w:p>
    <w:p w:rsidR="006E7161" w:rsidRPr="00677268" w:rsidRDefault="006E7161" w:rsidP="006E7161">
      <w:pPr>
        <w:spacing w:line="460" w:lineRule="exact"/>
        <w:jc w:val="center"/>
        <w:rPr>
          <w:rFonts w:ascii="標楷體" w:eastAsia="標楷體" w:hAnsi="標楷體"/>
          <w:b/>
          <w:color w:val="000000" w:themeColor="text1"/>
        </w:rPr>
      </w:pPr>
    </w:p>
    <w:p w:rsidR="006E7161" w:rsidRPr="00677268" w:rsidRDefault="006E7161" w:rsidP="006E7161">
      <w:pPr>
        <w:spacing w:line="460" w:lineRule="exact"/>
        <w:jc w:val="center"/>
        <w:rPr>
          <w:rFonts w:ascii="標楷體" w:eastAsia="標楷體" w:hAnsi="標楷體"/>
          <w:b/>
          <w:color w:val="000000" w:themeColor="text1"/>
        </w:rPr>
      </w:pPr>
    </w:p>
    <w:p w:rsidR="00BC5E4C" w:rsidRPr="00677268" w:rsidRDefault="001B121F" w:rsidP="008C176C">
      <w:pPr>
        <w:pStyle w:val="little"/>
        <w:rPr>
          <w:b w:val="0"/>
          <w:color w:val="000000" w:themeColor="text1"/>
          <w:sz w:val="28"/>
          <w:szCs w:val="28"/>
        </w:rPr>
      </w:pPr>
      <w:r w:rsidRPr="00677268">
        <w:rPr>
          <w:color w:val="000000" w:themeColor="text1"/>
        </w:rPr>
        <w:br w:type="page"/>
      </w:r>
    </w:p>
    <w:bookmarkStart w:id="64" w:name="_Toc474021224"/>
    <w:bookmarkStart w:id="65" w:name="_Toc474072864"/>
    <w:p w:rsidR="00E7729F" w:rsidRPr="00677268" w:rsidRDefault="00E7729F" w:rsidP="00E7729F">
      <w:pPr>
        <w:adjustRightInd w:val="0"/>
        <w:snapToGrid w:val="0"/>
        <w:jc w:val="center"/>
        <w:rPr>
          <w:rFonts w:ascii="標楷體" w:eastAsia="標楷體" w:hAnsi="標楷體"/>
          <w:b/>
          <w:bCs/>
          <w:color w:val="000000" w:themeColor="text1"/>
          <w:sz w:val="28"/>
          <w:szCs w:val="28"/>
        </w:rPr>
      </w:pPr>
      <w:r w:rsidRPr="00677268">
        <w:rPr>
          <w:rFonts w:ascii="標楷體" w:eastAsia="標楷體" w:hAnsi="標楷體" w:hint="eastAsia"/>
          <w:b/>
          <w:bCs/>
          <w:noProof/>
          <w:color w:val="000000" w:themeColor="text1"/>
          <w:sz w:val="28"/>
          <w:szCs w:val="28"/>
        </w:rPr>
        <w:lastRenderedPageBreak/>
        <mc:AlternateContent>
          <mc:Choice Requires="wps">
            <w:drawing>
              <wp:anchor distT="0" distB="0" distL="114300" distR="114300" simplePos="0" relativeHeight="252990464" behindDoc="0" locked="0" layoutInCell="1" allowOverlap="1" wp14:anchorId="3DD033C3" wp14:editId="775E9AE0">
                <wp:simplePos x="0" y="0"/>
                <wp:positionH relativeFrom="column">
                  <wp:posOffset>5257800</wp:posOffset>
                </wp:positionH>
                <wp:positionV relativeFrom="paragraph">
                  <wp:posOffset>-342900</wp:posOffset>
                </wp:positionV>
                <wp:extent cx="1371600" cy="323850"/>
                <wp:effectExtent l="9525" t="9525" r="9525" b="9525"/>
                <wp:wrapNone/>
                <wp:docPr id="946" name="矩形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3850"/>
                        </a:xfrm>
                        <a:prstGeom prst="rect">
                          <a:avLst/>
                        </a:prstGeom>
                        <a:solidFill>
                          <a:srgbClr val="FFFFFF"/>
                        </a:solidFill>
                        <a:ln w="9525">
                          <a:solidFill>
                            <a:srgbClr val="7F7F7F"/>
                          </a:solidFill>
                          <a:miter lim="800000"/>
                          <a:headEnd/>
                          <a:tailEnd/>
                        </a:ln>
                      </wps:spPr>
                      <wps:txbx>
                        <w:txbxContent>
                          <w:p w:rsidR="006211BC" w:rsidRPr="00820C10" w:rsidRDefault="006211BC" w:rsidP="00E7729F">
                            <w:pPr>
                              <w:jc w:val="center"/>
                              <w:rPr>
                                <w:color w:val="808080"/>
                              </w:rPr>
                            </w:pPr>
                            <w:r>
                              <w:rPr>
                                <w:rFonts w:hint="eastAsia"/>
                                <w:color w:val="808080"/>
                              </w:rPr>
                              <w:t>H2/</w:t>
                            </w:r>
                            <w:proofErr w:type="gramStart"/>
                            <w:r>
                              <w:rPr>
                                <w:rFonts w:hint="eastAsia"/>
                                <w:color w:val="808080"/>
                              </w:rPr>
                              <w:t>學智自障</w:t>
                            </w:r>
                            <w:proofErr w:type="gramEnd"/>
                            <w:r>
                              <w:rPr>
                                <w:rFonts w:hint="eastAsia"/>
                                <w:color w:val="808080"/>
                              </w:rPr>
                              <w:t>鑑定用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033C3" id="矩形 946" o:spid="_x0000_s1287" style="position:absolute;left:0;text-align:left;margin-left:414pt;margin-top:-27pt;width:108pt;height:25.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" strokecolor="#7f7f7f">
                <v:textbox>
                  <w:txbxContent>
                    <w:p w:rsidR="006211BC" w:rsidRPr="00820C10" w:rsidRDefault="006211BC" w:rsidP="00E7729F">
                      <w:pPr>
                        <w:jc w:val="center"/>
                        <w:rPr>
                          <w:color w:val="808080"/>
                        </w:rPr>
                      </w:pPr>
                      <w:r>
                        <w:rPr>
                          <w:rFonts w:hint="eastAsia"/>
                          <w:color w:val="808080"/>
                        </w:rPr>
                        <w:t>H2/</w:t>
                      </w:r>
                      <w:r>
                        <w:rPr>
                          <w:rFonts w:hint="eastAsia"/>
                          <w:color w:val="808080"/>
                        </w:rPr>
                        <w:t>學智自障鑑定用</w:t>
                      </w:r>
                    </w:p>
                  </w:txbxContent>
                </v:textbox>
              </v:rect>
            </w:pict>
          </mc:Fallback>
        </mc:AlternateContent>
      </w:r>
      <w:r w:rsidRPr="00677268">
        <w:rPr>
          <w:rFonts w:ascii="標楷體" w:eastAsia="標楷體" w:hAnsi="標楷體" w:hint="eastAsia"/>
          <w:b/>
          <w:bCs/>
          <w:color w:val="000000" w:themeColor="text1"/>
          <w:sz w:val="28"/>
          <w:szCs w:val="28"/>
        </w:rPr>
        <w:t>臺中市106學年度第</w:t>
      </w:r>
      <w:r w:rsidRPr="00677268">
        <w:rPr>
          <w:rFonts w:ascii="標楷體" w:eastAsia="標楷體" w:hAnsi="標楷體" w:hint="eastAsia"/>
          <w:b/>
          <w:bCs/>
          <w:color w:val="000000" w:themeColor="text1"/>
          <w:sz w:val="28"/>
          <w:szCs w:val="28"/>
          <w:u w:val="single"/>
        </w:rPr>
        <w:t xml:space="preserve">  </w:t>
      </w:r>
      <w:r w:rsidRPr="00677268">
        <w:rPr>
          <w:rFonts w:ascii="標楷體" w:eastAsia="標楷體" w:hAnsi="標楷體" w:hint="eastAsia"/>
          <w:b/>
          <w:bCs/>
          <w:color w:val="000000" w:themeColor="text1"/>
          <w:sz w:val="28"/>
          <w:szCs w:val="28"/>
        </w:rPr>
        <w:t>學期</w:t>
      </w:r>
      <w:r w:rsidR="0068267E" w:rsidRPr="00677268">
        <w:rPr>
          <w:rFonts w:ascii="標楷體" w:eastAsia="標楷體" w:hAnsi="標楷體" w:hint="eastAsia"/>
          <w:b/>
          <w:bCs/>
          <w:color w:val="000000" w:themeColor="text1"/>
          <w:sz w:val="28"/>
          <w:szCs w:val="28"/>
        </w:rPr>
        <w:t xml:space="preserve"> </w:t>
      </w:r>
      <w:r w:rsidRPr="00677268">
        <w:rPr>
          <w:rFonts w:ascii="標楷體" w:eastAsia="標楷體" w:hAnsi="標楷體" w:hint="eastAsia"/>
          <w:b/>
          <w:bCs/>
          <w:color w:val="000000" w:themeColor="text1"/>
          <w:sz w:val="28"/>
          <w:szCs w:val="28"/>
        </w:rPr>
        <w:t xml:space="preserve">介入成效評估表-轉介前介入(學) </w:t>
      </w:r>
    </w:p>
    <w:p w:rsidR="00E7729F" w:rsidRPr="00677268" w:rsidRDefault="00E7729F" w:rsidP="00E7729F">
      <w:pPr>
        <w:tabs>
          <w:tab w:val="center" w:pos="4989"/>
          <w:tab w:val="left" w:pos="7135"/>
        </w:tabs>
        <w:adjustRightInd w:val="0"/>
        <w:snapToGrid w:val="0"/>
        <w:rPr>
          <w:rFonts w:ascii="標楷體" w:eastAsia="標楷體" w:hAnsi="標楷體"/>
          <w:bCs/>
          <w:color w:val="000000" w:themeColor="text1"/>
          <w:sz w:val="20"/>
        </w:rPr>
      </w:pPr>
    </w:p>
    <w:tbl>
      <w:tblP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7"/>
        <w:gridCol w:w="694"/>
        <w:gridCol w:w="850"/>
        <w:gridCol w:w="851"/>
        <w:gridCol w:w="830"/>
        <w:gridCol w:w="587"/>
        <w:gridCol w:w="489"/>
        <w:gridCol w:w="796"/>
        <w:gridCol w:w="133"/>
        <w:gridCol w:w="1417"/>
        <w:gridCol w:w="426"/>
        <w:gridCol w:w="708"/>
        <w:gridCol w:w="709"/>
        <w:gridCol w:w="954"/>
        <w:gridCol w:w="18"/>
      </w:tblGrid>
      <w:tr w:rsidR="00677268" w:rsidRPr="00677268" w:rsidTr="000E0828">
        <w:trPr>
          <w:gridAfter w:val="1"/>
          <w:wAfter w:w="18" w:type="dxa"/>
          <w:cantSplit/>
          <w:trHeight w:val="567"/>
        </w:trPr>
        <w:tc>
          <w:tcPr>
            <w:tcW w:w="707" w:type="dxa"/>
            <w:tcBorders>
              <w:top w:val="single" w:sz="12" w:space="0" w:color="auto"/>
              <w:left w:val="single" w:sz="12" w:space="0" w:color="auto"/>
              <w:bottom w:val="single" w:sz="4" w:space="0" w:color="auto"/>
            </w:tcBorders>
            <w:vAlign w:val="center"/>
          </w:tcPr>
          <w:p w:rsidR="00E7729F" w:rsidRPr="00677268" w:rsidRDefault="00E7729F" w:rsidP="000E0828">
            <w:pPr>
              <w:jc w:val="center"/>
              <w:rPr>
                <w:rFonts w:ascii="標楷體" w:eastAsia="標楷體" w:hAnsi="標楷體"/>
                <w:color w:val="000000" w:themeColor="text1"/>
                <w:sz w:val="22"/>
              </w:rPr>
            </w:pPr>
            <w:r w:rsidRPr="00677268">
              <w:rPr>
                <w:rFonts w:ascii="標楷體" w:eastAsia="標楷體" w:hAnsi="標楷體" w:hint="eastAsia"/>
                <w:b/>
                <w:bCs/>
                <w:color w:val="000000" w:themeColor="text1"/>
                <w:sz w:val="22"/>
              </w:rPr>
              <w:t>學校</w:t>
            </w:r>
          </w:p>
        </w:tc>
        <w:tc>
          <w:tcPr>
            <w:tcW w:w="1544" w:type="dxa"/>
            <w:gridSpan w:val="2"/>
            <w:tcBorders>
              <w:top w:val="single" w:sz="12" w:space="0" w:color="auto"/>
              <w:bottom w:val="single" w:sz="4" w:space="0" w:color="auto"/>
            </w:tcBorders>
            <w:vAlign w:val="center"/>
          </w:tcPr>
          <w:p w:rsidR="00E7729F" w:rsidRPr="00677268" w:rsidRDefault="00E7729F" w:rsidP="000E0828">
            <w:pPr>
              <w:rPr>
                <w:rFonts w:ascii="標楷體" w:eastAsia="標楷體" w:hAnsi="標楷體"/>
                <w:color w:val="000000" w:themeColor="text1"/>
                <w:sz w:val="22"/>
              </w:rPr>
            </w:pPr>
          </w:p>
        </w:tc>
        <w:tc>
          <w:tcPr>
            <w:tcW w:w="851" w:type="dxa"/>
            <w:tcBorders>
              <w:top w:val="single" w:sz="12" w:space="0" w:color="auto"/>
              <w:bottom w:val="single" w:sz="4" w:space="0" w:color="auto"/>
            </w:tcBorders>
            <w:vAlign w:val="center"/>
          </w:tcPr>
          <w:p w:rsidR="00E7729F" w:rsidRPr="00677268" w:rsidRDefault="00E7729F" w:rsidP="000E0828">
            <w:pPr>
              <w:jc w:val="center"/>
              <w:rPr>
                <w:rFonts w:ascii="標楷體" w:eastAsia="標楷體" w:hAnsi="標楷體"/>
                <w:color w:val="000000" w:themeColor="text1"/>
                <w:sz w:val="22"/>
              </w:rPr>
            </w:pPr>
            <w:r w:rsidRPr="00677268">
              <w:rPr>
                <w:rFonts w:ascii="標楷體" w:eastAsia="標楷體" w:hAnsi="標楷體" w:hint="eastAsia"/>
                <w:b/>
                <w:bCs/>
                <w:color w:val="000000" w:themeColor="text1"/>
                <w:sz w:val="22"/>
              </w:rPr>
              <w:t>班級</w:t>
            </w:r>
          </w:p>
        </w:tc>
        <w:tc>
          <w:tcPr>
            <w:tcW w:w="1417" w:type="dxa"/>
            <w:gridSpan w:val="2"/>
            <w:tcBorders>
              <w:top w:val="single" w:sz="12" w:space="0" w:color="auto"/>
              <w:bottom w:val="single" w:sz="4" w:space="0" w:color="auto"/>
            </w:tcBorders>
            <w:vAlign w:val="center"/>
          </w:tcPr>
          <w:p w:rsidR="00E7729F" w:rsidRPr="00677268" w:rsidRDefault="00E7729F" w:rsidP="000E0828">
            <w:pPr>
              <w:rPr>
                <w:rFonts w:ascii="標楷體" w:eastAsia="標楷體" w:hAnsi="標楷體"/>
                <w:color w:val="000000" w:themeColor="text1"/>
                <w:sz w:val="22"/>
              </w:rPr>
            </w:pPr>
          </w:p>
        </w:tc>
        <w:tc>
          <w:tcPr>
            <w:tcW w:w="1418" w:type="dxa"/>
            <w:gridSpan w:val="3"/>
            <w:tcBorders>
              <w:top w:val="single" w:sz="12" w:space="0" w:color="auto"/>
              <w:bottom w:val="single" w:sz="4" w:space="0" w:color="auto"/>
            </w:tcBorders>
            <w:vAlign w:val="center"/>
          </w:tcPr>
          <w:p w:rsidR="00E7729F" w:rsidRPr="00677268" w:rsidRDefault="00E7729F" w:rsidP="000E0828">
            <w:pPr>
              <w:jc w:val="center"/>
              <w:rPr>
                <w:rFonts w:ascii="標楷體" w:eastAsia="標楷體" w:hAnsi="標楷體"/>
                <w:b/>
                <w:color w:val="000000" w:themeColor="text1"/>
                <w:sz w:val="22"/>
              </w:rPr>
            </w:pPr>
            <w:r w:rsidRPr="00677268">
              <w:rPr>
                <w:rFonts w:ascii="標楷體" w:eastAsia="標楷體" w:hAnsi="標楷體" w:hint="eastAsia"/>
                <w:b/>
                <w:color w:val="000000" w:themeColor="text1"/>
                <w:sz w:val="22"/>
              </w:rPr>
              <w:t>填寫人</w:t>
            </w:r>
          </w:p>
        </w:tc>
        <w:tc>
          <w:tcPr>
            <w:tcW w:w="1417" w:type="dxa"/>
            <w:tcBorders>
              <w:top w:val="single" w:sz="12" w:space="0" w:color="auto"/>
              <w:bottom w:val="single" w:sz="4" w:space="0" w:color="auto"/>
            </w:tcBorders>
            <w:vAlign w:val="center"/>
          </w:tcPr>
          <w:p w:rsidR="00E7729F" w:rsidRPr="00677268" w:rsidRDefault="00E7729F" w:rsidP="000E0828">
            <w:pPr>
              <w:rPr>
                <w:rFonts w:ascii="標楷體" w:eastAsia="標楷體" w:hAnsi="標楷體"/>
                <w:color w:val="000000" w:themeColor="text1"/>
                <w:sz w:val="22"/>
              </w:rPr>
            </w:pPr>
          </w:p>
        </w:tc>
        <w:tc>
          <w:tcPr>
            <w:tcW w:w="1134" w:type="dxa"/>
            <w:gridSpan w:val="2"/>
            <w:tcBorders>
              <w:top w:val="single" w:sz="12" w:space="0" w:color="auto"/>
              <w:bottom w:val="single" w:sz="4" w:space="0" w:color="auto"/>
            </w:tcBorders>
            <w:vAlign w:val="center"/>
          </w:tcPr>
          <w:p w:rsidR="00E7729F" w:rsidRPr="00677268" w:rsidRDefault="00E7729F" w:rsidP="000E0828">
            <w:pPr>
              <w:spacing w:line="240" w:lineRule="exact"/>
              <w:jc w:val="center"/>
              <w:rPr>
                <w:rFonts w:ascii="標楷體" w:eastAsia="標楷體" w:hAnsi="標楷體"/>
                <w:b/>
                <w:color w:val="000000" w:themeColor="text1"/>
                <w:sz w:val="22"/>
              </w:rPr>
            </w:pPr>
            <w:r w:rsidRPr="00677268">
              <w:rPr>
                <w:rFonts w:ascii="標楷體" w:eastAsia="標楷體" w:hAnsi="標楷體" w:hint="eastAsia"/>
                <w:b/>
                <w:color w:val="000000" w:themeColor="text1"/>
                <w:sz w:val="22"/>
              </w:rPr>
              <w:t>填寫日期</w:t>
            </w:r>
          </w:p>
        </w:tc>
        <w:tc>
          <w:tcPr>
            <w:tcW w:w="1663" w:type="dxa"/>
            <w:gridSpan w:val="2"/>
            <w:tcBorders>
              <w:top w:val="single" w:sz="12" w:space="0" w:color="auto"/>
              <w:bottom w:val="single" w:sz="4" w:space="0" w:color="auto"/>
              <w:right w:val="single" w:sz="12" w:space="0" w:color="auto"/>
            </w:tcBorders>
            <w:vAlign w:val="center"/>
          </w:tcPr>
          <w:p w:rsidR="00E7729F" w:rsidRPr="00677268" w:rsidRDefault="00E7729F" w:rsidP="000E0828">
            <w:pPr>
              <w:rPr>
                <w:rFonts w:ascii="標楷體" w:eastAsia="標楷體" w:hAnsi="標楷體"/>
                <w:color w:val="000000" w:themeColor="text1"/>
                <w:sz w:val="22"/>
              </w:rPr>
            </w:pPr>
          </w:p>
        </w:tc>
      </w:tr>
      <w:tr w:rsidR="00677268" w:rsidRPr="00677268" w:rsidTr="000E0828">
        <w:trPr>
          <w:gridAfter w:val="1"/>
          <w:wAfter w:w="18" w:type="dxa"/>
          <w:cantSplit/>
          <w:trHeight w:val="567"/>
        </w:trPr>
        <w:tc>
          <w:tcPr>
            <w:tcW w:w="707" w:type="dxa"/>
            <w:tcBorders>
              <w:top w:val="single" w:sz="4" w:space="0" w:color="auto"/>
              <w:left w:val="single" w:sz="12" w:space="0" w:color="auto"/>
              <w:bottom w:val="single" w:sz="12" w:space="0" w:color="auto"/>
            </w:tcBorders>
            <w:vAlign w:val="center"/>
          </w:tcPr>
          <w:p w:rsidR="00E7729F" w:rsidRPr="00677268" w:rsidRDefault="00E7729F" w:rsidP="000E0828">
            <w:pPr>
              <w:jc w:val="center"/>
              <w:rPr>
                <w:rFonts w:ascii="標楷體" w:eastAsia="標楷體" w:hAnsi="標楷體"/>
                <w:b/>
                <w:bCs/>
                <w:color w:val="000000" w:themeColor="text1"/>
                <w:sz w:val="22"/>
              </w:rPr>
            </w:pPr>
            <w:r w:rsidRPr="00677268">
              <w:rPr>
                <w:rFonts w:ascii="標楷體" w:eastAsia="標楷體" w:hAnsi="標楷體" w:hint="eastAsia"/>
                <w:b/>
                <w:color w:val="000000" w:themeColor="text1"/>
                <w:sz w:val="22"/>
              </w:rPr>
              <w:t>姓名</w:t>
            </w:r>
          </w:p>
        </w:tc>
        <w:tc>
          <w:tcPr>
            <w:tcW w:w="1544" w:type="dxa"/>
            <w:gridSpan w:val="2"/>
            <w:tcBorders>
              <w:top w:val="single" w:sz="4" w:space="0" w:color="auto"/>
              <w:bottom w:val="single" w:sz="12" w:space="0" w:color="auto"/>
            </w:tcBorders>
            <w:vAlign w:val="center"/>
          </w:tcPr>
          <w:p w:rsidR="00E7729F" w:rsidRPr="00677268" w:rsidRDefault="00E7729F" w:rsidP="000E0828">
            <w:pPr>
              <w:rPr>
                <w:rFonts w:ascii="標楷體" w:eastAsia="標楷體" w:hAnsi="標楷體"/>
                <w:color w:val="000000" w:themeColor="text1"/>
                <w:sz w:val="22"/>
              </w:rPr>
            </w:pPr>
          </w:p>
        </w:tc>
        <w:tc>
          <w:tcPr>
            <w:tcW w:w="851" w:type="dxa"/>
            <w:tcBorders>
              <w:top w:val="single" w:sz="4" w:space="0" w:color="auto"/>
              <w:bottom w:val="single" w:sz="12" w:space="0" w:color="auto"/>
            </w:tcBorders>
            <w:vAlign w:val="center"/>
          </w:tcPr>
          <w:p w:rsidR="00E7729F" w:rsidRPr="00677268" w:rsidRDefault="00E7729F" w:rsidP="000E0828">
            <w:pPr>
              <w:jc w:val="center"/>
              <w:rPr>
                <w:rFonts w:ascii="標楷體" w:eastAsia="標楷體" w:hAnsi="標楷體"/>
                <w:b/>
                <w:bCs/>
                <w:color w:val="000000" w:themeColor="text1"/>
                <w:sz w:val="22"/>
              </w:rPr>
            </w:pPr>
          </w:p>
        </w:tc>
        <w:tc>
          <w:tcPr>
            <w:tcW w:w="1417" w:type="dxa"/>
            <w:gridSpan w:val="2"/>
            <w:tcBorders>
              <w:top w:val="single" w:sz="4" w:space="0" w:color="auto"/>
              <w:bottom w:val="single" w:sz="12" w:space="0" w:color="auto"/>
            </w:tcBorders>
            <w:vAlign w:val="center"/>
          </w:tcPr>
          <w:p w:rsidR="00E7729F" w:rsidRPr="00677268" w:rsidRDefault="00E7729F" w:rsidP="000E0828">
            <w:pPr>
              <w:rPr>
                <w:rFonts w:ascii="標楷體" w:eastAsia="標楷體" w:hAnsi="標楷體"/>
                <w:color w:val="000000" w:themeColor="text1"/>
                <w:sz w:val="22"/>
              </w:rPr>
            </w:pPr>
          </w:p>
        </w:tc>
        <w:tc>
          <w:tcPr>
            <w:tcW w:w="1418" w:type="dxa"/>
            <w:gridSpan w:val="3"/>
            <w:tcBorders>
              <w:top w:val="single" w:sz="4" w:space="0" w:color="auto"/>
              <w:bottom w:val="single" w:sz="12" w:space="0" w:color="auto"/>
            </w:tcBorders>
            <w:vAlign w:val="center"/>
          </w:tcPr>
          <w:p w:rsidR="00E7729F" w:rsidRPr="00677268" w:rsidRDefault="00E7729F" w:rsidP="000E0828">
            <w:pPr>
              <w:jc w:val="center"/>
              <w:rPr>
                <w:rFonts w:ascii="標楷體" w:eastAsia="標楷體" w:hAnsi="標楷體"/>
                <w:b/>
                <w:color w:val="000000" w:themeColor="text1"/>
                <w:sz w:val="22"/>
              </w:rPr>
            </w:pPr>
            <w:r w:rsidRPr="00677268">
              <w:rPr>
                <w:rFonts w:ascii="標楷體" w:eastAsia="標楷體" w:hAnsi="標楷體" w:hint="eastAsia"/>
                <w:b/>
                <w:color w:val="000000" w:themeColor="text1"/>
                <w:sz w:val="22"/>
              </w:rPr>
              <w:t>填寫人與個案之關係</w:t>
            </w:r>
          </w:p>
        </w:tc>
        <w:tc>
          <w:tcPr>
            <w:tcW w:w="1417" w:type="dxa"/>
            <w:tcBorders>
              <w:top w:val="single" w:sz="4" w:space="0" w:color="auto"/>
              <w:bottom w:val="single" w:sz="12" w:space="0" w:color="auto"/>
            </w:tcBorders>
            <w:vAlign w:val="center"/>
          </w:tcPr>
          <w:p w:rsidR="00E7729F" w:rsidRPr="00677268" w:rsidRDefault="00E7729F" w:rsidP="000E0828">
            <w:pPr>
              <w:rPr>
                <w:rFonts w:ascii="標楷體" w:eastAsia="標楷體" w:hAnsi="標楷體"/>
                <w:color w:val="000000" w:themeColor="text1"/>
                <w:sz w:val="22"/>
              </w:rPr>
            </w:pPr>
          </w:p>
        </w:tc>
        <w:tc>
          <w:tcPr>
            <w:tcW w:w="1134" w:type="dxa"/>
            <w:gridSpan w:val="2"/>
            <w:tcBorders>
              <w:top w:val="single" w:sz="4" w:space="0" w:color="auto"/>
              <w:bottom w:val="single" w:sz="12" w:space="0" w:color="auto"/>
            </w:tcBorders>
            <w:vAlign w:val="center"/>
          </w:tcPr>
          <w:p w:rsidR="00E7729F" w:rsidRPr="00677268" w:rsidRDefault="00E7729F" w:rsidP="000E0828">
            <w:pPr>
              <w:spacing w:line="240" w:lineRule="exact"/>
              <w:jc w:val="center"/>
              <w:rPr>
                <w:rFonts w:ascii="標楷體" w:eastAsia="標楷體" w:hAnsi="標楷體"/>
                <w:b/>
                <w:color w:val="000000" w:themeColor="text1"/>
                <w:sz w:val="22"/>
              </w:rPr>
            </w:pPr>
            <w:r w:rsidRPr="00677268">
              <w:rPr>
                <w:rFonts w:ascii="標楷體" w:eastAsia="標楷體" w:hAnsi="標楷體" w:hint="eastAsia"/>
                <w:b/>
                <w:color w:val="000000" w:themeColor="text1"/>
                <w:sz w:val="22"/>
              </w:rPr>
              <w:t>填寫人與個案接觸多久時間</w:t>
            </w:r>
          </w:p>
        </w:tc>
        <w:tc>
          <w:tcPr>
            <w:tcW w:w="1663" w:type="dxa"/>
            <w:gridSpan w:val="2"/>
            <w:tcBorders>
              <w:top w:val="single" w:sz="4" w:space="0" w:color="auto"/>
              <w:bottom w:val="single" w:sz="12" w:space="0" w:color="auto"/>
              <w:right w:val="single" w:sz="12" w:space="0" w:color="auto"/>
            </w:tcBorders>
            <w:vAlign w:val="center"/>
          </w:tcPr>
          <w:p w:rsidR="00E7729F" w:rsidRPr="00677268" w:rsidRDefault="00E7729F" w:rsidP="000E0828">
            <w:pPr>
              <w:rPr>
                <w:rFonts w:ascii="標楷體" w:eastAsia="標楷體" w:hAnsi="標楷體"/>
                <w:color w:val="000000" w:themeColor="text1"/>
                <w:sz w:val="22"/>
              </w:rPr>
            </w:pPr>
          </w:p>
        </w:tc>
      </w:tr>
      <w:tr w:rsidR="00677268" w:rsidRPr="00677268" w:rsidTr="000E0828">
        <w:trPr>
          <w:cantSplit/>
          <w:trHeight w:val="2353"/>
        </w:trPr>
        <w:tc>
          <w:tcPr>
            <w:tcW w:w="10169" w:type="dxa"/>
            <w:gridSpan w:val="15"/>
            <w:tcBorders>
              <w:top w:val="single" w:sz="12" w:space="0" w:color="auto"/>
              <w:left w:val="single" w:sz="12" w:space="0" w:color="auto"/>
              <w:right w:val="single" w:sz="12" w:space="0" w:color="auto"/>
            </w:tcBorders>
            <w:shd w:val="clear" w:color="auto" w:fill="FFFFFF"/>
          </w:tcPr>
          <w:p w:rsidR="00E7729F" w:rsidRPr="00677268" w:rsidRDefault="00E7729F" w:rsidP="000E0828">
            <w:pPr>
              <w:spacing w:line="0" w:lineRule="atLeast"/>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1.</w:t>
            </w:r>
            <w:r w:rsidRPr="00677268">
              <w:rPr>
                <w:rFonts w:ascii="標楷體" w:eastAsia="標楷體" w:hAnsi="標楷體"/>
                <w:color w:val="000000" w:themeColor="text1"/>
                <w:sz w:val="28"/>
                <w:szCs w:val="28"/>
              </w:rPr>
              <w:t>(1)</w:t>
            </w:r>
            <w:r w:rsidRPr="00677268">
              <w:rPr>
                <w:rFonts w:ascii="標楷體" w:eastAsia="標楷體" w:hAnsi="標楷體" w:hint="eastAsia"/>
                <w:color w:val="000000" w:themeColor="text1"/>
                <w:sz w:val="28"/>
                <w:szCs w:val="28"/>
              </w:rPr>
              <w:t>請問何時發現此生之學習困難?</w:t>
            </w:r>
            <w:r w:rsidRPr="00677268">
              <w:rPr>
                <w:rFonts w:ascii="標楷體" w:eastAsia="標楷體" w:hAnsi="標楷體" w:hint="eastAsia"/>
                <w:color w:val="000000" w:themeColor="text1"/>
              </w:rPr>
              <w:t>(</w:t>
            </w:r>
            <w:r w:rsidRPr="00677268">
              <w:rPr>
                <w:rFonts w:ascii="新細明體" w:hAnsi="新細明體" w:hint="eastAsia"/>
                <w:color w:val="000000" w:themeColor="text1"/>
              </w:rPr>
              <w:t>例:幼稚園大班、國小</w:t>
            </w: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sz w:val="28"/>
                <w:szCs w:val="28"/>
              </w:rPr>
              <w:t xml:space="preserve"> </w:t>
            </w:r>
            <w:r w:rsidRPr="00677268">
              <w:rPr>
                <w:rFonts w:ascii="標楷體" w:eastAsia="標楷體" w:hAnsi="標楷體"/>
                <w:color w:val="000000" w:themeColor="text1"/>
                <w:sz w:val="28"/>
                <w:szCs w:val="28"/>
              </w:rPr>
              <w:t>_______________</w:t>
            </w:r>
          </w:p>
          <w:p w:rsidR="00E7729F" w:rsidRPr="00677268" w:rsidRDefault="00E7729F" w:rsidP="000E0828">
            <w:pPr>
              <w:spacing w:line="0" w:lineRule="atLeast"/>
              <w:ind w:leftChars="74" w:left="178"/>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w:t>
            </w:r>
            <w:r w:rsidRPr="00677268">
              <w:rPr>
                <w:rFonts w:ascii="標楷體" w:eastAsia="標楷體" w:hAnsi="標楷體"/>
                <w:color w:val="000000" w:themeColor="text1"/>
                <w:sz w:val="28"/>
                <w:szCs w:val="28"/>
              </w:rPr>
              <w:t>2</w:t>
            </w:r>
            <w:r w:rsidRPr="00677268">
              <w:rPr>
                <w:rFonts w:ascii="標楷體" w:eastAsia="標楷體" w:hAnsi="標楷體" w:hint="eastAsia"/>
                <w:color w:val="000000" w:themeColor="text1"/>
                <w:sz w:val="28"/>
                <w:szCs w:val="28"/>
              </w:rPr>
              <w:t xml:space="preserve">)由誰發現? </w:t>
            </w:r>
            <w:r w:rsidRPr="00677268">
              <w:rPr>
                <w:rFonts w:ascii="標楷體" w:eastAsia="標楷體" w:hAnsi="標楷體"/>
                <w:color w:val="000000" w:themeColor="text1"/>
                <w:sz w:val="28"/>
                <w:szCs w:val="28"/>
              </w:rPr>
              <w:t>_____</w:t>
            </w:r>
            <w:r w:rsidRPr="00677268">
              <w:rPr>
                <w:rFonts w:ascii="標楷體" w:eastAsia="標楷體" w:hAnsi="標楷體" w:hint="eastAsia"/>
                <w:color w:val="000000" w:themeColor="text1"/>
                <w:sz w:val="28"/>
                <w:szCs w:val="28"/>
              </w:rPr>
              <w:t>______</w:t>
            </w:r>
            <w:r w:rsidRPr="00677268">
              <w:rPr>
                <w:rFonts w:ascii="標楷體" w:eastAsia="標楷體" w:hAnsi="標楷體"/>
                <w:color w:val="000000" w:themeColor="text1"/>
                <w:sz w:val="28"/>
                <w:szCs w:val="28"/>
              </w:rPr>
              <w:t xml:space="preserve">____  </w:t>
            </w:r>
          </w:p>
          <w:p w:rsidR="00E7729F" w:rsidRPr="00677268" w:rsidRDefault="00E7729F" w:rsidP="000E0828">
            <w:pPr>
              <w:spacing w:line="0" w:lineRule="atLeast"/>
              <w:ind w:leftChars="74" w:left="178"/>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w:t>
            </w:r>
            <w:r w:rsidRPr="00677268">
              <w:rPr>
                <w:rFonts w:ascii="標楷體" w:eastAsia="標楷體" w:hAnsi="標楷體"/>
                <w:color w:val="000000" w:themeColor="text1"/>
                <w:sz w:val="28"/>
                <w:szCs w:val="28"/>
              </w:rPr>
              <w:t>(3)</w:t>
            </w:r>
            <w:r w:rsidRPr="00677268">
              <w:rPr>
                <w:rFonts w:ascii="標楷體" w:eastAsia="標楷體" w:hAnsi="標楷體" w:hint="eastAsia"/>
                <w:color w:val="000000" w:themeColor="text1"/>
                <w:sz w:val="28"/>
                <w:szCs w:val="28"/>
              </w:rPr>
              <w:t xml:space="preserve">當時用了什麼方法幫助個案? </w:t>
            </w:r>
            <w:r w:rsidRPr="00677268">
              <w:rPr>
                <w:rFonts w:ascii="標楷體" w:eastAsia="標楷體" w:hAnsi="標楷體"/>
                <w:color w:val="000000" w:themeColor="text1"/>
                <w:sz w:val="28"/>
                <w:szCs w:val="28"/>
              </w:rPr>
              <w:t>_______________</w:t>
            </w:r>
          </w:p>
          <w:p w:rsidR="00E7729F" w:rsidRPr="00677268" w:rsidRDefault="00E7729F" w:rsidP="000E0828">
            <w:pPr>
              <w:spacing w:line="0" w:lineRule="atLeast"/>
              <w:ind w:leftChars="74" w:left="178"/>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w:t>
            </w:r>
            <w:r w:rsidRPr="00677268">
              <w:rPr>
                <w:rFonts w:ascii="標楷體" w:eastAsia="標楷體" w:hAnsi="標楷體"/>
                <w:color w:val="000000" w:themeColor="text1"/>
                <w:sz w:val="28"/>
                <w:szCs w:val="28"/>
              </w:rPr>
              <w:t>(4)</w:t>
            </w:r>
            <w:r w:rsidRPr="00677268">
              <w:rPr>
                <w:rFonts w:ascii="標楷體" w:eastAsia="標楷體" w:hAnsi="標楷體" w:hint="eastAsia"/>
                <w:color w:val="000000" w:themeColor="text1"/>
                <w:sz w:val="28"/>
                <w:szCs w:val="28"/>
              </w:rPr>
              <w:t xml:space="preserve">效果如何? </w:t>
            </w:r>
            <w:r w:rsidRPr="00677268">
              <w:rPr>
                <w:rFonts w:ascii="標楷體" w:eastAsia="標楷體" w:hAnsi="標楷體"/>
                <w:color w:val="000000" w:themeColor="text1"/>
                <w:sz w:val="28"/>
                <w:szCs w:val="28"/>
              </w:rPr>
              <w:t>_______</w:t>
            </w:r>
            <w:r w:rsidRPr="00677268">
              <w:rPr>
                <w:rFonts w:ascii="標楷體" w:eastAsia="標楷體" w:hAnsi="標楷體" w:hint="eastAsia"/>
                <w:color w:val="000000" w:themeColor="text1"/>
                <w:sz w:val="28"/>
                <w:szCs w:val="28"/>
              </w:rPr>
              <w:t>________</w:t>
            </w:r>
            <w:r w:rsidRPr="00677268">
              <w:rPr>
                <w:rFonts w:ascii="標楷體" w:eastAsia="標楷體" w:hAnsi="標楷體"/>
                <w:color w:val="000000" w:themeColor="text1"/>
                <w:sz w:val="28"/>
                <w:szCs w:val="28"/>
              </w:rPr>
              <w:t>________</w:t>
            </w:r>
          </w:p>
          <w:p w:rsidR="00E7729F" w:rsidRPr="00677268" w:rsidRDefault="00E7729F" w:rsidP="000E0828">
            <w:pPr>
              <w:spacing w:line="0" w:lineRule="atLeast"/>
              <w:ind w:leftChars="74" w:left="178"/>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5</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是否曾就醫?醫院、科別為何?診斷結果為何? ________________</w:t>
            </w:r>
          </w:p>
          <w:p w:rsidR="00E7729F" w:rsidRPr="00677268" w:rsidRDefault="00E7729F" w:rsidP="000E0828">
            <w:pPr>
              <w:spacing w:line="0" w:lineRule="atLeast"/>
              <w:ind w:leftChars="74" w:left="178"/>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w:t>
            </w:r>
            <w:r w:rsidRPr="00677268">
              <w:rPr>
                <w:rFonts w:ascii="標楷體" w:eastAsia="標楷體" w:hAnsi="標楷體"/>
                <w:color w:val="000000" w:themeColor="text1"/>
                <w:sz w:val="28"/>
                <w:szCs w:val="28"/>
              </w:rPr>
              <w:t>6</w:t>
            </w:r>
            <w:r w:rsidRPr="00677268">
              <w:rPr>
                <w:rFonts w:ascii="標楷體" w:eastAsia="標楷體" w:hAnsi="標楷體" w:hint="eastAsia"/>
                <w:color w:val="000000" w:themeColor="text1"/>
                <w:sz w:val="28"/>
                <w:szCs w:val="28"/>
              </w:rPr>
              <w:t>)目前有無用藥?藥名為何? _____________________</w:t>
            </w:r>
          </w:p>
          <w:p w:rsidR="00E7729F" w:rsidRPr="00677268" w:rsidRDefault="00E7729F" w:rsidP="000E0828">
            <w:pPr>
              <w:spacing w:line="0" w:lineRule="atLeast"/>
              <w:jc w:val="both"/>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 xml:space="preserve">  (7)之前是否鑑定過？</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結果為何？</w:t>
            </w:r>
            <w:r w:rsidRPr="00677268">
              <w:rPr>
                <w:rFonts w:ascii="標楷體" w:eastAsia="標楷體" w:hAnsi="標楷體" w:hint="eastAsia"/>
                <w:color w:val="000000" w:themeColor="text1"/>
                <w:sz w:val="28"/>
                <w:szCs w:val="28"/>
                <w:u w:val="single"/>
              </w:rPr>
              <w:t xml:space="preserve">                           </w:t>
            </w:r>
          </w:p>
          <w:p w:rsidR="00E7729F" w:rsidRPr="00677268" w:rsidRDefault="00E7729F" w:rsidP="000E0828">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sz w:val="28"/>
                <w:szCs w:val="28"/>
              </w:rPr>
              <w:t>2.學生學習困難描述，請具體描述或舉例</w:t>
            </w:r>
            <w:r w:rsidRPr="00677268">
              <w:rPr>
                <w:rFonts w:ascii="標楷體" w:eastAsia="標楷體" w:hAnsi="標楷體" w:hint="eastAsia"/>
                <w:color w:val="000000" w:themeColor="text1"/>
              </w:rPr>
              <w:t>(</w:t>
            </w:r>
            <w:r w:rsidRPr="00677268">
              <w:rPr>
                <w:rFonts w:ascii="新細明體" w:hAnsi="新細明體" w:hint="eastAsia"/>
                <w:color w:val="000000" w:themeColor="text1"/>
              </w:rPr>
              <w:t>例如:說話沒人聽得懂或沒重點、上課易分心或發呆、錯字連篇、閱讀時跳行跳字、答非所問、注音符號無法拼讀、不會直式計算加減、會計算但不會算應用問題、需多次重覆指令</w:t>
            </w:r>
            <w:r w:rsidRPr="00677268">
              <w:rPr>
                <w:rFonts w:ascii="標楷體" w:eastAsia="標楷體" w:hAnsi="標楷體" w:hint="eastAsia"/>
                <w:color w:val="000000" w:themeColor="text1"/>
              </w:rPr>
              <w:t>)</w:t>
            </w:r>
          </w:p>
          <w:p w:rsidR="00E7729F" w:rsidRPr="00677268" w:rsidRDefault="00E7729F" w:rsidP="000E0828">
            <w:pPr>
              <w:jc w:val="both"/>
              <w:rPr>
                <w:rFonts w:ascii="標楷體" w:eastAsia="標楷體" w:hAnsi="標楷體"/>
                <w:color w:val="000000" w:themeColor="text1"/>
                <w:sz w:val="18"/>
                <w:szCs w:val="18"/>
              </w:rPr>
            </w:pPr>
          </w:p>
          <w:p w:rsidR="00E7729F" w:rsidRPr="00677268" w:rsidRDefault="00E7729F" w:rsidP="000E0828">
            <w:pPr>
              <w:jc w:val="both"/>
              <w:rPr>
                <w:rFonts w:ascii="標楷體" w:eastAsia="標楷體" w:hAnsi="標楷體"/>
                <w:color w:val="000000" w:themeColor="text1"/>
                <w:sz w:val="18"/>
                <w:szCs w:val="18"/>
              </w:rPr>
            </w:pPr>
          </w:p>
          <w:p w:rsidR="00E7729F" w:rsidRPr="00677268" w:rsidRDefault="00E7729F" w:rsidP="000E0828">
            <w:pPr>
              <w:jc w:val="both"/>
              <w:rPr>
                <w:rFonts w:ascii="標楷體" w:eastAsia="標楷體" w:hAnsi="標楷體"/>
                <w:color w:val="000000" w:themeColor="text1"/>
                <w:sz w:val="20"/>
                <w:szCs w:val="20"/>
              </w:rPr>
            </w:pPr>
          </w:p>
        </w:tc>
      </w:tr>
      <w:tr w:rsidR="00677268" w:rsidRPr="00677268" w:rsidTr="000E0828">
        <w:trPr>
          <w:cantSplit/>
          <w:trHeight w:val="454"/>
        </w:trPr>
        <w:tc>
          <w:tcPr>
            <w:tcW w:w="7780" w:type="dxa"/>
            <w:gridSpan w:val="11"/>
            <w:tcBorders>
              <w:top w:val="single" w:sz="4" w:space="0" w:color="auto"/>
              <w:left w:val="single" w:sz="12" w:space="0" w:color="auto"/>
              <w:bottom w:val="dotted" w:sz="4" w:space="0" w:color="auto"/>
              <w:right w:val="single" w:sz="4" w:space="0" w:color="auto"/>
            </w:tcBorders>
            <w:shd w:val="clear" w:color="auto" w:fill="D9D9D9"/>
            <w:vAlign w:val="center"/>
          </w:tcPr>
          <w:p w:rsidR="00E7729F" w:rsidRPr="00677268" w:rsidRDefault="00E7729F" w:rsidP="000E0828">
            <w:pPr>
              <w:widowControl/>
              <w:spacing w:line="320" w:lineRule="exac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初級預防(普通班教師)</w:t>
            </w:r>
          </w:p>
        </w:tc>
        <w:tc>
          <w:tcPr>
            <w:tcW w:w="1417" w:type="dxa"/>
            <w:gridSpan w:val="2"/>
            <w:tcBorders>
              <w:top w:val="single" w:sz="4" w:space="0" w:color="auto"/>
              <w:left w:val="single" w:sz="4" w:space="0" w:color="auto"/>
              <w:bottom w:val="dotted" w:sz="4" w:space="0" w:color="auto"/>
              <w:right w:val="single" w:sz="4" w:space="0" w:color="auto"/>
            </w:tcBorders>
            <w:shd w:val="clear" w:color="auto" w:fill="D9D9D9"/>
            <w:vAlign w:val="center"/>
          </w:tcPr>
          <w:p w:rsidR="00E7729F" w:rsidRPr="00677268" w:rsidRDefault="00E7729F" w:rsidP="000E0828">
            <w:pPr>
              <w:widowControl/>
              <w:spacing w:line="320" w:lineRule="exact"/>
              <w:rPr>
                <w:rFonts w:ascii="標楷體" w:eastAsia="標楷體" w:hAnsi="標楷體"/>
                <w:color w:val="000000" w:themeColor="text1"/>
                <w:sz w:val="28"/>
                <w:szCs w:val="28"/>
              </w:rPr>
            </w:pPr>
          </w:p>
        </w:tc>
        <w:tc>
          <w:tcPr>
            <w:tcW w:w="972" w:type="dxa"/>
            <w:gridSpan w:val="2"/>
            <w:tcBorders>
              <w:top w:val="single" w:sz="4" w:space="0" w:color="auto"/>
              <w:left w:val="single" w:sz="4" w:space="0" w:color="auto"/>
              <w:bottom w:val="dotted" w:sz="4" w:space="0" w:color="auto"/>
              <w:right w:val="single" w:sz="12" w:space="0" w:color="auto"/>
            </w:tcBorders>
            <w:shd w:val="clear" w:color="auto" w:fill="D9D9D9"/>
            <w:vAlign w:val="center"/>
          </w:tcPr>
          <w:p w:rsidR="00E7729F" w:rsidRPr="00677268" w:rsidRDefault="00E7729F" w:rsidP="000E0828">
            <w:pPr>
              <w:widowControl/>
              <w:spacing w:line="320" w:lineRule="exact"/>
              <w:rPr>
                <w:rFonts w:ascii="標楷體" w:eastAsia="標楷體" w:hAnsi="標楷體"/>
                <w:color w:val="000000" w:themeColor="text1"/>
                <w:sz w:val="28"/>
                <w:szCs w:val="28"/>
              </w:rPr>
            </w:pPr>
          </w:p>
        </w:tc>
      </w:tr>
      <w:tr w:rsidR="00677268" w:rsidRPr="00677268" w:rsidTr="000E0828">
        <w:trPr>
          <w:cantSplit/>
          <w:trHeight w:val="809"/>
        </w:trPr>
        <w:tc>
          <w:tcPr>
            <w:tcW w:w="3932" w:type="dxa"/>
            <w:gridSpan w:val="5"/>
            <w:tcBorders>
              <w:top w:val="dotted" w:sz="4" w:space="0" w:color="auto"/>
              <w:left w:val="single" w:sz="12" w:space="0" w:color="auto"/>
              <w:bottom w:val="dotted" w:sz="4" w:space="0" w:color="auto"/>
            </w:tcBorders>
            <w:shd w:val="clear" w:color="auto" w:fill="F2F2F2"/>
            <w:vAlign w:val="center"/>
          </w:tcPr>
          <w:p w:rsidR="00E7729F" w:rsidRPr="00677268" w:rsidRDefault="00E7729F" w:rsidP="000E0828">
            <w:pPr>
              <w:spacing w:line="280" w:lineRule="exact"/>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項目</w:t>
            </w:r>
          </w:p>
        </w:tc>
        <w:tc>
          <w:tcPr>
            <w:tcW w:w="1076" w:type="dxa"/>
            <w:gridSpan w:val="2"/>
            <w:tcBorders>
              <w:top w:val="dotted" w:sz="4" w:space="0" w:color="auto"/>
              <w:bottom w:val="dotted" w:sz="4" w:space="0" w:color="auto"/>
            </w:tcBorders>
            <w:shd w:val="clear" w:color="auto" w:fill="F2F2F2"/>
            <w:vAlign w:val="center"/>
          </w:tcPr>
          <w:p w:rsidR="00E7729F" w:rsidRPr="00677268" w:rsidRDefault="00E7729F" w:rsidP="000E0828">
            <w:pPr>
              <w:widowControl/>
              <w:spacing w:line="280" w:lineRule="exact"/>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執行方式</w:t>
            </w:r>
          </w:p>
          <w:p w:rsidR="00E7729F" w:rsidRPr="00677268" w:rsidRDefault="00E7729F" w:rsidP="000E0828">
            <w:pPr>
              <w:widowControl/>
              <w:spacing w:line="280" w:lineRule="exact"/>
              <w:jc w:val="center"/>
              <w:rPr>
                <w:rFonts w:ascii="新細明體" w:hAnsi="新細明體"/>
                <w:color w:val="000000" w:themeColor="text1"/>
                <w:sz w:val="20"/>
                <w:szCs w:val="20"/>
              </w:rPr>
            </w:pPr>
            <w:r w:rsidRPr="00677268">
              <w:rPr>
                <w:rFonts w:ascii="新細明體" w:hAnsi="新細明體" w:hint="eastAsia"/>
                <w:color w:val="000000" w:themeColor="text1"/>
                <w:sz w:val="20"/>
                <w:szCs w:val="20"/>
              </w:rPr>
              <w:t>(可參考項目的例子)</w:t>
            </w:r>
          </w:p>
        </w:tc>
        <w:tc>
          <w:tcPr>
            <w:tcW w:w="796" w:type="dxa"/>
            <w:tcBorders>
              <w:top w:val="dotted" w:sz="4" w:space="0" w:color="auto"/>
              <w:bottom w:val="dotted" w:sz="4" w:space="0" w:color="auto"/>
            </w:tcBorders>
            <w:shd w:val="clear" w:color="auto" w:fill="F2F2F2"/>
            <w:vAlign w:val="center"/>
          </w:tcPr>
          <w:p w:rsidR="00E7729F" w:rsidRPr="00677268" w:rsidRDefault="00E7729F" w:rsidP="000E0828">
            <w:pPr>
              <w:widowControl/>
              <w:spacing w:line="280" w:lineRule="exact"/>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頻率</w:t>
            </w:r>
            <w:r w:rsidRPr="00677268">
              <w:rPr>
                <w:rFonts w:ascii="標楷體" w:eastAsia="標楷體" w:hAnsi="標楷體" w:hint="eastAsia"/>
                <w:color w:val="000000" w:themeColor="text1"/>
                <w:sz w:val="20"/>
                <w:szCs w:val="20"/>
              </w:rPr>
              <w:t>(</w:t>
            </w:r>
            <w:r w:rsidRPr="00677268">
              <w:rPr>
                <w:rFonts w:ascii="新細明體" w:hAnsi="新細明體" w:hint="eastAsia"/>
                <w:color w:val="000000" w:themeColor="text1"/>
                <w:sz w:val="20"/>
                <w:szCs w:val="20"/>
              </w:rPr>
              <w:t>例:每周次數</w:t>
            </w:r>
            <w:r w:rsidRPr="00677268">
              <w:rPr>
                <w:rFonts w:ascii="標楷體" w:eastAsia="標楷體" w:hAnsi="標楷體" w:hint="eastAsia"/>
                <w:color w:val="000000" w:themeColor="text1"/>
                <w:sz w:val="20"/>
                <w:szCs w:val="20"/>
              </w:rPr>
              <w:t>)</w:t>
            </w:r>
          </w:p>
        </w:tc>
        <w:tc>
          <w:tcPr>
            <w:tcW w:w="1976" w:type="dxa"/>
            <w:gridSpan w:val="3"/>
            <w:tcBorders>
              <w:top w:val="dotted" w:sz="4" w:space="0" w:color="auto"/>
              <w:bottom w:val="dotted" w:sz="4" w:space="0" w:color="auto"/>
            </w:tcBorders>
            <w:shd w:val="clear" w:color="auto" w:fill="F2F2F2"/>
            <w:vAlign w:val="center"/>
          </w:tcPr>
          <w:p w:rsidR="00E7729F" w:rsidRPr="00677268" w:rsidRDefault="00E7729F" w:rsidP="000E0828">
            <w:pPr>
              <w:spacing w:line="280" w:lineRule="exact"/>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效果評估</w:t>
            </w:r>
          </w:p>
        </w:tc>
        <w:tc>
          <w:tcPr>
            <w:tcW w:w="1417" w:type="dxa"/>
            <w:gridSpan w:val="2"/>
            <w:tcBorders>
              <w:top w:val="dotted" w:sz="4" w:space="0" w:color="auto"/>
              <w:right w:val="single" w:sz="4" w:space="0" w:color="auto"/>
            </w:tcBorders>
            <w:shd w:val="clear" w:color="auto" w:fill="F2F2F2"/>
            <w:vAlign w:val="center"/>
          </w:tcPr>
          <w:p w:rsidR="00E7729F" w:rsidRPr="00677268" w:rsidRDefault="00E7729F" w:rsidP="000E0828">
            <w:pPr>
              <w:widowControl/>
              <w:spacing w:line="280" w:lineRule="exact"/>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輔導者簽名</w:t>
            </w:r>
          </w:p>
        </w:tc>
        <w:tc>
          <w:tcPr>
            <w:tcW w:w="972" w:type="dxa"/>
            <w:gridSpan w:val="2"/>
            <w:tcBorders>
              <w:top w:val="dotted" w:sz="4" w:space="0" w:color="auto"/>
              <w:left w:val="single" w:sz="4" w:space="0" w:color="auto"/>
              <w:bottom w:val="dotted" w:sz="4" w:space="0" w:color="auto"/>
              <w:right w:val="single" w:sz="12" w:space="0" w:color="auto"/>
            </w:tcBorders>
            <w:shd w:val="clear" w:color="auto" w:fill="F2F2F2"/>
            <w:vAlign w:val="center"/>
          </w:tcPr>
          <w:p w:rsidR="00E7729F" w:rsidRPr="00677268" w:rsidRDefault="00E7729F" w:rsidP="000E0828">
            <w:pPr>
              <w:widowControl/>
              <w:spacing w:line="160" w:lineRule="exact"/>
              <w:jc w:val="center"/>
              <w:rPr>
                <w:rFonts w:ascii="標楷體" w:eastAsia="標楷體" w:hAnsi="標楷體"/>
                <w:color w:val="000000" w:themeColor="text1"/>
                <w:sz w:val="16"/>
                <w:szCs w:val="16"/>
              </w:rPr>
            </w:pPr>
            <w:r w:rsidRPr="00677268">
              <w:rPr>
                <w:rFonts w:ascii="標楷體" w:eastAsia="標楷體" w:hAnsi="標楷體" w:hint="eastAsia"/>
                <w:color w:val="000000" w:themeColor="text1"/>
                <w:sz w:val="16"/>
                <w:szCs w:val="16"/>
              </w:rPr>
              <w:t>備註</w:t>
            </w:r>
          </w:p>
        </w:tc>
      </w:tr>
      <w:tr w:rsidR="00677268" w:rsidRPr="00677268" w:rsidTr="000E0828">
        <w:trPr>
          <w:cantSplit/>
          <w:trHeight w:val="809"/>
        </w:trPr>
        <w:tc>
          <w:tcPr>
            <w:tcW w:w="3932" w:type="dxa"/>
            <w:gridSpan w:val="5"/>
            <w:tcBorders>
              <w:top w:val="dotted" w:sz="4" w:space="0" w:color="auto"/>
              <w:left w:val="single" w:sz="12" w:space="0" w:color="auto"/>
              <w:bottom w:val="dotted" w:sz="4" w:space="0" w:color="auto"/>
            </w:tcBorders>
            <w:vAlign w:val="center"/>
          </w:tcPr>
          <w:p w:rsidR="00E7729F" w:rsidRPr="00677268" w:rsidRDefault="00E7729F" w:rsidP="000E0828">
            <w:pPr>
              <w:widowControl/>
              <w:spacing w:line="280" w:lineRule="exact"/>
              <w:rPr>
                <w:rFonts w:ascii="標楷體" w:eastAsia="標楷體" w:hAnsi="標楷體"/>
                <w:color w:val="000000" w:themeColor="text1"/>
                <w:sz w:val="22"/>
              </w:rPr>
            </w:pPr>
            <w:r w:rsidRPr="00677268">
              <w:rPr>
                <w:rFonts w:ascii="標楷體" w:eastAsia="標楷體" w:hAnsi="標楷體" w:hint="eastAsia"/>
                <w:color w:val="000000" w:themeColor="text1"/>
                <w:sz w:val="22"/>
              </w:rPr>
              <w:t>□教學調整</w:t>
            </w:r>
            <w:r w:rsidRPr="00677268">
              <w:rPr>
                <w:rFonts w:ascii="新細明體" w:hAnsi="新細明體" w:hint="eastAsia"/>
                <w:color w:val="000000" w:themeColor="text1"/>
                <w:sz w:val="18"/>
                <w:szCs w:val="18"/>
              </w:rPr>
              <w:t>(提供立即回饋、小組競賽、增強系統、提醒、分組教學、調整學習內容或目標、增加視/聽覺提示、多感官學習)</w:t>
            </w:r>
          </w:p>
        </w:tc>
        <w:tc>
          <w:tcPr>
            <w:tcW w:w="1076" w:type="dxa"/>
            <w:gridSpan w:val="2"/>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796" w:type="dxa"/>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976" w:type="dxa"/>
            <w:gridSpan w:val="3"/>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417" w:type="dxa"/>
            <w:gridSpan w:val="2"/>
            <w:vMerge w:val="restart"/>
            <w:tcBorders>
              <w:top w:val="dotted" w:sz="4" w:space="0" w:color="auto"/>
              <w:right w:val="single" w:sz="4" w:space="0" w:color="auto"/>
            </w:tcBorders>
          </w:tcPr>
          <w:p w:rsidR="00E7729F" w:rsidRPr="00677268" w:rsidRDefault="00E7729F" w:rsidP="000E0828">
            <w:pPr>
              <w:adjustRightInd w:val="0"/>
              <w:snapToGrid w:val="0"/>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導師</w:t>
            </w:r>
          </w:p>
          <w:p w:rsidR="00E7729F" w:rsidRPr="00677268" w:rsidRDefault="00E7729F" w:rsidP="000E0828">
            <w:pPr>
              <w:adjustRightInd w:val="0"/>
              <w:snapToGrid w:val="0"/>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 xml:space="preserve">觀察評估總結及簽名：     </w:t>
            </w:r>
          </w:p>
        </w:tc>
        <w:tc>
          <w:tcPr>
            <w:tcW w:w="972" w:type="dxa"/>
            <w:gridSpan w:val="2"/>
            <w:tcBorders>
              <w:top w:val="dotted" w:sz="4" w:space="0" w:color="auto"/>
              <w:left w:val="single" w:sz="4" w:space="0" w:color="auto"/>
              <w:bottom w:val="dotted" w:sz="4" w:space="0" w:color="auto"/>
              <w:right w:val="single" w:sz="12"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r>
      <w:tr w:rsidR="00677268" w:rsidRPr="00677268" w:rsidTr="000E0828">
        <w:trPr>
          <w:cantSplit/>
          <w:trHeight w:val="809"/>
        </w:trPr>
        <w:tc>
          <w:tcPr>
            <w:tcW w:w="3932" w:type="dxa"/>
            <w:gridSpan w:val="5"/>
            <w:tcBorders>
              <w:top w:val="dotted" w:sz="4" w:space="0" w:color="auto"/>
              <w:left w:val="single" w:sz="12" w:space="0" w:color="auto"/>
              <w:bottom w:val="dotted" w:sz="4" w:space="0" w:color="auto"/>
            </w:tcBorders>
            <w:vAlign w:val="center"/>
          </w:tcPr>
          <w:p w:rsidR="00E7729F" w:rsidRPr="00677268" w:rsidRDefault="00E7729F" w:rsidP="000E0828">
            <w:pPr>
              <w:widowControl/>
              <w:spacing w:line="280" w:lineRule="exact"/>
              <w:rPr>
                <w:rFonts w:ascii="標楷體" w:eastAsia="標楷體" w:hAnsi="標楷體"/>
                <w:color w:val="000000" w:themeColor="text1"/>
                <w:sz w:val="22"/>
              </w:rPr>
            </w:pPr>
            <w:r w:rsidRPr="00677268">
              <w:rPr>
                <w:rFonts w:ascii="標楷體" w:eastAsia="標楷體" w:hAnsi="標楷體" w:hint="eastAsia"/>
                <w:color w:val="000000" w:themeColor="text1"/>
                <w:sz w:val="22"/>
              </w:rPr>
              <w:t>□學習策略訓練</w:t>
            </w:r>
            <w:r w:rsidRPr="00677268">
              <w:rPr>
                <w:rFonts w:ascii="新細明體" w:hAnsi="新細明體" w:hint="eastAsia"/>
                <w:color w:val="000000" w:themeColor="text1"/>
                <w:sz w:val="18"/>
                <w:szCs w:val="18"/>
              </w:rPr>
              <w:t>(例:畫重點、提醒圈出關鍵字、寫筆記、提供記憶策略&lt;請描述策略內容&gt;)</w:t>
            </w:r>
          </w:p>
        </w:tc>
        <w:tc>
          <w:tcPr>
            <w:tcW w:w="1076" w:type="dxa"/>
            <w:gridSpan w:val="2"/>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796" w:type="dxa"/>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976" w:type="dxa"/>
            <w:gridSpan w:val="3"/>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417" w:type="dxa"/>
            <w:gridSpan w:val="2"/>
            <w:vMerge/>
            <w:tcBorders>
              <w:right w:val="single" w:sz="4" w:space="0" w:color="auto"/>
            </w:tcBorders>
          </w:tcPr>
          <w:p w:rsidR="00E7729F" w:rsidRPr="00677268" w:rsidRDefault="00E7729F" w:rsidP="000E0828">
            <w:pPr>
              <w:adjustRightInd w:val="0"/>
              <w:snapToGrid w:val="0"/>
              <w:jc w:val="center"/>
              <w:rPr>
                <w:rFonts w:ascii="標楷體" w:eastAsia="標楷體" w:hAnsi="標楷體"/>
                <w:color w:val="000000" w:themeColor="text1"/>
                <w:sz w:val="22"/>
              </w:rPr>
            </w:pPr>
          </w:p>
        </w:tc>
        <w:tc>
          <w:tcPr>
            <w:tcW w:w="972" w:type="dxa"/>
            <w:gridSpan w:val="2"/>
            <w:tcBorders>
              <w:top w:val="dotted" w:sz="4" w:space="0" w:color="auto"/>
              <w:left w:val="single" w:sz="4" w:space="0" w:color="auto"/>
              <w:bottom w:val="dotted" w:sz="4" w:space="0" w:color="auto"/>
              <w:right w:val="single" w:sz="12"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r>
      <w:tr w:rsidR="00677268" w:rsidRPr="00677268" w:rsidTr="000E0828">
        <w:trPr>
          <w:cantSplit/>
          <w:trHeight w:val="809"/>
        </w:trPr>
        <w:tc>
          <w:tcPr>
            <w:tcW w:w="3932" w:type="dxa"/>
            <w:gridSpan w:val="5"/>
            <w:tcBorders>
              <w:top w:val="dotted" w:sz="4" w:space="0" w:color="auto"/>
              <w:left w:val="single" w:sz="12" w:space="0" w:color="auto"/>
              <w:bottom w:val="dotted" w:sz="4" w:space="0" w:color="auto"/>
            </w:tcBorders>
            <w:vAlign w:val="center"/>
          </w:tcPr>
          <w:p w:rsidR="00E7729F" w:rsidRPr="00677268" w:rsidRDefault="00E7729F" w:rsidP="000E0828">
            <w:pPr>
              <w:widowControl/>
              <w:spacing w:line="280" w:lineRule="exact"/>
              <w:rPr>
                <w:rFonts w:ascii="標楷體" w:eastAsia="標楷體" w:hAnsi="標楷體"/>
                <w:color w:val="000000" w:themeColor="text1"/>
                <w:sz w:val="22"/>
              </w:rPr>
            </w:pPr>
            <w:r w:rsidRPr="00677268">
              <w:rPr>
                <w:rFonts w:ascii="標楷體" w:eastAsia="標楷體" w:hAnsi="標楷體" w:hint="eastAsia"/>
                <w:color w:val="000000" w:themeColor="text1"/>
                <w:sz w:val="22"/>
              </w:rPr>
              <w:t>□作業調整</w:t>
            </w:r>
            <w:r w:rsidRPr="00677268">
              <w:rPr>
                <w:rFonts w:ascii="新細明體" w:hAnsi="新細明體" w:hint="eastAsia"/>
                <w:color w:val="000000" w:themeColor="text1"/>
                <w:sz w:val="18"/>
                <w:szCs w:val="18"/>
              </w:rPr>
              <w:t>(例:減量、提供同儕作業抄寫)</w:t>
            </w:r>
          </w:p>
        </w:tc>
        <w:tc>
          <w:tcPr>
            <w:tcW w:w="1076" w:type="dxa"/>
            <w:gridSpan w:val="2"/>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796" w:type="dxa"/>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976" w:type="dxa"/>
            <w:gridSpan w:val="3"/>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417" w:type="dxa"/>
            <w:gridSpan w:val="2"/>
            <w:vMerge/>
            <w:tcBorders>
              <w:right w:val="single"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972" w:type="dxa"/>
            <w:gridSpan w:val="2"/>
            <w:tcBorders>
              <w:top w:val="dotted" w:sz="4" w:space="0" w:color="auto"/>
              <w:left w:val="single" w:sz="4" w:space="0" w:color="auto"/>
              <w:bottom w:val="dotted" w:sz="4" w:space="0" w:color="auto"/>
              <w:right w:val="single" w:sz="12"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r>
      <w:tr w:rsidR="00677268" w:rsidRPr="00677268" w:rsidTr="000E0828">
        <w:trPr>
          <w:cantSplit/>
          <w:trHeight w:val="809"/>
        </w:trPr>
        <w:tc>
          <w:tcPr>
            <w:tcW w:w="3932" w:type="dxa"/>
            <w:gridSpan w:val="5"/>
            <w:tcBorders>
              <w:top w:val="dotted" w:sz="4" w:space="0" w:color="auto"/>
              <w:left w:val="single" w:sz="12" w:space="0" w:color="auto"/>
              <w:bottom w:val="dotted" w:sz="4" w:space="0" w:color="auto"/>
            </w:tcBorders>
            <w:vAlign w:val="center"/>
          </w:tcPr>
          <w:p w:rsidR="00E7729F" w:rsidRPr="00677268" w:rsidRDefault="00E7729F" w:rsidP="000E0828">
            <w:pPr>
              <w:widowControl/>
              <w:spacing w:line="280" w:lineRule="exact"/>
              <w:rPr>
                <w:rFonts w:ascii="標楷體" w:eastAsia="標楷體" w:hAnsi="標楷體"/>
                <w:color w:val="000000" w:themeColor="text1"/>
                <w:sz w:val="22"/>
              </w:rPr>
            </w:pPr>
            <w:r w:rsidRPr="00677268">
              <w:rPr>
                <w:rFonts w:ascii="標楷體" w:eastAsia="標楷體" w:hAnsi="標楷體" w:hint="eastAsia"/>
                <w:color w:val="000000" w:themeColor="text1"/>
                <w:sz w:val="22"/>
              </w:rPr>
              <w:t>□調整評量方式</w:t>
            </w:r>
            <w:r w:rsidRPr="00677268">
              <w:rPr>
                <w:rFonts w:ascii="新細明體" w:hAnsi="新細明體" w:hint="eastAsia"/>
                <w:color w:val="000000" w:themeColor="text1"/>
                <w:sz w:val="18"/>
                <w:szCs w:val="18"/>
              </w:rPr>
              <w:t>(例:分段實施測驗、考試時提醒專注、口頭回答代替紙筆評量、增加試卷視覺提示、延長考試時間)</w:t>
            </w:r>
          </w:p>
        </w:tc>
        <w:tc>
          <w:tcPr>
            <w:tcW w:w="1076" w:type="dxa"/>
            <w:gridSpan w:val="2"/>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796" w:type="dxa"/>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976" w:type="dxa"/>
            <w:gridSpan w:val="3"/>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417" w:type="dxa"/>
            <w:gridSpan w:val="2"/>
            <w:vMerge/>
            <w:tcBorders>
              <w:right w:val="single"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972" w:type="dxa"/>
            <w:gridSpan w:val="2"/>
            <w:tcBorders>
              <w:top w:val="dotted" w:sz="4" w:space="0" w:color="auto"/>
              <w:left w:val="single" w:sz="4" w:space="0" w:color="auto"/>
              <w:bottom w:val="dotted" w:sz="4" w:space="0" w:color="auto"/>
              <w:right w:val="single" w:sz="12"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r>
      <w:tr w:rsidR="00677268" w:rsidRPr="00677268" w:rsidTr="000E0828">
        <w:trPr>
          <w:cantSplit/>
          <w:trHeight w:val="809"/>
        </w:trPr>
        <w:tc>
          <w:tcPr>
            <w:tcW w:w="3932" w:type="dxa"/>
            <w:gridSpan w:val="5"/>
            <w:tcBorders>
              <w:top w:val="dotted" w:sz="4" w:space="0" w:color="auto"/>
              <w:left w:val="single" w:sz="12" w:space="0" w:color="auto"/>
              <w:bottom w:val="dotted" w:sz="4" w:space="0" w:color="auto"/>
            </w:tcBorders>
            <w:vAlign w:val="center"/>
          </w:tcPr>
          <w:p w:rsidR="00E7729F" w:rsidRPr="00677268" w:rsidRDefault="00E7729F" w:rsidP="000E0828">
            <w:pPr>
              <w:widowControl/>
              <w:spacing w:line="280" w:lineRule="exact"/>
              <w:rPr>
                <w:rFonts w:ascii="標楷體" w:eastAsia="標楷體" w:hAnsi="標楷體"/>
                <w:color w:val="000000" w:themeColor="text1"/>
                <w:sz w:val="22"/>
              </w:rPr>
            </w:pPr>
            <w:r w:rsidRPr="00677268">
              <w:rPr>
                <w:rFonts w:ascii="標楷體" w:eastAsia="標楷體" w:hAnsi="標楷體" w:hint="eastAsia"/>
                <w:color w:val="000000" w:themeColor="text1"/>
                <w:sz w:val="22"/>
              </w:rPr>
              <w:t>□輔助教材教具</w:t>
            </w:r>
            <w:r w:rsidRPr="00677268">
              <w:rPr>
                <w:rFonts w:ascii="新細明體" w:hAnsi="新細明體" w:hint="eastAsia"/>
                <w:color w:val="000000" w:themeColor="text1"/>
                <w:sz w:val="18"/>
                <w:szCs w:val="18"/>
              </w:rPr>
              <w:t>(例:因應跳行跳字提供尺或遮板協助閱讀、提供教學光碟、提供字卡)</w:t>
            </w:r>
          </w:p>
        </w:tc>
        <w:tc>
          <w:tcPr>
            <w:tcW w:w="1076" w:type="dxa"/>
            <w:gridSpan w:val="2"/>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796" w:type="dxa"/>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976" w:type="dxa"/>
            <w:gridSpan w:val="3"/>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417" w:type="dxa"/>
            <w:gridSpan w:val="2"/>
            <w:vMerge/>
            <w:tcBorders>
              <w:right w:val="single"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972" w:type="dxa"/>
            <w:gridSpan w:val="2"/>
            <w:tcBorders>
              <w:top w:val="dotted" w:sz="4" w:space="0" w:color="auto"/>
              <w:left w:val="single" w:sz="4" w:space="0" w:color="auto"/>
              <w:bottom w:val="dotted" w:sz="4" w:space="0" w:color="auto"/>
              <w:right w:val="single" w:sz="12"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r>
      <w:tr w:rsidR="00677268" w:rsidRPr="00677268" w:rsidTr="000E0828">
        <w:trPr>
          <w:cantSplit/>
          <w:trHeight w:val="809"/>
        </w:trPr>
        <w:tc>
          <w:tcPr>
            <w:tcW w:w="3932" w:type="dxa"/>
            <w:gridSpan w:val="5"/>
            <w:tcBorders>
              <w:top w:val="dotted" w:sz="4" w:space="0" w:color="auto"/>
              <w:left w:val="single" w:sz="12" w:space="0" w:color="auto"/>
              <w:bottom w:val="dotted" w:sz="4" w:space="0" w:color="auto"/>
            </w:tcBorders>
            <w:vAlign w:val="center"/>
          </w:tcPr>
          <w:p w:rsidR="00E7729F" w:rsidRPr="00677268" w:rsidRDefault="00E7729F" w:rsidP="000E0828">
            <w:pPr>
              <w:widowControl/>
              <w:spacing w:line="280" w:lineRule="exact"/>
              <w:rPr>
                <w:rFonts w:ascii="標楷體" w:eastAsia="標楷體" w:hAnsi="標楷體"/>
                <w:color w:val="000000" w:themeColor="text1"/>
                <w:sz w:val="22"/>
              </w:rPr>
            </w:pPr>
            <w:r w:rsidRPr="00677268">
              <w:rPr>
                <w:rFonts w:ascii="標楷體" w:eastAsia="標楷體" w:hAnsi="標楷體" w:hint="eastAsia"/>
                <w:color w:val="000000" w:themeColor="text1"/>
                <w:sz w:val="22"/>
              </w:rPr>
              <w:t>□環境調整</w:t>
            </w:r>
            <w:r w:rsidRPr="00677268">
              <w:rPr>
                <w:rFonts w:ascii="新細明體" w:hAnsi="新細明體" w:hint="eastAsia"/>
                <w:color w:val="000000" w:themeColor="text1"/>
                <w:sz w:val="18"/>
                <w:szCs w:val="18"/>
              </w:rPr>
              <w:t>(座位調整、簡化教室布置、將學習內容張貼布告欄增加視覺學習機會)</w:t>
            </w:r>
          </w:p>
        </w:tc>
        <w:tc>
          <w:tcPr>
            <w:tcW w:w="1076" w:type="dxa"/>
            <w:gridSpan w:val="2"/>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796" w:type="dxa"/>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976" w:type="dxa"/>
            <w:gridSpan w:val="3"/>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417" w:type="dxa"/>
            <w:gridSpan w:val="2"/>
            <w:vMerge/>
            <w:tcBorders>
              <w:right w:val="single"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972" w:type="dxa"/>
            <w:gridSpan w:val="2"/>
            <w:tcBorders>
              <w:top w:val="dotted" w:sz="4" w:space="0" w:color="auto"/>
              <w:left w:val="single" w:sz="4" w:space="0" w:color="auto"/>
              <w:bottom w:val="dotted" w:sz="4" w:space="0" w:color="auto"/>
              <w:right w:val="single" w:sz="12"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r>
      <w:tr w:rsidR="00677268" w:rsidRPr="00677268" w:rsidTr="000E0828">
        <w:trPr>
          <w:cantSplit/>
          <w:trHeight w:val="809"/>
        </w:trPr>
        <w:tc>
          <w:tcPr>
            <w:tcW w:w="3932" w:type="dxa"/>
            <w:gridSpan w:val="5"/>
            <w:tcBorders>
              <w:top w:val="dotted" w:sz="4" w:space="0" w:color="auto"/>
              <w:left w:val="single" w:sz="12" w:space="0" w:color="auto"/>
              <w:bottom w:val="dotted" w:sz="4" w:space="0" w:color="auto"/>
            </w:tcBorders>
            <w:vAlign w:val="center"/>
          </w:tcPr>
          <w:p w:rsidR="00E7729F" w:rsidRPr="00677268" w:rsidRDefault="00E7729F" w:rsidP="000E0828">
            <w:pPr>
              <w:widowControl/>
              <w:spacing w:line="280" w:lineRule="exact"/>
              <w:rPr>
                <w:rFonts w:ascii="標楷體" w:eastAsia="標楷體" w:hAnsi="標楷體"/>
                <w:color w:val="000000" w:themeColor="text1"/>
                <w:sz w:val="22"/>
              </w:rPr>
            </w:pPr>
            <w:r w:rsidRPr="00677268">
              <w:rPr>
                <w:rFonts w:ascii="標楷體" w:eastAsia="標楷體" w:hAnsi="標楷體" w:hint="eastAsia"/>
                <w:color w:val="000000" w:themeColor="text1"/>
                <w:sz w:val="22"/>
              </w:rPr>
              <w:t>□特教諮詢合作、親師合作</w:t>
            </w:r>
            <w:r w:rsidRPr="00677268">
              <w:rPr>
                <w:rFonts w:ascii="新細明體" w:hAnsi="新細明體" w:hint="eastAsia"/>
                <w:color w:val="000000" w:themeColor="text1"/>
                <w:sz w:val="18"/>
                <w:szCs w:val="18"/>
              </w:rPr>
              <w:t>(請特教老師提供策略或建議、請家人增加課業輔導時間、提供家長課業輔導策略)</w:t>
            </w:r>
          </w:p>
        </w:tc>
        <w:tc>
          <w:tcPr>
            <w:tcW w:w="1076" w:type="dxa"/>
            <w:gridSpan w:val="2"/>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796" w:type="dxa"/>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976" w:type="dxa"/>
            <w:gridSpan w:val="3"/>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417" w:type="dxa"/>
            <w:gridSpan w:val="2"/>
            <w:vMerge/>
            <w:tcBorders>
              <w:right w:val="single"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972" w:type="dxa"/>
            <w:gridSpan w:val="2"/>
            <w:tcBorders>
              <w:top w:val="dotted" w:sz="4" w:space="0" w:color="auto"/>
              <w:left w:val="single" w:sz="4" w:space="0" w:color="auto"/>
              <w:bottom w:val="dotted" w:sz="4" w:space="0" w:color="auto"/>
              <w:right w:val="single" w:sz="12"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r>
      <w:tr w:rsidR="00677268" w:rsidRPr="00677268" w:rsidTr="000E0828">
        <w:trPr>
          <w:cantSplit/>
          <w:trHeight w:val="809"/>
        </w:trPr>
        <w:tc>
          <w:tcPr>
            <w:tcW w:w="3932" w:type="dxa"/>
            <w:gridSpan w:val="5"/>
            <w:tcBorders>
              <w:top w:val="dotted" w:sz="4" w:space="0" w:color="auto"/>
              <w:left w:val="single" w:sz="12" w:space="0" w:color="auto"/>
              <w:bottom w:val="dotted" w:sz="4" w:space="0" w:color="auto"/>
            </w:tcBorders>
            <w:vAlign w:val="center"/>
          </w:tcPr>
          <w:p w:rsidR="00E7729F" w:rsidRPr="00677268" w:rsidRDefault="00E7729F" w:rsidP="000E0828">
            <w:pPr>
              <w:widowControl/>
              <w:spacing w:line="280" w:lineRule="exact"/>
              <w:rPr>
                <w:rFonts w:ascii="標楷體" w:eastAsia="標楷體" w:hAnsi="標楷體"/>
                <w:color w:val="000000" w:themeColor="text1"/>
                <w:sz w:val="22"/>
              </w:rPr>
            </w:pPr>
            <w:r w:rsidRPr="00677268">
              <w:rPr>
                <w:rFonts w:ascii="標楷體" w:eastAsia="標楷體" w:hAnsi="標楷體" w:hint="eastAsia"/>
                <w:color w:val="000000" w:themeColor="text1"/>
                <w:sz w:val="22"/>
              </w:rPr>
              <w:lastRenderedPageBreak/>
              <w:t>□其他</w:t>
            </w:r>
            <w:r w:rsidRPr="00677268">
              <w:rPr>
                <w:rFonts w:ascii="新細明體" w:hAnsi="新細明體" w:hint="eastAsia"/>
                <w:color w:val="000000" w:themeColor="text1"/>
                <w:sz w:val="18"/>
                <w:szCs w:val="18"/>
              </w:rPr>
              <w:t>(例:家教/補習班、安親班、請小老師協助、下課或課後&lt;單次</w:t>
            </w:r>
            <w:r w:rsidRPr="00677268">
              <w:rPr>
                <w:rFonts w:ascii="新細明體" w:hAnsi="新細明體"/>
                <w:color w:val="000000" w:themeColor="text1"/>
                <w:sz w:val="18"/>
                <w:szCs w:val="18"/>
              </w:rPr>
              <w:t>20</w:t>
            </w:r>
            <w:r w:rsidRPr="00677268">
              <w:rPr>
                <w:rFonts w:ascii="新細明體" w:hAnsi="新細明體" w:hint="eastAsia"/>
                <w:color w:val="000000" w:themeColor="text1"/>
                <w:sz w:val="18"/>
                <w:szCs w:val="18"/>
              </w:rPr>
              <w:t>分鐘以內&gt;提供個別指導)</w:t>
            </w:r>
          </w:p>
        </w:tc>
        <w:tc>
          <w:tcPr>
            <w:tcW w:w="1076" w:type="dxa"/>
            <w:gridSpan w:val="2"/>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796" w:type="dxa"/>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976" w:type="dxa"/>
            <w:gridSpan w:val="3"/>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417" w:type="dxa"/>
            <w:gridSpan w:val="2"/>
            <w:vMerge/>
            <w:tcBorders>
              <w:right w:val="single"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972" w:type="dxa"/>
            <w:gridSpan w:val="2"/>
            <w:tcBorders>
              <w:top w:val="dotted" w:sz="4" w:space="0" w:color="auto"/>
              <w:left w:val="single" w:sz="4" w:space="0" w:color="auto"/>
              <w:bottom w:val="dotted" w:sz="4" w:space="0" w:color="auto"/>
              <w:right w:val="single" w:sz="12"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r>
      <w:tr w:rsidR="00677268" w:rsidRPr="00677268" w:rsidTr="000E0828">
        <w:trPr>
          <w:cantSplit/>
          <w:trHeight w:val="440"/>
        </w:trPr>
        <w:tc>
          <w:tcPr>
            <w:tcW w:w="7780" w:type="dxa"/>
            <w:gridSpan w:val="11"/>
            <w:tcBorders>
              <w:top w:val="single" w:sz="4" w:space="0" w:color="auto"/>
              <w:left w:val="single" w:sz="12" w:space="0" w:color="auto"/>
              <w:bottom w:val="dotted" w:sz="4" w:space="0" w:color="auto"/>
              <w:right w:val="single" w:sz="4" w:space="0" w:color="auto"/>
            </w:tcBorders>
            <w:shd w:val="clear" w:color="auto" w:fill="D9D9D9"/>
            <w:vAlign w:val="center"/>
          </w:tcPr>
          <w:p w:rsidR="00E7729F" w:rsidRPr="00677268" w:rsidRDefault="00E7729F" w:rsidP="000E0828">
            <w:pPr>
              <w:spacing w:line="280" w:lineRule="exact"/>
              <w:rPr>
                <w:rFonts w:ascii="標楷體" w:eastAsia="標楷體" w:hAnsi="標楷體"/>
                <w:color w:val="000000" w:themeColor="text1"/>
                <w:sz w:val="22"/>
              </w:rPr>
            </w:pPr>
            <w:r w:rsidRPr="00677268">
              <w:rPr>
                <w:rFonts w:ascii="標楷體" w:eastAsia="標楷體" w:hAnsi="標楷體" w:hint="eastAsia"/>
                <w:color w:val="000000" w:themeColor="text1"/>
                <w:sz w:val="28"/>
                <w:szCs w:val="28"/>
              </w:rPr>
              <w:t>二級介入(輔導/教務介入)務必提供相關紀錄</w:t>
            </w:r>
          </w:p>
        </w:tc>
        <w:tc>
          <w:tcPr>
            <w:tcW w:w="1417" w:type="dxa"/>
            <w:gridSpan w:val="2"/>
            <w:tcBorders>
              <w:top w:val="single" w:sz="4" w:space="0" w:color="auto"/>
              <w:left w:val="single" w:sz="4" w:space="0" w:color="auto"/>
              <w:bottom w:val="dotted" w:sz="4" w:space="0" w:color="auto"/>
              <w:right w:val="single" w:sz="4" w:space="0" w:color="auto"/>
            </w:tcBorders>
            <w:shd w:val="clear" w:color="auto" w:fill="D9D9D9"/>
            <w:vAlign w:val="center"/>
          </w:tcPr>
          <w:p w:rsidR="00E7729F" w:rsidRPr="00677268" w:rsidRDefault="00E7729F" w:rsidP="000E0828">
            <w:pPr>
              <w:spacing w:line="280" w:lineRule="exact"/>
              <w:jc w:val="center"/>
              <w:rPr>
                <w:rFonts w:ascii="標楷體" w:eastAsia="標楷體" w:hAnsi="標楷體"/>
                <w:color w:val="000000" w:themeColor="text1"/>
                <w:sz w:val="22"/>
              </w:rPr>
            </w:pPr>
          </w:p>
        </w:tc>
        <w:tc>
          <w:tcPr>
            <w:tcW w:w="972" w:type="dxa"/>
            <w:gridSpan w:val="2"/>
            <w:tcBorders>
              <w:top w:val="single" w:sz="4" w:space="0" w:color="auto"/>
              <w:left w:val="single" w:sz="4" w:space="0" w:color="auto"/>
              <w:bottom w:val="dotted" w:sz="4" w:space="0" w:color="auto"/>
              <w:right w:val="single" w:sz="12" w:space="0" w:color="auto"/>
            </w:tcBorders>
            <w:shd w:val="clear" w:color="auto" w:fill="D9D9D9"/>
            <w:vAlign w:val="center"/>
          </w:tcPr>
          <w:p w:rsidR="00E7729F" w:rsidRPr="00677268" w:rsidRDefault="00E7729F" w:rsidP="000E0828">
            <w:pPr>
              <w:spacing w:line="280" w:lineRule="exact"/>
              <w:rPr>
                <w:rFonts w:ascii="標楷體" w:eastAsia="標楷體" w:hAnsi="標楷體"/>
                <w:color w:val="000000" w:themeColor="text1"/>
                <w:sz w:val="22"/>
              </w:rPr>
            </w:pPr>
          </w:p>
        </w:tc>
      </w:tr>
      <w:tr w:rsidR="00677268" w:rsidRPr="00677268" w:rsidTr="000E0828">
        <w:trPr>
          <w:cantSplit/>
          <w:trHeight w:val="693"/>
        </w:trPr>
        <w:tc>
          <w:tcPr>
            <w:tcW w:w="3932" w:type="dxa"/>
            <w:gridSpan w:val="5"/>
            <w:tcBorders>
              <w:top w:val="dotted" w:sz="4" w:space="0" w:color="auto"/>
              <w:left w:val="single" w:sz="12" w:space="0" w:color="auto"/>
              <w:bottom w:val="dotted" w:sz="4" w:space="0" w:color="auto"/>
            </w:tcBorders>
            <w:shd w:val="clear" w:color="auto" w:fill="F2F2F2"/>
            <w:vAlign w:val="center"/>
          </w:tcPr>
          <w:p w:rsidR="00E7729F" w:rsidRPr="00677268" w:rsidRDefault="00E7729F" w:rsidP="000E0828">
            <w:pPr>
              <w:spacing w:line="280" w:lineRule="exact"/>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項目</w:t>
            </w:r>
          </w:p>
        </w:tc>
        <w:tc>
          <w:tcPr>
            <w:tcW w:w="1076" w:type="dxa"/>
            <w:gridSpan w:val="2"/>
            <w:tcBorders>
              <w:top w:val="dotted" w:sz="4" w:space="0" w:color="auto"/>
              <w:bottom w:val="dotted" w:sz="4" w:space="0" w:color="auto"/>
            </w:tcBorders>
            <w:shd w:val="clear" w:color="auto" w:fill="F2F2F2"/>
            <w:vAlign w:val="center"/>
          </w:tcPr>
          <w:p w:rsidR="00E7729F" w:rsidRPr="00677268" w:rsidRDefault="00E7729F" w:rsidP="000E0828">
            <w:pPr>
              <w:widowControl/>
              <w:spacing w:line="280" w:lineRule="exact"/>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執行方式</w:t>
            </w:r>
          </w:p>
        </w:tc>
        <w:tc>
          <w:tcPr>
            <w:tcW w:w="796" w:type="dxa"/>
            <w:tcBorders>
              <w:top w:val="dotted" w:sz="4" w:space="0" w:color="auto"/>
              <w:bottom w:val="dotted" w:sz="4" w:space="0" w:color="auto"/>
            </w:tcBorders>
            <w:shd w:val="clear" w:color="auto" w:fill="F2F2F2"/>
            <w:vAlign w:val="center"/>
          </w:tcPr>
          <w:p w:rsidR="00E7729F" w:rsidRPr="00677268" w:rsidRDefault="00E7729F" w:rsidP="000E0828">
            <w:pPr>
              <w:widowControl/>
              <w:spacing w:line="280" w:lineRule="exact"/>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頻率</w:t>
            </w:r>
            <w:r w:rsidRPr="00677268">
              <w:rPr>
                <w:rFonts w:ascii="標楷體" w:eastAsia="標楷體" w:hAnsi="標楷體" w:hint="eastAsia"/>
                <w:color w:val="000000" w:themeColor="text1"/>
                <w:sz w:val="20"/>
                <w:szCs w:val="20"/>
              </w:rPr>
              <w:t>(</w:t>
            </w:r>
            <w:r w:rsidRPr="00677268">
              <w:rPr>
                <w:rFonts w:ascii="新細明體" w:hAnsi="新細明體" w:hint="eastAsia"/>
                <w:color w:val="000000" w:themeColor="text1"/>
                <w:sz w:val="20"/>
                <w:szCs w:val="20"/>
              </w:rPr>
              <w:t>例:每周次數</w:t>
            </w:r>
            <w:r w:rsidRPr="00677268">
              <w:rPr>
                <w:rFonts w:ascii="標楷體" w:eastAsia="標楷體" w:hAnsi="標楷體" w:hint="eastAsia"/>
                <w:color w:val="000000" w:themeColor="text1"/>
                <w:sz w:val="20"/>
                <w:szCs w:val="20"/>
              </w:rPr>
              <w:t>)</w:t>
            </w:r>
          </w:p>
        </w:tc>
        <w:tc>
          <w:tcPr>
            <w:tcW w:w="1976" w:type="dxa"/>
            <w:gridSpan w:val="3"/>
            <w:tcBorders>
              <w:top w:val="dotted" w:sz="4" w:space="0" w:color="auto"/>
              <w:bottom w:val="dotted" w:sz="4" w:space="0" w:color="auto"/>
            </w:tcBorders>
            <w:shd w:val="clear" w:color="auto" w:fill="F2F2F2"/>
            <w:vAlign w:val="center"/>
          </w:tcPr>
          <w:p w:rsidR="00E7729F" w:rsidRPr="00677268" w:rsidRDefault="00E7729F" w:rsidP="000E0828">
            <w:pPr>
              <w:spacing w:line="280" w:lineRule="exact"/>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效果評估</w:t>
            </w:r>
          </w:p>
        </w:tc>
        <w:tc>
          <w:tcPr>
            <w:tcW w:w="1417" w:type="dxa"/>
            <w:gridSpan w:val="2"/>
            <w:tcBorders>
              <w:top w:val="dotted" w:sz="4" w:space="0" w:color="auto"/>
              <w:bottom w:val="dotted" w:sz="4" w:space="0" w:color="auto"/>
              <w:right w:val="single" w:sz="4" w:space="0" w:color="auto"/>
            </w:tcBorders>
            <w:shd w:val="clear" w:color="auto" w:fill="F2F2F2"/>
            <w:vAlign w:val="center"/>
          </w:tcPr>
          <w:p w:rsidR="00E7729F" w:rsidRPr="00677268" w:rsidRDefault="00E7729F" w:rsidP="000E0828">
            <w:pPr>
              <w:spacing w:line="280" w:lineRule="exact"/>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主要輔導者</w:t>
            </w:r>
          </w:p>
          <w:p w:rsidR="00E7729F" w:rsidRPr="00677268" w:rsidRDefault="00E7729F" w:rsidP="000E0828">
            <w:pPr>
              <w:widowControl/>
              <w:spacing w:line="280" w:lineRule="exact"/>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身分/姓名</w:t>
            </w:r>
          </w:p>
        </w:tc>
        <w:tc>
          <w:tcPr>
            <w:tcW w:w="972" w:type="dxa"/>
            <w:gridSpan w:val="2"/>
            <w:tcBorders>
              <w:top w:val="dotted" w:sz="4" w:space="0" w:color="auto"/>
              <w:left w:val="single" w:sz="4" w:space="0" w:color="auto"/>
              <w:bottom w:val="dotted" w:sz="4" w:space="0" w:color="auto"/>
              <w:right w:val="single" w:sz="12" w:space="0" w:color="auto"/>
            </w:tcBorders>
            <w:shd w:val="clear" w:color="auto" w:fill="F2F2F2"/>
            <w:vAlign w:val="center"/>
          </w:tcPr>
          <w:p w:rsidR="00E7729F" w:rsidRPr="00677268" w:rsidRDefault="00E7729F" w:rsidP="000E0828">
            <w:pPr>
              <w:widowControl/>
              <w:spacing w:line="0" w:lineRule="atLeast"/>
              <w:jc w:val="center"/>
              <w:rPr>
                <w:rFonts w:ascii="標楷體" w:eastAsia="標楷體" w:hAnsi="標楷體"/>
                <w:color w:val="000000" w:themeColor="text1"/>
                <w:sz w:val="16"/>
                <w:szCs w:val="16"/>
              </w:rPr>
            </w:pPr>
            <w:r w:rsidRPr="00677268">
              <w:rPr>
                <w:rFonts w:ascii="標楷體" w:eastAsia="標楷體" w:hAnsi="標楷體" w:hint="eastAsia"/>
                <w:color w:val="000000" w:themeColor="text1"/>
                <w:sz w:val="22"/>
              </w:rPr>
              <w:t>介入時間</w:t>
            </w:r>
            <w:r w:rsidRPr="00677268">
              <w:rPr>
                <w:rFonts w:ascii="標楷體" w:eastAsia="標楷體" w:hAnsi="標楷體" w:hint="eastAsia"/>
                <w:color w:val="000000" w:themeColor="text1"/>
                <w:sz w:val="20"/>
                <w:szCs w:val="20"/>
              </w:rPr>
              <w:t>(例:105年2-6月)</w:t>
            </w:r>
          </w:p>
        </w:tc>
      </w:tr>
      <w:tr w:rsidR="00677268" w:rsidRPr="00677268" w:rsidTr="000E0828">
        <w:trPr>
          <w:cantSplit/>
          <w:trHeight w:val="1688"/>
        </w:trPr>
        <w:tc>
          <w:tcPr>
            <w:tcW w:w="3932" w:type="dxa"/>
            <w:gridSpan w:val="5"/>
            <w:tcBorders>
              <w:top w:val="dotted" w:sz="4" w:space="0" w:color="auto"/>
              <w:left w:val="single" w:sz="12" w:space="0" w:color="auto"/>
              <w:bottom w:val="dotted" w:sz="4" w:space="0" w:color="auto"/>
            </w:tcBorders>
            <w:vAlign w:val="center"/>
          </w:tcPr>
          <w:p w:rsidR="00E7729F" w:rsidRPr="00677268" w:rsidRDefault="00E7729F" w:rsidP="000E0828">
            <w:pPr>
              <w:widowControl/>
              <w:spacing w:line="280" w:lineRule="exact"/>
              <w:rPr>
                <w:rFonts w:ascii="標楷體" w:eastAsia="標楷體" w:hAnsi="標楷體"/>
                <w:color w:val="000000" w:themeColor="text1"/>
                <w:sz w:val="22"/>
              </w:rPr>
            </w:pPr>
            <w:r w:rsidRPr="00677268">
              <w:rPr>
                <w:rFonts w:ascii="標楷體" w:eastAsia="標楷體" w:hAnsi="標楷體" w:hint="eastAsia"/>
                <w:color w:val="000000" w:themeColor="text1"/>
                <w:sz w:val="22"/>
              </w:rPr>
              <w:t>□補救教學(扶助教學)</w:t>
            </w:r>
          </w:p>
          <w:p w:rsidR="00E7729F" w:rsidRPr="00677268" w:rsidRDefault="00E7729F" w:rsidP="000E0828">
            <w:pPr>
              <w:widowControl/>
              <w:spacing w:line="280" w:lineRule="exact"/>
              <w:rPr>
                <w:rFonts w:ascii="標楷體" w:eastAsia="標楷體" w:hAnsi="標楷體"/>
                <w:color w:val="000000" w:themeColor="text1"/>
                <w:sz w:val="22"/>
              </w:rPr>
            </w:pPr>
            <w:r w:rsidRPr="00677268">
              <w:rPr>
                <w:rFonts w:ascii="標楷體" w:eastAsia="標楷體" w:hAnsi="標楷體" w:hint="eastAsia"/>
                <w:color w:val="000000" w:themeColor="text1"/>
                <w:sz w:val="22"/>
              </w:rPr>
              <w:t>(若有相關資料請檢附)</w:t>
            </w:r>
          </w:p>
        </w:tc>
        <w:tc>
          <w:tcPr>
            <w:tcW w:w="1076" w:type="dxa"/>
            <w:gridSpan w:val="2"/>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796" w:type="dxa"/>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976" w:type="dxa"/>
            <w:gridSpan w:val="3"/>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417" w:type="dxa"/>
            <w:gridSpan w:val="2"/>
            <w:tcBorders>
              <w:top w:val="dotted" w:sz="4" w:space="0" w:color="auto"/>
              <w:bottom w:val="dotted" w:sz="4" w:space="0" w:color="auto"/>
              <w:right w:val="single"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972" w:type="dxa"/>
            <w:gridSpan w:val="2"/>
            <w:tcBorders>
              <w:top w:val="dotted" w:sz="4" w:space="0" w:color="auto"/>
              <w:left w:val="single" w:sz="4" w:space="0" w:color="auto"/>
              <w:bottom w:val="dotted" w:sz="4" w:space="0" w:color="auto"/>
              <w:right w:val="single" w:sz="12"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r>
      <w:tr w:rsidR="00677268" w:rsidRPr="00677268" w:rsidTr="000E0828">
        <w:trPr>
          <w:cantSplit/>
          <w:trHeight w:val="1555"/>
        </w:trPr>
        <w:tc>
          <w:tcPr>
            <w:tcW w:w="3932" w:type="dxa"/>
            <w:gridSpan w:val="5"/>
            <w:tcBorders>
              <w:top w:val="dotted" w:sz="4" w:space="0" w:color="auto"/>
              <w:left w:val="single" w:sz="12" w:space="0" w:color="auto"/>
              <w:bottom w:val="single"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r w:rsidRPr="00677268">
              <w:rPr>
                <w:rFonts w:ascii="標楷體" w:eastAsia="標楷體" w:hAnsi="標楷體" w:hint="eastAsia"/>
                <w:color w:val="000000" w:themeColor="text1"/>
                <w:sz w:val="22"/>
              </w:rPr>
              <w:t>□其他</w:t>
            </w:r>
            <w:r w:rsidRPr="00677268">
              <w:rPr>
                <w:rFonts w:ascii="新細明體" w:hAnsi="新細明體" w:hint="eastAsia"/>
                <w:color w:val="000000" w:themeColor="text1"/>
                <w:sz w:val="20"/>
                <w:szCs w:val="20"/>
              </w:rPr>
              <w:t>(非正課時間&lt;單次20分鐘以上&gt;老師額外提供個別教學&lt;請描述教學時間、時段&gt;)</w:t>
            </w:r>
          </w:p>
        </w:tc>
        <w:tc>
          <w:tcPr>
            <w:tcW w:w="1076" w:type="dxa"/>
            <w:gridSpan w:val="2"/>
            <w:tcBorders>
              <w:top w:val="dotted" w:sz="4" w:space="0" w:color="auto"/>
              <w:bottom w:val="dotted" w:sz="4" w:space="0" w:color="auto"/>
            </w:tcBorders>
            <w:vAlign w:val="center"/>
          </w:tcPr>
          <w:p w:rsidR="00E7729F" w:rsidRPr="00677268" w:rsidRDefault="00E7729F" w:rsidP="000E0828">
            <w:pPr>
              <w:spacing w:line="280" w:lineRule="exact"/>
              <w:rPr>
                <w:rFonts w:ascii="新細明體" w:hAnsi="新細明體"/>
                <w:color w:val="000000" w:themeColor="text1"/>
                <w:sz w:val="20"/>
                <w:szCs w:val="20"/>
              </w:rPr>
            </w:pPr>
          </w:p>
        </w:tc>
        <w:tc>
          <w:tcPr>
            <w:tcW w:w="796" w:type="dxa"/>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976" w:type="dxa"/>
            <w:gridSpan w:val="3"/>
            <w:tcBorders>
              <w:top w:val="dotted" w:sz="4" w:space="0" w:color="auto"/>
              <w:bottom w:val="dotted"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1417" w:type="dxa"/>
            <w:gridSpan w:val="2"/>
            <w:tcBorders>
              <w:top w:val="dotted" w:sz="4" w:space="0" w:color="auto"/>
              <w:bottom w:val="dotted" w:sz="4" w:space="0" w:color="auto"/>
              <w:right w:val="single" w:sz="4"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c>
          <w:tcPr>
            <w:tcW w:w="972" w:type="dxa"/>
            <w:gridSpan w:val="2"/>
            <w:tcBorders>
              <w:top w:val="dotted" w:sz="4" w:space="0" w:color="auto"/>
              <w:left w:val="single" w:sz="4" w:space="0" w:color="auto"/>
              <w:bottom w:val="dotted" w:sz="4" w:space="0" w:color="auto"/>
              <w:right w:val="single" w:sz="12" w:space="0" w:color="auto"/>
            </w:tcBorders>
            <w:vAlign w:val="center"/>
          </w:tcPr>
          <w:p w:rsidR="00E7729F" w:rsidRPr="00677268" w:rsidRDefault="00E7729F" w:rsidP="000E0828">
            <w:pPr>
              <w:spacing w:line="280" w:lineRule="exact"/>
              <w:rPr>
                <w:rFonts w:ascii="標楷體" w:eastAsia="標楷體" w:hAnsi="標楷體"/>
                <w:color w:val="000000" w:themeColor="text1"/>
                <w:sz w:val="22"/>
              </w:rPr>
            </w:pPr>
          </w:p>
        </w:tc>
      </w:tr>
      <w:tr w:rsidR="00677268" w:rsidRPr="00677268" w:rsidTr="000E0828">
        <w:trPr>
          <w:cantSplit/>
          <w:trHeight w:val="1407"/>
        </w:trPr>
        <w:tc>
          <w:tcPr>
            <w:tcW w:w="3932" w:type="dxa"/>
            <w:gridSpan w:val="5"/>
            <w:tcBorders>
              <w:left w:val="single" w:sz="12" w:space="0" w:color="auto"/>
              <w:bottom w:val="single" w:sz="12" w:space="0" w:color="auto"/>
            </w:tcBorders>
            <w:vAlign w:val="center"/>
          </w:tcPr>
          <w:p w:rsidR="00E7729F" w:rsidRPr="00677268" w:rsidRDefault="00E7729F" w:rsidP="000E0828">
            <w:pPr>
              <w:adjustRightInd w:val="0"/>
              <w:snapToGrid w:val="0"/>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學習扶助教師</w:t>
            </w:r>
          </w:p>
          <w:p w:rsidR="00E7729F" w:rsidRPr="00677268" w:rsidRDefault="00E7729F" w:rsidP="000E0828">
            <w:pPr>
              <w:adjustRightInd w:val="0"/>
              <w:snapToGrid w:val="0"/>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觀察評估總結</w:t>
            </w:r>
          </w:p>
        </w:tc>
        <w:tc>
          <w:tcPr>
            <w:tcW w:w="6237" w:type="dxa"/>
            <w:gridSpan w:val="10"/>
            <w:tcBorders>
              <w:top w:val="single" w:sz="4" w:space="0" w:color="auto"/>
              <w:bottom w:val="single" w:sz="12" w:space="0" w:color="auto"/>
              <w:right w:val="single" w:sz="12" w:space="0" w:color="auto"/>
            </w:tcBorders>
          </w:tcPr>
          <w:p w:rsidR="00E7729F" w:rsidRPr="00677268" w:rsidRDefault="00E7729F" w:rsidP="000E0828">
            <w:pPr>
              <w:jc w:val="both"/>
              <w:rPr>
                <w:rFonts w:ascii="標楷體" w:eastAsia="標楷體" w:hAnsi="標楷體"/>
                <w:color w:val="000000" w:themeColor="text1"/>
                <w:sz w:val="18"/>
                <w:szCs w:val="18"/>
              </w:rPr>
            </w:pPr>
          </w:p>
        </w:tc>
      </w:tr>
      <w:tr w:rsidR="00E7729F" w:rsidRPr="00677268" w:rsidTr="000E0828">
        <w:trPr>
          <w:cantSplit/>
          <w:trHeight w:val="963"/>
        </w:trPr>
        <w:tc>
          <w:tcPr>
            <w:tcW w:w="1401" w:type="dxa"/>
            <w:gridSpan w:val="2"/>
            <w:tcBorders>
              <w:top w:val="single" w:sz="12" w:space="0" w:color="auto"/>
              <w:left w:val="single" w:sz="12" w:space="0" w:color="auto"/>
              <w:bottom w:val="single" w:sz="12" w:space="0" w:color="auto"/>
            </w:tcBorders>
            <w:vAlign w:val="center"/>
          </w:tcPr>
          <w:p w:rsidR="00E7729F" w:rsidRPr="00677268" w:rsidRDefault="00E7729F" w:rsidP="000E0828">
            <w:pPr>
              <w:jc w:val="center"/>
              <w:rPr>
                <w:rFonts w:ascii="標楷體" w:eastAsia="標楷體" w:hAnsi="標楷體"/>
                <w:b/>
                <w:color w:val="000000" w:themeColor="text1"/>
                <w:sz w:val="22"/>
              </w:rPr>
            </w:pPr>
            <w:r w:rsidRPr="00677268">
              <w:rPr>
                <w:rFonts w:ascii="標楷體" w:eastAsia="標楷體" w:hAnsi="標楷體" w:hint="eastAsia"/>
                <w:b/>
                <w:color w:val="000000" w:themeColor="text1"/>
                <w:sz w:val="22"/>
              </w:rPr>
              <w:t>心評人員</w:t>
            </w:r>
          </w:p>
          <w:p w:rsidR="00E7729F" w:rsidRPr="00677268" w:rsidRDefault="00E7729F" w:rsidP="000E0828">
            <w:pPr>
              <w:jc w:val="center"/>
              <w:rPr>
                <w:rFonts w:ascii="標楷體" w:eastAsia="標楷體" w:hAnsi="標楷體"/>
                <w:b/>
                <w:color w:val="000000" w:themeColor="text1"/>
                <w:sz w:val="22"/>
              </w:rPr>
            </w:pPr>
            <w:r w:rsidRPr="00677268">
              <w:rPr>
                <w:rFonts w:ascii="標楷體" w:eastAsia="標楷體" w:hAnsi="標楷體" w:hint="eastAsia"/>
                <w:b/>
                <w:color w:val="000000" w:themeColor="text1"/>
                <w:sz w:val="22"/>
              </w:rPr>
              <w:t>初步評估意見</w:t>
            </w:r>
          </w:p>
          <w:p w:rsidR="00E7729F" w:rsidRPr="00677268" w:rsidRDefault="00E7729F" w:rsidP="000E0828">
            <w:pPr>
              <w:jc w:val="center"/>
              <w:rPr>
                <w:rFonts w:ascii="標楷體" w:eastAsia="標楷體" w:hAnsi="標楷體"/>
                <w:color w:val="000000" w:themeColor="text1"/>
                <w:sz w:val="16"/>
                <w:szCs w:val="16"/>
              </w:rPr>
            </w:pPr>
            <w:r w:rsidRPr="00677268">
              <w:rPr>
                <w:rFonts w:ascii="標楷體" w:eastAsia="標楷體" w:hAnsi="標楷體" w:hint="eastAsia"/>
                <w:color w:val="000000" w:themeColor="text1"/>
                <w:sz w:val="16"/>
                <w:szCs w:val="16"/>
              </w:rPr>
              <w:t>(可複選)</w:t>
            </w:r>
          </w:p>
        </w:tc>
        <w:tc>
          <w:tcPr>
            <w:tcW w:w="8768" w:type="dxa"/>
            <w:gridSpan w:val="13"/>
            <w:tcBorders>
              <w:top w:val="single" w:sz="12" w:space="0" w:color="auto"/>
              <w:bottom w:val="single" w:sz="12" w:space="0" w:color="auto"/>
              <w:right w:val="single" w:sz="12" w:space="0" w:color="auto"/>
            </w:tcBorders>
          </w:tcPr>
          <w:p w:rsidR="00E7729F" w:rsidRPr="00677268" w:rsidRDefault="00E7729F" w:rsidP="000E0828">
            <w:pPr>
              <w:spacing w:line="28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□轉介前介入不足，建議持續進行。</w:t>
            </w:r>
          </w:p>
          <w:p w:rsidR="00E7729F" w:rsidRPr="00677268" w:rsidRDefault="00E7729F" w:rsidP="000E0828">
            <w:pPr>
              <w:spacing w:line="28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□轉介前介入效果良好，無須提送鑑定。</w:t>
            </w:r>
          </w:p>
          <w:p w:rsidR="00E7729F" w:rsidRPr="00677268" w:rsidRDefault="00E7729F" w:rsidP="000E0828">
            <w:pPr>
              <w:spacing w:line="28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□轉介前介入效果有限，進一步特教鑑定。</w:t>
            </w:r>
          </w:p>
          <w:p w:rsidR="00E7729F" w:rsidRPr="00677268" w:rsidRDefault="00E7729F" w:rsidP="000E0828">
            <w:pPr>
              <w:spacing w:line="280" w:lineRule="exact"/>
              <w:jc w:val="both"/>
              <w:rPr>
                <w:rFonts w:ascii="標楷體" w:eastAsia="標楷體" w:hAnsi="標楷體"/>
                <w:color w:val="000000" w:themeColor="text1"/>
                <w:sz w:val="18"/>
                <w:szCs w:val="18"/>
              </w:rPr>
            </w:pPr>
            <w:r w:rsidRPr="00677268">
              <w:rPr>
                <w:rFonts w:ascii="標楷體" w:eastAsia="標楷體" w:hAnsi="標楷體" w:hint="eastAsia"/>
                <w:color w:val="000000" w:themeColor="text1"/>
              </w:rPr>
              <w:t>其他說明:</w:t>
            </w:r>
          </w:p>
        </w:tc>
      </w:tr>
    </w:tbl>
    <w:p w:rsidR="00E7729F" w:rsidRPr="00677268" w:rsidRDefault="00E7729F" w:rsidP="00E7729F">
      <w:pPr>
        <w:spacing w:line="20" w:lineRule="exact"/>
        <w:rPr>
          <w:color w:val="000000" w:themeColor="text1"/>
        </w:rPr>
      </w:pPr>
    </w:p>
    <w:p w:rsidR="00E7729F" w:rsidRPr="00677268" w:rsidRDefault="00E7729F">
      <w:pPr>
        <w:widowControl/>
        <w:rPr>
          <w:rFonts w:ascii="標楷體" w:eastAsia="標楷體" w:hAnsi="標楷體"/>
          <w:b/>
          <w:color w:val="000000" w:themeColor="text1"/>
          <w:sz w:val="32"/>
          <w:szCs w:val="36"/>
        </w:rPr>
      </w:pPr>
      <w:r w:rsidRPr="00677268">
        <w:rPr>
          <w:color w:val="000000" w:themeColor="text1"/>
        </w:rPr>
        <w:br w:type="page"/>
      </w:r>
    </w:p>
    <w:p w:rsidR="00E7729F" w:rsidRPr="00677268" w:rsidRDefault="00E7729F" w:rsidP="00E7729F">
      <w:pPr>
        <w:spacing w:line="0" w:lineRule="atLeast"/>
        <w:jc w:val="center"/>
        <w:rPr>
          <w:color w:val="000000" w:themeColor="text1"/>
        </w:rPr>
      </w:pPr>
      <w:r w:rsidRPr="00677268">
        <w:rPr>
          <w:rFonts w:ascii="標楷體" w:eastAsia="標楷體" w:hAnsi="標楷體" w:hint="eastAsia"/>
          <w:b/>
          <w:bCs/>
          <w:color w:val="000000" w:themeColor="text1"/>
          <w:sz w:val="28"/>
          <w:szCs w:val="28"/>
        </w:rPr>
        <w:lastRenderedPageBreak/>
        <w:t>臺中市106學年度第</w:t>
      </w:r>
      <w:r w:rsidRPr="00677268">
        <w:rPr>
          <w:rFonts w:ascii="標楷體" w:eastAsia="標楷體" w:hAnsi="標楷體" w:hint="eastAsia"/>
          <w:b/>
          <w:bCs/>
          <w:color w:val="000000" w:themeColor="text1"/>
          <w:sz w:val="28"/>
          <w:szCs w:val="28"/>
          <w:u w:val="single"/>
        </w:rPr>
        <w:t xml:space="preserve">    </w:t>
      </w:r>
      <w:r w:rsidRPr="00677268">
        <w:rPr>
          <w:rFonts w:ascii="標楷體" w:eastAsia="標楷體" w:hAnsi="標楷體" w:hint="eastAsia"/>
          <w:b/>
          <w:bCs/>
          <w:color w:val="000000" w:themeColor="text1"/>
          <w:sz w:val="28"/>
          <w:szCs w:val="28"/>
        </w:rPr>
        <w:t>學期</w:t>
      </w:r>
      <w:r w:rsidR="0068267E" w:rsidRPr="00677268">
        <w:rPr>
          <w:rFonts w:ascii="標楷體" w:eastAsia="標楷體" w:hAnsi="標楷體" w:hint="eastAsia"/>
          <w:b/>
          <w:bCs/>
          <w:color w:val="000000" w:themeColor="text1"/>
          <w:sz w:val="28"/>
          <w:szCs w:val="28"/>
        </w:rPr>
        <w:t xml:space="preserve"> </w:t>
      </w:r>
      <w:r w:rsidRPr="00677268">
        <w:rPr>
          <w:rFonts w:ascii="標楷體" w:eastAsia="標楷體" w:hAnsi="標楷體" w:hint="eastAsia"/>
          <w:b/>
          <w:bCs/>
          <w:color w:val="000000" w:themeColor="text1"/>
          <w:sz w:val="28"/>
          <w:szCs w:val="28"/>
        </w:rPr>
        <w:t>介入成效評估表-</w:t>
      </w:r>
      <w:r w:rsidRPr="00677268">
        <w:rPr>
          <w:rFonts w:ascii="標楷體" w:eastAsia="標楷體" w:hAnsi="標楷體" w:hint="eastAsia"/>
          <w:b/>
          <w:color w:val="000000" w:themeColor="text1"/>
          <w:sz w:val="28"/>
          <w:szCs w:val="30"/>
        </w:rPr>
        <w:t>疑似學習障礙學生觀察紀錄表</w:t>
      </w:r>
    </w:p>
    <w:tbl>
      <w:tblPr>
        <w:tblW w:w="516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6"/>
        <w:gridCol w:w="2046"/>
        <w:gridCol w:w="2047"/>
        <w:gridCol w:w="2047"/>
        <w:gridCol w:w="2049"/>
      </w:tblGrid>
      <w:tr w:rsidR="00677268" w:rsidRPr="00677268" w:rsidTr="00E7729F">
        <w:trPr>
          <w:cantSplit/>
          <w:trHeight w:val="83"/>
          <w:jc w:val="center"/>
        </w:trPr>
        <w:tc>
          <w:tcPr>
            <w:tcW w:w="5000" w:type="pct"/>
            <w:gridSpan w:val="5"/>
            <w:tcBorders>
              <w:top w:val="single" w:sz="12" w:space="0" w:color="auto"/>
              <w:bottom w:val="single" w:sz="12" w:space="0" w:color="auto"/>
              <w:right w:val="double" w:sz="4" w:space="0" w:color="auto"/>
            </w:tcBorders>
            <w:shd w:val="clear" w:color="auto" w:fill="D9D9D9"/>
            <w:vAlign w:val="center"/>
          </w:tcPr>
          <w:p w:rsidR="00E7729F" w:rsidRPr="00677268" w:rsidRDefault="00E7729F" w:rsidP="000E0828">
            <w:pPr>
              <w:spacing w:line="240" w:lineRule="atLeast"/>
              <w:rPr>
                <w:rFonts w:ascii="標楷體" w:eastAsia="標楷體"/>
                <w:b/>
                <w:color w:val="000000" w:themeColor="text1"/>
              </w:rPr>
            </w:pPr>
            <w:r w:rsidRPr="00677268">
              <w:rPr>
                <w:rFonts w:ascii="標楷體" w:eastAsia="標楷體" w:hint="eastAsia"/>
                <w:b/>
                <w:color w:val="000000" w:themeColor="text1"/>
              </w:rPr>
              <w:t>定期行為觀察</w:t>
            </w:r>
          </w:p>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※每隔</w:t>
            </w:r>
            <w:r w:rsidRPr="00677268">
              <w:rPr>
                <w:rFonts w:eastAsia="標楷體" w:hint="eastAsia"/>
                <w:color w:val="000000" w:themeColor="text1"/>
              </w:rPr>
              <w:t>3</w:t>
            </w:r>
            <w:r w:rsidRPr="00677268">
              <w:rPr>
                <w:rFonts w:eastAsia="標楷體" w:hint="eastAsia"/>
                <w:color w:val="000000" w:themeColor="text1"/>
              </w:rPr>
              <w:t>個月填寫一次，一學年至少四次，可依據左邊項目填寫，或填寫學生學習狀況觀察</w:t>
            </w:r>
          </w:p>
        </w:tc>
      </w:tr>
      <w:tr w:rsidR="00677268" w:rsidRPr="00677268" w:rsidTr="00E7729F">
        <w:trPr>
          <w:cantSplit/>
          <w:trHeight w:val="315"/>
          <w:jc w:val="center"/>
        </w:trPr>
        <w:tc>
          <w:tcPr>
            <w:tcW w:w="875" w:type="pct"/>
            <w:tcBorders>
              <w:top w:val="single" w:sz="12" w:space="0" w:color="auto"/>
              <w:bottom w:val="single" w:sz="4" w:space="0" w:color="auto"/>
              <w:right w:val="single" w:sz="4" w:space="0" w:color="auto"/>
            </w:tcBorders>
            <w:vAlign w:val="center"/>
          </w:tcPr>
          <w:p w:rsidR="00E7729F" w:rsidRPr="00677268" w:rsidRDefault="00E7729F" w:rsidP="000E0828">
            <w:pPr>
              <w:spacing w:line="240" w:lineRule="atLeast"/>
              <w:jc w:val="center"/>
              <w:rPr>
                <w:rFonts w:eastAsia="標楷體"/>
                <w:color w:val="000000" w:themeColor="text1"/>
              </w:rPr>
            </w:pPr>
          </w:p>
        </w:tc>
        <w:tc>
          <w:tcPr>
            <w:tcW w:w="1031" w:type="pct"/>
            <w:tcBorders>
              <w:top w:val="single" w:sz="12" w:space="0" w:color="auto"/>
              <w:left w:val="single" w:sz="4" w:space="0" w:color="auto"/>
              <w:bottom w:val="single"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紀錄日期：</w:t>
            </w:r>
          </w:p>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填寫人：</w:t>
            </w:r>
          </w:p>
        </w:tc>
        <w:tc>
          <w:tcPr>
            <w:tcW w:w="1031" w:type="pct"/>
            <w:tcBorders>
              <w:top w:val="single" w:sz="12" w:space="0" w:color="auto"/>
              <w:left w:val="single" w:sz="4" w:space="0" w:color="auto"/>
              <w:bottom w:val="single"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紀錄日期：</w:t>
            </w:r>
          </w:p>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填寫人：</w:t>
            </w:r>
          </w:p>
        </w:tc>
        <w:tc>
          <w:tcPr>
            <w:tcW w:w="1031" w:type="pct"/>
            <w:tcBorders>
              <w:top w:val="single" w:sz="12" w:space="0" w:color="auto"/>
              <w:left w:val="single" w:sz="4" w:space="0" w:color="auto"/>
              <w:bottom w:val="single"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紀錄日期：</w:t>
            </w:r>
          </w:p>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填寫人：</w:t>
            </w:r>
          </w:p>
        </w:tc>
        <w:tc>
          <w:tcPr>
            <w:tcW w:w="1032" w:type="pct"/>
            <w:tcBorders>
              <w:top w:val="single" w:sz="12" w:space="0" w:color="auto"/>
              <w:left w:val="single" w:sz="4" w:space="0" w:color="auto"/>
              <w:bottom w:val="single" w:sz="4" w:space="0" w:color="auto"/>
              <w:right w:val="doub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紀錄日期：</w:t>
            </w:r>
          </w:p>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填寫人：</w:t>
            </w:r>
          </w:p>
        </w:tc>
      </w:tr>
      <w:tr w:rsidR="00677268" w:rsidRPr="00677268" w:rsidTr="00E7729F">
        <w:trPr>
          <w:cantSplit/>
          <w:trHeight w:val="907"/>
          <w:jc w:val="center"/>
        </w:trPr>
        <w:tc>
          <w:tcPr>
            <w:tcW w:w="875" w:type="pct"/>
            <w:tcBorders>
              <w:top w:val="single" w:sz="4" w:space="0" w:color="auto"/>
              <w:bottom w:val="dotted"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1.</w:t>
            </w:r>
            <w:r w:rsidRPr="00677268">
              <w:rPr>
                <w:rFonts w:eastAsia="標楷體" w:hint="eastAsia"/>
                <w:color w:val="000000" w:themeColor="text1"/>
              </w:rPr>
              <w:t>注意力</w:t>
            </w:r>
          </w:p>
        </w:tc>
        <w:tc>
          <w:tcPr>
            <w:tcW w:w="1031" w:type="pct"/>
            <w:tcBorders>
              <w:top w:val="single"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single"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single"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2" w:type="pct"/>
            <w:tcBorders>
              <w:top w:val="single" w:sz="4" w:space="0" w:color="auto"/>
              <w:left w:val="single" w:sz="4" w:space="0" w:color="auto"/>
              <w:bottom w:val="dotted" w:sz="4" w:space="0" w:color="auto"/>
              <w:right w:val="doub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r>
      <w:tr w:rsidR="00677268" w:rsidRPr="00677268" w:rsidTr="00E7729F">
        <w:trPr>
          <w:cantSplit/>
          <w:trHeight w:val="907"/>
          <w:jc w:val="center"/>
        </w:trPr>
        <w:tc>
          <w:tcPr>
            <w:tcW w:w="875" w:type="pct"/>
            <w:tcBorders>
              <w:top w:val="dotted" w:sz="4" w:space="0" w:color="auto"/>
              <w:bottom w:val="dotted"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2.</w:t>
            </w:r>
            <w:r w:rsidRPr="00677268">
              <w:rPr>
                <w:rFonts w:eastAsia="標楷體" w:hint="eastAsia"/>
                <w:color w:val="000000" w:themeColor="text1"/>
              </w:rPr>
              <w:t>記憶力</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2" w:type="pct"/>
            <w:tcBorders>
              <w:top w:val="dotted" w:sz="4" w:space="0" w:color="auto"/>
              <w:left w:val="single" w:sz="4" w:space="0" w:color="auto"/>
              <w:bottom w:val="dotted" w:sz="4" w:space="0" w:color="auto"/>
              <w:right w:val="doub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r>
      <w:tr w:rsidR="00677268" w:rsidRPr="00677268" w:rsidTr="00E7729F">
        <w:trPr>
          <w:cantSplit/>
          <w:trHeight w:val="907"/>
          <w:jc w:val="center"/>
        </w:trPr>
        <w:tc>
          <w:tcPr>
            <w:tcW w:w="875" w:type="pct"/>
            <w:tcBorders>
              <w:top w:val="dotted" w:sz="4" w:space="0" w:color="auto"/>
              <w:bottom w:val="dotted"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3.</w:t>
            </w:r>
            <w:r w:rsidRPr="00677268">
              <w:rPr>
                <w:rFonts w:eastAsia="標楷體" w:hint="eastAsia"/>
                <w:color w:val="000000" w:themeColor="text1"/>
              </w:rPr>
              <w:t>知覺動作協調</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2" w:type="pct"/>
            <w:tcBorders>
              <w:top w:val="dotted" w:sz="4" w:space="0" w:color="auto"/>
              <w:left w:val="single" w:sz="4" w:space="0" w:color="auto"/>
              <w:bottom w:val="dotted" w:sz="4" w:space="0" w:color="auto"/>
              <w:right w:val="doub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r>
      <w:tr w:rsidR="00677268" w:rsidRPr="00677268" w:rsidTr="00E7729F">
        <w:trPr>
          <w:cantSplit/>
          <w:trHeight w:val="907"/>
          <w:jc w:val="center"/>
        </w:trPr>
        <w:tc>
          <w:tcPr>
            <w:tcW w:w="875" w:type="pct"/>
            <w:tcBorders>
              <w:top w:val="dotted" w:sz="4" w:space="0" w:color="auto"/>
              <w:bottom w:val="dotted"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4.</w:t>
            </w:r>
            <w:r w:rsidRPr="00677268">
              <w:rPr>
                <w:rFonts w:eastAsia="標楷體" w:hint="eastAsia"/>
                <w:color w:val="000000" w:themeColor="text1"/>
              </w:rPr>
              <w:t>溝通能力</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2" w:type="pct"/>
            <w:tcBorders>
              <w:top w:val="dotted" w:sz="4" w:space="0" w:color="auto"/>
              <w:left w:val="single" w:sz="4" w:space="0" w:color="auto"/>
              <w:bottom w:val="dotted" w:sz="4" w:space="0" w:color="auto"/>
              <w:right w:val="doub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r>
      <w:tr w:rsidR="00677268" w:rsidRPr="00677268" w:rsidTr="00E7729F">
        <w:trPr>
          <w:cantSplit/>
          <w:trHeight w:val="907"/>
          <w:jc w:val="center"/>
        </w:trPr>
        <w:tc>
          <w:tcPr>
            <w:tcW w:w="875" w:type="pct"/>
            <w:tcBorders>
              <w:top w:val="dotted" w:sz="4" w:space="0" w:color="auto"/>
              <w:bottom w:val="dotted"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5.</w:t>
            </w:r>
            <w:r w:rsidRPr="00677268">
              <w:rPr>
                <w:rFonts w:eastAsia="標楷體" w:hint="eastAsia"/>
                <w:color w:val="000000" w:themeColor="text1"/>
              </w:rPr>
              <w:t>閱讀理解</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2" w:type="pct"/>
            <w:tcBorders>
              <w:top w:val="dotted" w:sz="4" w:space="0" w:color="auto"/>
              <w:left w:val="single" w:sz="4" w:space="0" w:color="auto"/>
              <w:bottom w:val="dotted" w:sz="4" w:space="0" w:color="auto"/>
              <w:right w:val="doub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r>
      <w:tr w:rsidR="00677268" w:rsidRPr="00677268" w:rsidTr="00E7729F">
        <w:trPr>
          <w:cantSplit/>
          <w:trHeight w:val="907"/>
          <w:jc w:val="center"/>
        </w:trPr>
        <w:tc>
          <w:tcPr>
            <w:tcW w:w="875" w:type="pct"/>
            <w:tcBorders>
              <w:top w:val="dotted" w:sz="4" w:space="0" w:color="auto"/>
              <w:bottom w:val="dotted"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6.</w:t>
            </w:r>
            <w:r w:rsidRPr="00677268">
              <w:rPr>
                <w:rFonts w:eastAsia="標楷體" w:hint="eastAsia"/>
                <w:color w:val="000000" w:themeColor="text1"/>
              </w:rPr>
              <w:t>聽覺理解</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2" w:type="pct"/>
            <w:tcBorders>
              <w:top w:val="dotted" w:sz="4" w:space="0" w:color="auto"/>
              <w:left w:val="single" w:sz="4" w:space="0" w:color="auto"/>
              <w:bottom w:val="dotted" w:sz="4" w:space="0" w:color="auto"/>
              <w:right w:val="doub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r>
      <w:tr w:rsidR="00677268" w:rsidRPr="00677268" w:rsidTr="00E7729F">
        <w:trPr>
          <w:cantSplit/>
          <w:trHeight w:val="907"/>
          <w:jc w:val="center"/>
        </w:trPr>
        <w:tc>
          <w:tcPr>
            <w:tcW w:w="875" w:type="pct"/>
            <w:tcBorders>
              <w:top w:val="dotted" w:sz="4" w:space="0" w:color="auto"/>
              <w:bottom w:val="dotted"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7.</w:t>
            </w:r>
            <w:r w:rsidRPr="00677268">
              <w:rPr>
                <w:rFonts w:eastAsia="標楷體" w:hint="eastAsia"/>
                <w:color w:val="000000" w:themeColor="text1"/>
              </w:rPr>
              <w:t>書寫</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2" w:type="pct"/>
            <w:tcBorders>
              <w:top w:val="dotted" w:sz="4" w:space="0" w:color="auto"/>
              <w:left w:val="single" w:sz="4" w:space="0" w:color="auto"/>
              <w:bottom w:val="dotted" w:sz="4" w:space="0" w:color="auto"/>
              <w:right w:val="doub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r>
      <w:tr w:rsidR="00677268" w:rsidRPr="00677268" w:rsidTr="00E7729F">
        <w:trPr>
          <w:cantSplit/>
          <w:trHeight w:val="907"/>
          <w:jc w:val="center"/>
        </w:trPr>
        <w:tc>
          <w:tcPr>
            <w:tcW w:w="875" w:type="pct"/>
            <w:tcBorders>
              <w:top w:val="dotted" w:sz="4" w:space="0" w:color="auto"/>
              <w:bottom w:val="dotted"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8.</w:t>
            </w:r>
            <w:r w:rsidRPr="00677268">
              <w:rPr>
                <w:rFonts w:eastAsia="標楷體" w:hint="eastAsia"/>
                <w:color w:val="000000" w:themeColor="text1"/>
              </w:rPr>
              <w:t>數學</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2" w:type="pct"/>
            <w:tcBorders>
              <w:top w:val="dotted" w:sz="4" w:space="0" w:color="auto"/>
              <w:left w:val="single" w:sz="4" w:space="0" w:color="auto"/>
              <w:bottom w:val="dotted" w:sz="4" w:space="0" w:color="auto"/>
              <w:right w:val="doub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r>
      <w:tr w:rsidR="00677268" w:rsidRPr="00677268" w:rsidTr="00E7729F">
        <w:trPr>
          <w:cantSplit/>
          <w:trHeight w:val="907"/>
          <w:jc w:val="center"/>
        </w:trPr>
        <w:tc>
          <w:tcPr>
            <w:tcW w:w="875" w:type="pct"/>
            <w:tcBorders>
              <w:top w:val="dotted" w:sz="4" w:space="0" w:color="auto"/>
              <w:bottom w:val="dotted"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9.</w:t>
            </w:r>
            <w:r w:rsidRPr="00677268">
              <w:rPr>
                <w:rFonts w:eastAsia="標楷體" w:hint="eastAsia"/>
                <w:color w:val="000000" w:themeColor="text1"/>
              </w:rPr>
              <w:t>生活自理</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2" w:type="pct"/>
            <w:tcBorders>
              <w:top w:val="dotted" w:sz="4" w:space="0" w:color="auto"/>
              <w:left w:val="single" w:sz="4" w:space="0" w:color="auto"/>
              <w:bottom w:val="dotted" w:sz="4" w:space="0" w:color="auto"/>
              <w:right w:val="doub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r>
      <w:tr w:rsidR="00677268" w:rsidRPr="00677268" w:rsidTr="00E7729F">
        <w:trPr>
          <w:cantSplit/>
          <w:trHeight w:val="907"/>
          <w:jc w:val="center"/>
        </w:trPr>
        <w:tc>
          <w:tcPr>
            <w:tcW w:w="875" w:type="pct"/>
            <w:tcBorders>
              <w:top w:val="dotted" w:sz="4" w:space="0" w:color="auto"/>
              <w:bottom w:val="dotted"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10.</w:t>
            </w:r>
            <w:r w:rsidRPr="00677268">
              <w:rPr>
                <w:rFonts w:eastAsia="標楷體" w:hint="eastAsia"/>
                <w:color w:val="000000" w:themeColor="text1"/>
              </w:rPr>
              <w:t>社會適應情緒控制</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2" w:type="pct"/>
            <w:tcBorders>
              <w:top w:val="dotted" w:sz="4" w:space="0" w:color="auto"/>
              <w:left w:val="single" w:sz="4" w:space="0" w:color="auto"/>
              <w:bottom w:val="dotted" w:sz="4" w:space="0" w:color="auto"/>
              <w:right w:val="doub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r>
      <w:tr w:rsidR="00677268" w:rsidRPr="00677268" w:rsidTr="00E7729F">
        <w:trPr>
          <w:cantSplit/>
          <w:trHeight w:val="907"/>
          <w:jc w:val="center"/>
        </w:trPr>
        <w:tc>
          <w:tcPr>
            <w:tcW w:w="875" w:type="pct"/>
            <w:tcBorders>
              <w:top w:val="dotted" w:sz="4" w:space="0" w:color="auto"/>
              <w:bottom w:val="dotted"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11.</w:t>
            </w:r>
            <w:r w:rsidRPr="00677268">
              <w:rPr>
                <w:rFonts w:eastAsia="標楷體" w:hint="eastAsia"/>
                <w:color w:val="000000" w:themeColor="text1"/>
              </w:rPr>
              <w:t>特殊行為</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2" w:type="pct"/>
            <w:tcBorders>
              <w:top w:val="dotted" w:sz="4" w:space="0" w:color="auto"/>
              <w:left w:val="single" w:sz="4" w:space="0" w:color="auto"/>
              <w:bottom w:val="dotted" w:sz="4" w:space="0" w:color="auto"/>
              <w:right w:val="doub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r>
      <w:tr w:rsidR="00677268" w:rsidRPr="00677268" w:rsidTr="00E7729F">
        <w:trPr>
          <w:cantSplit/>
          <w:trHeight w:val="907"/>
          <w:jc w:val="center"/>
        </w:trPr>
        <w:tc>
          <w:tcPr>
            <w:tcW w:w="875" w:type="pct"/>
            <w:tcBorders>
              <w:top w:val="dotted" w:sz="4" w:space="0" w:color="auto"/>
              <w:bottom w:val="dotted"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12.</w:t>
            </w:r>
            <w:r w:rsidRPr="00677268">
              <w:rPr>
                <w:rFonts w:eastAsia="標楷體" w:hint="eastAsia"/>
                <w:color w:val="000000" w:themeColor="text1"/>
              </w:rPr>
              <w:t>課堂學習狀況</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tted"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2" w:type="pct"/>
            <w:tcBorders>
              <w:top w:val="dotted" w:sz="4" w:space="0" w:color="auto"/>
              <w:left w:val="single" w:sz="4" w:space="0" w:color="auto"/>
              <w:bottom w:val="dotted" w:sz="4" w:space="0" w:color="auto"/>
              <w:right w:val="doub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r>
      <w:tr w:rsidR="00677268" w:rsidRPr="00677268" w:rsidTr="00E7729F">
        <w:trPr>
          <w:cantSplit/>
          <w:trHeight w:val="907"/>
          <w:jc w:val="center"/>
        </w:trPr>
        <w:tc>
          <w:tcPr>
            <w:tcW w:w="875" w:type="pct"/>
            <w:tcBorders>
              <w:top w:val="dotted" w:sz="4" w:space="0" w:color="auto"/>
              <w:bottom w:val="double" w:sz="4" w:space="0" w:color="auto"/>
              <w:right w:val="single" w:sz="4" w:space="0" w:color="auto"/>
            </w:tcBorders>
            <w:vAlign w:val="center"/>
          </w:tcPr>
          <w:p w:rsidR="00E7729F" w:rsidRPr="00677268" w:rsidRDefault="00E7729F" w:rsidP="000E0828">
            <w:pPr>
              <w:spacing w:line="240" w:lineRule="atLeast"/>
              <w:rPr>
                <w:rFonts w:eastAsia="標楷體"/>
                <w:color w:val="000000" w:themeColor="text1"/>
              </w:rPr>
            </w:pPr>
            <w:r w:rsidRPr="00677268">
              <w:rPr>
                <w:rFonts w:eastAsia="標楷體" w:hint="eastAsia"/>
                <w:color w:val="000000" w:themeColor="text1"/>
              </w:rPr>
              <w:t>13.</w:t>
            </w:r>
            <w:r w:rsidRPr="00677268">
              <w:rPr>
                <w:rFonts w:eastAsia="標楷體" w:hint="eastAsia"/>
                <w:color w:val="000000" w:themeColor="text1"/>
              </w:rPr>
              <w:t>其他狀況</w:t>
            </w:r>
          </w:p>
        </w:tc>
        <w:tc>
          <w:tcPr>
            <w:tcW w:w="1031" w:type="pct"/>
            <w:tcBorders>
              <w:top w:val="dotted" w:sz="4" w:space="0" w:color="auto"/>
              <w:left w:val="single" w:sz="4" w:space="0" w:color="auto"/>
              <w:bottom w:val="double"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uble"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1" w:type="pct"/>
            <w:tcBorders>
              <w:top w:val="dotted" w:sz="4" w:space="0" w:color="auto"/>
              <w:left w:val="single" w:sz="4" w:space="0" w:color="auto"/>
              <w:bottom w:val="double" w:sz="4" w:space="0" w:color="auto"/>
              <w:right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c>
          <w:tcPr>
            <w:tcW w:w="1032" w:type="pct"/>
            <w:tcBorders>
              <w:top w:val="dotted" w:sz="4" w:space="0" w:color="auto"/>
              <w:left w:val="single" w:sz="4" w:space="0" w:color="auto"/>
              <w:bottom w:val="double" w:sz="4" w:space="0" w:color="auto"/>
              <w:right w:val="double" w:sz="4" w:space="0" w:color="auto"/>
            </w:tcBorders>
            <w:vAlign w:val="center"/>
          </w:tcPr>
          <w:p w:rsidR="00E7729F" w:rsidRPr="00677268" w:rsidRDefault="00E7729F" w:rsidP="000E0828">
            <w:pPr>
              <w:spacing w:line="0" w:lineRule="atLeast"/>
              <w:rPr>
                <w:rFonts w:ascii="標楷體" w:eastAsia="標楷體" w:hAnsi="標楷體"/>
                <w:color w:val="000000" w:themeColor="text1"/>
              </w:rPr>
            </w:pPr>
            <w:r w:rsidRPr="00677268">
              <w:rPr>
                <w:rFonts w:ascii="標楷體" w:eastAsia="標楷體" w:hAnsi="標楷體" w:hint="eastAsia"/>
                <w:color w:val="000000" w:themeColor="text1"/>
              </w:rPr>
              <w:t>□良好 □尚可</w:t>
            </w:r>
          </w:p>
          <w:p w:rsidR="00E7729F" w:rsidRPr="00677268" w:rsidRDefault="00E7729F" w:rsidP="000E0828">
            <w:pPr>
              <w:spacing w:line="0" w:lineRule="atLeast"/>
              <w:rPr>
                <w:rFonts w:eastAsia="標楷體"/>
                <w:color w:val="000000" w:themeColor="text1"/>
              </w:rPr>
            </w:pPr>
            <w:r w:rsidRPr="00677268">
              <w:rPr>
                <w:rFonts w:ascii="標楷體" w:eastAsia="標楷體" w:hAnsi="標楷體" w:hint="eastAsia"/>
                <w:color w:val="000000" w:themeColor="text1"/>
              </w:rPr>
              <w:t>□困難(舉例說明)</w:t>
            </w:r>
          </w:p>
        </w:tc>
      </w:tr>
    </w:tbl>
    <w:p w:rsidR="00E06448" w:rsidRPr="00677268" w:rsidRDefault="00E06448" w:rsidP="00E7729F">
      <w:pPr>
        <w:rPr>
          <w:color w:val="000000" w:themeColor="text1"/>
        </w:rPr>
      </w:pPr>
    </w:p>
    <w:p w:rsidR="00E06448" w:rsidRPr="00677268" w:rsidRDefault="00E06448">
      <w:pPr>
        <w:widowControl/>
        <w:rPr>
          <w:color w:val="000000" w:themeColor="text1"/>
        </w:rPr>
      </w:pPr>
      <w:r w:rsidRPr="00677268">
        <w:rPr>
          <w:color w:val="000000" w:themeColor="text1"/>
        </w:rPr>
        <w:br w:type="page"/>
      </w:r>
    </w:p>
    <w:p w:rsidR="00E7729F" w:rsidRPr="00677268" w:rsidRDefault="00E7729F" w:rsidP="00E7729F">
      <w:pPr>
        <w:adjustRightInd w:val="0"/>
        <w:snapToGrid w:val="0"/>
        <w:jc w:val="center"/>
        <w:rPr>
          <w:rFonts w:ascii="標楷體" w:eastAsia="標楷體" w:hAnsi="標楷體"/>
          <w:b/>
          <w:bCs/>
          <w:color w:val="000000" w:themeColor="text1"/>
          <w:sz w:val="28"/>
          <w:szCs w:val="28"/>
        </w:rPr>
      </w:pPr>
      <w:r w:rsidRPr="00677268">
        <w:rPr>
          <w:rFonts w:ascii="標楷體" w:eastAsia="標楷體" w:hAnsi="標楷體" w:hint="eastAsia"/>
          <w:b/>
          <w:bCs/>
          <w:noProof/>
          <w:color w:val="000000" w:themeColor="text1"/>
          <w:sz w:val="28"/>
          <w:szCs w:val="28"/>
        </w:rPr>
        <w:lastRenderedPageBreak/>
        <mc:AlternateContent>
          <mc:Choice Requires="wps">
            <w:drawing>
              <wp:anchor distT="0" distB="0" distL="114300" distR="114300" simplePos="0" relativeHeight="252992512" behindDoc="0" locked="0" layoutInCell="1" allowOverlap="1" wp14:anchorId="036877D1" wp14:editId="59C94ABE">
                <wp:simplePos x="0" y="0"/>
                <wp:positionH relativeFrom="column">
                  <wp:posOffset>3286125</wp:posOffset>
                </wp:positionH>
                <wp:positionV relativeFrom="paragraph">
                  <wp:posOffset>-457200</wp:posOffset>
                </wp:positionV>
                <wp:extent cx="2332355" cy="323850"/>
                <wp:effectExtent l="13335" t="10160" r="6985" b="8890"/>
                <wp:wrapNone/>
                <wp:docPr id="947" name="矩形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355" cy="323850"/>
                        </a:xfrm>
                        <a:prstGeom prst="rect">
                          <a:avLst/>
                        </a:prstGeom>
                        <a:solidFill>
                          <a:srgbClr val="FFFFFF"/>
                        </a:solidFill>
                        <a:ln w="9525">
                          <a:solidFill>
                            <a:srgbClr val="7F7F7F"/>
                          </a:solidFill>
                          <a:miter lim="800000"/>
                          <a:headEnd/>
                          <a:tailEnd/>
                        </a:ln>
                      </wps:spPr>
                      <wps:txbx>
                        <w:txbxContent>
                          <w:p w:rsidR="006211BC" w:rsidRPr="00820C10" w:rsidRDefault="006211BC" w:rsidP="00E7729F">
                            <w:pPr>
                              <w:jc w:val="center"/>
                              <w:rPr>
                                <w:color w:val="808080"/>
                              </w:rPr>
                            </w:pPr>
                            <w:r>
                              <w:rPr>
                                <w:rFonts w:hint="eastAsia"/>
                                <w:color w:val="808080"/>
                              </w:rPr>
                              <w:t>H1/</w:t>
                            </w:r>
                            <w:r>
                              <w:rPr>
                                <w:rFonts w:hint="eastAsia"/>
                                <w:color w:val="808080"/>
                              </w:rPr>
                              <w:t>已接受特教介入個案使用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877D1" id="矩形 947" o:spid="_x0000_s1288" style="position:absolute;left:0;text-align:left;margin-left:258.75pt;margin-top:-36pt;width:183.65pt;height:25.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" strokecolor="#7f7f7f">
                <v:textbox>
                  <w:txbxContent>
                    <w:p w:rsidR="006211BC" w:rsidRPr="00820C10" w:rsidRDefault="006211BC" w:rsidP="00E7729F">
                      <w:pPr>
                        <w:jc w:val="center"/>
                        <w:rPr>
                          <w:color w:val="808080"/>
                        </w:rPr>
                      </w:pPr>
                      <w:r>
                        <w:rPr>
                          <w:rFonts w:hint="eastAsia"/>
                          <w:color w:val="808080"/>
                        </w:rPr>
                        <w:t>H1/</w:t>
                      </w:r>
                      <w:r>
                        <w:rPr>
                          <w:rFonts w:hint="eastAsia"/>
                          <w:color w:val="808080"/>
                        </w:rPr>
                        <w:t>已接受特教介入個案使用</w:t>
                      </w:r>
                    </w:p>
                  </w:txbxContent>
                </v:textbox>
              </v:rect>
            </w:pict>
          </mc:Fallback>
        </mc:AlternateContent>
      </w:r>
      <w:r w:rsidRPr="00677268">
        <w:rPr>
          <w:rFonts w:ascii="標楷體" w:eastAsia="標楷體" w:hAnsi="標楷體" w:hint="eastAsia"/>
          <w:b/>
          <w:bCs/>
          <w:color w:val="000000" w:themeColor="text1"/>
          <w:sz w:val="28"/>
          <w:szCs w:val="28"/>
        </w:rPr>
        <w:t>臺中市106學年度第</w:t>
      </w:r>
      <w:r w:rsidRPr="00677268">
        <w:rPr>
          <w:rFonts w:ascii="標楷體" w:eastAsia="標楷體" w:hAnsi="標楷體" w:hint="eastAsia"/>
          <w:b/>
          <w:bCs/>
          <w:color w:val="000000" w:themeColor="text1"/>
          <w:sz w:val="28"/>
          <w:szCs w:val="28"/>
          <w:u w:val="single"/>
        </w:rPr>
        <w:t xml:space="preserve">  </w:t>
      </w:r>
      <w:r w:rsidRPr="00677268">
        <w:rPr>
          <w:rFonts w:ascii="標楷體" w:eastAsia="標楷體" w:hAnsi="標楷體" w:hint="eastAsia"/>
          <w:b/>
          <w:bCs/>
          <w:color w:val="000000" w:themeColor="text1"/>
          <w:sz w:val="28"/>
          <w:szCs w:val="28"/>
        </w:rPr>
        <w:t>學期</w:t>
      </w:r>
      <w:r w:rsidR="0068267E" w:rsidRPr="00677268">
        <w:rPr>
          <w:rFonts w:ascii="標楷體" w:eastAsia="標楷體" w:hAnsi="標楷體" w:hint="eastAsia"/>
          <w:b/>
          <w:bCs/>
          <w:color w:val="000000" w:themeColor="text1"/>
          <w:sz w:val="28"/>
          <w:szCs w:val="28"/>
        </w:rPr>
        <w:t xml:space="preserve"> </w:t>
      </w:r>
      <w:r w:rsidRPr="00677268">
        <w:rPr>
          <w:rFonts w:ascii="標楷體" w:eastAsia="標楷體" w:hAnsi="標楷體" w:hint="eastAsia"/>
          <w:b/>
          <w:bCs/>
          <w:color w:val="000000" w:themeColor="text1"/>
          <w:sz w:val="28"/>
          <w:szCs w:val="28"/>
        </w:rPr>
        <w:t>介入成效評估表-特教服務</w:t>
      </w:r>
    </w:p>
    <w:p w:rsidR="00E7729F" w:rsidRPr="00677268" w:rsidRDefault="00E7729F" w:rsidP="00E7729F">
      <w:pPr>
        <w:tabs>
          <w:tab w:val="center" w:pos="4989"/>
          <w:tab w:val="left" w:pos="7135"/>
        </w:tabs>
        <w:adjustRightInd w:val="0"/>
        <w:snapToGrid w:val="0"/>
        <w:spacing w:afterLines="50" w:after="180"/>
        <w:jc w:val="center"/>
        <w:rPr>
          <w:rFonts w:ascii="標楷體" w:eastAsia="標楷體" w:hAnsi="標楷體"/>
          <w:bCs/>
          <w:color w:val="000000" w:themeColor="text1"/>
          <w:sz w:val="20"/>
        </w:rPr>
      </w:pPr>
    </w:p>
    <w:tbl>
      <w:tblPr>
        <w:tblW w:w="10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3"/>
        <w:gridCol w:w="1441"/>
        <w:gridCol w:w="850"/>
        <w:gridCol w:w="838"/>
        <w:gridCol w:w="12"/>
        <w:gridCol w:w="434"/>
        <w:gridCol w:w="447"/>
        <w:gridCol w:w="685"/>
        <w:gridCol w:w="673"/>
        <w:gridCol w:w="29"/>
        <w:gridCol w:w="1276"/>
        <w:gridCol w:w="777"/>
        <w:gridCol w:w="1070"/>
        <w:gridCol w:w="279"/>
        <w:gridCol w:w="271"/>
        <w:gridCol w:w="1008"/>
      </w:tblGrid>
      <w:tr w:rsidR="00677268" w:rsidRPr="00677268" w:rsidTr="000E0828">
        <w:trPr>
          <w:cantSplit/>
          <w:trHeight w:val="794"/>
          <w:jc w:val="center"/>
        </w:trPr>
        <w:tc>
          <w:tcPr>
            <w:tcW w:w="593" w:type="dxa"/>
            <w:tcBorders>
              <w:top w:val="single" w:sz="12" w:space="0" w:color="auto"/>
              <w:left w:val="single" w:sz="12" w:space="0" w:color="auto"/>
              <w:bottom w:val="single" w:sz="12" w:space="0" w:color="auto"/>
            </w:tcBorders>
            <w:vAlign w:val="center"/>
          </w:tcPr>
          <w:p w:rsidR="00E7729F" w:rsidRPr="00677268" w:rsidRDefault="00E7729F" w:rsidP="000E0828">
            <w:pPr>
              <w:jc w:val="center"/>
              <w:rPr>
                <w:rFonts w:ascii="標楷體" w:eastAsia="標楷體" w:hAnsi="標楷體"/>
                <w:color w:val="000000" w:themeColor="text1"/>
                <w:sz w:val="22"/>
              </w:rPr>
            </w:pPr>
            <w:r w:rsidRPr="00677268">
              <w:rPr>
                <w:rFonts w:ascii="標楷體" w:eastAsia="標楷體" w:hAnsi="標楷體" w:hint="eastAsia"/>
                <w:b/>
                <w:bCs/>
                <w:color w:val="000000" w:themeColor="text1"/>
                <w:sz w:val="22"/>
              </w:rPr>
              <w:t>學校</w:t>
            </w:r>
          </w:p>
        </w:tc>
        <w:tc>
          <w:tcPr>
            <w:tcW w:w="1441" w:type="dxa"/>
            <w:tcBorders>
              <w:top w:val="single" w:sz="12" w:space="0" w:color="auto"/>
              <w:bottom w:val="single" w:sz="12" w:space="0" w:color="auto"/>
            </w:tcBorders>
            <w:vAlign w:val="center"/>
          </w:tcPr>
          <w:p w:rsidR="00E7729F" w:rsidRPr="00677268" w:rsidRDefault="00E7729F" w:rsidP="000E0828">
            <w:pPr>
              <w:rPr>
                <w:rFonts w:ascii="標楷體" w:eastAsia="標楷體" w:hAnsi="標楷體"/>
                <w:color w:val="000000" w:themeColor="text1"/>
                <w:sz w:val="22"/>
              </w:rPr>
            </w:pPr>
          </w:p>
        </w:tc>
        <w:tc>
          <w:tcPr>
            <w:tcW w:w="850" w:type="dxa"/>
            <w:tcBorders>
              <w:top w:val="single" w:sz="12" w:space="0" w:color="auto"/>
              <w:bottom w:val="single" w:sz="12" w:space="0" w:color="auto"/>
            </w:tcBorders>
          </w:tcPr>
          <w:p w:rsidR="00E7729F" w:rsidRPr="00677268" w:rsidRDefault="00E7729F" w:rsidP="000E0828">
            <w:pPr>
              <w:jc w:val="center"/>
              <w:rPr>
                <w:rFonts w:ascii="標楷體" w:eastAsia="標楷體" w:hAnsi="標楷體"/>
                <w:b/>
                <w:bCs/>
                <w:color w:val="000000" w:themeColor="text1"/>
                <w:sz w:val="22"/>
              </w:rPr>
            </w:pPr>
          </w:p>
        </w:tc>
        <w:tc>
          <w:tcPr>
            <w:tcW w:w="1284" w:type="dxa"/>
            <w:gridSpan w:val="3"/>
            <w:tcBorders>
              <w:top w:val="single" w:sz="12" w:space="0" w:color="auto"/>
              <w:bottom w:val="single" w:sz="12" w:space="0" w:color="auto"/>
            </w:tcBorders>
            <w:vAlign w:val="center"/>
          </w:tcPr>
          <w:p w:rsidR="00E7729F" w:rsidRPr="00677268" w:rsidRDefault="00E7729F" w:rsidP="000E0828">
            <w:pPr>
              <w:jc w:val="center"/>
              <w:rPr>
                <w:rFonts w:ascii="標楷體" w:eastAsia="標楷體" w:hAnsi="標楷體"/>
                <w:color w:val="000000" w:themeColor="text1"/>
                <w:sz w:val="22"/>
              </w:rPr>
            </w:pPr>
            <w:r w:rsidRPr="00677268">
              <w:rPr>
                <w:rFonts w:ascii="標楷體" w:eastAsia="標楷體" w:hAnsi="標楷體" w:hint="eastAsia"/>
                <w:b/>
                <w:bCs/>
                <w:color w:val="000000" w:themeColor="text1"/>
                <w:sz w:val="22"/>
              </w:rPr>
              <w:t>班級</w:t>
            </w:r>
          </w:p>
        </w:tc>
        <w:tc>
          <w:tcPr>
            <w:tcW w:w="1132" w:type="dxa"/>
            <w:gridSpan w:val="2"/>
            <w:tcBorders>
              <w:top w:val="single" w:sz="12" w:space="0" w:color="auto"/>
              <w:bottom w:val="single" w:sz="12" w:space="0" w:color="auto"/>
            </w:tcBorders>
            <w:vAlign w:val="center"/>
          </w:tcPr>
          <w:p w:rsidR="00E7729F" w:rsidRPr="00677268" w:rsidRDefault="00E7729F" w:rsidP="000E0828">
            <w:pPr>
              <w:rPr>
                <w:rFonts w:ascii="標楷體" w:eastAsia="標楷體" w:hAnsi="標楷體"/>
                <w:color w:val="000000" w:themeColor="text1"/>
                <w:sz w:val="22"/>
              </w:rPr>
            </w:pPr>
          </w:p>
        </w:tc>
        <w:tc>
          <w:tcPr>
            <w:tcW w:w="673" w:type="dxa"/>
            <w:tcBorders>
              <w:top w:val="single" w:sz="12" w:space="0" w:color="auto"/>
              <w:bottom w:val="single" w:sz="12" w:space="0" w:color="auto"/>
            </w:tcBorders>
            <w:vAlign w:val="center"/>
          </w:tcPr>
          <w:p w:rsidR="00E7729F" w:rsidRPr="00677268" w:rsidRDefault="00E7729F" w:rsidP="000E0828">
            <w:pPr>
              <w:jc w:val="center"/>
              <w:rPr>
                <w:rFonts w:ascii="標楷體" w:eastAsia="標楷體" w:hAnsi="標楷體"/>
                <w:b/>
                <w:color w:val="000000" w:themeColor="text1"/>
                <w:sz w:val="22"/>
              </w:rPr>
            </w:pPr>
            <w:r w:rsidRPr="00677268">
              <w:rPr>
                <w:rFonts w:ascii="標楷體" w:eastAsia="標楷體" w:hAnsi="標楷體" w:hint="eastAsia"/>
                <w:b/>
                <w:color w:val="000000" w:themeColor="text1"/>
                <w:sz w:val="22"/>
              </w:rPr>
              <w:t>姓名</w:t>
            </w:r>
          </w:p>
        </w:tc>
        <w:tc>
          <w:tcPr>
            <w:tcW w:w="1305" w:type="dxa"/>
            <w:gridSpan w:val="2"/>
            <w:tcBorders>
              <w:top w:val="single" w:sz="12" w:space="0" w:color="auto"/>
              <w:bottom w:val="single" w:sz="12" w:space="0" w:color="auto"/>
            </w:tcBorders>
            <w:vAlign w:val="center"/>
          </w:tcPr>
          <w:p w:rsidR="00E7729F" w:rsidRPr="00677268" w:rsidRDefault="00E7729F" w:rsidP="000E0828">
            <w:pPr>
              <w:rPr>
                <w:rFonts w:ascii="標楷體" w:eastAsia="標楷體" w:hAnsi="標楷體"/>
                <w:color w:val="000000" w:themeColor="text1"/>
                <w:sz w:val="22"/>
              </w:rPr>
            </w:pPr>
          </w:p>
        </w:tc>
        <w:tc>
          <w:tcPr>
            <w:tcW w:w="777" w:type="dxa"/>
            <w:tcBorders>
              <w:top w:val="single" w:sz="12" w:space="0" w:color="auto"/>
              <w:bottom w:val="single" w:sz="12" w:space="0" w:color="auto"/>
            </w:tcBorders>
            <w:vAlign w:val="center"/>
          </w:tcPr>
          <w:p w:rsidR="00E7729F" w:rsidRPr="00677268" w:rsidRDefault="00E7729F" w:rsidP="000E0828">
            <w:pPr>
              <w:jc w:val="center"/>
              <w:rPr>
                <w:rFonts w:ascii="標楷體" w:eastAsia="標楷體" w:hAnsi="標楷體"/>
                <w:b/>
                <w:color w:val="000000" w:themeColor="text1"/>
                <w:sz w:val="22"/>
              </w:rPr>
            </w:pPr>
            <w:r w:rsidRPr="00677268">
              <w:rPr>
                <w:rFonts w:ascii="標楷體" w:eastAsia="標楷體" w:hAnsi="標楷體" w:hint="eastAsia"/>
                <w:b/>
                <w:color w:val="000000" w:themeColor="text1"/>
                <w:sz w:val="22"/>
              </w:rPr>
              <w:t>填表人</w:t>
            </w:r>
          </w:p>
        </w:tc>
        <w:tc>
          <w:tcPr>
            <w:tcW w:w="1070" w:type="dxa"/>
            <w:tcBorders>
              <w:top w:val="single" w:sz="12" w:space="0" w:color="auto"/>
              <w:bottom w:val="single" w:sz="12" w:space="0" w:color="auto"/>
            </w:tcBorders>
            <w:vAlign w:val="center"/>
          </w:tcPr>
          <w:p w:rsidR="00E7729F" w:rsidRPr="00677268" w:rsidRDefault="00E7729F" w:rsidP="000E0828">
            <w:pPr>
              <w:rPr>
                <w:rFonts w:ascii="標楷體" w:eastAsia="標楷體" w:hAnsi="標楷體"/>
                <w:color w:val="000000" w:themeColor="text1"/>
                <w:sz w:val="22"/>
              </w:rPr>
            </w:pPr>
          </w:p>
        </w:tc>
        <w:tc>
          <w:tcPr>
            <w:tcW w:w="550" w:type="dxa"/>
            <w:gridSpan w:val="2"/>
            <w:tcBorders>
              <w:top w:val="single" w:sz="12" w:space="0" w:color="auto"/>
              <w:bottom w:val="single" w:sz="12" w:space="0" w:color="auto"/>
            </w:tcBorders>
            <w:vAlign w:val="center"/>
          </w:tcPr>
          <w:p w:rsidR="00E7729F" w:rsidRPr="00677268" w:rsidRDefault="00E7729F" w:rsidP="000E0828">
            <w:pPr>
              <w:spacing w:line="240" w:lineRule="exact"/>
              <w:jc w:val="center"/>
              <w:rPr>
                <w:rFonts w:ascii="標楷體" w:eastAsia="標楷體" w:hAnsi="標楷體"/>
                <w:b/>
                <w:color w:val="000000" w:themeColor="text1"/>
                <w:sz w:val="22"/>
              </w:rPr>
            </w:pPr>
            <w:r w:rsidRPr="00677268">
              <w:rPr>
                <w:rFonts w:ascii="標楷體" w:eastAsia="標楷體" w:hAnsi="標楷體" w:hint="eastAsia"/>
                <w:b/>
                <w:color w:val="000000" w:themeColor="text1"/>
                <w:sz w:val="22"/>
              </w:rPr>
              <w:t>填寫</w:t>
            </w:r>
            <w:r w:rsidRPr="00677268">
              <w:rPr>
                <w:rFonts w:ascii="標楷體" w:eastAsia="標楷體" w:hAnsi="標楷體"/>
                <w:b/>
                <w:color w:val="000000" w:themeColor="text1"/>
                <w:sz w:val="22"/>
              </w:rPr>
              <w:br/>
            </w:r>
            <w:r w:rsidRPr="00677268">
              <w:rPr>
                <w:rFonts w:ascii="標楷體" w:eastAsia="標楷體" w:hAnsi="標楷體" w:hint="eastAsia"/>
                <w:b/>
                <w:color w:val="000000" w:themeColor="text1"/>
                <w:sz w:val="22"/>
              </w:rPr>
              <w:t>日期</w:t>
            </w:r>
          </w:p>
        </w:tc>
        <w:tc>
          <w:tcPr>
            <w:tcW w:w="1008" w:type="dxa"/>
            <w:tcBorders>
              <w:top w:val="single" w:sz="12" w:space="0" w:color="auto"/>
              <w:bottom w:val="single" w:sz="12" w:space="0" w:color="auto"/>
              <w:right w:val="single" w:sz="12" w:space="0" w:color="auto"/>
            </w:tcBorders>
            <w:vAlign w:val="center"/>
          </w:tcPr>
          <w:p w:rsidR="00E7729F" w:rsidRPr="00677268" w:rsidRDefault="00E7729F" w:rsidP="000E0828">
            <w:pPr>
              <w:rPr>
                <w:rFonts w:ascii="標楷體" w:eastAsia="標楷體" w:hAnsi="標楷體"/>
                <w:color w:val="000000" w:themeColor="text1"/>
                <w:sz w:val="22"/>
              </w:rPr>
            </w:pPr>
          </w:p>
        </w:tc>
      </w:tr>
      <w:tr w:rsidR="00677268" w:rsidRPr="00677268" w:rsidTr="000E0828">
        <w:trPr>
          <w:cantSplit/>
          <w:trHeight w:val="794"/>
          <w:jc w:val="center"/>
        </w:trPr>
        <w:tc>
          <w:tcPr>
            <w:tcW w:w="593" w:type="dxa"/>
            <w:vMerge w:val="restart"/>
            <w:tcBorders>
              <w:top w:val="single" w:sz="12" w:space="0" w:color="auto"/>
              <w:left w:val="single" w:sz="12" w:space="0" w:color="auto"/>
            </w:tcBorders>
            <w:textDirection w:val="tbRlV"/>
            <w:vAlign w:val="center"/>
          </w:tcPr>
          <w:p w:rsidR="00E7729F" w:rsidRPr="00677268" w:rsidRDefault="00E7729F" w:rsidP="000E0828">
            <w:pPr>
              <w:ind w:left="113" w:right="113"/>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特教服務</w:t>
            </w:r>
          </w:p>
        </w:tc>
        <w:tc>
          <w:tcPr>
            <w:tcW w:w="3129" w:type="dxa"/>
            <w:gridSpan w:val="3"/>
            <w:tcBorders>
              <w:top w:val="single" w:sz="12" w:space="0" w:color="auto"/>
            </w:tcBorders>
          </w:tcPr>
          <w:p w:rsidR="00E7729F" w:rsidRPr="00677268" w:rsidRDefault="00E7729F" w:rsidP="000E0828">
            <w:pPr>
              <w:rPr>
                <w:rFonts w:ascii="標楷體" w:eastAsia="標楷體" w:hAnsi="標楷體"/>
                <w:color w:val="000000" w:themeColor="text1"/>
                <w:sz w:val="22"/>
              </w:rPr>
            </w:pPr>
            <w:r w:rsidRPr="00677268">
              <w:rPr>
                <w:rFonts w:ascii="標楷體" w:eastAsia="標楷體" w:hAnsi="標楷體" w:hint="eastAsia"/>
                <w:color w:val="000000" w:themeColor="text1"/>
                <w:sz w:val="22"/>
              </w:rPr>
              <w:t>□資源班/不分巡</w:t>
            </w:r>
          </w:p>
          <w:p w:rsidR="00E7729F" w:rsidRPr="00677268" w:rsidRDefault="00E7729F" w:rsidP="000E0828">
            <w:pPr>
              <w:rPr>
                <w:rFonts w:ascii="標楷體" w:eastAsia="標楷體" w:hAnsi="標楷體"/>
                <w:color w:val="000000" w:themeColor="text1"/>
                <w:sz w:val="22"/>
              </w:rPr>
            </w:pPr>
            <w:r w:rsidRPr="00677268">
              <w:rPr>
                <w:rFonts w:ascii="標楷體" w:eastAsia="標楷體" w:hAnsi="標楷體" w:hint="eastAsia"/>
                <w:color w:val="000000" w:themeColor="text1"/>
                <w:sz w:val="22"/>
              </w:rPr>
              <w:t>□普通班接受特教服務</w:t>
            </w:r>
          </w:p>
          <w:p w:rsidR="00E7729F" w:rsidRPr="00677268" w:rsidRDefault="00E7729F" w:rsidP="000E0828">
            <w:pPr>
              <w:rPr>
                <w:rFonts w:ascii="標楷體" w:eastAsia="標楷體" w:hAnsi="標楷體"/>
                <w:color w:val="000000" w:themeColor="text1"/>
                <w:sz w:val="22"/>
              </w:rPr>
            </w:pPr>
            <w:r w:rsidRPr="00677268">
              <w:rPr>
                <w:rFonts w:ascii="標楷體" w:eastAsia="標楷體" w:hAnsi="標楷體" w:hint="eastAsia"/>
                <w:color w:val="000000" w:themeColor="text1"/>
                <w:sz w:val="22"/>
              </w:rPr>
              <w:t>□其他:_____________</w:t>
            </w:r>
          </w:p>
        </w:tc>
        <w:tc>
          <w:tcPr>
            <w:tcW w:w="6961" w:type="dxa"/>
            <w:gridSpan w:val="12"/>
            <w:tcBorders>
              <w:top w:val="single" w:sz="12" w:space="0" w:color="auto"/>
              <w:right w:val="single" w:sz="12" w:space="0" w:color="auto"/>
            </w:tcBorders>
            <w:vAlign w:val="center"/>
          </w:tcPr>
          <w:p w:rsidR="00E7729F" w:rsidRPr="00677268" w:rsidRDefault="00E7729F" w:rsidP="000E0828">
            <w:pPr>
              <w:rPr>
                <w:rFonts w:ascii="標楷體" w:eastAsia="標楷體" w:hAnsi="標楷體"/>
                <w:color w:val="000000" w:themeColor="text1"/>
                <w:sz w:val="22"/>
              </w:rPr>
            </w:pPr>
            <w:r w:rsidRPr="00677268">
              <w:rPr>
                <w:rFonts w:ascii="標楷體" w:eastAsia="標楷體" w:hAnsi="標楷體" w:hint="eastAsia"/>
                <w:color w:val="000000" w:themeColor="text1"/>
                <w:sz w:val="22"/>
              </w:rPr>
              <w:t>服務起訖期間:</w:t>
            </w:r>
          </w:p>
          <w:p w:rsidR="00E7729F" w:rsidRPr="00677268" w:rsidRDefault="00E7729F" w:rsidP="000E0828">
            <w:pPr>
              <w:rPr>
                <w:rFonts w:ascii="標楷體" w:eastAsia="標楷體" w:hAnsi="標楷體"/>
                <w:color w:val="000000" w:themeColor="text1"/>
                <w:sz w:val="20"/>
              </w:rPr>
            </w:pPr>
            <w:r w:rsidRPr="00677268">
              <w:rPr>
                <w:rFonts w:ascii="標楷體" w:eastAsia="標楷體" w:hAnsi="標楷體" w:hint="eastAsia"/>
                <w:color w:val="000000" w:themeColor="text1"/>
                <w:sz w:val="20"/>
              </w:rPr>
              <w:t>服務期間是否有中斷? □否 □是，說明：_______________________________</w:t>
            </w:r>
          </w:p>
        </w:tc>
      </w:tr>
      <w:tr w:rsidR="00677268" w:rsidRPr="00677268" w:rsidTr="000E0828">
        <w:trPr>
          <w:cantSplit/>
          <w:trHeight w:val="794"/>
          <w:jc w:val="center"/>
        </w:trPr>
        <w:tc>
          <w:tcPr>
            <w:tcW w:w="593" w:type="dxa"/>
            <w:vMerge/>
            <w:tcBorders>
              <w:left w:val="single" w:sz="12" w:space="0" w:color="auto"/>
            </w:tcBorders>
            <w:vAlign w:val="center"/>
          </w:tcPr>
          <w:p w:rsidR="00E7729F" w:rsidRPr="00677268" w:rsidRDefault="00E7729F" w:rsidP="000E0828">
            <w:pPr>
              <w:jc w:val="center"/>
              <w:rPr>
                <w:rFonts w:ascii="標楷體" w:eastAsia="標楷體" w:hAnsi="標楷體"/>
                <w:color w:val="000000" w:themeColor="text1"/>
              </w:rPr>
            </w:pPr>
          </w:p>
        </w:tc>
        <w:tc>
          <w:tcPr>
            <w:tcW w:w="1441" w:type="dxa"/>
            <w:tcBorders>
              <w:bottom w:val="single" w:sz="4" w:space="0" w:color="auto"/>
            </w:tcBorders>
            <w:vAlign w:val="center"/>
          </w:tcPr>
          <w:p w:rsidR="00E7729F" w:rsidRPr="00677268" w:rsidRDefault="00E7729F" w:rsidP="000E0828">
            <w:pPr>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輔導科目</w:t>
            </w:r>
          </w:p>
        </w:tc>
        <w:tc>
          <w:tcPr>
            <w:tcW w:w="850" w:type="dxa"/>
            <w:tcBorders>
              <w:bottom w:val="single" w:sz="4" w:space="0" w:color="auto"/>
            </w:tcBorders>
          </w:tcPr>
          <w:p w:rsidR="00E7729F" w:rsidRPr="00677268" w:rsidRDefault="00E7729F" w:rsidP="000E0828">
            <w:pPr>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入班</w:t>
            </w:r>
          </w:p>
          <w:p w:rsidR="00E7729F" w:rsidRPr="00677268" w:rsidRDefault="00E7729F" w:rsidP="000E0828">
            <w:pPr>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協助</w:t>
            </w:r>
          </w:p>
        </w:tc>
        <w:tc>
          <w:tcPr>
            <w:tcW w:w="850" w:type="dxa"/>
            <w:gridSpan w:val="2"/>
            <w:tcBorders>
              <w:bottom w:val="single" w:sz="4" w:space="0" w:color="auto"/>
              <w:right w:val="single" w:sz="4" w:space="0" w:color="auto"/>
            </w:tcBorders>
            <w:vAlign w:val="center"/>
          </w:tcPr>
          <w:p w:rsidR="00E7729F" w:rsidRPr="00677268" w:rsidRDefault="00E7729F" w:rsidP="000E0828">
            <w:pPr>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每週外加節數</w:t>
            </w:r>
          </w:p>
        </w:tc>
        <w:tc>
          <w:tcPr>
            <w:tcW w:w="881" w:type="dxa"/>
            <w:gridSpan w:val="2"/>
            <w:tcBorders>
              <w:left w:val="single" w:sz="4" w:space="0" w:color="auto"/>
              <w:bottom w:val="single" w:sz="4" w:space="0" w:color="auto"/>
              <w:right w:val="single" w:sz="4" w:space="0" w:color="auto"/>
            </w:tcBorders>
            <w:vAlign w:val="center"/>
          </w:tcPr>
          <w:p w:rsidR="00E7729F" w:rsidRPr="00677268" w:rsidRDefault="00E7729F" w:rsidP="000E0828">
            <w:pPr>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每週抽離節數</w:t>
            </w:r>
          </w:p>
        </w:tc>
        <w:tc>
          <w:tcPr>
            <w:tcW w:w="1387" w:type="dxa"/>
            <w:gridSpan w:val="3"/>
            <w:tcBorders>
              <w:left w:val="single" w:sz="4" w:space="0" w:color="auto"/>
              <w:bottom w:val="single" w:sz="4" w:space="0" w:color="auto"/>
              <w:right w:val="single" w:sz="4" w:space="0" w:color="auto"/>
            </w:tcBorders>
            <w:vAlign w:val="center"/>
          </w:tcPr>
          <w:p w:rsidR="00E7729F" w:rsidRPr="00677268" w:rsidRDefault="00E7729F" w:rsidP="000E0828">
            <w:pPr>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教學型態</w:t>
            </w:r>
          </w:p>
          <w:p w:rsidR="00E7729F" w:rsidRPr="00677268" w:rsidRDefault="00E7729F" w:rsidP="000E0828">
            <w:pPr>
              <w:spacing w:line="200" w:lineRule="exact"/>
              <w:jc w:val="center"/>
              <w:rPr>
                <w:rFonts w:ascii="新細明體" w:hAnsi="新細明體"/>
                <w:color w:val="000000" w:themeColor="text1"/>
                <w:sz w:val="16"/>
                <w:szCs w:val="16"/>
              </w:rPr>
            </w:pPr>
            <w:r w:rsidRPr="00677268">
              <w:rPr>
                <w:rFonts w:ascii="新細明體" w:hAnsi="新細明體" w:hint="eastAsia"/>
                <w:color w:val="000000" w:themeColor="text1"/>
                <w:sz w:val="16"/>
                <w:szCs w:val="16"/>
              </w:rPr>
              <w:t>(例:小組教學、</w:t>
            </w:r>
          </w:p>
          <w:p w:rsidR="00E7729F" w:rsidRPr="00677268" w:rsidRDefault="00E7729F" w:rsidP="000E0828">
            <w:pPr>
              <w:spacing w:line="200" w:lineRule="exact"/>
              <w:jc w:val="center"/>
              <w:rPr>
                <w:rFonts w:ascii="新細明體" w:hAnsi="新細明體"/>
                <w:color w:val="000000" w:themeColor="text1"/>
                <w:sz w:val="16"/>
                <w:szCs w:val="16"/>
              </w:rPr>
            </w:pPr>
            <w:r w:rsidRPr="00677268">
              <w:rPr>
                <w:rFonts w:ascii="新細明體" w:hAnsi="新細明體" w:hint="eastAsia"/>
                <w:color w:val="000000" w:themeColor="text1"/>
                <w:sz w:val="16"/>
                <w:szCs w:val="16"/>
              </w:rPr>
              <w:t>一對一教學)</w:t>
            </w:r>
          </w:p>
        </w:tc>
        <w:tc>
          <w:tcPr>
            <w:tcW w:w="3402" w:type="dxa"/>
            <w:gridSpan w:val="4"/>
            <w:tcBorders>
              <w:left w:val="single" w:sz="4" w:space="0" w:color="auto"/>
              <w:bottom w:val="single" w:sz="4" w:space="0" w:color="auto"/>
              <w:right w:val="single" w:sz="4" w:space="0" w:color="auto"/>
            </w:tcBorders>
            <w:vAlign w:val="center"/>
          </w:tcPr>
          <w:p w:rsidR="00E7729F" w:rsidRPr="00677268" w:rsidRDefault="00E7729F" w:rsidP="000E0828">
            <w:pPr>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課程內容說明</w:t>
            </w:r>
          </w:p>
        </w:tc>
        <w:tc>
          <w:tcPr>
            <w:tcW w:w="1279" w:type="dxa"/>
            <w:gridSpan w:val="2"/>
            <w:tcBorders>
              <w:left w:val="single" w:sz="4" w:space="0" w:color="auto"/>
              <w:bottom w:val="single" w:sz="4" w:space="0" w:color="auto"/>
              <w:right w:val="single" w:sz="12" w:space="0" w:color="auto"/>
            </w:tcBorders>
            <w:vAlign w:val="center"/>
          </w:tcPr>
          <w:p w:rsidR="00E7729F" w:rsidRPr="00677268" w:rsidRDefault="00E7729F" w:rsidP="000E0828">
            <w:pPr>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備註</w:t>
            </w:r>
          </w:p>
        </w:tc>
      </w:tr>
      <w:tr w:rsidR="00677268" w:rsidRPr="00677268" w:rsidTr="000E0828">
        <w:trPr>
          <w:cantSplit/>
          <w:trHeight w:val="794"/>
          <w:jc w:val="center"/>
        </w:trPr>
        <w:tc>
          <w:tcPr>
            <w:tcW w:w="593" w:type="dxa"/>
            <w:vMerge/>
            <w:tcBorders>
              <w:left w:val="single" w:sz="12" w:space="0" w:color="auto"/>
            </w:tcBorders>
            <w:vAlign w:val="center"/>
          </w:tcPr>
          <w:p w:rsidR="00E7729F" w:rsidRPr="00677268" w:rsidRDefault="00E7729F" w:rsidP="000E0828">
            <w:pPr>
              <w:jc w:val="center"/>
              <w:rPr>
                <w:rFonts w:ascii="標楷體" w:eastAsia="標楷體" w:hAnsi="標楷體"/>
                <w:color w:val="000000" w:themeColor="text1"/>
              </w:rPr>
            </w:pPr>
          </w:p>
        </w:tc>
        <w:tc>
          <w:tcPr>
            <w:tcW w:w="1441" w:type="dxa"/>
            <w:tcBorders>
              <w:bottom w:val="single" w:sz="4" w:space="0" w:color="auto"/>
            </w:tcBorders>
            <w:vAlign w:val="center"/>
          </w:tcPr>
          <w:p w:rsidR="00E7729F" w:rsidRPr="00677268" w:rsidRDefault="00E7729F" w:rsidP="000E0828">
            <w:pPr>
              <w:ind w:firstLineChars="100" w:firstLine="220"/>
              <w:rPr>
                <w:rFonts w:ascii="標楷體" w:eastAsia="標楷體" w:hAnsi="標楷體"/>
                <w:color w:val="000000" w:themeColor="text1"/>
                <w:sz w:val="22"/>
              </w:rPr>
            </w:pPr>
          </w:p>
        </w:tc>
        <w:tc>
          <w:tcPr>
            <w:tcW w:w="850" w:type="dxa"/>
            <w:tcBorders>
              <w:bottom w:val="single" w:sz="4" w:space="0" w:color="auto"/>
            </w:tcBorders>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850" w:type="dxa"/>
            <w:gridSpan w:val="2"/>
            <w:tcBorders>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881" w:type="dxa"/>
            <w:gridSpan w:val="2"/>
            <w:tcBorders>
              <w:left w:val="single" w:sz="4" w:space="0" w:color="auto"/>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1387" w:type="dxa"/>
            <w:gridSpan w:val="3"/>
            <w:tcBorders>
              <w:left w:val="single" w:sz="4" w:space="0" w:color="auto"/>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3402" w:type="dxa"/>
            <w:gridSpan w:val="4"/>
            <w:tcBorders>
              <w:left w:val="single" w:sz="4" w:space="0" w:color="auto"/>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1279" w:type="dxa"/>
            <w:gridSpan w:val="2"/>
            <w:tcBorders>
              <w:left w:val="single" w:sz="4" w:space="0" w:color="auto"/>
              <w:bottom w:val="single" w:sz="4" w:space="0" w:color="auto"/>
              <w:right w:val="single" w:sz="12"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r>
      <w:tr w:rsidR="00677268" w:rsidRPr="00677268" w:rsidTr="000E0828">
        <w:trPr>
          <w:cantSplit/>
          <w:trHeight w:val="794"/>
          <w:jc w:val="center"/>
        </w:trPr>
        <w:tc>
          <w:tcPr>
            <w:tcW w:w="593" w:type="dxa"/>
            <w:vMerge/>
            <w:tcBorders>
              <w:left w:val="single" w:sz="12" w:space="0" w:color="auto"/>
            </w:tcBorders>
            <w:vAlign w:val="center"/>
          </w:tcPr>
          <w:p w:rsidR="00E7729F" w:rsidRPr="00677268" w:rsidRDefault="00E7729F" w:rsidP="000E0828">
            <w:pPr>
              <w:jc w:val="center"/>
              <w:rPr>
                <w:rFonts w:ascii="標楷體" w:eastAsia="標楷體" w:hAnsi="標楷體"/>
                <w:color w:val="000000" w:themeColor="text1"/>
              </w:rPr>
            </w:pPr>
          </w:p>
        </w:tc>
        <w:tc>
          <w:tcPr>
            <w:tcW w:w="1441" w:type="dxa"/>
            <w:tcBorders>
              <w:bottom w:val="single" w:sz="4" w:space="0" w:color="auto"/>
            </w:tcBorders>
            <w:vAlign w:val="center"/>
          </w:tcPr>
          <w:p w:rsidR="00E7729F" w:rsidRPr="00677268" w:rsidRDefault="00E7729F" w:rsidP="000E0828">
            <w:pPr>
              <w:ind w:firstLineChars="100" w:firstLine="220"/>
              <w:rPr>
                <w:rFonts w:ascii="標楷體" w:eastAsia="標楷體" w:hAnsi="標楷體"/>
                <w:color w:val="000000" w:themeColor="text1"/>
                <w:sz w:val="22"/>
              </w:rPr>
            </w:pPr>
          </w:p>
        </w:tc>
        <w:tc>
          <w:tcPr>
            <w:tcW w:w="850" w:type="dxa"/>
            <w:tcBorders>
              <w:bottom w:val="single" w:sz="4" w:space="0" w:color="auto"/>
            </w:tcBorders>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850" w:type="dxa"/>
            <w:gridSpan w:val="2"/>
            <w:tcBorders>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881" w:type="dxa"/>
            <w:gridSpan w:val="2"/>
            <w:tcBorders>
              <w:left w:val="single" w:sz="4" w:space="0" w:color="auto"/>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1387" w:type="dxa"/>
            <w:gridSpan w:val="3"/>
            <w:tcBorders>
              <w:left w:val="single" w:sz="4" w:space="0" w:color="auto"/>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3402" w:type="dxa"/>
            <w:gridSpan w:val="4"/>
            <w:tcBorders>
              <w:left w:val="single" w:sz="4" w:space="0" w:color="auto"/>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1279" w:type="dxa"/>
            <w:gridSpan w:val="2"/>
            <w:tcBorders>
              <w:left w:val="single" w:sz="4" w:space="0" w:color="auto"/>
              <w:bottom w:val="single" w:sz="4" w:space="0" w:color="auto"/>
              <w:right w:val="single" w:sz="12"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r>
      <w:tr w:rsidR="00677268" w:rsidRPr="00677268" w:rsidTr="000E0828">
        <w:trPr>
          <w:cantSplit/>
          <w:trHeight w:val="794"/>
          <w:jc w:val="center"/>
        </w:trPr>
        <w:tc>
          <w:tcPr>
            <w:tcW w:w="593" w:type="dxa"/>
            <w:vMerge/>
            <w:tcBorders>
              <w:left w:val="single" w:sz="12" w:space="0" w:color="auto"/>
            </w:tcBorders>
            <w:vAlign w:val="center"/>
          </w:tcPr>
          <w:p w:rsidR="00E7729F" w:rsidRPr="00677268" w:rsidRDefault="00E7729F" w:rsidP="000E0828">
            <w:pPr>
              <w:jc w:val="center"/>
              <w:rPr>
                <w:rFonts w:ascii="標楷體" w:eastAsia="標楷體" w:hAnsi="標楷體"/>
                <w:color w:val="000000" w:themeColor="text1"/>
              </w:rPr>
            </w:pPr>
          </w:p>
        </w:tc>
        <w:tc>
          <w:tcPr>
            <w:tcW w:w="1441" w:type="dxa"/>
            <w:tcBorders>
              <w:bottom w:val="single" w:sz="4" w:space="0" w:color="auto"/>
            </w:tcBorders>
            <w:vAlign w:val="center"/>
          </w:tcPr>
          <w:p w:rsidR="00E7729F" w:rsidRPr="00677268" w:rsidRDefault="00E7729F" w:rsidP="000E0828">
            <w:pPr>
              <w:ind w:firstLineChars="100" w:firstLine="220"/>
              <w:rPr>
                <w:rFonts w:ascii="標楷體" w:eastAsia="標楷體" w:hAnsi="標楷體"/>
                <w:color w:val="000000" w:themeColor="text1"/>
                <w:sz w:val="22"/>
              </w:rPr>
            </w:pPr>
          </w:p>
        </w:tc>
        <w:tc>
          <w:tcPr>
            <w:tcW w:w="850" w:type="dxa"/>
            <w:tcBorders>
              <w:bottom w:val="single" w:sz="4" w:space="0" w:color="auto"/>
            </w:tcBorders>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850" w:type="dxa"/>
            <w:gridSpan w:val="2"/>
            <w:tcBorders>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881" w:type="dxa"/>
            <w:gridSpan w:val="2"/>
            <w:tcBorders>
              <w:left w:val="single" w:sz="4" w:space="0" w:color="auto"/>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1387" w:type="dxa"/>
            <w:gridSpan w:val="3"/>
            <w:tcBorders>
              <w:left w:val="single" w:sz="4" w:space="0" w:color="auto"/>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3402" w:type="dxa"/>
            <w:gridSpan w:val="4"/>
            <w:tcBorders>
              <w:left w:val="single" w:sz="4" w:space="0" w:color="auto"/>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1279" w:type="dxa"/>
            <w:gridSpan w:val="2"/>
            <w:tcBorders>
              <w:left w:val="single" w:sz="4" w:space="0" w:color="auto"/>
              <w:bottom w:val="single" w:sz="4" w:space="0" w:color="auto"/>
              <w:right w:val="single" w:sz="12"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r>
      <w:tr w:rsidR="00677268" w:rsidRPr="00677268" w:rsidTr="000E0828">
        <w:trPr>
          <w:cantSplit/>
          <w:trHeight w:val="794"/>
          <w:jc w:val="center"/>
        </w:trPr>
        <w:tc>
          <w:tcPr>
            <w:tcW w:w="593" w:type="dxa"/>
            <w:vMerge/>
            <w:tcBorders>
              <w:left w:val="single" w:sz="12" w:space="0" w:color="auto"/>
            </w:tcBorders>
            <w:vAlign w:val="center"/>
          </w:tcPr>
          <w:p w:rsidR="00E7729F" w:rsidRPr="00677268" w:rsidRDefault="00E7729F" w:rsidP="000E0828">
            <w:pPr>
              <w:jc w:val="center"/>
              <w:rPr>
                <w:rFonts w:ascii="標楷體" w:eastAsia="標楷體" w:hAnsi="標楷體"/>
                <w:color w:val="000000" w:themeColor="text1"/>
              </w:rPr>
            </w:pPr>
          </w:p>
        </w:tc>
        <w:tc>
          <w:tcPr>
            <w:tcW w:w="1441" w:type="dxa"/>
            <w:tcBorders>
              <w:bottom w:val="single" w:sz="4" w:space="0" w:color="auto"/>
            </w:tcBorders>
            <w:vAlign w:val="center"/>
          </w:tcPr>
          <w:p w:rsidR="00E7729F" w:rsidRPr="00677268" w:rsidRDefault="00E7729F" w:rsidP="000E0828">
            <w:pPr>
              <w:ind w:firstLineChars="100" w:firstLine="220"/>
              <w:rPr>
                <w:rFonts w:ascii="標楷體" w:eastAsia="標楷體" w:hAnsi="標楷體"/>
                <w:color w:val="000000" w:themeColor="text1"/>
                <w:sz w:val="22"/>
              </w:rPr>
            </w:pPr>
          </w:p>
        </w:tc>
        <w:tc>
          <w:tcPr>
            <w:tcW w:w="850" w:type="dxa"/>
            <w:tcBorders>
              <w:bottom w:val="single" w:sz="4" w:space="0" w:color="auto"/>
            </w:tcBorders>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850" w:type="dxa"/>
            <w:gridSpan w:val="2"/>
            <w:tcBorders>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881" w:type="dxa"/>
            <w:gridSpan w:val="2"/>
            <w:tcBorders>
              <w:left w:val="single" w:sz="4" w:space="0" w:color="auto"/>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1387" w:type="dxa"/>
            <w:gridSpan w:val="3"/>
            <w:tcBorders>
              <w:left w:val="single" w:sz="4" w:space="0" w:color="auto"/>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3402" w:type="dxa"/>
            <w:gridSpan w:val="4"/>
            <w:tcBorders>
              <w:left w:val="single" w:sz="4" w:space="0" w:color="auto"/>
              <w:bottom w:val="single" w:sz="4" w:space="0" w:color="auto"/>
              <w:right w:val="single" w:sz="4"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c>
          <w:tcPr>
            <w:tcW w:w="1279" w:type="dxa"/>
            <w:gridSpan w:val="2"/>
            <w:tcBorders>
              <w:left w:val="single" w:sz="4" w:space="0" w:color="auto"/>
              <w:bottom w:val="single" w:sz="4" w:space="0" w:color="auto"/>
              <w:right w:val="single" w:sz="12"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r>
      <w:tr w:rsidR="00677268" w:rsidRPr="00677268" w:rsidTr="000E0828">
        <w:trPr>
          <w:cantSplit/>
          <w:trHeight w:val="794"/>
          <w:jc w:val="center"/>
        </w:trPr>
        <w:tc>
          <w:tcPr>
            <w:tcW w:w="593" w:type="dxa"/>
            <w:vMerge/>
            <w:tcBorders>
              <w:left w:val="single" w:sz="12" w:space="0" w:color="auto"/>
            </w:tcBorders>
            <w:vAlign w:val="center"/>
          </w:tcPr>
          <w:p w:rsidR="00E7729F" w:rsidRPr="00677268" w:rsidRDefault="00E7729F" w:rsidP="000E0828">
            <w:pPr>
              <w:jc w:val="center"/>
              <w:rPr>
                <w:rFonts w:ascii="標楷體" w:eastAsia="標楷體" w:hAnsi="標楷體"/>
                <w:color w:val="000000" w:themeColor="text1"/>
              </w:rPr>
            </w:pPr>
          </w:p>
        </w:tc>
        <w:tc>
          <w:tcPr>
            <w:tcW w:w="1441" w:type="dxa"/>
            <w:tcBorders>
              <w:bottom w:val="single" w:sz="4" w:space="0" w:color="auto"/>
            </w:tcBorders>
            <w:vAlign w:val="center"/>
          </w:tcPr>
          <w:p w:rsidR="00E7729F" w:rsidRPr="00677268" w:rsidRDefault="00E7729F" w:rsidP="000E0828">
            <w:pPr>
              <w:spacing w:line="0" w:lineRule="atLeast"/>
              <w:rPr>
                <w:rFonts w:ascii="標楷體" w:eastAsia="標楷體" w:hAnsi="標楷體"/>
                <w:color w:val="000000" w:themeColor="text1"/>
                <w:sz w:val="22"/>
              </w:rPr>
            </w:pPr>
            <w:r w:rsidRPr="00677268">
              <w:rPr>
                <w:rFonts w:ascii="標楷體" w:eastAsia="標楷體" w:hAnsi="標楷體" w:hint="eastAsia"/>
                <w:color w:val="000000" w:themeColor="text1"/>
                <w:sz w:val="22"/>
              </w:rPr>
              <w:t>專業團隊服務狀況</w:t>
            </w:r>
          </w:p>
          <w:p w:rsidR="00E7729F" w:rsidRPr="00677268" w:rsidRDefault="00E7729F" w:rsidP="000E0828">
            <w:pPr>
              <w:spacing w:line="240" w:lineRule="exact"/>
              <w:jc w:val="both"/>
              <w:rPr>
                <w:rFonts w:ascii="標楷體" w:eastAsia="標楷體" w:hAnsi="標楷體"/>
                <w:color w:val="000000" w:themeColor="text1"/>
                <w:sz w:val="16"/>
                <w:szCs w:val="16"/>
              </w:rPr>
            </w:pPr>
            <w:r w:rsidRPr="00677268">
              <w:rPr>
                <w:rFonts w:ascii="新細明體" w:hAnsi="新細明體" w:hint="eastAsia"/>
                <w:color w:val="000000" w:themeColor="text1"/>
                <w:sz w:val="16"/>
                <w:szCs w:val="16"/>
              </w:rPr>
              <w:t>(例:提供時數、效果)</w:t>
            </w:r>
          </w:p>
        </w:tc>
        <w:tc>
          <w:tcPr>
            <w:tcW w:w="8649" w:type="dxa"/>
            <w:gridSpan w:val="14"/>
            <w:tcBorders>
              <w:bottom w:val="single" w:sz="4" w:space="0" w:color="auto"/>
              <w:right w:val="single" w:sz="12"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r>
      <w:tr w:rsidR="00677268" w:rsidRPr="00677268" w:rsidTr="000E0828">
        <w:trPr>
          <w:cantSplit/>
          <w:trHeight w:val="794"/>
          <w:jc w:val="center"/>
        </w:trPr>
        <w:tc>
          <w:tcPr>
            <w:tcW w:w="593" w:type="dxa"/>
            <w:vMerge/>
            <w:tcBorders>
              <w:left w:val="single" w:sz="12" w:space="0" w:color="auto"/>
            </w:tcBorders>
            <w:vAlign w:val="center"/>
          </w:tcPr>
          <w:p w:rsidR="00E7729F" w:rsidRPr="00677268" w:rsidRDefault="00E7729F" w:rsidP="000E0828">
            <w:pPr>
              <w:jc w:val="center"/>
              <w:rPr>
                <w:rFonts w:ascii="標楷體" w:eastAsia="標楷體" w:hAnsi="標楷體"/>
                <w:color w:val="000000" w:themeColor="text1"/>
              </w:rPr>
            </w:pPr>
          </w:p>
        </w:tc>
        <w:tc>
          <w:tcPr>
            <w:tcW w:w="1441" w:type="dxa"/>
            <w:tcBorders>
              <w:bottom w:val="single" w:sz="4" w:space="0" w:color="auto"/>
            </w:tcBorders>
            <w:vAlign w:val="center"/>
          </w:tcPr>
          <w:p w:rsidR="00E7729F" w:rsidRPr="00677268" w:rsidRDefault="00E7729F" w:rsidP="000E0828">
            <w:pPr>
              <w:rPr>
                <w:rFonts w:ascii="標楷體" w:eastAsia="標楷體" w:hAnsi="標楷體"/>
                <w:color w:val="000000" w:themeColor="text1"/>
                <w:sz w:val="22"/>
              </w:rPr>
            </w:pPr>
            <w:r w:rsidRPr="00677268">
              <w:rPr>
                <w:rFonts w:ascii="標楷體" w:eastAsia="標楷體" w:hAnsi="標楷體" w:hint="eastAsia"/>
                <w:color w:val="000000" w:themeColor="text1"/>
                <w:sz w:val="22"/>
              </w:rPr>
              <w:t>其他</w:t>
            </w:r>
          </w:p>
          <w:p w:rsidR="00E7729F" w:rsidRPr="00677268" w:rsidRDefault="00E7729F" w:rsidP="000E0828">
            <w:pPr>
              <w:spacing w:line="240" w:lineRule="exact"/>
              <w:jc w:val="both"/>
              <w:rPr>
                <w:rFonts w:ascii="標楷體" w:eastAsia="標楷體" w:hAnsi="標楷體"/>
                <w:color w:val="000000" w:themeColor="text1"/>
                <w:sz w:val="16"/>
                <w:szCs w:val="16"/>
              </w:rPr>
            </w:pPr>
            <w:r w:rsidRPr="00677268">
              <w:rPr>
                <w:rFonts w:ascii="新細明體" w:hAnsi="新細明體" w:hint="eastAsia"/>
                <w:color w:val="000000" w:themeColor="text1"/>
                <w:sz w:val="16"/>
                <w:szCs w:val="16"/>
              </w:rPr>
              <w:t>(例:諮詢服務)</w:t>
            </w:r>
          </w:p>
        </w:tc>
        <w:tc>
          <w:tcPr>
            <w:tcW w:w="8649" w:type="dxa"/>
            <w:gridSpan w:val="14"/>
            <w:tcBorders>
              <w:bottom w:val="single" w:sz="4" w:space="0" w:color="auto"/>
              <w:right w:val="single" w:sz="12" w:space="0" w:color="auto"/>
            </w:tcBorders>
            <w:vAlign w:val="center"/>
          </w:tcPr>
          <w:p w:rsidR="00E7729F" w:rsidRPr="00677268" w:rsidRDefault="00E7729F" w:rsidP="000E0828">
            <w:pPr>
              <w:spacing w:line="240" w:lineRule="exact"/>
              <w:jc w:val="both"/>
              <w:rPr>
                <w:rFonts w:ascii="標楷體" w:eastAsia="標楷體" w:hAnsi="標楷體"/>
                <w:color w:val="000000" w:themeColor="text1"/>
                <w:sz w:val="16"/>
                <w:szCs w:val="16"/>
              </w:rPr>
            </w:pPr>
          </w:p>
        </w:tc>
      </w:tr>
      <w:tr w:rsidR="00677268" w:rsidRPr="00677268" w:rsidTr="000E0828">
        <w:trPr>
          <w:cantSplit/>
          <w:trHeight w:val="794"/>
          <w:jc w:val="center"/>
        </w:trPr>
        <w:tc>
          <w:tcPr>
            <w:tcW w:w="2034" w:type="dxa"/>
            <w:gridSpan w:val="2"/>
            <w:tcBorders>
              <w:top w:val="single" w:sz="4" w:space="0" w:color="auto"/>
              <w:left w:val="single" w:sz="12" w:space="0" w:color="auto"/>
              <w:bottom w:val="single" w:sz="4" w:space="0" w:color="auto"/>
            </w:tcBorders>
            <w:vAlign w:val="center"/>
          </w:tcPr>
          <w:p w:rsidR="00E7729F" w:rsidRPr="00677268" w:rsidRDefault="00E7729F" w:rsidP="000E0828">
            <w:pPr>
              <w:adjustRightInd w:val="0"/>
              <w:snapToGrid w:val="0"/>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原班導師</w:t>
            </w:r>
          </w:p>
          <w:p w:rsidR="00E7729F" w:rsidRPr="00677268" w:rsidRDefault="00E7729F" w:rsidP="000E0828">
            <w:pPr>
              <w:adjustRightInd w:val="0"/>
              <w:snapToGrid w:val="0"/>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觀察評估結果</w:t>
            </w:r>
          </w:p>
          <w:p w:rsidR="00E7729F" w:rsidRPr="00677268" w:rsidRDefault="00E7729F" w:rsidP="000E0828">
            <w:pPr>
              <w:jc w:val="both"/>
              <w:rPr>
                <w:rFonts w:ascii="標楷體" w:eastAsia="標楷體" w:hAnsi="標楷體"/>
                <w:color w:val="000000" w:themeColor="text1"/>
                <w:sz w:val="18"/>
                <w:szCs w:val="18"/>
              </w:rPr>
            </w:pPr>
            <w:r w:rsidRPr="00677268">
              <w:rPr>
                <w:rFonts w:ascii="標楷體" w:eastAsia="標楷體" w:hAnsi="標楷體" w:hint="eastAsia"/>
                <w:color w:val="000000" w:themeColor="text1"/>
                <w:sz w:val="22"/>
              </w:rPr>
              <w:t>(填寫人：      )</w:t>
            </w:r>
          </w:p>
        </w:tc>
        <w:tc>
          <w:tcPr>
            <w:tcW w:w="8649" w:type="dxa"/>
            <w:gridSpan w:val="14"/>
            <w:tcBorders>
              <w:top w:val="single" w:sz="6" w:space="0" w:color="auto"/>
              <w:bottom w:val="single" w:sz="4" w:space="0" w:color="auto"/>
              <w:right w:val="single" w:sz="12" w:space="0" w:color="auto"/>
            </w:tcBorders>
          </w:tcPr>
          <w:p w:rsidR="00E7729F" w:rsidRPr="00677268" w:rsidRDefault="00E7729F" w:rsidP="000E0828">
            <w:pPr>
              <w:jc w:val="both"/>
              <w:rPr>
                <w:rFonts w:ascii="標楷體" w:eastAsia="標楷體" w:hAnsi="標楷體"/>
                <w:color w:val="000000" w:themeColor="text1"/>
                <w:sz w:val="18"/>
                <w:szCs w:val="18"/>
              </w:rPr>
            </w:pPr>
          </w:p>
          <w:p w:rsidR="00E7729F" w:rsidRPr="00677268" w:rsidRDefault="00E7729F" w:rsidP="000E0828">
            <w:pPr>
              <w:jc w:val="both"/>
              <w:rPr>
                <w:rFonts w:ascii="標楷體" w:eastAsia="標楷體" w:hAnsi="標楷體"/>
                <w:color w:val="000000" w:themeColor="text1"/>
              </w:rPr>
            </w:pPr>
          </w:p>
        </w:tc>
      </w:tr>
      <w:tr w:rsidR="00677268" w:rsidRPr="00677268" w:rsidTr="000E0828">
        <w:trPr>
          <w:cantSplit/>
          <w:trHeight w:val="794"/>
          <w:jc w:val="center"/>
        </w:trPr>
        <w:tc>
          <w:tcPr>
            <w:tcW w:w="2034" w:type="dxa"/>
            <w:gridSpan w:val="2"/>
            <w:tcBorders>
              <w:top w:val="single" w:sz="4" w:space="0" w:color="auto"/>
              <w:left w:val="single" w:sz="12" w:space="0" w:color="auto"/>
              <w:bottom w:val="single" w:sz="12" w:space="0" w:color="auto"/>
            </w:tcBorders>
            <w:vAlign w:val="center"/>
          </w:tcPr>
          <w:p w:rsidR="00E7729F" w:rsidRPr="00677268" w:rsidRDefault="00E7729F" w:rsidP="000E0828">
            <w:pPr>
              <w:adjustRightInd w:val="0"/>
              <w:snapToGrid w:val="0"/>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特教教師</w:t>
            </w:r>
          </w:p>
          <w:p w:rsidR="00E7729F" w:rsidRPr="00677268" w:rsidRDefault="00E7729F" w:rsidP="000E0828">
            <w:pPr>
              <w:adjustRightInd w:val="0"/>
              <w:snapToGrid w:val="0"/>
              <w:jc w:val="center"/>
              <w:rPr>
                <w:rFonts w:ascii="標楷體" w:eastAsia="標楷體" w:hAnsi="標楷體"/>
                <w:color w:val="000000" w:themeColor="text1"/>
                <w:sz w:val="22"/>
              </w:rPr>
            </w:pPr>
            <w:r w:rsidRPr="00677268">
              <w:rPr>
                <w:rFonts w:ascii="標楷體" w:eastAsia="標楷體" w:hAnsi="標楷體" w:hint="eastAsia"/>
                <w:color w:val="000000" w:themeColor="text1"/>
                <w:sz w:val="22"/>
              </w:rPr>
              <w:t>觀察評估總結</w:t>
            </w:r>
          </w:p>
          <w:p w:rsidR="00E7729F" w:rsidRPr="00677268" w:rsidRDefault="00E7729F" w:rsidP="000E0828">
            <w:pPr>
              <w:jc w:val="both"/>
              <w:rPr>
                <w:rFonts w:ascii="標楷體" w:eastAsia="標楷體" w:hAnsi="標楷體"/>
                <w:color w:val="000000" w:themeColor="text1"/>
                <w:sz w:val="18"/>
                <w:szCs w:val="18"/>
              </w:rPr>
            </w:pPr>
            <w:r w:rsidRPr="00677268">
              <w:rPr>
                <w:rFonts w:ascii="標楷體" w:eastAsia="標楷體" w:hAnsi="標楷體" w:hint="eastAsia"/>
                <w:color w:val="000000" w:themeColor="text1"/>
                <w:sz w:val="22"/>
              </w:rPr>
              <w:t>(填寫人：      )</w:t>
            </w:r>
          </w:p>
        </w:tc>
        <w:tc>
          <w:tcPr>
            <w:tcW w:w="8649" w:type="dxa"/>
            <w:gridSpan w:val="14"/>
            <w:tcBorders>
              <w:top w:val="single" w:sz="4" w:space="0" w:color="auto"/>
              <w:bottom w:val="single" w:sz="12" w:space="0" w:color="auto"/>
              <w:right w:val="single" w:sz="12" w:space="0" w:color="auto"/>
            </w:tcBorders>
          </w:tcPr>
          <w:p w:rsidR="00E7729F" w:rsidRPr="00677268" w:rsidRDefault="00C83CE3" w:rsidP="000E0828">
            <w:pPr>
              <w:jc w:val="both"/>
              <w:rPr>
                <w:rFonts w:ascii="標楷體" w:eastAsia="標楷體" w:hAnsi="標楷體"/>
                <w:color w:val="000000" w:themeColor="text1"/>
                <w:sz w:val="18"/>
                <w:szCs w:val="18"/>
              </w:rPr>
            </w:pPr>
            <w:r w:rsidRPr="00677268">
              <w:rPr>
                <w:rFonts w:ascii="標楷體" w:eastAsia="標楷體" w:hAnsi="標楷體"/>
                <w:color w:val="000000" w:themeColor="text1"/>
                <w:sz w:val="18"/>
                <w:szCs w:val="18"/>
              </w:rPr>
              <w:t>（</w:t>
            </w:r>
            <w:r w:rsidRPr="00677268">
              <w:rPr>
                <w:rFonts w:ascii="標楷體" w:eastAsia="標楷體" w:hAnsi="標楷體" w:hint="eastAsia"/>
                <w:color w:val="000000" w:themeColor="text1"/>
                <w:sz w:val="18"/>
                <w:szCs w:val="18"/>
              </w:rPr>
              <w:t>針對學習表現說明，學校未提供服務者，本欄免填）</w:t>
            </w:r>
          </w:p>
        </w:tc>
      </w:tr>
      <w:tr w:rsidR="00E7729F" w:rsidRPr="00677268" w:rsidTr="000E0828">
        <w:trPr>
          <w:cantSplit/>
          <w:trHeight w:val="794"/>
          <w:jc w:val="center"/>
        </w:trPr>
        <w:tc>
          <w:tcPr>
            <w:tcW w:w="2034" w:type="dxa"/>
            <w:gridSpan w:val="2"/>
            <w:tcBorders>
              <w:top w:val="single" w:sz="12" w:space="0" w:color="auto"/>
              <w:left w:val="single" w:sz="12" w:space="0" w:color="auto"/>
              <w:bottom w:val="single" w:sz="12" w:space="0" w:color="auto"/>
            </w:tcBorders>
            <w:vAlign w:val="center"/>
          </w:tcPr>
          <w:p w:rsidR="00E7729F" w:rsidRPr="00677268" w:rsidRDefault="00E7729F" w:rsidP="000E0828">
            <w:pPr>
              <w:jc w:val="center"/>
              <w:rPr>
                <w:rFonts w:ascii="標楷體" w:eastAsia="標楷體" w:hAnsi="標楷體"/>
                <w:b/>
                <w:color w:val="000000" w:themeColor="text1"/>
                <w:sz w:val="22"/>
              </w:rPr>
            </w:pPr>
            <w:r w:rsidRPr="00677268">
              <w:rPr>
                <w:rFonts w:ascii="標楷體" w:eastAsia="標楷體" w:hAnsi="標楷體" w:hint="eastAsia"/>
                <w:b/>
                <w:color w:val="000000" w:themeColor="text1"/>
                <w:sz w:val="22"/>
              </w:rPr>
              <w:t>心評人員</w:t>
            </w:r>
          </w:p>
          <w:p w:rsidR="00E7729F" w:rsidRPr="00677268" w:rsidRDefault="00E7729F" w:rsidP="000E0828">
            <w:pPr>
              <w:jc w:val="center"/>
              <w:rPr>
                <w:rFonts w:ascii="標楷體" w:eastAsia="標楷體" w:hAnsi="標楷體"/>
                <w:b/>
                <w:color w:val="000000" w:themeColor="text1"/>
                <w:sz w:val="22"/>
              </w:rPr>
            </w:pPr>
            <w:r w:rsidRPr="00677268">
              <w:rPr>
                <w:rFonts w:ascii="標楷體" w:eastAsia="標楷體" w:hAnsi="標楷體" w:hint="eastAsia"/>
                <w:b/>
                <w:color w:val="000000" w:themeColor="text1"/>
                <w:sz w:val="22"/>
              </w:rPr>
              <w:t>初步評估意見</w:t>
            </w:r>
          </w:p>
          <w:p w:rsidR="00E7729F" w:rsidRPr="00677268" w:rsidRDefault="00E7729F" w:rsidP="000E0828">
            <w:pPr>
              <w:spacing w:line="280" w:lineRule="exact"/>
              <w:jc w:val="center"/>
              <w:rPr>
                <w:rFonts w:ascii="標楷體" w:eastAsia="標楷體" w:hAnsi="標楷體"/>
                <w:color w:val="000000" w:themeColor="text1"/>
              </w:rPr>
            </w:pPr>
            <w:r w:rsidRPr="00677268">
              <w:rPr>
                <w:rFonts w:ascii="標楷體" w:eastAsia="標楷體" w:hAnsi="標楷體" w:hint="eastAsia"/>
                <w:color w:val="000000" w:themeColor="text1"/>
                <w:sz w:val="16"/>
                <w:szCs w:val="16"/>
              </w:rPr>
              <w:t>(可複選)</w:t>
            </w:r>
          </w:p>
        </w:tc>
        <w:tc>
          <w:tcPr>
            <w:tcW w:w="8649" w:type="dxa"/>
            <w:gridSpan w:val="14"/>
            <w:tcBorders>
              <w:top w:val="single" w:sz="12" w:space="0" w:color="auto"/>
              <w:bottom w:val="single" w:sz="12" w:space="0" w:color="auto"/>
              <w:right w:val="single" w:sz="12" w:space="0" w:color="auto"/>
            </w:tcBorders>
            <w:vAlign w:val="center"/>
          </w:tcPr>
          <w:p w:rsidR="00E7729F" w:rsidRPr="00677268" w:rsidRDefault="00E7729F" w:rsidP="000E0828">
            <w:pPr>
              <w:spacing w:line="280" w:lineRule="exact"/>
              <w:rPr>
                <w:rFonts w:ascii="標楷體" w:eastAsia="標楷體" w:hAnsi="標楷體"/>
                <w:color w:val="000000" w:themeColor="text1"/>
              </w:rPr>
            </w:pPr>
            <w:r w:rsidRPr="00677268">
              <w:rPr>
                <w:rFonts w:ascii="標楷體" w:eastAsia="標楷體" w:hAnsi="標楷體" w:hint="eastAsia"/>
                <w:color w:val="000000" w:themeColor="text1"/>
              </w:rPr>
              <w:t>□特教服務介入效果良好，可繼續進行介入。</w:t>
            </w:r>
          </w:p>
          <w:p w:rsidR="00E7729F" w:rsidRPr="00677268" w:rsidRDefault="00E7729F" w:rsidP="000E0828">
            <w:pPr>
              <w:spacing w:line="280" w:lineRule="exact"/>
              <w:rPr>
                <w:rFonts w:ascii="標楷體" w:eastAsia="標楷體" w:hAnsi="標楷體"/>
                <w:color w:val="000000" w:themeColor="text1"/>
              </w:rPr>
            </w:pPr>
            <w:r w:rsidRPr="00677268">
              <w:rPr>
                <w:rFonts w:ascii="標楷體" w:eastAsia="標楷體" w:hAnsi="標楷體" w:hint="eastAsia"/>
                <w:color w:val="000000" w:themeColor="text1"/>
              </w:rPr>
              <w:t>□特教服務介入效果良好，可回歸普通班，無須持續介入。</w:t>
            </w:r>
          </w:p>
          <w:p w:rsidR="00E7729F" w:rsidRPr="00677268" w:rsidRDefault="00E7729F" w:rsidP="000E0828">
            <w:pPr>
              <w:spacing w:line="280" w:lineRule="exact"/>
              <w:rPr>
                <w:rFonts w:ascii="標楷體" w:eastAsia="標楷體" w:hAnsi="標楷體"/>
                <w:color w:val="000000" w:themeColor="text1"/>
                <w:sz w:val="18"/>
                <w:szCs w:val="18"/>
              </w:rPr>
            </w:pPr>
            <w:r w:rsidRPr="00677268">
              <w:rPr>
                <w:rFonts w:ascii="標楷體" w:eastAsia="標楷體" w:hAnsi="標楷體" w:hint="eastAsia"/>
                <w:color w:val="000000" w:themeColor="text1"/>
              </w:rPr>
              <w:t>□其他說明:_______</w:t>
            </w:r>
          </w:p>
        </w:tc>
      </w:tr>
    </w:tbl>
    <w:p w:rsidR="00E7729F" w:rsidRPr="00677268" w:rsidRDefault="00E7729F" w:rsidP="00E7729F">
      <w:pPr>
        <w:spacing w:line="20" w:lineRule="exact"/>
        <w:rPr>
          <w:color w:val="000000" w:themeColor="text1"/>
        </w:rPr>
      </w:pPr>
    </w:p>
    <w:p w:rsidR="00E7729F" w:rsidRPr="00677268" w:rsidRDefault="00E7729F">
      <w:pPr>
        <w:widowControl/>
        <w:rPr>
          <w:rFonts w:ascii="標楷體" w:eastAsia="標楷體" w:hAnsi="標楷體"/>
          <w:b/>
          <w:color w:val="000000" w:themeColor="text1"/>
          <w:sz w:val="32"/>
          <w:szCs w:val="36"/>
        </w:rPr>
      </w:pPr>
      <w:r w:rsidRPr="00677268">
        <w:rPr>
          <w:color w:val="000000" w:themeColor="text1"/>
        </w:rPr>
        <w:br w:type="page"/>
      </w:r>
    </w:p>
    <w:p w:rsidR="006E7161" w:rsidRPr="00677268" w:rsidRDefault="006E7161" w:rsidP="006B7C4D">
      <w:pPr>
        <w:pStyle w:val="little"/>
        <w:outlineLvl w:val="1"/>
        <w:rPr>
          <w:color w:val="000000" w:themeColor="text1"/>
        </w:rPr>
      </w:pPr>
      <w:r w:rsidRPr="00677268">
        <w:rPr>
          <w:rFonts w:hint="eastAsia"/>
          <w:color w:val="000000" w:themeColor="text1"/>
        </w:rPr>
        <w:lastRenderedPageBreak/>
        <w:t>「情緒行為障礙學生」轉介前介入輔導資料</w:t>
      </w:r>
      <w:r w:rsidR="00B50754" w:rsidRPr="00677268">
        <w:rPr>
          <w:rFonts w:hint="eastAsia"/>
          <w:color w:val="000000" w:themeColor="text1"/>
        </w:rPr>
        <w:t xml:space="preserve"> </w:t>
      </w:r>
      <w:r w:rsidRPr="00677268">
        <w:rPr>
          <w:rFonts w:hint="eastAsia"/>
          <w:color w:val="000000" w:themeColor="text1"/>
          <w:szCs w:val="32"/>
        </w:rPr>
        <w:t>個案會議紀錄表</w:t>
      </w:r>
      <w:bookmarkEnd w:id="64"/>
      <w:bookmarkEnd w:id="65"/>
    </w:p>
    <w:p w:rsidR="006E7161" w:rsidRPr="00677268" w:rsidRDefault="006E7161" w:rsidP="00AF5487">
      <w:pPr>
        <w:spacing w:line="0" w:lineRule="atLeast"/>
        <w:jc w:val="center"/>
        <w:rPr>
          <w:rFonts w:ascii="標楷體" w:eastAsia="標楷體" w:hAnsi="標楷體"/>
          <w:color w:val="000000" w:themeColor="text1"/>
        </w:rPr>
      </w:pPr>
      <w:r w:rsidRPr="00677268">
        <w:rPr>
          <w:rFonts w:ascii="標楷體" w:eastAsia="標楷體" w:hAnsi="標楷體" w:hint="eastAsia"/>
          <w:color w:val="000000" w:themeColor="text1"/>
        </w:rPr>
        <w:t>（本表由學校</w:t>
      </w:r>
      <w:r w:rsidRPr="00677268">
        <w:rPr>
          <w:rFonts w:ascii="標楷體" w:eastAsia="標楷體" w:hAnsi="標楷體" w:hint="eastAsia"/>
          <w:color w:val="000000" w:themeColor="text1"/>
          <w:sz w:val="22"/>
        </w:rPr>
        <w:t>輔導主任、組長或輔導相關人員填寫</w:t>
      </w:r>
      <w:r w:rsidRPr="00677268">
        <w:rPr>
          <w:rFonts w:ascii="標楷體" w:eastAsia="標楷體" w:hAnsi="標楷體" w:hint="eastAsia"/>
          <w:color w:val="000000" w:themeColor="text1"/>
        </w:rPr>
        <w:t>）</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985"/>
        <w:gridCol w:w="811"/>
        <w:gridCol w:w="1547"/>
        <w:gridCol w:w="769"/>
        <w:gridCol w:w="2801"/>
      </w:tblGrid>
      <w:tr w:rsidR="006E7161" w:rsidRPr="00677268" w:rsidTr="006E7161">
        <w:trPr>
          <w:jc w:val="center"/>
        </w:trPr>
        <w:tc>
          <w:tcPr>
            <w:tcW w:w="757" w:type="dxa"/>
            <w:tcBorders>
              <w:top w:val="single" w:sz="12" w:space="0" w:color="auto"/>
              <w:left w:val="single" w:sz="12" w:space="0" w:color="auto"/>
              <w:bottom w:val="single" w:sz="12" w:space="0" w:color="000000"/>
            </w:tcBorders>
            <w:vAlign w:val="center"/>
          </w:tcPr>
          <w:p w:rsidR="006E7161" w:rsidRPr="00677268" w:rsidRDefault="006E7161" w:rsidP="006E7161">
            <w:pPr>
              <w:spacing w:line="300" w:lineRule="exact"/>
              <w:jc w:val="center"/>
              <w:rPr>
                <w:rFonts w:ascii="標楷體" w:eastAsia="標楷體" w:hAnsi="標楷體"/>
                <w:bCs/>
                <w:color w:val="000000" w:themeColor="text1"/>
              </w:rPr>
            </w:pPr>
            <w:r w:rsidRPr="00677268">
              <w:rPr>
                <w:rFonts w:ascii="標楷體" w:eastAsia="標楷體" w:hAnsi="標楷體" w:hint="eastAsia"/>
                <w:bCs/>
                <w:color w:val="000000" w:themeColor="text1"/>
              </w:rPr>
              <w:t>學校</w:t>
            </w:r>
          </w:p>
          <w:p w:rsidR="006E7161" w:rsidRPr="00677268" w:rsidRDefault="006E7161" w:rsidP="006E7161">
            <w:pPr>
              <w:spacing w:line="300" w:lineRule="exact"/>
              <w:jc w:val="center"/>
              <w:rPr>
                <w:rFonts w:ascii="標楷體" w:eastAsia="標楷體" w:hAnsi="標楷體"/>
                <w:color w:val="000000" w:themeColor="text1"/>
              </w:rPr>
            </w:pPr>
            <w:r w:rsidRPr="00677268">
              <w:rPr>
                <w:rFonts w:ascii="標楷體" w:eastAsia="標楷體" w:hAnsi="標楷體" w:hint="eastAsia"/>
                <w:bCs/>
                <w:color w:val="000000" w:themeColor="text1"/>
              </w:rPr>
              <w:t>名稱</w:t>
            </w:r>
          </w:p>
        </w:tc>
        <w:tc>
          <w:tcPr>
            <w:tcW w:w="2985" w:type="dxa"/>
            <w:tcBorders>
              <w:top w:val="single" w:sz="12" w:space="0" w:color="auto"/>
              <w:bottom w:val="single" w:sz="12" w:space="0" w:color="000000"/>
            </w:tcBorders>
            <w:vAlign w:val="center"/>
          </w:tcPr>
          <w:p w:rsidR="006E7161" w:rsidRPr="00677268" w:rsidRDefault="006E7161" w:rsidP="006E7161">
            <w:pPr>
              <w:jc w:val="center"/>
              <w:rPr>
                <w:rFonts w:ascii="標楷體" w:eastAsia="標楷體" w:hAnsi="標楷體"/>
                <w:color w:val="000000" w:themeColor="text1"/>
              </w:rPr>
            </w:pPr>
          </w:p>
        </w:tc>
        <w:tc>
          <w:tcPr>
            <w:tcW w:w="811" w:type="dxa"/>
            <w:tcBorders>
              <w:top w:val="single" w:sz="12" w:space="0" w:color="auto"/>
              <w:bottom w:val="single" w:sz="12" w:space="0" w:color="000000"/>
            </w:tcBorders>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hint="eastAsia"/>
                <w:color w:val="000000" w:themeColor="text1"/>
              </w:rPr>
              <w:t>班級</w:t>
            </w:r>
          </w:p>
        </w:tc>
        <w:tc>
          <w:tcPr>
            <w:tcW w:w="1547" w:type="dxa"/>
            <w:tcBorders>
              <w:top w:val="single" w:sz="12" w:space="0" w:color="auto"/>
              <w:bottom w:val="single" w:sz="12" w:space="0" w:color="000000"/>
            </w:tcBorders>
            <w:vAlign w:val="center"/>
          </w:tcPr>
          <w:p w:rsidR="006E7161" w:rsidRPr="00677268" w:rsidRDefault="006E7161" w:rsidP="006E7161">
            <w:pPr>
              <w:ind w:rightChars="-33" w:right="-79"/>
              <w:rPr>
                <w:rFonts w:ascii="標楷體" w:eastAsia="標楷體" w:hAnsi="標楷體"/>
                <w:color w:val="000000" w:themeColor="text1"/>
              </w:rPr>
            </w:pPr>
            <w:r w:rsidRPr="00677268">
              <w:rPr>
                <w:rFonts w:ascii="標楷體" w:eastAsia="標楷體" w:hAnsi="標楷體" w:hint="eastAsia"/>
                <w:color w:val="000000" w:themeColor="text1"/>
              </w:rPr>
              <w:t xml:space="preserve">    年   班</w:t>
            </w:r>
          </w:p>
        </w:tc>
        <w:tc>
          <w:tcPr>
            <w:tcW w:w="769" w:type="dxa"/>
            <w:tcBorders>
              <w:top w:val="single" w:sz="12" w:space="0" w:color="auto"/>
              <w:bottom w:val="single" w:sz="12" w:space="0" w:color="000000"/>
            </w:tcBorders>
            <w:vAlign w:val="center"/>
          </w:tcPr>
          <w:p w:rsidR="006E7161" w:rsidRPr="00677268" w:rsidRDefault="006E7161" w:rsidP="006E7161">
            <w:pPr>
              <w:spacing w:line="3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學生</w:t>
            </w:r>
          </w:p>
          <w:p w:rsidR="006E7161" w:rsidRPr="00677268" w:rsidRDefault="006E7161" w:rsidP="006E7161">
            <w:pPr>
              <w:spacing w:line="3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姓名</w:t>
            </w:r>
          </w:p>
        </w:tc>
        <w:tc>
          <w:tcPr>
            <w:tcW w:w="2801" w:type="dxa"/>
            <w:tcBorders>
              <w:top w:val="single" w:sz="12" w:space="0" w:color="auto"/>
              <w:bottom w:val="single" w:sz="12" w:space="0" w:color="000000"/>
              <w:right w:val="single" w:sz="12" w:space="0" w:color="auto"/>
            </w:tcBorders>
            <w:vAlign w:val="center"/>
          </w:tcPr>
          <w:p w:rsidR="006E7161" w:rsidRPr="00677268" w:rsidRDefault="006E7161" w:rsidP="006E7161">
            <w:pPr>
              <w:jc w:val="center"/>
              <w:rPr>
                <w:rFonts w:ascii="標楷體" w:eastAsia="標楷體" w:hAnsi="標楷體"/>
                <w:bCs/>
                <w:color w:val="000000" w:themeColor="text1"/>
              </w:rPr>
            </w:pPr>
          </w:p>
        </w:tc>
      </w:tr>
    </w:tbl>
    <w:p w:rsidR="006E7161" w:rsidRPr="00677268" w:rsidRDefault="006E7161" w:rsidP="006E7161">
      <w:pPr>
        <w:spacing w:line="100" w:lineRule="exact"/>
        <w:jc w:val="center"/>
        <w:rPr>
          <w:rFonts w:ascii="標楷體" w:eastAsia="標楷體" w:hAnsi="標楷體"/>
          <w:b/>
          <w:color w:val="000000" w:themeColor="text1"/>
          <w:sz w:val="40"/>
          <w:szCs w:val="40"/>
        </w:rPr>
      </w:pP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9"/>
        <w:gridCol w:w="1311"/>
        <w:gridCol w:w="1977"/>
        <w:gridCol w:w="1418"/>
        <w:gridCol w:w="1446"/>
      </w:tblGrid>
      <w:tr w:rsidR="00677268" w:rsidRPr="00677268" w:rsidTr="00833B6C">
        <w:trPr>
          <w:trHeight w:val="2739"/>
          <w:jc w:val="center"/>
        </w:trPr>
        <w:tc>
          <w:tcPr>
            <w:tcW w:w="9681" w:type="dxa"/>
            <w:gridSpan w:val="5"/>
            <w:tcBorders>
              <w:top w:val="single" w:sz="12" w:space="0" w:color="auto"/>
              <w:left w:val="single" w:sz="12" w:space="0" w:color="auto"/>
              <w:bottom w:val="single" w:sz="12" w:space="0" w:color="auto"/>
              <w:right w:val="single" w:sz="12" w:space="0" w:color="auto"/>
            </w:tcBorders>
          </w:tcPr>
          <w:p w:rsidR="006E7161" w:rsidRPr="00677268" w:rsidRDefault="006E7161" w:rsidP="006E7161">
            <w:pPr>
              <w:spacing w:beforeLines="50" w:before="180" w:line="320" w:lineRule="exact"/>
              <w:jc w:val="center"/>
              <w:rPr>
                <w:rFonts w:ascii="標楷體" w:eastAsia="標楷體" w:hAnsi="標楷體"/>
                <w:b/>
                <w:color w:val="000000" w:themeColor="text1"/>
                <w:sz w:val="28"/>
                <w:szCs w:val="28"/>
              </w:rPr>
            </w:pPr>
            <w:r w:rsidRPr="00677268">
              <w:rPr>
                <w:rFonts w:ascii="標楷體" w:eastAsia="標楷體" w:hAnsi="標楷體" w:hint="eastAsia"/>
                <w:b/>
                <w:color w:val="000000" w:themeColor="text1"/>
                <w:sz w:val="28"/>
                <w:szCs w:val="28"/>
              </w:rPr>
              <w:t>○○○○學校 情緒行為障礙學生個案會議紀錄</w:t>
            </w:r>
          </w:p>
          <w:p w:rsidR="006E7161" w:rsidRPr="00677268" w:rsidRDefault="006E7161" w:rsidP="000724ED">
            <w:pPr>
              <w:numPr>
                <w:ilvl w:val="0"/>
                <w:numId w:val="10"/>
              </w:numPr>
              <w:jc w:val="both"/>
              <w:rPr>
                <w:rFonts w:ascii="標楷體" w:eastAsia="標楷體" w:hAnsi="標楷體"/>
                <w:color w:val="000000" w:themeColor="text1"/>
              </w:rPr>
            </w:pPr>
            <w:r w:rsidRPr="00677268">
              <w:rPr>
                <w:rFonts w:ascii="標楷體" w:eastAsia="標楷體" w:hAnsi="標楷體" w:hint="eastAsia"/>
                <w:color w:val="000000" w:themeColor="text1"/>
              </w:rPr>
              <w:t>主席報告：(略)</w:t>
            </w:r>
          </w:p>
          <w:p w:rsidR="006E7161" w:rsidRPr="00677268" w:rsidRDefault="006E7161" w:rsidP="000724ED">
            <w:pPr>
              <w:numPr>
                <w:ilvl w:val="0"/>
                <w:numId w:val="10"/>
              </w:numPr>
              <w:jc w:val="both"/>
              <w:rPr>
                <w:rFonts w:ascii="標楷體" w:eastAsia="標楷體" w:hAnsi="標楷體"/>
                <w:color w:val="000000" w:themeColor="text1"/>
              </w:rPr>
            </w:pPr>
            <w:r w:rsidRPr="00677268">
              <w:rPr>
                <w:rFonts w:ascii="標楷體" w:eastAsia="標楷體" w:hAnsi="標楷體" w:hint="eastAsia"/>
                <w:color w:val="000000" w:themeColor="text1"/>
              </w:rPr>
              <w:t>討論事項：(略)</w:t>
            </w:r>
          </w:p>
          <w:p w:rsidR="006E7161" w:rsidRPr="00677268" w:rsidRDefault="006E7161" w:rsidP="006E7161">
            <w:pPr>
              <w:ind w:firstLineChars="100" w:firstLine="240"/>
              <w:jc w:val="both"/>
              <w:rPr>
                <w:rFonts w:ascii="標楷體" w:eastAsia="標楷體" w:hAnsi="標楷體"/>
                <w:color w:val="000000" w:themeColor="text1"/>
              </w:rPr>
            </w:pPr>
            <w:r w:rsidRPr="00677268">
              <w:rPr>
                <w:rFonts w:ascii="標楷體" w:eastAsia="標楷體" w:hAnsi="標楷體" w:hint="eastAsia"/>
                <w:color w:val="000000" w:themeColor="text1"/>
              </w:rPr>
              <w:t xml:space="preserve">  1.相關人員說明個案狀況（請導師、家長、或認輔老師</w:t>
            </w:r>
            <w:r w:rsidRPr="00677268">
              <w:rPr>
                <w:rFonts w:ascii="標楷體" w:eastAsia="標楷體" w:hAnsi="標楷體"/>
                <w:color w:val="000000" w:themeColor="text1"/>
              </w:rPr>
              <w:t>…</w:t>
            </w:r>
            <w:r w:rsidRPr="00677268">
              <w:rPr>
                <w:rFonts w:ascii="標楷體" w:eastAsia="標楷體" w:hAnsi="標楷體" w:hint="eastAsia"/>
                <w:color w:val="000000" w:themeColor="text1"/>
              </w:rPr>
              <w:t>做說明）</w:t>
            </w:r>
          </w:p>
          <w:p w:rsidR="006E7161" w:rsidRPr="00677268" w:rsidRDefault="006E7161" w:rsidP="006E7161">
            <w:pPr>
              <w:ind w:firstLineChars="100" w:firstLine="240"/>
              <w:jc w:val="both"/>
              <w:rPr>
                <w:rFonts w:ascii="標楷體" w:eastAsia="標楷體" w:hAnsi="標楷體"/>
                <w:color w:val="000000" w:themeColor="text1"/>
              </w:rPr>
            </w:pPr>
            <w:r w:rsidRPr="00677268">
              <w:rPr>
                <w:rFonts w:ascii="標楷體" w:eastAsia="標楷體" w:hAnsi="標楷體" w:hint="eastAsia"/>
                <w:color w:val="000000" w:themeColor="text1"/>
              </w:rPr>
              <w:t xml:space="preserve">  2.輔導室說明目前處理狀況</w:t>
            </w:r>
          </w:p>
          <w:p w:rsidR="006E7161" w:rsidRPr="00677268" w:rsidRDefault="006E7161" w:rsidP="006E7161">
            <w:pPr>
              <w:ind w:leftChars="100" w:left="739" w:hangingChars="208" w:hanging="499"/>
              <w:jc w:val="both"/>
              <w:rPr>
                <w:rFonts w:ascii="標楷體" w:eastAsia="標楷體" w:hAnsi="標楷體"/>
                <w:color w:val="000000" w:themeColor="text1"/>
              </w:rPr>
            </w:pPr>
            <w:r w:rsidRPr="00677268">
              <w:rPr>
                <w:rFonts w:ascii="標楷體" w:eastAsia="標楷體" w:hAnsi="標楷體" w:hint="eastAsia"/>
                <w:color w:val="000000" w:themeColor="text1"/>
              </w:rPr>
              <w:t xml:space="preserve">  3.請專業人員提供建議（若無專業人員參加，則請大家集思廣益研擬可進行之輔導方向）</w:t>
            </w:r>
          </w:p>
          <w:p w:rsidR="006E7161" w:rsidRPr="00677268" w:rsidRDefault="006E7161" w:rsidP="000724ED">
            <w:pPr>
              <w:numPr>
                <w:ilvl w:val="0"/>
                <w:numId w:val="10"/>
              </w:numPr>
              <w:jc w:val="both"/>
              <w:rPr>
                <w:rFonts w:ascii="標楷體" w:eastAsia="標楷體" w:hAnsi="標楷體"/>
                <w:color w:val="000000" w:themeColor="text1"/>
              </w:rPr>
            </w:pPr>
            <w:r w:rsidRPr="00677268">
              <w:rPr>
                <w:rFonts w:ascii="標楷體" w:eastAsia="標楷體" w:hAnsi="標楷體" w:hint="eastAsia"/>
                <w:color w:val="000000" w:themeColor="text1"/>
              </w:rPr>
              <w:t>決議：</w:t>
            </w:r>
          </w:p>
        </w:tc>
      </w:tr>
      <w:tr w:rsidR="00677268" w:rsidRPr="00677268" w:rsidTr="006E7161">
        <w:trPr>
          <w:trHeight w:val="429"/>
          <w:jc w:val="center"/>
        </w:trPr>
        <w:tc>
          <w:tcPr>
            <w:tcW w:w="9681" w:type="dxa"/>
            <w:gridSpan w:val="5"/>
            <w:tcBorders>
              <w:top w:val="single" w:sz="12" w:space="0" w:color="auto"/>
              <w:left w:val="single" w:sz="12" w:space="0" w:color="auto"/>
              <w:right w:val="single" w:sz="12" w:space="0" w:color="auto"/>
            </w:tcBorders>
            <w:shd w:val="clear" w:color="auto" w:fill="E0E0E0"/>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hint="eastAsia"/>
                <w:color w:val="000000" w:themeColor="text1"/>
              </w:rPr>
              <w:t>(一)學生問題行為(可複選)</w:t>
            </w:r>
          </w:p>
        </w:tc>
      </w:tr>
      <w:tr w:rsidR="00677268" w:rsidRPr="00677268" w:rsidTr="00833B6C">
        <w:trPr>
          <w:trHeight w:val="1788"/>
          <w:jc w:val="center"/>
        </w:trPr>
        <w:tc>
          <w:tcPr>
            <w:tcW w:w="4840" w:type="dxa"/>
            <w:gridSpan w:val="2"/>
            <w:tcBorders>
              <w:left w:val="single" w:sz="12" w:space="0" w:color="auto"/>
              <w:bottom w:val="single" w:sz="12" w:space="0" w:color="auto"/>
            </w:tcBorders>
          </w:tcPr>
          <w:p w:rsidR="006E7161" w:rsidRPr="00677268" w:rsidRDefault="006E7161" w:rsidP="00833B6C">
            <w:pPr>
              <w:spacing w:line="0" w:lineRule="atLeast"/>
              <w:jc w:val="both"/>
              <w:rPr>
                <w:rFonts w:ascii="標楷體" w:eastAsia="標楷體" w:hAnsi="標楷體"/>
                <w:color w:val="000000" w:themeColor="text1"/>
                <w:sz w:val="20"/>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sz w:val="20"/>
              </w:rPr>
              <w:t>攻擊行為</w:t>
            </w:r>
            <w:r w:rsidRPr="00677268">
              <w:rPr>
                <w:rFonts w:ascii="標楷體" w:eastAsia="標楷體" w:hAnsi="標楷體" w:hint="eastAsia"/>
                <w:color w:val="000000" w:themeColor="text1"/>
                <w:sz w:val="20"/>
                <w:u w:val="single"/>
              </w:rPr>
              <w:t xml:space="preserve">                                    </w:t>
            </w:r>
          </w:p>
          <w:p w:rsidR="006E7161" w:rsidRPr="00677268" w:rsidRDefault="006E7161" w:rsidP="00833B6C">
            <w:pPr>
              <w:tabs>
                <w:tab w:val="left" w:pos="0"/>
              </w:tabs>
              <w:spacing w:line="0" w:lineRule="atLeast"/>
              <w:jc w:val="both"/>
              <w:rPr>
                <w:rFonts w:ascii="標楷體" w:eastAsia="標楷體" w:hAnsi="標楷體"/>
                <w:color w:val="000000" w:themeColor="text1"/>
                <w:sz w:val="20"/>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sz w:val="20"/>
              </w:rPr>
              <w:t>固著行為</w:t>
            </w:r>
            <w:r w:rsidRPr="00677268">
              <w:rPr>
                <w:rFonts w:ascii="標楷體" w:eastAsia="標楷體" w:hAnsi="標楷體" w:hint="eastAsia"/>
                <w:color w:val="000000" w:themeColor="text1"/>
                <w:sz w:val="20"/>
                <w:u w:val="single"/>
              </w:rPr>
              <w:t xml:space="preserve">                                    </w:t>
            </w:r>
          </w:p>
          <w:p w:rsidR="006E7161" w:rsidRPr="00677268" w:rsidRDefault="006E7161" w:rsidP="00833B6C">
            <w:pPr>
              <w:spacing w:line="0" w:lineRule="atLeast"/>
              <w:jc w:val="both"/>
              <w:rPr>
                <w:rFonts w:ascii="標楷體" w:eastAsia="標楷體" w:hAnsi="標楷體"/>
                <w:color w:val="000000" w:themeColor="text1"/>
                <w:sz w:val="20"/>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sz w:val="20"/>
              </w:rPr>
              <w:t>破壞行為</w:t>
            </w:r>
            <w:r w:rsidRPr="00677268">
              <w:rPr>
                <w:rFonts w:ascii="標楷體" w:eastAsia="標楷體" w:hAnsi="標楷體" w:hint="eastAsia"/>
                <w:color w:val="000000" w:themeColor="text1"/>
                <w:sz w:val="20"/>
                <w:u w:val="single"/>
              </w:rPr>
              <w:t xml:space="preserve">                                    </w:t>
            </w:r>
          </w:p>
          <w:p w:rsidR="006E7161" w:rsidRPr="00677268" w:rsidRDefault="006E7161" w:rsidP="00833B6C">
            <w:pPr>
              <w:spacing w:line="0" w:lineRule="atLeast"/>
              <w:jc w:val="both"/>
              <w:rPr>
                <w:rFonts w:ascii="標楷體" w:eastAsia="標楷體" w:hAnsi="標楷體"/>
                <w:color w:val="000000" w:themeColor="text1"/>
                <w:sz w:val="20"/>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sz w:val="20"/>
              </w:rPr>
              <w:t>反抗行為</w:t>
            </w:r>
            <w:r w:rsidRPr="00677268">
              <w:rPr>
                <w:rFonts w:ascii="標楷體" w:eastAsia="標楷體" w:hAnsi="標楷體" w:hint="eastAsia"/>
                <w:color w:val="000000" w:themeColor="text1"/>
                <w:sz w:val="20"/>
                <w:u w:val="single"/>
              </w:rPr>
              <w:t xml:space="preserve">                                    </w:t>
            </w:r>
          </w:p>
          <w:p w:rsidR="006E7161" w:rsidRPr="00677268" w:rsidRDefault="006E7161" w:rsidP="00833B6C">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sz w:val="20"/>
              </w:rPr>
              <w:t>妄想行為</w:t>
            </w:r>
            <w:r w:rsidRPr="00677268">
              <w:rPr>
                <w:rFonts w:ascii="標楷體" w:eastAsia="標楷體" w:hAnsi="標楷體" w:hint="eastAsia"/>
                <w:color w:val="000000" w:themeColor="text1"/>
                <w:sz w:val="20"/>
                <w:u w:val="single"/>
              </w:rPr>
              <w:t xml:space="preserve">                                    </w:t>
            </w:r>
          </w:p>
        </w:tc>
        <w:tc>
          <w:tcPr>
            <w:tcW w:w="4841" w:type="dxa"/>
            <w:gridSpan w:val="3"/>
            <w:tcBorders>
              <w:bottom w:val="single" w:sz="12" w:space="0" w:color="auto"/>
              <w:right w:val="single" w:sz="12" w:space="0" w:color="auto"/>
            </w:tcBorders>
          </w:tcPr>
          <w:p w:rsidR="006E7161" w:rsidRPr="00677268" w:rsidRDefault="006E7161" w:rsidP="00833B6C">
            <w:pPr>
              <w:spacing w:line="0" w:lineRule="atLeast"/>
              <w:jc w:val="both"/>
              <w:rPr>
                <w:rFonts w:ascii="標楷體" w:eastAsia="標楷體" w:hAnsi="標楷體"/>
                <w:color w:val="000000" w:themeColor="text1"/>
                <w:sz w:val="20"/>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sz w:val="20"/>
              </w:rPr>
              <w:t>自我傷害行為</w:t>
            </w:r>
            <w:r w:rsidRPr="00677268">
              <w:rPr>
                <w:rFonts w:ascii="標楷體" w:eastAsia="標楷體" w:hAnsi="標楷體" w:hint="eastAsia"/>
                <w:color w:val="000000" w:themeColor="text1"/>
                <w:sz w:val="20"/>
                <w:u w:val="single"/>
              </w:rPr>
              <w:t xml:space="preserve">                                </w:t>
            </w:r>
          </w:p>
          <w:p w:rsidR="006E7161" w:rsidRPr="00677268" w:rsidRDefault="006E7161" w:rsidP="00833B6C">
            <w:pPr>
              <w:tabs>
                <w:tab w:val="left" w:pos="0"/>
              </w:tabs>
              <w:spacing w:line="0" w:lineRule="atLeast"/>
              <w:jc w:val="both"/>
              <w:rPr>
                <w:rFonts w:ascii="標楷體" w:eastAsia="標楷體" w:hAnsi="標楷體"/>
                <w:color w:val="000000" w:themeColor="text1"/>
                <w:sz w:val="20"/>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sz w:val="20"/>
              </w:rPr>
              <w:t>自我刺激行為</w:t>
            </w:r>
            <w:r w:rsidRPr="00677268">
              <w:rPr>
                <w:rFonts w:ascii="標楷體" w:eastAsia="標楷體" w:hAnsi="標楷體" w:hint="eastAsia"/>
                <w:color w:val="000000" w:themeColor="text1"/>
                <w:sz w:val="20"/>
                <w:u w:val="single"/>
              </w:rPr>
              <w:t xml:space="preserve">                                </w:t>
            </w:r>
          </w:p>
          <w:p w:rsidR="006E7161" w:rsidRPr="00677268" w:rsidRDefault="006E7161" w:rsidP="00833B6C">
            <w:pPr>
              <w:spacing w:line="0" w:lineRule="atLeast"/>
              <w:jc w:val="both"/>
              <w:rPr>
                <w:rFonts w:ascii="標楷體" w:eastAsia="標楷體" w:hAnsi="標楷體"/>
                <w:color w:val="000000" w:themeColor="text1"/>
                <w:sz w:val="20"/>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sz w:val="20"/>
              </w:rPr>
              <w:t>過動、衝動行為</w:t>
            </w:r>
            <w:r w:rsidRPr="00677268">
              <w:rPr>
                <w:rFonts w:ascii="標楷體" w:eastAsia="標楷體" w:hAnsi="標楷體" w:hint="eastAsia"/>
                <w:color w:val="000000" w:themeColor="text1"/>
                <w:sz w:val="20"/>
                <w:u w:val="single"/>
              </w:rPr>
              <w:t xml:space="preserve">                              </w:t>
            </w:r>
          </w:p>
          <w:p w:rsidR="006E7161" w:rsidRPr="00677268" w:rsidRDefault="006E7161" w:rsidP="00833B6C">
            <w:pPr>
              <w:spacing w:line="0" w:lineRule="atLeast"/>
              <w:jc w:val="both"/>
              <w:rPr>
                <w:rFonts w:ascii="標楷體" w:eastAsia="標楷體" w:hAnsi="標楷體"/>
                <w:color w:val="000000" w:themeColor="text1"/>
                <w:sz w:val="20"/>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sz w:val="20"/>
              </w:rPr>
              <w:t>焦慮／憂鬱／畏懼行為</w:t>
            </w:r>
            <w:r w:rsidRPr="00677268">
              <w:rPr>
                <w:rFonts w:ascii="標楷體" w:eastAsia="標楷體" w:hAnsi="標楷體" w:hint="eastAsia"/>
                <w:color w:val="000000" w:themeColor="text1"/>
                <w:sz w:val="20"/>
                <w:u w:val="single"/>
              </w:rPr>
              <w:t xml:space="preserve">                        </w:t>
            </w:r>
          </w:p>
          <w:p w:rsidR="006E7161" w:rsidRPr="00677268" w:rsidRDefault="006E7161" w:rsidP="00833B6C">
            <w:pPr>
              <w:spacing w:line="0" w:lineRule="atLeast"/>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sz w:val="20"/>
                <w:szCs w:val="20"/>
              </w:rPr>
              <w:t>其他：</w:t>
            </w:r>
            <w:r w:rsidRPr="00677268">
              <w:rPr>
                <w:rFonts w:ascii="標楷體" w:eastAsia="標楷體" w:hAnsi="標楷體" w:hint="eastAsia"/>
                <w:color w:val="000000" w:themeColor="text1"/>
                <w:sz w:val="20"/>
                <w:szCs w:val="20"/>
                <w:u w:val="single"/>
              </w:rPr>
              <w:t xml:space="preserve"> </w:t>
            </w:r>
            <w:r w:rsidRPr="00677268">
              <w:rPr>
                <w:rFonts w:ascii="標楷體" w:eastAsia="標楷體" w:hAnsi="標楷體" w:hint="eastAsia"/>
                <w:color w:val="000000" w:themeColor="text1"/>
                <w:sz w:val="20"/>
                <w:u w:val="single"/>
              </w:rPr>
              <w:t xml:space="preserve">                                     </w:t>
            </w:r>
          </w:p>
        </w:tc>
      </w:tr>
      <w:tr w:rsidR="00677268" w:rsidRPr="00677268" w:rsidTr="006E7161">
        <w:trPr>
          <w:trHeight w:val="430"/>
          <w:jc w:val="center"/>
        </w:trPr>
        <w:tc>
          <w:tcPr>
            <w:tcW w:w="9681" w:type="dxa"/>
            <w:gridSpan w:val="5"/>
            <w:tcBorders>
              <w:top w:val="single" w:sz="12" w:space="0" w:color="auto"/>
              <w:left w:val="single" w:sz="12" w:space="0" w:color="auto"/>
              <w:bottom w:val="single" w:sz="2" w:space="0" w:color="auto"/>
              <w:right w:val="single" w:sz="12" w:space="0" w:color="auto"/>
            </w:tcBorders>
            <w:shd w:val="clear" w:color="auto" w:fill="E0E0E0"/>
            <w:vAlign w:val="center"/>
          </w:tcPr>
          <w:p w:rsidR="006E7161" w:rsidRPr="00677268" w:rsidRDefault="006E7161" w:rsidP="006E7161">
            <w:pPr>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rPr>
              <w:t>(二)輔導策略</w:t>
            </w:r>
          </w:p>
        </w:tc>
      </w:tr>
      <w:tr w:rsidR="00677268" w:rsidRPr="00677268" w:rsidTr="00AF5487">
        <w:trPr>
          <w:trHeight w:val="622"/>
          <w:jc w:val="center"/>
        </w:trPr>
        <w:tc>
          <w:tcPr>
            <w:tcW w:w="3529" w:type="dxa"/>
            <w:tcBorders>
              <w:top w:val="single" w:sz="2" w:space="0" w:color="auto"/>
              <w:left w:val="single" w:sz="12" w:space="0" w:color="auto"/>
              <w:bottom w:val="single" w:sz="2" w:space="0" w:color="auto"/>
              <w:right w:val="single" w:sz="2" w:space="0" w:color="auto"/>
            </w:tcBorders>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hint="eastAsia"/>
                <w:color w:val="000000" w:themeColor="text1"/>
              </w:rPr>
              <w:t>輔導方式或策略</w:t>
            </w:r>
          </w:p>
        </w:tc>
        <w:tc>
          <w:tcPr>
            <w:tcW w:w="3288" w:type="dxa"/>
            <w:gridSpan w:val="2"/>
            <w:tcBorders>
              <w:top w:val="single" w:sz="2" w:space="0" w:color="auto"/>
              <w:left w:val="single" w:sz="2" w:space="0" w:color="auto"/>
              <w:bottom w:val="single" w:sz="2" w:space="0" w:color="auto"/>
              <w:right w:val="single" w:sz="4" w:space="0" w:color="auto"/>
            </w:tcBorders>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預計執行方法</w:t>
            </w:r>
          </w:p>
        </w:tc>
        <w:tc>
          <w:tcPr>
            <w:tcW w:w="1418" w:type="dxa"/>
            <w:tcBorders>
              <w:top w:val="single" w:sz="2" w:space="0" w:color="auto"/>
              <w:left w:val="single" w:sz="4" w:space="0" w:color="auto"/>
              <w:bottom w:val="single" w:sz="2" w:space="0" w:color="auto"/>
              <w:right w:val="single" w:sz="2" w:space="0" w:color="auto"/>
            </w:tcBorders>
            <w:vAlign w:val="center"/>
          </w:tcPr>
          <w:p w:rsidR="006E7161" w:rsidRPr="00677268" w:rsidRDefault="006E7161" w:rsidP="006E7161">
            <w:pPr>
              <w:spacing w:line="24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執行人員</w:t>
            </w:r>
          </w:p>
          <w:p w:rsidR="006E7161" w:rsidRPr="00677268" w:rsidRDefault="006E7161" w:rsidP="006E7161">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(含職稱)</w:t>
            </w:r>
          </w:p>
        </w:tc>
        <w:tc>
          <w:tcPr>
            <w:tcW w:w="1446" w:type="dxa"/>
            <w:tcBorders>
              <w:top w:val="single" w:sz="2" w:space="0" w:color="auto"/>
              <w:left w:val="single" w:sz="2" w:space="0" w:color="auto"/>
              <w:bottom w:val="single" w:sz="2" w:space="0" w:color="auto"/>
              <w:right w:val="single" w:sz="12" w:space="0" w:color="auto"/>
            </w:tcBorders>
            <w:vAlign w:val="center"/>
          </w:tcPr>
          <w:p w:rsidR="006E7161" w:rsidRPr="00677268" w:rsidRDefault="006E7161" w:rsidP="006E7161">
            <w:pPr>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預計執行時程</w:t>
            </w:r>
          </w:p>
        </w:tc>
      </w:tr>
      <w:tr w:rsidR="00677268" w:rsidRPr="00677268" w:rsidTr="00833B6C">
        <w:trPr>
          <w:trHeight w:val="606"/>
          <w:jc w:val="center"/>
        </w:trPr>
        <w:tc>
          <w:tcPr>
            <w:tcW w:w="3529" w:type="dxa"/>
            <w:tcBorders>
              <w:top w:val="single" w:sz="2" w:space="0" w:color="auto"/>
              <w:left w:val="single" w:sz="12" w:space="0" w:color="auto"/>
              <w:bottom w:val="single" w:sz="4" w:space="0" w:color="auto"/>
              <w:right w:val="single" w:sz="2" w:space="0" w:color="auto"/>
            </w:tcBorders>
            <w:shd w:val="clear" w:color="auto" w:fill="auto"/>
            <w:vAlign w:val="center"/>
          </w:tcPr>
          <w:p w:rsidR="006E7161" w:rsidRPr="00677268" w:rsidRDefault="006E7161" w:rsidP="000724ED">
            <w:pPr>
              <w:numPr>
                <w:ilvl w:val="0"/>
                <w:numId w:val="9"/>
              </w:numPr>
              <w:tabs>
                <w:tab w:val="clear" w:pos="643"/>
                <w:tab w:val="num" w:pos="360"/>
              </w:tabs>
              <w:snapToGrid w:val="0"/>
              <w:spacing w:line="280" w:lineRule="exact"/>
              <w:ind w:left="357" w:hanging="357"/>
              <w:jc w:val="both"/>
              <w:rPr>
                <w:rFonts w:ascii="標楷體" w:eastAsia="標楷體" w:hAnsi="標楷體"/>
                <w:color w:val="000000" w:themeColor="text1"/>
              </w:rPr>
            </w:pPr>
            <w:r w:rsidRPr="00677268">
              <w:rPr>
                <w:rFonts w:ascii="標楷體" w:eastAsia="標楷體" w:hAnsi="標楷體" w:hint="eastAsia"/>
                <w:color w:val="000000" w:themeColor="text1"/>
              </w:rPr>
              <w:t>尋求特教專業諮詢</w:t>
            </w:r>
          </w:p>
          <w:p w:rsidR="006E7161" w:rsidRPr="00677268" w:rsidRDefault="006E7161" w:rsidP="006E7161">
            <w:pPr>
              <w:snapToGrid w:val="0"/>
              <w:spacing w:line="280" w:lineRule="exact"/>
              <w:ind w:left="404" w:hangingChars="202" w:hanging="404"/>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 xml:space="preserve">    (大學特教中心或民間協會團體)</w:t>
            </w:r>
          </w:p>
        </w:tc>
        <w:tc>
          <w:tcPr>
            <w:tcW w:w="3288" w:type="dxa"/>
            <w:gridSpan w:val="2"/>
            <w:tcBorders>
              <w:top w:val="single" w:sz="2" w:space="0" w:color="auto"/>
              <w:left w:val="single" w:sz="2" w:space="0" w:color="auto"/>
              <w:bottom w:val="single" w:sz="4" w:space="0" w:color="auto"/>
              <w:right w:val="single" w:sz="4"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18" w:type="dxa"/>
            <w:tcBorders>
              <w:top w:val="single" w:sz="2" w:space="0" w:color="auto"/>
              <w:left w:val="single" w:sz="4" w:space="0" w:color="auto"/>
              <w:bottom w:val="single" w:sz="4" w:space="0" w:color="auto"/>
              <w:right w:val="single" w:sz="2"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46" w:type="dxa"/>
            <w:tcBorders>
              <w:top w:val="single" w:sz="2" w:space="0" w:color="auto"/>
              <w:left w:val="single" w:sz="2" w:space="0" w:color="auto"/>
              <w:bottom w:val="single" w:sz="4" w:space="0" w:color="auto"/>
              <w:right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r>
      <w:tr w:rsidR="00677268" w:rsidRPr="00677268" w:rsidTr="00AF5487">
        <w:trPr>
          <w:trHeight w:val="411"/>
          <w:jc w:val="center"/>
        </w:trPr>
        <w:tc>
          <w:tcPr>
            <w:tcW w:w="3529" w:type="dxa"/>
            <w:tcBorders>
              <w:top w:val="single" w:sz="4" w:space="0" w:color="auto"/>
              <w:left w:val="single" w:sz="12" w:space="0" w:color="auto"/>
              <w:bottom w:val="single" w:sz="4" w:space="0" w:color="auto"/>
              <w:right w:val="single" w:sz="2" w:space="0" w:color="auto"/>
            </w:tcBorders>
            <w:shd w:val="clear" w:color="auto" w:fill="auto"/>
            <w:vAlign w:val="center"/>
          </w:tcPr>
          <w:p w:rsidR="006E7161" w:rsidRPr="00677268" w:rsidRDefault="006E7161" w:rsidP="000724ED">
            <w:pPr>
              <w:numPr>
                <w:ilvl w:val="0"/>
                <w:numId w:val="9"/>
              </w:numPr>
              <w:tabs>
                <w:tab w:val="clear" w:pos="643"/>
                <w:tab w:val="num" w:pos="360"/>
              </w:tabs>
              <w:spacing w:line="280" w:lineRule="exact"/>
              <w:ind w:left="357" w:hanging="357"/>
              <w:jc w:val="both"/>
              <w:rPr>
                <w:rFonts w:ascii="標楷體" w:eastAsia="標楷體" w:hAnsi="標楷體"/>
                <w:color w:val="000000" w:themeColor="text1"/>
              </w:rPr>
            </w:pPr>
            <w:r w:rsidRPr="00677268">
              <w:rPr>
                <w:rFonts w:ascii="標楷體" w:eastAsia="標楷體" w:hAnsi="標楷體" w:hint="eastAsia"/>
                <w:color w:val="000000" w:themeColor="text1"/>
              </w:rPr>
              <w:t>提供家長諮詢</w:t>
            </w:r>
          </w:p>
        </w:tc>
        <w:tc>
          <w:tcPr>
            <w:tcW w:w="3288" w:type="dxa"/>
            <w:gridSpan w:val="2"/>
            <w:tcBorders>
              <w:top w:val="single" w:sz="4" w:space="0" w:color="auto"/>
              <w:left w:val="single" w:sz="2" w:space="0" w:color="auto"/>
              <w:bottom w:val="single" w:sz="4" w:space="0" w:color="auto"/>
              <w:right w:val="single" w:sz="4"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18" w:type="dxa"/>
            <w:tcBorders>
              <w:top w:val="single" w:sz="4" w:space="0" w:color="auto"/>
              <w:left w:val="single" w:sz="4" w:space="0" w:color="auto"/>
              <w:bottom w:val="single" w:sz="4" w:space="0" w:color="auto"/>
              <w:right w:val="single" w:sz="2"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46" w:type="dxa"/>
            <w:tcBorders>
              <w:top w:val="single" w:sz="4" w:space="0" w:color="auto"/>
              <w:left w:val="single" w:sz="2" w:space="0" w:color="auto"/>
              <w:bottom w:val="single" w:sz="4" w:space="0" w:color="auto"/>
              <w:right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r>
      <w:tr w:rsidR="00677268" w:rsidRPr="00677268" w:rsidTr="00AF5487">
        <w:trPr>
          <w:trHeight w:val="558"/>
          <w:jc w:val="center"/>
        </w:trPr>
        <w:tc>
          <w:tcPr>
            <w:tcW w:w="3529" w:type="dxa"/>
            <w:tcBorders>
              <w:top w:val="single" w:sz="4" w:space="0" w:color="auto"/>
              <w:left w:val="single" w:sz="12" w:space="0" w:color="auto"/>
              <w:bottom w:val="single" w:sz="4" w:space="0" w:color="auto"/>
              <w:right w:val="single" w:sz="2" w:space="0" w:color="auto"/>
            </w:tcBorders>
            <w:shd w:val="clear" w:color="auto" w:fill="auto"/>
            <w:vAlign w:val="center"/>
          </w:tcPr>
          <w:p w:rsidR="006E7161" w:rsidRPr="00677268" w:rsidRDefault="006E7161" w:rsidP="000724ED">
            <w:pPr>
              <w:numPr>
                <w:ilvl w:val="0"/>
                <w:numId w:val="9"/>
              </w:numPr>
              <w:tabs>
                <w:tab w:val="clear" w:pos="643"/>
                <w:tab w:val="num" w:pos="360"/>
              </w:tabs>
              <w:snapToGrid w:val="0"/>
              <w:spacing w:line="280" w:lineRule="exact"/>
              <w:ind w:left="357" w:hanging="357"/>
              <w:jc w:val="both"/>
              <w:rPr>
                <w:rFonts w:ascii="標楷體" w:eastAsia="標楷體" w:hAnsi="標楷體"/>
                <w:color w:val="000000" w:themeColor="text1"/>
              </w:rPr>
            </w:pPr>
            <w:r w:rsidRPr="00677268">
              <w:rPr>
                <w:rFonts w:ascii="標楷體" w:eastAsia="標楷體" w:hAnsi="標楷體" w:hint="eastAsia"/>
                <w:color w:val="000000" w:themeColor="text1"/>
              </w:rPr>
              <w:t>安排認輔教師、小團體輔導、社會團體協助、社工介入等</w:t>
            </w:r>
          </w:p>
        </w:tc>
        <w:tc>
          <w:tcPr>
            <w:tcW w:w="3288" w:type="dxa"/>
            <w:gridSpan w:val="2"/>
            <w:tcBorders>
              <w:top w:val="single" w:sz="4" w:space="0" w:color="auto"/>
              <w:left w:val="single" w:sz="2" w:space="0" w:color="auto"/>
              <w:bottom w:val="single" w:sz="4" w:space="0" w:color="auto"/>
              <w:right w:val="single" w:sz="4" w:space="0" w:color="auto"/>
            </w:tcBorders>
            <w:vAlign w:val="center"/>
          </w:tcPr>
          <w:p w:rsidR="006E7161" w:rsidRPr="00677268" w:rsidRDefault="006E7161" w:rsidP="006E7161">
            <w:pPr>
              <w:jc w:val="both"/>
              <w:rPr>
                <w:rFonts w:ascii="標楷體" w:eastAsia="標楷體" w:hAnsi="標楷體"/>
                <w:color w:val="000000" w:themeColor="text1"/>
                <w:shd w:val="pct15" w:color="auto" w:fill="FFFFFF"/>
              </w:rPr>
            </w:pPr>
          </w:p>
        </w:tc>
        <w:tc>
          <w:tcPr>
            <w:tcW w:w="1418" w:type="dxa"/>
            <w:tcBorders>
              <w:top w:val="single" w:sz="4" w:space="0" w:color="auto"/>
              <w:left w:val="single" w:sz="4" w:space="0" w:color="auto"/>
              <w:bottom w:val="single" w:sz="4" w:space="0" w:color="auto"/>
              <w:right w:val="single" w:sz="2" w:space="0" w:color="auto"/>
            </w:tcBorders>
            <w:vAlign w:val="center"/>
          </w:tcPr>
          <w:p w:rsidR="006E7161" w:rsidRPr="00677268" w:rsidRDefault="006E7161" w:rsidP="006E7161">
            <w:pPr>
              <w:jc w:val="both"/>
              <w:rPr>
                <w:rFonts w:ascii="標楷體" w:eastAsia="標楷體" w:hAnsi="標楷體"/>
                <w:color w:val="000000" w:themeColor="text1"/>
                <w:shd w:val="pct15" w:color="auto" w:fill="FFFFFF"/>
              </w:rPr>
            </w:pPr>
          </w:p>
        </w:tc>
        <w:tc>
          <w:tcPr>
            <w:tcW w:w="1446" w:type="dxa"/>
            <w:tcBorders>
              <w:top w:val="single" w:sz="4" w:space="0" w:color="auto"/>
              <w:left w:val="single" w:sz="2" w:space="0" w:color="auto"/>
              <w:bottom w:val="single" w:sz="4" w:space="0" w:color="auto"/>
              <w:right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r>
      <w:tr w:rsidR="00677268" w:rsidRPr="00677268" w:rsidTr="00AF5487">
        <w:trPr>
          <w:trHeight w:val="566"/>
          <w:jc w:val="center"/>
        </w:trPr>
        <w:tc>
          <w:tcPr>
            <w:tcW w:w="3529" w:type="dxa"/>
            <w:tcBorders>
              <w:top w:val="single" w:sz="4" w:space="0" w:color="auto"/>
              <w:left w:val="single" w:sz="12" w:space="0" w:color="auto"/>
              <w:bottom w:val="single" w:sz="4" w:space="0" w:color="auto"/>
              <w:right w:val="single" w:sz="2" w:space="0" w:color="auto"/>
            </w:tcBorders>
            <w:shd w:val="clear" w:color="auto" w:fill="auto"/>
            <w:vAlign w:val="center"/>
          </w:tcPr>
          <w:p w:rsidR="006E7161" w:rsidRPr="00677268" w:rsidRDefault="006E7161" w:rsidP="000724ED">
            <w:pPr>
              <w:numPr>
                <w:ilvl w:val="0"/>
                <w:numId w:val="9"/>
              </w:numPr>
              <w:tabs>
                <w:tab w:val="clear" w:pos="643"/>
                <w:tab w:val="num" w:pos="360"/>
              </w:tabs>
              <w:spacing w:line="280" w:lineRule="exact"/>
              <w:ind w:left="357" w:hanging="357"/>
              <w:jc w:val="both"/>
              <w:rPr>
                <w:rFonts w:ascii="標楷體" w:eastAsia="標楷體" w:hAnsi="標楷體"/>
                <w:color w:val="000000" w:themeColor="text1"/>
              </w:rPr>
            </w:pPr>
            <w:r w:rsidRPr="00677268">
              <w:rPr>
                <w:rFonts w:ascii="標楷體" w:eastAsia="標楷體" w:hAnsi="標楷體" w:hint="eastAsia"/>
                <w:color w:val="000000" w:themeColor="text1"/>
              </w:rPr>
              <w:t>安排專業治療</w:t>
            </w:r>
          </w:p>
          <w:p w:rsidR="006E7161" w:rsidRPr="00677268" w:rsidRDefault="006E7161" w:rsidP="006E7161">
            <w:pPr>
              <w:spacing w:line="280" w:lineRule="exact"/>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 xml:space="preserve">　　(醫師或心理諮商師)</w:t>
            </w:r>
          </w:p>
        </w:tc>
        <w:tc>
          <w:tcPr>
            <w:tcW w:w="3288" w:type="dxa"/>
            <w:gridSpan w:val="2"/>
            <w:tcBorders>
              <w:top w:val="single" w:sz="4" w:space="0" w:color="auto"/>
              <w:left w:val="single" w:sz="2" w:space="0" w:color="auto"/>
              <w:bottom w:val="single" w:sz="4" w:space="0" w:color="auto"/>
              <w:right w:val="single" w:sz="4"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18" w:type="dxa"/>
            <w:tcBorders>
              <w:top w:val="single" w:sz="4" w:space="0" w:color="auto"/>
              <w:left w:val="single" w:sz="4" w:space="0" w:color="auto"/>
              <w:bottom w:val="single" w:sz="4" w:space="0" w:color="auto"/>
              <w:right w:val="single" w:sz="2"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46" w:type="dxa"/>
            <w:tcBorders>
              <w:top w:val="single" w:sz="4" w:space="0" w:color="auto"/>
              <w:left w:val="single" w:sz="2" w:space="0" w:color="auto"/>
              <w:bottom w:val="single" w:sz="4" w:space="0" w:color="auto"/>
              <w:right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r>
      <w:tr w:rsidR="00677268" w:rsidRPr="00677268" w:rsidTr="00AF5487">
        <w:trPr>
          <w:trHeight w:val="405"/>
          <w:jc w:val="center"/>
        </w:trPr>
        <w:tc>
          <w:tcPr>
            <w:tcW w:w="3529" w:type="dxa"/>
            <w:tcBorders>
              <w:top w:val="single" w:sz="4" w:space="0" w:color="auto"/>
              <w:left w:val="single" w:sz="12" w:space="0" w:color="auto"/>
              <w:bottom w:val="single" w:sz="4" w:space="0" w:color="auto"/>
              <w:right w:val="single" w:sz="2" w:space="0" w:color="auto"/>
            </w:tcBorders>
            <w:shd w:val="clear" w:color="auto" w:fill="auto"/>
            <w:vAlign w:val="center"/>
          </w:tcPr>
          <w:p w:rsidR="006E7161" w:rsidRPr="00677268" w:rsidRDefault="006E7161" w:rsidP="000724ED">
            <w:pPr>
              <w:numPr>
                <w:ilvl w:val="0"/>
                <w:numId w:val="9"/>
              </w:numPr>
              <w:tabs>
                <w:tab w:val="clear" w:pos="643"/>
                <w:tab w:val="num" w:pos="360"/>
              </w:tabs>
              <w:spacing w:line="280" w:lineRule="exact"/>
              <w:ind w:left="357" w:hanging="357"/>
              <w:jc w:val="both"/>
              <w:rPr>
                <w:rFonts w:ascii="標楷體" w:eastAsia="標楷體" w:hAnsi="標楷體"/>
                <w:color w:val="000000" w:themeColor="text1"/>
              </w:rPr>
            </w:pPr>
            <w:r w:rsidRPr="00677268">
              <w:rPr>
                <w:rFonts w:ascii="標楷體" w:eastAsia="標楷體" w:hAnsi="標楷體" w:hint="eastAsia"/>
                <w:color w:val="000000" w:themeColor="text1"/>
              </w:rPr>
              <w:t>尋求校園危機處理小組協助</w:t>
            </w:r>
          </w:p>
        </w:tc>
        <w:tc>
          <w:tcPr>
            <w:tcW w:w="3288" w:type="dxa"/>
            <w:gridSpan w:val="2"/>
            <w:tcBorders>
              <w:top w:val="single" w:sz="4" w:space="0" w:color="auto"/>
              <w:left w:val="single" w:sz="2" w:space="0" w:color="auto"/>
              <w:bottom w:val="single" w:sz="4" w:space="0" w:color="auto"/>
              <w:right w:val="single" w:sz="4"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18" w:type="dxa"/>
            <w:tcBorders>
              <w:top w:val="single" w:sz="4" w:space="0" w:color="auto"/>
              <w:left w:val="single" w:sz="4" w:space="0" w:color="auto"/>
              <w:bottom w:val="single" w:sz="4" w:space="0" w:color="auto"/>
              <w:right w:val="single" w:sz="2"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46" w:type="dxa"/>
            <w:tcBorders>
              <w:top w:val="single" w:sz="4" w:space="0" w:color="auto"/>
              <w:left w:val="single" w:sz="2" w:space="0" w:color="auto"/>
              <w:bottom w:val="single" w:sz="4" w:space="0" w:color="auto"/>
              <w:right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r>
      <w:tr w:rsidR="00677268" w:rsidRPr="00677268" w:rsidTr="00AF5487">
        <w:trPr>
          <w:trHeight w:val="836"/>
          <w:jc w:val="center"/>
        </w:trPr>
        <w:tc>
          <w:tcPr>
            <w:tcW w:w="3529" w:type="dxa"/>
            <w:tcBorders>
              <w:top w:val="single" w:sz="4" w:space="0" w:color="auto"/>
              <w:left w:val="single" w:sz="12" w:space="0" w:color="auto"/>
              <w:bottom w:val="single" w:sz="4" w:space="0" w:color="auto"/>
              <w:right w:val="single" w:sz="2" w:space="0" w:color="auto"/>
            </w:tcBorders>
            <w:shd w:val="clear" w:color="auto" w:fill="auto"/>
            <w:vAlign w:val="center"/>
          </w:tcPr>
          <w:p w:rsidR="006E7161" w:rsidRPr="00677268" w:rsidRDefault="006E7161" w:rsidP="000724ED">
            <w:pPr>
              <w:numPr>
                <w:ilvl w:val="0"/>
                <w:numId w:val="9"/>
              </w:numPr>
              <w:tabs>
                <w:tab w:val="clear" w:pos="643"/>
                <w:tab w:val="num" w:pos="360"/>
              </w:tabs>
              <w:spacing w:line="280" w:lineRule="exact"/>
              <w:ind w:left="357" w:hanging="357"/>
              <w:jc w:val="both"/>
              <w:rPr>
                <w:rFonts w:ascii="標楷體" w:eastAsia="標楷體" w:hAnsi="標楷體"/>
                <w:color w:val="000000" w:themeColor="text1"/>
              </w:rPr>
            </w:pPr>
            <w:r w:rsidRPr="00677268">
              <w:rPr>
                <w:rFonts w:ascii="標楷體" w:eastAsia="標楷體" w:hAnsi="標楷體" w:hint="eastAsia"/>
                <w:color w:val="000000" w:themeColor="text1"/>
              </w:rPr>
              <w:t>提供級任教師班級經營策略或科</w:t>
            </w:r>
            <w:smartTag w:uri="urn:schemas-microsoft-com:office:smarttags" w:element="PersonName">
              <w:smartTagPr>
                <w:attr w:name="ProductID" w:val="任"/>
              </w:smartTagPr>
              <w:r w:rsidRPr="00677268">
                <w:rPr>
                  <w:rFonts w:ascii="標楷體" w:eastAsia="標楷體" w:hAnsi="標楷體" w:hint="eastAsia"/>
                  <w:color w:val="000000" w:themeColor="text1"/>
                </w:rPr>
                <w:t>任</w:t>
              </w:r>
            </w:smartTag>
            <w:r w:rsidRPr="00677268">
              <w:rPr>
                <w:rFonts w:ascii="標楷體" w:eastAsia="標楷體" w:hAnsi="標楷體" w:hint="eastAsia"/>
                <w:color w:val="000000" w:themeColor="text1"/>
              </w:rPr>
              <w:t>老師上課管理策略說明</w:t>
            </w:r>
          </w:p>
        </w:tc>
        <w:tc>
          <w:tcPr>
            <w:tcW w:w="3288" w:type="dxa"/>
            <w:gridSpan w:val="2"/>
            <w:tcBorders>
              <w:top w:val="single" w:sz="4" w:space="0" w:color="auto"/>
              <w:left w:val="single" w:sz="2" w:space="0" w:color="auto"/>
              <w:bottom w:val="single" w:sz="4" w:space="0" w:color="auto"/>
              <w:right w:val="single" w:sz="4"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18" w:type="dxa"/>
            <w:tcBorders>
              <w:top w:val="single" w:sz="4" w:space="0" w:color="auto"/>
              <w:left w:val="single" w:sz="4" w:space="0" w:color="auto"/>
              <w:bottom w:val="single" w:sz="4" w:space="0" w:color="auto"/>
              <w:right w:val="single" w:sz="2"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46" w:type="dxa"/>
            <w:tcBorders>
              <w:top w:val="single" w:sz="4" w:space="0" w:color="auto"/>
              <w:left w:val="single" w:sz="2" w:space="0" w:color="auto"/>
              <w:bottom w:val="single" w:sz="4" w:space="0" w:color="auto"/>
              <w:right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r>
      <w:tr w:rsidR="00677268" w:rsidRPr="00677268" w:rsidTr="00AF5487">
        <w:trPr>
          <w:trHeight w:val="423"/>
          <w:jc w:val="center"/>
        </w:trPr>
        <w:tc>
          <w:tcPr>
            <w:tcW w:w="3529" w:type="dxa"/>
            <w:tcBorders>
              <w:top w:val="single" w:sz="4" w:space="0" w:color="auto"/>
              <w:left w:val="single" w:sz="12" w:space="0" w:color="auto"/>
              <w:bottom w:val="single" w:sz="4" w:space="0" w:color="auto"/>
              <w:right w:val="single" w:sz="2" w:space="0" w:color="auto"/>
            </w:tcBorders>
            <w:shd w:val="clear" w:color="auto" w:fill="auto"/>
            <w:vAlign w:val="center"/>
          </w:tcPr>
          <w:p w:rsidR="006E7161" w:rsidRPr="00677268" w:rsidRDefault="006E7161" w:rsidP="000724ED">
            <w:pPr>
              <w:numPr>
                <w:ilvl w:val="0"/>
                <w:numId w:val="9"/>
              </w:numPr>
              <w:tabs>
                <w:tab w:val="clear" w:pos="643"/>
                <w:tab w:val="num" w:pos="360"/>
              </w:tabs>
              <w:spacing w:line="280" w:lineRule="exact"/>
              <w:ind w:left="357" w:hanging="357"/>
              <w:jc w:val="both"/>
              <w:rPr>
                <w:rFonts w:ascii="標楷體" w:eastAsia="標楷體" w:hAnsi="標楷體"/>
                <w:color w:val="000000" w:themeColor="text1"/>
              </w:rPr>
            </w:pPr>
            <w:r w:rsidRPr="00677268">
              <w:rPr>
                <w:rFonts w:ascii="標楷體" w:eastAsia="標楷體" w:hAnsi="標楷體" w:hint="eastAsia"/>
                <w:color w:val="000000" w:themeColor="text1"/>
              </w:rPr>
              <w:t>提供個案班級學生輔導</w:t>
            </w:r>
          </w:p>
        </w:tc>
        <w:tc>
          <w:tcPr>
            <w:tcW w:w="3288" w:type="dxa"/>
            <w:gridSpan w:val="2"/>
            <w:tcBorders>
              <w:top w:val="single" w:sz="4" w:space="0" w:color="auto"/>
              <w:left w:val="single" w:sz="2" w:space="0" w:color="auto"/>
              <w:bottom w:val="single" w:sz="4" w:space="0" w:color="auto"/>
              <w:right w:val="single" w:sz="4"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18" w:type="dxa"/>
            <w:tcBorders>
              <w:top w:val="single" w:sz="4" w:space="0" w:color="auto"/>
              <w:left w:val="single" w:sz="4" w:space="0" w:color="auto"/>
              <w:bottom w:val="single" w:sz="4" w:space="0" w:color="auto"/>
              <w:right w:val="single" w:sz="2"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46" w:type="dxa"/>
            <w:tcBorders>
              <w:top w:val="single" w:sz="4" w:space="0" w:color="auto"/>
              <w:left w:val="single" w:sz="2" w:space="0" w:color="auto"/>
              <w:bottom w:val="single" w:sz="4" w:space="0" w:color="auto"/>
              <w:right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r>
      <w:tr w:rsidR="00677268" w:rsidRPr="00677268" w:rsidTr="00AF5487">
        <w:trPr>
          <w:trHeight w:val="415"/>
          <w:jc w:val="center"/>
        </w:trPr>
        <w:tc>
          <w:tcPr>
            <w:tcW w:w="3529" w:type="dxa"/>
            <w:tcBorders>
              <w:top w:val="single" w:sz="4" w:space="0" w:color="auto"/>
              <w:left w:val="single" w:sz="12" w:space="0" w:color="auto"/>
              <w:bottom w:val="single" w:sz="12" w:space="0" w:color="auto"/>
              <w:right w:val="single" w:sz="2" w:space="0" w:color="auto"/>
            </w:tcBorders>
            <w:shd w:val="clear" w:color="auto" w:fill="auto"/>
            <w:vAlign w:val="center"/>
          </w:tcPr>
          <w:p w:rsidR="006E7161" w:rsidRPr="00677268" w:rsidRDefault="006E7161" w:rsidP="000724ED">
            <w:pPr>
              <w:numPr>
                <w:ilvl w:val="0"/>
                <w:numId w:val="9"/>
              </w:numPr>
              <w:tabs>
                <w:tab w:val="clear" w:pos="643"/>
                <w:tab w:val="num" w:pos="360"/>
              </w:tabs>
              <w:spacing w:line="280" w:lineRule="exact"/>
              <w:ind w:left="357" w:hanging="357"/>
              <w:jc w:val="both"/>
              <w:rPr>
                <w:rFonts w:ascii="標楷體" w:eastAsia="標楷體" w:hAnsi="標楷體"/>
                <w:color w:val="000000" w:themeColor="text1"/>
                <w:u w:val="single"/>
              </w:rPr>
            </w:pPr>
            <w:r w:rsidRPr="00677268">
              <w:rPr>
                <w:rFonts w:ascii="標楷體" w:eastAsia="標楷體" w:hAnsi="標楷體" w:hint="eastAsia"/>
                <w:color w:val="000000" w:themeColor="text1"/>
              </w:rPr>
              <w:t>加強親職教育</w:t>
            </w:r>
          </w:p>
        </w:tc>
        <w:tc>
          <w:tcPr>
            <w:tcW w:w="3288" w:type="dxa"/>
            <w:gridSpan w:val="2"/>
            <w:tcBorders>
              <w:top w:val="single" w:sz="4" w:space="0" w:color="auto"/>
              <w:left w:val="single" w:sz="2" w:space="0" w:color="auto"/>
              <w:bottom w:val="single" w:sz="12" w:space="0" w:color="auto"/>
              <w:right w:val="single" w:sz="4"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18" w:type="dxa"/>
            <w:tcBorders>
              <w:top w:val="single" w:sz="4" w:space="0" w:color="auto"/>
              <w:left w:val="single" w:sz="4" w:space="0" w:color="auto"/>
              <w:bottom w:val="single" w:sz="12" w:space="0" w:color="auto"/>
              <w:right w:val="single" w:sz="2" w:space="0" w:color="auto"/>
            </w:tcBorders>
            <w:vAlign w:val="center"/>
          </w:tcPr>
          <w:p w:rsidR="006E7161" w:rsidRPr="00677268" w:rsidRDefault="006E7161" w:rsidP="006E7161">
            <w:pPr>
              <w:jc w:val="both"/>
              <w:rPr>
                <w:rFonts w:ascii="標楷體" w:eastAsia="標楷體" w:hAnsi="標楷體"/>
                <w:color w:val="000000" w:themeColor="text1"/>
              </w:rPr>
            </w:pPr>
          </w:p>
        </w:tc>
        <w:tc>
          <w:tcPr>
            <w:tcW w:w="1446" w:type="dxa"/>
            <w:tcBorders>
              <w:top w:val="single" w:sz="4" w:space="0" w:color="auto"/>
              <w:left w:val="single" w:sz="2" w:space="0" w:color="auto"/>
              <w:bottom w:val="single" w:sz="12" w:space="0" w:color="auto"/>
              <w:right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r>
    </w:tbl>
    <w:p w:rsidR="006E7161" w:rsidRPr="00677268" w:rsidRDefault="006E7161" w:rsidP="00AF5487">
      <w:pPr>
        <w:spacing w:line="2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說明：</w:t>
      </w:r>
    </w:p>
    <w:p w:rsidR="006E7161" w:rsidRPr="00677268" w:rsidRDefault="006E7161" w:rsidP="00AF5487">
      <w:pPr>
        <w:spacing w:line="260" w:lineRule="exac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※轉介前介入輔導資料需有確實之佐證資料，當作心評人員進行後續施測的依據。</w:t>
      </w:r>
    </w:p>
    <w:p w:rsidR="006E7161" w:rsidRPr="00677268" w:rsidRDefault="006E7161" w:rsidP="00AF5487">
      <w:pPr>
        <w:spacing w:line="260" w:lineRule="exact"/>
        <w:ind w:left="222" w:hangingChars="101" w:hanging="22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參加情障鑑定學生，送審資料需有個案會議紀錄，第一次會議以討論輔導策略與輔導人員之工作分配為主，第二次會議則由執行策略之相關人員（如輔導室人員、導師、認輔老師等）討論執行結果，並填寫成效評估表。</w:t>
      </w:r>
    </w:p>
    <w:p w:rsidR="006E7161" w:rsidRPr="00677268" w:rsidRDefault="006E7161" w:rsidP="00AF5487">
      <w:pPr>
        <w:spacing w:line="260" w:lineRule="exact"/>
        <w:ind w:left="222" w:hangingChars="101" w:hanging="22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※如有「醫師或心理諮商師輔導資料」、「學生輔導資料紀錄表」、「認輔資料」「小團體輔導資料」或其他諮詢服務、校園危機處理、親師溝通等紀錄請一併送件，以供鑑輔會做研判。</w:t>
      </w:r>
    </w:p>
    <w:p w:rsidR="006E7161" w:rsidRPr="00677268" w:rsidRDefault="006E7161" w:rsidP="007D6863">
      <w:pPr>
        <w:pStyle w:val="little"/>
        <w:outlineLvl w:val="1"/>
        <w:rPr>
          <w:color w:val="000000" w:themeColor="text1"/>
        </w:rPr>
      </w:pPr>
      <w:r w:rsidRPr="00677268">
        <w:rPr>
          <w:color w:val="000000" w:themeColor="text1"/>
          <w:sz w:val="28"/>
        </w:rPr>
        <w:br w:type="page"/>
      </w:r>
      <w:bookmarkStart w:id="66" w:name="_Toc474021225"/>
      <w:bookmarkStart w:id="67" w:name="_Toc474072865"/>
      <w:r w:rsidRPr="00677268">
        <w:rPr>
          <w:rFonts w:hint="eastAsia"/>
          <w:color w:val="000000" w:themeColor="text1"/>
        </w:rPr>
        <w:lastRenderedPageBreak/>
        <w:t>○○○○學校個案會議簽到表</w:t>
      </w:r>
      <w:bookmarkEnd w:id="66"/>
      <w:bookmarkEnd w:id="67"/>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1571"/>
        <w:gridCol w:w="6743"/>
      </w:tblGrid>
      <w:tr w:rsidR="00677268" w:rsidRPr="00677268" w:rsidTr="006E7161">
        <w:trPr>
          <w:trHeight w:val="726"/>
          <w:jc w:val="center"/>
        </w:trPr>
        <w:tc>
          <w:tcPr>
            <w:tcW w:w="592" w:type="pct"/>
            <w:tcBorders>
              <w:top w:val="single" w:sz="12" w:space="0" w:color="auto"/>
              <w:left w:val="single" w:sz="12" w:space="0" w:color="auto"/>
              <w:right w:val="single" w:sz="2" w:space="0" w:color="auto"/>
            </w:tcBorders>
            <w:vAlign w:val="center"/>
          </w:tcPr>
          <w:p w:rsidR="006E7161" w:rsidRPr="00677268" w:rsidRDefault="006E7161" w:rsidP="006E7161">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日期</w:t>
            </w:r>
          </w:p>
        </w:tc>
        <w:tc>
          <w:tcPr>
            <w:tcW w:w="4408" w:type="pct"/>
            <w:gridSpan w:val="2"/>
            <w:tcBorders>
              <w:top w:val="single" w:sz="12" w:space="0" w:color="auto"/>
              <w:left w:val="single" w:sz="2" w:space="0" w:color="auto"/>
              <w:right w:val="single" w:sz="12" w:space="0" w:color="auto"/>
            </w:tcBorders>
            <w:vAlign w:val="center"/>
          </w:tcPr>
          <w:p w:rsidR="006E7161" w:rsidRPr="00677268" w:rsidRDefault="006E7161" w:rsidP="006E7161">
            <w:pPr>
              <w:jc w:val="both"/>
              <w:rPr>
                <w:rFonts w:ascii="標楷體" w:eastAsia="標楷體" w:hAnsi="標楷體"/>
                <w:color w:val="000000" w:themeColor="text1"/>
              </w:rPr>
            </w:pPr>
            <w:r w:rsidRPr="00677268">
              <w:rPr>
                <w:rFonts w:ascii="標楷體" w:eastAsia="標楷體" w:hAnsi="標楷體" w:hint="eastAsia"/>
                <w:color w:val="000000" w:themeColor="text1"/>
              </w:rPr>
              <w:t xml:space="preserve">    年     月     日 上（下）午</w:t>
            </w:r>
            <w:r w:rsidR="00247E02" w:rsidRPr="00677268">
              <w:rPr>
                <w:rFonts w:ascii="標楷體" w:eastAsia="標楷體" w:hAnsi="標楷體" w:hint="eastAsia"/>
                <w:color w:val="000000" w:themeColor="text1"/>
              </w:rPr>
              <w:t xml:space="preserve">    </w:t>
            </w:r>
            <w:r w:rsidRPr="00677268">
              <w:rPr>
                <w:rFonts w:ascii="標楷體" w:eastAsia="標楷體" w:hAnsi="標楷體" w:hint="eastAsia"/>
                <w:color w:val="000000" w:themeColor="text1"/>
              </w:rPr>
              <w:t xml:space="preserve">  點     分</w:t>
            </w:r>
            <w:r w:rsidR="00E87ACD" w:rsidRPr="00677268">
              <w:rPr>
                <w:rFonts w:ascii="標楷體" w:eastAsia="標楷體" w:hAnsi="標楷體" w:hint="eastAsia"/>
                <w:color w:val="000000" w:themeColor="text1"/>
              </w:rPr>
              <w:t xml:space="preserve"> </w:t>
            </w:r>
            <w:r w:rsidRPr="00677268">
              <w:rPr>
                <w:rFonts w:ascii="標楷體" w:eastAsia="標楷體" w:hAnsi="標楷體" w:hint="eastAsia"/>
                <w:color w:val="000000" w:themeColor="text1"/>
              </w:rPr>
              <w:t>～     點     分</w:t>
            </w:r>
          </w:p>
        </w:tc>
      </w:tr>
      <w:tr w:rsidR="00677268" w:rsidRPr="00677268" w:rsidTr="006E7161">
        <w:trPr>
          <w:trHeight w:val="726"/>
          <w:jc w:val="center"/>
        </w:trPr>
        <w:tc>
          <w:tcPr>
            <w:tcW w:w="592" w:type="pct"/>
            <w:tcBorders>
              <w:left w:val="single" w:sz="12" w:space="0" w:color="auto"/>
              <w:right w:val="single" w:sz="2" w:space="0" w:color="auto"/>
            </w:tcBorders>
            <w:vAlign w:val="center"/>
          </w:tcPr>
          <w:p w:rsidR="006E7161" w:rsidRPr="00677268" w:rsidRDefault="006E7161" w:rsidP="006E7161">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地點</w:t>
            </w:r>
          </w:p>
        </w:tc>
        <w:tc>
          <w:tcPr>
            <w:tcW w:w="4408" w:type="pct"/>
            <w:gridSpan w:val="2"/>
            <w:tcBorders>
              <w:left w:val="single" w:sz="2" w:space="0" w:color="auto"/>
              <w:right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r>
      <w:tr w:rsidR="00677268" w:rsidRPr="00677268" w:rsidTr="006E7161">
        <w:trPr>
          <w:trHeight w:val="726"/>
          <w:jc w:val="center"/>
        </w:trPr>
        <w:tc>
          <w:tcPr>
            <w:tcW w:w="592" w:type="pct"/>
            <w:tcBorders>
              <w:left w:val="single" w:sz="12" w:space="0" w:color="auto"/>
              <w:right w:val="single" w:sz="2" w:space="0" w:color="auto"/>
            </w:tcBorders>
            <w:vAlign w:val="center"/>
          </w:tcPr>
          <w:p w:rsidR="006E7161" w:rsidRPr="00677268" w:rsidRDefault="006E7161" w:rsidP="006E7161">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主席</w:t>
            </w:r>
          </w:p>
        </w:tc>
        <w:tc>
          <w:tcPr>
            <w:tcW w:w="4408" w:type="pct"/>
            <w:gridSpan w:val="2"/>
            <w:tcBorders>
              <w:left w:val="single" w:sz="2" w:space="0" w:color="auto"/>
              <w:right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r>
      <w:tr w:rsidR="00677268" w:rsidRPr="00677268" w:rsidTr="006E7161">
        <w:trPr>
          <w:trHeight w:val="727"/>
          <w:jc w:val="center"/>
        </w:trPr>
        <w:tc>
          <w:tcPr>
            <w:tcW w:w="592" w:type="pct"/>
            <w:tcBorders>
              <w:left w:val="single" w:sz="12" w:space="0" w:color="auto"/>
              <w:bottom w:val="single" w:sz="12" w:space="0" w:color="auto"/>
              <w:right w:val="single" w:sz="2" w:space="0" w:color="auto"/>
            </w:tcBorders>
            <w:vAlign w:val="center"/>
          </w:tcPr>
          <w:p w:rsidR="006E7161" w:rsidRPr="00677268" w:rsidRDefault="006E7161" w:rsidP="006E7161">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記錄</w:t>
            </w:r>
          </w:p>
        </w:tc>
        <w:tc>
          <w:tcPr>
            <w:tcW w:w="4408" w:type="pct"/>
            <w:gridSpan w:val="2"/>
            <w:tcBorders>
              <w:left w:val="single" w:sz="2" w:space="0" w:color="auto"/>
              <w:bottom w:val="single" w:sz="12" w:space="0" w:color="auto"/>
              <w:right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r>
      <w:tr w:rsidR="00677268" w:rsidRPr="00677268" w:rsidTr="006E7161">
        <w:trPr>
          <w:jc w:val="center"/>
        </w:trPr>
        <w:tc>
          <w:tcPr>
            <w:tcW w:w="5000" w:type="pct"/>
            <w:gridSpan w:val="3"/>
            <w:tcBorders>
              <w:top w:val="single" w:sz="12" w:space="0" w:color="auto"/>
              <w:left w:val="single" w:sz="12" w:space="0" w:color="auto"/>
              <w:bottom w:val="single" w:sz="12" w:space="0" w:color="auto"/>
              <w:right w:val="single" w:sz="12" w:space="0" w:color="auto"/>
            </w:tcBorders>
          </w:tcPr>
          <w:p w:rsidR="006E7161" w:rsidRPr="00677268" w:rsidRDefault="006E7161" w:rsidP="006E7161">
            <w:pPr>
              <w:spacing w:line="36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參   加   人   員</w:t>
            </w:r>
          </w:p>
          <w:p w:rsidR="006E7161" w:rsidRPr="00677268" w:rsidRDefault="006E7161" w:rsidP="006E7161">
            <w:pPr>
              <w:spacing w:line="36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（依實際參與人員擬定）</w:t>
            </w:r>
          </w:p>
        </w:tc>
      </w:tr>
      <w:tr w:rsidR="00677268" w:rsidRPr="00677268" w:rsidTr="006E7161">
        <w:trPr>
          <w:trHeight w:val="517"/>
          <w:jc w:val="center"/>
        </w:trPr>
        <w:tc>
          <w:tcPr>
            <w:tcW w:w="1425" w:type="pct"/>
            <w:gridSpan w:val="2"/>
            <w:tcBorders>
              <w:top w:val="single" w:sz="12" w:space="0" w:color="auto"/>
              <w:left w:val="single" w:sz="12" w:space="0" w:color="auto"/>
            </w:tcBorders>
            <w:shd w:val="clear" w:color="auto" w:fill="D9D9D9"/>
            <w:vAlign w:val="center"/>
          </w:tcPr>
          <w:p w:rsidR="006E7161" w:rsidRPr="00677268" w:rsidRDefault="006E7161" w:rsidP="006E7161">
            <w:pPr>
              <w:ind w:right="-79"/>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職   稱</w:t>
            </w:r>
          </w:p>
        </w:tc>
        <w:tc>
          <w:tcPr>
            <w:tcW w:w="3575" w:type="pct"/>
            <w:tcBorders>
              <w:top w:val="single" w:sz="12" w:space="0" w:color="auto"/>
              <w:right w:val="single" w:sz="12" w:space="0" w:color="auto"/>
            </w:tcBorders>
            <w:shd w:val="clear" w:color="auto" w:fill="D9D9D9"/>
            <w:vAlign w:val="center"/>
          </w:tcPr>
          <w:p w:rsidR="006E7161" w:rsidRPr="00677268" w:rsidRDefault="006E7161" w:rsidP="006E7161">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簽         名</w:t>
            </w:r>
          </w:p>
        </w:tc>
      </w:tr>
      <w:tr w:rsidR="00677268" w:rsidRPr="00677268" w:rsidTr="006E7161">
        <w:trPr>
          <w:trHeight w:val="742"/>
          <w:jc w:val="center"/>
        </w:trPr>
        <w:tc>
          <w:tcPr>
            <w:tcW w:w="1425" w:type="pct"/>
            <w:gridSpan w:val="2"/>
            <w:tcBorders>
              <w:left w:val="single" w:sz="12" w:space="0" w:color="auto"/>
            </w:tcBorders>
            <w:vAlign w:val="center"/>
          </w:tcPr>
          <w:p w:rsidR="006E7161" w:rsidRPr="00677268" w:rsidRDefault="006E7161" w:rsidP="006E7161">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輔導主任</w:t>
            </w:r>
          </w:p>
        </w:tc>
        <w:tc>
          <w:tcPr>
            <w:tcW w:w="3575" w:type="pct"/>
            <w:tcBorders>
              <w:right w:val="single" w:sz="12" w:space="0" w:color="auto"/>
            </w:tcBorders>
            <w:vAlign w:val="center"/>
          </w:tcPr>
          <w:p w:rsidR="006E7161" w:rsidRPr="00677268" w:rsidRDefault="006E7161" w:rsidP="006E7161">
            <w:pPr>
              <w:rPr>
                <w:rFonts w:ascii="標楷體" w:eastAsia="標楷體" w:hAnsi="標楷體"/>
                <w:color w:val="000000" w:themeColor="text1"/>
              </w:rPr>
            </w:pPr>
          </w:p>
        </w:tc>
      </w:tr>
      <w:tr w:rsidR="00677268" w:rsidRPr="00677268" w:rsidTr="006E7161">
        <w:trPr>
          <w:trHeight w:val="742"/>
          <w:jc w:val="center"/>
        </w:trPr>
        <w:tc>
          <w:tcPr>
            <w:tcW w:w="1425" w:type="pct"/>
            <w:gridSpan w:val="2"/>
            <w:tcBorders>
              <w:left w:val="single" w:sz="12" w:space="0" w:color="auto"/>
            </w:tcBorders>
            <w:vAlign w:val="center"/>
          </w:tcPr>
          <w:p w:rsidR="006E7161" w:rsidRPr="00677268" w:rsidRDefault="006E7161" w:rsidP="006E7161">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學務主任</w:t>
            </w:r>
          </w:p>
        </w:tc>
        <w:tc>
          <w:tcPr>
            <w:tcW w:w="3575" w:type="pct"/>
            <w:tcBorders>
              <w:right w:val="single" w:sz="12" w:space="0" w:color="auto"/>
            </w:tcBorders>
            <w:vAlign w:val="center"/>
          </w:tcPr>
          <w:p w:rsidR="006E7161" w:rsidRPr="00677268" w:rsidRDefault="006E7161" w:rsidP="006E7161">
            <w:pPr>
              <w:rPr>
                <w:rFonts w:ascii="標楷體" w:eastAsia="標楷體" w:hAnsi="標楷體"/>
                <w:color w:val="000000" w:themeColor="text1"/>
              </w:rPr>
            </w:pPr>
          </w:p>
        </w:tc>
      </w:tr>
      <w:tr w:rsidR="00677268" w:rsidRPr="00677268" w:rsidTr="006E7161">
        <w:trPr>
          <w:trHeight w:val="742"/>
          <w:jc w:val="center"/>
        </w:trPr>
        <w:tc>
          <w:tcPr>
            <w:tcW w:w="1425" w:type="pct"/>
            <w:gridSpan w:val="2"/>
            <w:tcBorders>
              <w:left w:val="single" w:sz="12" w:space="0" w:color="auto"/>
            </w:tcBorders>
            <w:vAlign w:val="center"/>
          </w:tcPr>
          <w:p w:rsidR="006E7161" w:rsidRPr="00677268" w:rsidRDefault="006E7161" w:rsidP="006E7161">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輔導組長</w:t>
            </w:r>
          </w:p>
        </w:tc>
        <w:tc>
          <w:tcPr>
            <w:tcW w:w="3575" w:type="pct"/>
            <w:tcBorders>
              <w:right w:val="single" w:sz="12" w:space="0" w:color="auto"/>
            </w:tcBorders>
            <w:vAlign w:val="center"/>
          </w:tcPr>
          <w:p w:rsidR="006E7161" w:rsidRPr="00677268" w:rsidRDefault="006E7161" w:rsidP="006E7161">
            <w:pPr>
              <w:rPr>
                <w:rFonts w:ascii="標楷體" w:eastAsia="標楷體" w:hAnsi="標楷體"/>
                <w:color w:val="000000" w:themeColor="text1"/>
              </w:rPr>
            </w:pPr>
          </w:p>
        </w:tc>
      </w:tr>
      <w:tr w:rsidR="00677268" w:rsidRPr="00677268" w:rsidTr="006E7161">
        <w:trPr>
          <w:trHeight w:val="742"/>
          <w:jc w:val="center"/>
        </w:trPr>
        <w:tc>
          <w:tcPr>
            <w:tcW w:w="1425" w:type="pct"/>
            <w:gridSpan w:val="2"/>
            <w:tcBorders>
              <w:left w:val="single" w:sz="12" w:space="0" w:color="auto"/>
            </w:tcBorders>
            <w:vAlign w:val="center"/>
          </w:tcPr>
          <w:p w:rsidR="006E7161" w:rsidRPr="00677268" w:rsidRDefault="006E7161" w:rsidP="006E7161">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特教組長</w:t>
            </w:r>
          </w:p>
        </w:tc>
        <w:tc>
          <w:tcPr>
            <w:tcW w:w="3575" w:type="pct"/>
            <w:tcBorders>
              <w:right w:val="single" w:sz="12" w:space="0" w:color="auto"/>
            </w:tcBorders>
            <w:vAlign w:val="center"/>
          </w:tcPr>
          <w:p w:rsidR="006E7161" w:rsidRPr="00677268" w:rsidRDefault="006E7161" w:rsidP="006E7161">
            <w:pPr>
              <w:rPr>
                <w:rFonts w:ascii="標楷體" w:eastAsia="標楷體" w:hAnsi="標楷體"/>
                <w:color w:val="000000" w:themeColor="text1"/>
              </w:rPr>
            </w:pPr>
          </w:p>
        </w:tc>
      </w:tr>
      <w:tr w:rsidR="00677268" w:rsidRPr="00677268" w:rsidTr="006E7161">
        <w:trPr>
          <w:trHeight w:val="742"/>
          <w:jc w:val="center"/>
        </w:trPr>
        <w:tc>
          <w:tcPr>
            <w:tcW w:w="1425" w:type="pct"/>
            <w:gridSpan w:val="2"/>
            <w:tcBorders>
              <w:left w:val="single" w:sz="12" w:space="0" w:color="auto"/>
            </w:tcBorders>
            <w:vAlign w:val="center"/>
          </w:tcPr>
          <w:p w:rsidR="006E7161" w:rsidRPr="00677268" w:rsidRDefault="006E7161" w:rsidP="006E7161">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導師</w:t>
            </w:r>
          </w:p>
        </w:tc>
        <w:tc>
          <w:tcPr>
            <w:tcW w:w="3575" w:type="pct"/>
            <w:tcBorders>
              <w:right w:val="single" w:sz="12" w:space="0" w:color="auto"/>
            </w:tcBorders>
            <w:vAlign w:val="center"/>
          </w:tcPr>
          <w:p w:rsidR="006E7161" w:rsidRPr="00677268" w:rsidRDefault="006E7161" w:rsidP="006E7161">
            <w:pPr>
              <w:rPr>
                <w:rFonts w:ascii="標楷體" w:eastAsia="標楷體" w:hAnsi="標楷體"/>
                <w:color w:val="000000" w:themeColor="text1"/>
              </w:rPr>
            </w:pPr>
          </w:p>
        </w:tc>
      </w:tr>
      <w:tr w:rsidR="00677268" w:rsidRPr="00677268" w:rsidTr="006E7161">
        <w:trPr>
          <w:trHeight w:val="742"/>
          <w:jc w:val="center"/>
        </w:trPr>
        <w:tc>
          <w:tcPr>
            <w:tcW w:w="1425" w:type="pct"/>
            <w:gridSpan w:val="2"/>
            <w:tcBorders>
              <w:left w:val="single" w:sz="12" w:space="0" w:color="auto"/>
            </w:tcBorders>
            <w:vAlign w:val="center"/>
          </w:tcPr>
          <w:p w:rsidR="006E7161" w:rsidRPr="00677268" w:rsidRDefault="006E7161" w:rsidP="006E7161">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資源</w:t>
            </w:r>
            <w:smartTag w:uri="urn:schemas-microsoft-com:office:smarttags" w:element="PersonName">
              <w:smartTagPr>
                <w:attr w:name="ProductID" w:val="班"/>
              </w:smartTagPr>
              <w:r w:rsidRPr="00677268">
                <w:rPr>
                  <w:rFonts w:ascii="標楷體" w:eastAsia="標楷體" w:hAnsi="標楷體" w:hint="eastAsia"/>
                  <w:color w:val="000000" w:themeColor="text1"/>
                  <w:sz w:val="28"/>
                  <w:szCs w:val="28"/>
                </w:rPr>
                <w:t>班</w:t>
              </w:r>
            </w:smartTag>
            <w:r w:rsidRPr="00677268">
              <w:rPr>
                <w:rFonts w:ascii="標楷體" w:eastAsia="標楷體" w:hAnsi="標楷體" w:hint="eastAsia"/>
                <w:color w:val="000000" w:themeColor="text1"/>
                <w:sz w:val="28"/>
                <w:szCs w:val="28"/>
              </w:rPr>
              <w:t>老師</w:t>
            </w:r>
          </w:p>
        </w:tc>
        <w:tc>
          <w:tcPr>
            <w:tcW w:w="3575" w:type="pct"/>
            <w:tcBorders>
              <w:right w:val="single" w:sz="12" w:space="0" w:color="auto"/>
            </w:tcBorders>
            <w:vAlign w:val="center"/>
          </w:tcPr>
          <w:p w:rsidR="006E7161" w:rsidRPr="00677268" w:rsidRDefault="006E7161" w:rsidP="006E7161">
            <w:pPr>
              <w:rPr>
                <w:rFonts w:ascii="標楷體" w:eastAsia="標楷體" w:hAnsi="標楷體"/>
                <w:color w:val="000000" w:themeColor="text1"/>
              </w:rPr>
            </w:pPr>
          </w:p>
        </w:tc>
      </w:tr>
      <w:tr w:rsidR="00677268" w:rsidRPr="00677268" w:rsidTr="006E7161">
        <w:trPr>
          <w:trHeight w:val="742"/>
          <w:jc w:val="center"/>
        </w:trPr>
        <w:tc>
          <w:tcPr>
            <w:tcW w:w="1425" w:type="pct"/>
            <w:gridSpan w:val="2"/>
            <w:tcBorders>
              <w:left w:val="single" w:sz="12" w:space="0" w:color="auto"/>
            </w:tcBorders>
            <w:vAlign w:val="center"/>
          </w:tcPr>
          <w:p w:rsidR="006E7161" w:rsidRPr="00677268" w:rsidRDefault="006E7161" w:rsidP="006E7161">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家長</w:t>
            </w:r>
          </w:p>
        </w:tc>
        <w:tc>
          <w:tcPr>
            <w:tcW w:w="3575" w:type="pct"/>
            <w:tcBorders>
              <w:right w:val="single" w:sz="12" w:space="0" w:color="auto"/>
            </w:tcBorders>
            <w:vAlign w:val="center"/>
          </w:tcPr>
          <w:p w:rsidR="006E7161" w:rsidRPr="00677268" w:rsidRDefault="006E7161" w:rsidP="006E7161">
            <w:pPr>
              <w:rPr>
                <w:rFonts w:ascii="標楷體" w:eastAsia="標楷體" w:hAnsi="標楷體"/>
                <w:color w:val="000000" w:themeColor="text1"/>
              </w:rPr>
            </w:pPr>
          </w:p>
        </w:tc>
      </w:tr>
      <w:tr w:rsidR="00677268" w:rsidRPr="00677268" w:rsidTr="006E7161">
        <w:trPr>
          <w:trHeight w:val="742"/>
          <w:jc w:val="center"/>
        </w:trPr>
        <w:tc>
          <w:tcPr>
            <w:tcW w:w="1425" w:type="pct"/>
            <w:gridSpan w:val="2"/>
            <w:tcBorders>
              <w:left w:val="single" w:sz="12" w:space="0" w:color="auto"/>
            </w:tcBorders>
            <w:vAlign w:val="center"/>
          </w:tcPr>
          <w:p w:rsidR="006E7161" w:rsidRPr="00677268" w:rsidRDefault="006E7161" w:rsidP="001B531E">
            <w:pPr>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專業人員（如教授、醫生、社工人員</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等）</w:t>
            </w:r>
          </w:p>
        </w:tc>
        <w:tc>
          <w:tcPr>
            <w:tcW w:w="3575" w:type="pct"/>
            <w:tcBorders>
              <w:right w:val="single" w:sz="12" w:space="0" w:color="auto"/>
            </w:tcBorders>
            <w:vAlign w:val="center"/>
          </w:tcPr>
          <w:p w:rsidR="006E7161" w:rsidRPr="00677268" w:rsidRDefault="006E7161" w:rsidP="006E7161">
            <w:pPr>
              <w:rPr>
                <w:rFonts w:ascii="標楷體" w:eastAsia="標楷體" w:hAnsi="標楷體"/>
                <w:color w:val="000000" w:themeColor="text1"/>
              </w:rPr>
            </w:pPr>
          </w:p>
        </w:tc>
      </w:tr>
      <w:tr w:rsidR="00677268" w:rsidRPr="00677268" w:rsidTr="006E7161">
        <w:trPr>
          <w:trHeight w:val="742"/>
          <w:jc w:val="center"/>
        </w:trPr>
        <w:tc>
          <w:tcPr>
            <w:tcW w:w="1425" w:type="pct"/>
            <w:gridSpan w:val="2"/>
            <w:tcBorders>
              <w:left w:val="single" w:sz="12" w:space="0" w:color="auto"/>
            </w:tcBorders>
            <w:vAlign w:val="center"/>
          </w:tcPr>
          <w:p w:rsidR="006E7161" w:rsidRPr="00677268" w:rsidRDefault="006E7161" w:rsidP="006E7161">
            <w:pPr>
              <w:jc w:val="center"/>
              <w:rPr>
                <w:rFonts w:ascii="標楷體" w:eastAsia="標楷體" w:hAnsi="標楷體"/>
                <w:color w:val="000000" w:themeColor="text1"/>
                <w:sz w:val="28"/>
                <w:szCs w:val="28"/>
              </w:rPr>
            </w:pPr>
          </w:p>
        </w:tc>
        <w:tc>
          <w:tcPr>
            <w:tcW w:w="3575" w:type="pct"/>
            <w:tcBorders>
              <w:right w:val="single" w:sz="12" w:space="0" w:color="auto"/>
            </w:tcBorders>
            <w:vAlign w:val="center"/>
          </w:tcPr>
          <w:p w:rsidR="006E7161" w:rsidRPr="00677268" w:rsidRDefault="006E7161" w:rsidP="006E7161">
            <w:pPr>
              <w:rPr>
                <w:rFonts w:ascii="標楷體" w:eastAsia="標楷體" w:hAnsi="標楷體"/>
                <w:color w:val="000000" w:themeColor="text1"/>
              </w:rPr>
            </w:pPr>
          </w:p>
        </w:tc>
      </w:tr>
      <w:tr w:rsidR="00677268" w:rsidRPr="00677268" w:rsidTr="006E7161">
        <w:trPr>
          <w:trHeight w:val="742"/>
          <w:jc w:val="center"/>
        </w:trPr>
        <w:tc>
          <w:tcPr>
            <w:tcW w:w="1425" w:type="pct"/>
            <w:gridSpan w:val="2"/>
            <w:tcBorders>
              <w:left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c>
          <w:tcPr>
            <w:tcW w:w="3575" w:type="pct"/>
            <w:tcBorders>
              <w:right w:val="single" w:sz="12" w:space="0" w:color="auto"/>
            </w:tcBorders>
          </w:tcPr>
          <w:p w:rsidR="006E7161" w:rsidRPr="00677268" w:rsidRDefault="006E7161" w:rsidP="006E7161">
            <w:pPr>
              <w:rPr>
                <w:rFonts w:ascii="標楷體" w:eastAsia="標楷體" w:hAnsi="標楷體"/>
                <w:color w:val="000000" w:themeColor="text1"/>
              </w:rPr>
            </w:pPr>
          </w:p>
        </w:tc>
      </w:tr>
      <w:tr w:rsidR="00677268" w:rsidRPr="00677268" w:rsidTr="006E7161">
        <w:trPr>
          <w:trHeight w:val="742"/>
          <w:jc w:val="center"/>
        </w:trPr>
        <w:tc>
          <w:tcPr>
            <w:tcW w:w="1425" w:type="pct"/>
            <w:gridSpan w:val="2"/>
            <w:tcBorders>
              <w:left w:val="single" w:sz="12" w:space="0" w:color="auto"/>
              <w:bottom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c>
          <w:tcPr>
            <w:tcW w:w="3575" w:type="pct"/>
            <w:tcBorders>
              <w:bottom w:val="single" w:sz="12" w:space="0" w:color="auto"/>
              <w:right w:val="single" w:sz="12" w:space="0" w:color="auto"/>
            </w:tcBorders>
          </w:tcPr>
          <w:p w:rsidR="006E7161" w:rsidRPr="00677268" w:rsidRDefault="006E7161" w:rsidP="006E7161">
            <w:pPr>
              <w:rPr>
                <w:rFonts w:ascii="標楷體" w:eastAsia="標楷體" w:hAnsi="標楷體"/>
                <w:color w:val="000000" w:themeColor="text1"/>
              </w:rPr>
            </w:pPr>
          </w:p>
        </w:tc>
      </w:tr>
    </w:tbl>
    <w:p w:rsidR="006E7161" w:rsidRPr="00677268" w:rsidRDefault="006E7161" w:rsidP="006E7161">
      <w:pPr>
        <w:spacing w:line="20" w:lineRule="exact"/>
        <w:jc w:val="both"/>
        <w:rPr>
          <w:color w:val="000000" w:themeColor="text1"/>
        </w:rPr>
      </w:pPr>
    </w:p>
    <w:p w:rsidR="006E7161" w:rsidRPr="00677268" w:rsidRDefault="006E7161" w:rsidP="006E7161">
      <w:pPr>
        <w:spacing w:line="20" w:lineRule="exact"/>
        <w:jc w:val="both"/>
        <w:rPr>
          <w:color w:val="000000" w:themeColor="text1"/>
        </w:rPr>
      </w:pPr>
    </w:p>
    <w:p w:rsidR="006E7161" w:rsidRPr="00677268" w:rsidRDefault="006E7161" w:rsidP="006E7161">
      <w:pPr>
        <w:spacing w:line="20" w:lineRule="exact"/>
        <w:jc w:val="both"/>
        <w:rPr>
          <w:color w:val="000000" w:themeColor="text1"/>
        </w:rPr>
      </w:pPr>
    </w:p>
    <w:p w:rsidR="006E7161" w:rsidRPr="00677268" w:rsidRDefault="006E7161" w:rsidP="006E7161">
      <w:pPr>
        <w:spacing w:line="20" w:lineRule="exact"/>
        <w:jc w:val="both"/>
        <w:rPr>
          <w:color w:val="000000" w:themeColor="text1"/>
        </w:rPr>
      </w:pPr>
    </w:p>
    <w:p w:rsidR="006E7161" w:rsidRPr="00677268" w:rsidRDefault="006E7161" w:rsidP="006E7161">
      <w:pPr>
        <w:spacing w:line="20" w:lineRule="exact"/>
        <w:jc w:val="both"/>
        <w:rPr>
          <w:color w:val="000000" w:themeColor="text1"/>
        </w:rPr>
      </w:pPr>
    </w:p>
    <w:p w:rsidR="006E7161" w:rsidRPr="00677268" w:rsidRDefault="006E7161" w:rsidP="006E7161">
      <w:pPr>
        <w:spacing w:line="20" w:lineRule="exact"/>
        <w:jc w:val="both"/>
        <w:rPr>
          <w:color w:val="000000" w:themeColor="text1"/>
        </w:rPr>
      </w:pPr>
    </w:p>
    <w:p w:rsidR="006E7161" w:rsidRPr="00677268" w:rsidRDefault="006E7161" w:rsidP="006E7161">
      <w:pPr>
        <w:spacing w:line="20" w:lineRule="exact"/>
        <w:jc w:val="both"/>
        <w:rPr>
          <w:color w:val="000000" w:themeColor="text1"/>
        </w:rPr>
      </w:pPr>
    </w:p>
    <w:p w:rsidR="006E7161" w:rsidRPr="00677268" w:rsidRDefault="006E7161" w:rsidP="006E7161">
      <w:pPr>
        <w:spacing w:line="20" w:lineRule="exact"/>
        <w:jc w:val="both"/>
        <w:rPr>
          <w:color w:val="000000" w:themeColor="text1"/>
        </w:rPr>
      </w:pPr>
    </w:p>
    <w:p w:rsidR="006E7161" w:rsidRPr="00677268" w:rsidRDefault="006E7161" w:rsidP="006E7161">
      <w:pPr>
        <w:spacing w:line="20" w:lineRule="exact"/>
        <w:jc w:val="both"/>
        <w:rPr>
          <w:color w:val="000000" w:themeColor="text1"/>
        </w:rPr>
      </w:pPr>
    </w:p>
    <w:p w:rsidR="006E7161" w:rsidRPr="00677268" w:rsidRDefault="006E7161" w:rsidP="006E7161">
      <w:pPr>
        <w:spacing w:line="20" w:lineRule="exact"/>
        <w:jc w:val="both"/>
        <w:rPr>
          <w:color w:val="000000" w:themeColor="text1"/>
        </w:rPr>
      </w:pPr>
    </w:p>
    <w:p w:rsidR="006E7161" w:rsidRPr="00677268" w:rsidRDefault="006E7161" w:rsidP="006E7161">
      <w:pPr>
        <w:spacing w:line="20" w:lineRule="exact"/>
        <w:jc w:val="both"/>
        <w:rPr>
          <w:color w:val="000000" w:themeColor="text1"/>
        </w:rPr>
      </w:pPr>
    </w:p>
    <w:p w:rsidR="006E7161" w:rsidRPr="00677268" w:rsidRDefault="006E7161" w:rsidP="006E7161">
      <w:pPr>
        <w:spacing w:line="20" w:lineRule="exact"/>
        <w:jc w:val="both"/>
        <w:rPr>
          <w:color w:val="000000" w:themeColor="text1"/>
        </w:rPr>
      </w:pPr>
    </w:p>
    <w:p w:rsidR="006E7161" w:rsidRPr="00677268" w:rsidRDefault="006E7161" w:rsidP="006E7161">
      <w:pPr>
        <w:spacing w:line="20" w:lineRule="exact"/>
        <w:jc w:val="both"/>
        <w:rPr>
          <w:color w:val="000000" w:themeColor="text1"/>
        </w:rPr>
      </w:pPr>
    </w:p>
    <w:p w:rsidR="006E7161" w:rsidRPr="00677268" w:rsidRDefault="006E7161" w:rsidP="006E7161">
      <w:pPr>
        <w:adjustRightInd w:val="0"/>
        <w:snapToGrid w:val="0"/>
        <w:rPr>
          <w:rFonts w:ascii="標楷體" w:eastAsia="標楷體" w:hAnsi="標楷體"/>
          <w:color w:val="000000" w:themeColor="text1"/>
          <w:sz w:val="22"/>
        </w:rPr>
      </w:pPr>
    </w:p>
    <w:p w:rsidR="006E7161" w:rsidRPr="00677268" w:rsidRDefault="006E7161" w:rsidP="006E7161">
      <w:pPr>
        <w:adjustRightInd w:val="0"/>
        <w:snapToGrid w:val="0"/>
        <w:rPr>
          <w:rFonts w:ascii="標楷體" w:eastAsia="標楷體" w:hAnsi="標楷體"/>
          <w:color w:val="000000" w:themeColor="text1"/>
          <w:sz w:val="22"/>
        </w:rPr>
      </w:pPr>
    </w:p>
    <w:p w:rsidR="006E7161" w:rsidRPr="00677268" w:rsidRDefault="007D6863" w:rsidP="006B7C4D">
      <w:pPr>
        <w:pStyle w:val="little"/>
        <w:outlineLvl w:val="1"/>
        <w:rPr>
          <w:color w:val="000000" w:themeColor="text1"/>
        </w:rPr>
      </w:pPr>
      <w:r w:rsidRPr="00677268">
        <w:rPr>
          <w:color w:val="000000" w:themeColor="text1"/>
        </w:rPr>
        <w:br w:type="page"/>
      </w:r>
      <w:bookmarkStart w:id="68" w:name="_Toc474021226"/>
      <w:bookmarkStart w:id="69" w:name="_Toc474072866"/>
      <w:r w:rsidR="006E7161" w:rsidRPr="00677268">
        <w:rPr>
          <w:rFonts w:hint="eastAsia"/>
          <w:color w:val="000000" w:themeColor="text1"/>
        </w:rPr>
        <w:lastRenderedPageBreak/>
        <w:t>「情緒行為障礙學生」轉介前介入輔導資料</w:t>
      </w:r>
      <w:r w:rsidR="006B7C4D" w:rsidRPr="00677268">
        <w:rPr>
          <w:rFonts w:hint="eastAsia"/>
          <w:color w:val="000000" w:themeColor="text1"/>
        </w:rPr>
        <w:t xml:space="preserve"> </w:t>
      </w:r>
      <w:r w:rsidR="006E7161" w:rsidRPr="00677268">
        <w:rPr>
          <w:rFonts w:hint="eastAsia"/>
          <w:color w:val="000000" w:themeColor="text1"/>
        </w:rPr>
        <w:t>導師班級經營策略檢核</w:t>
      </w:r>
      <w:bookmarkEnd w:id="68"/>
      <w:bookmarkEnd w:id="69"/>
    </w:p>
    <w:p w:rsidR="006E7161" w:rsidRPr="00677268" w:rsidRDefault="006E7161" w:rsidP="006E7161">
      <w:pPr>
        <w:spacing w:afterLines="50" w:after="180" w:line="400" w:lineRule="exact"/>
        <w:jc w:val="center"/>
        <w:rPr>
          <w:rFonts w:ascii="標楷體" w:eastAsia="標楷體" w:hAnsi="標楷體"/>
          <w:b/>
          <w:color w:val="000000" w:themeColor="text1"/>
          <w:sz w:val="40"/>
          <w:szCs w:val="40"/>
        </w:rPr>
      </w:pPr>
      <w:r w:rsidRPr="00677268">
        <w:rPr>
          <w:rFonts w:ascii="標楷體" w:eastAsia="標楷體" w:hAnsi="標楷體" w:hint="eastAsia"/>
          <w:color w:val="000000" w:themeColor="text1"/>
        </w:rPr>
        <w:t>（本表由學生導師</w:t>
      </w:r>
      <w:r w:rsidRPr="00677268">
        <w:rPr>
          <w:rFonts w:ascii="標楷體" w:eastAsia="標楷體" w:hAnsi="標楷體" w:hint="eastAsia"/>
          <w:color w:val="000000" w:themeColor="text1"/>
          <w:sz w:val="22"/>
        </w:rPr>
        <w:t>填寫</w:t>
      </w:r>
      <w:r w:rsidRPr="00677268">
        <w:rPr>
          <w:rFonts w:ascii="標楷體" w:eastAsia="標楷體" w:hAnsi="標楷體" w:hint="eastAsia"/>
          <w:color w:val="000000" w:themeColor="text1"/>
        </w:rPr>
        <w:t>）</w:t>
      </w:r>
    </w:p>
    <w:p w:rsidR="006E7161" w:rsidRPr="00677268" w:rsidRDefault="006E7161" w:rsidP="006E7161">
      <w:pPr>
        <w:adjustRightInd w:val="0"/>
        <w:snapToGrid w:val="0"/>
        <w:ind w:right="879"/>
        <w:rPr>
          <w:rFonts w:ascii="標楷體" w:eastAsia="標楷體" w:hAnsi="標楷體"/>
          <w:bCs/>
          <w:color w:val="000000" w:themeColor="text1"/>
        </w:rPr>
      </w:pPr>
      <w:r w:rsidRPr="00677268">
        <w:rPr>
          <w:rFonts w:ascii="標楷體" w:eastAsia="標楷體" w:hAnsi="標楷體" w:hint="eastAsia"/>
          <w:color w:val="000000" w:themeColor="text1"/>
        </w:rPr>
        <w:t>班級經營策略實施期間：</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bCs/>
          <w:color w:val="000000" w:themeColor="text1"/>
          <w:u w:val="single"/>
        </w:rPr>
        <w:t xml:space="preserve"> 　 </w:t>
      </w:r>
      <w:r w:rsidRPr="00677268">
        <w:rPr>
          <w:rFonts w:ascii="標楷體" w:eastAsia="標楷體" w:hAnsi="標楷體" w:hint="eastAsia"/>
          <w:bCs/>
          <w:color w:val="000000" w:themeColor="text1"/>
        </w:rPr>
        <w:t>年</w:t>
      </w:r>
      <w:r w:rsidRPr="00677268">
        <w:rPr>
          <w:rFonts w:ascii="標楷體" w:eastAsia="標楷體" w:hAnsi="標楷體" w:hint="eastAsia"/>
          <w:bCs/>
          <w:color w:val="000000" w:themeColor="text1"/>
          <w:u w:val="single"/>
        </w:rPr>
        <w:t xml:space="preserve">    </w:t>
      </w:r>
      <w:r w:rsidRPr="00677268">
        <w:rPr>
          <w:rFonts w:ascii="標楷體" w:eastAsia="標楷體" w:hAnsi="標楷體" w:hint="eastAsia"/>
          <w:bCs/>
          <w:color w:val="000000" w:themeColor="text1"/>
        </w:rPr>
        <w:t>月</w:t>
      </w:r>
      <w:r w:rsidRPr="00677268">
        <w:rPr>
          <w:rFonts w:ascii="標楷體" w:eastAsia="標楷體" w:hAnsi="標楷體" w:hint="eastAsia"/>
          <w:bCs/>
          <w:color w:val="000000" w:themeColor="text1"/>
          <w:u w:val="single"/>
        </w:rPr>
        <w:t xml:space="preserve">    </w:t>
      </w:r>
      <w:r w:rsidRPr="00677268">
        <w:rPr>
          <w:rFonts w:ascii="標楷體" w:eastAsia="標楷體" w:hAnsi="標楷體" w:hint="eastAsia"/>
          <w:bCs/>
          <w:color w:val="000000" w:themeColor="text1"/>
        </w:rPr>
        <w:t xml:space="preserve">日 至 </w:t>
      </w:r>
      <w:r w:rsidRPr="00677268">
        <w:rPr>
          <w:rFonts w:ascii="標楷體" w:eastAsia="標楷體" w:hAnsi="標楷體" w:hint="eastAsia"/>
          <w:bCs/>
          <w:color w:val="000000" w:themeColor="text1"/>
          <w:u w:val="single"/>
        </w:rPr>
        <w:t xml:space="preserve">     </w:t>
      </w:r>
      <w:r w:rsidRPr="00677268">
        <w:rPr>
          <w:rFonts w:ascii="標楷體" w:eastAsia="標楷體" w:hAnsi="標楷體" w:hint="eastAsia"/>
          <w:bCs/>
          <w:color w:val="000000" w:themeColor="text1"/>
        </w:rPr>
        <w:t>年</w:t>
      </w:r>
      <w:r w:rsidRPr="00677268">
        <w:rPr>
          <w:rFonts w:ascii="標楷體" w:eastAsia="標楷體" w:hAnsi="標楷體" w:hint="eastAsia"/>
          <w:bCs/>
          <w:color w:val="000000" w:themeColor="text1"/>
          <w:u w:val="single"/>
        </w:rPr>
        <w:t xml:space="preserve">    </w:t>
      </w:r>
      <w:r w:rsidRPr="00677268">
        <w:rPr>
          <w:rFonts w:ascii="標楷體" w:eastAsia="標楷體" w:hAnsi="標楷體" w:hint="eastAsia"/>
          <w:bCs/>
          <w:color w:val="000000" w:themeColor="text1"/>
        </w:rPr>
        <w:t>月</w:t>
      </w:r>
      <w:r w:rsidRPr="00677268">
        <w:rPr>
          <w:rFonts w:ascii="標楷體" w:eastAsia="標楷體" w:hAnsi="標楷體" w:hint="eastAsia"/>
          <w:bCs/>
          <w:color w:val="000000" w:themeColor="text1"/>
          <w:u w:val="single"/>
        </w:rPr>
        <w:t xml:space="preserve">    </w:t>
      </w:r>
      <w:r w:rsidRPr="00677268">
        <w:rPr>
          <w:rFonts w:ascii="標楷體" w:eastAsia="標楷體" w:hAnsi="標楷體" w:hint="eastAsia"/>
          <w:bCs/>
          <w:color w:val="000000" w:themeColor="text1"/>
        </w:rPr>
        <w:t>日</w:t>
      </w:r>
    </w:p>
    <w:p w:rsidR="006E7161" w:rsidRPr="00677268" w:rsidRDefault="006E7161" w:rsidP="006E7161">
      <w:pPr>
        <w:adjustRightInd w:val="0"/>
        <w:snapToGrid w:val="0"/>
        <w:rPr>
          <w:rFonts w:ascii="標楷體" w:eastAsia="標楷體" w:hAnsi="標楷體"/>
          <w:color w:val="000000" w:themeColor="text1"/>
          <w:u w:val="single"/>
        </w:rPr>
      </w:pPr>
      <w:r w:rsidRPr="00677268">
        <w:rPr>
          <w:rFonts w:ascii="標楷體" w:eastAsia="標楷體" w:hAnsi="標楷體" w:hint="eastAsia"/>
          <w:color w:val="000000" w:themeColor="text1"/>
        </w:rPr>
        <w:t>填表日期：</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年</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月</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日                       填表人：</w:t>
      </w:r>
      <w:r w:rsidRPr="00677268">
        <w:rPr>
          <w:rFonts w:ascii="標楷體" w:eastAsia="標楷體" w:hAnsi="標楷體" w:hint="eastAsia"/>
          <w:color w:val="000000" w:themeColor="text1"/>
          <w:u w:val="single"/>
        </w:rPr>
        <w:t xml:space="preserve">                     </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985"/>
        <w:gridCol w:w="811"/>
        <w:gridCol w:w="1547"/>
        <w:gridCol w:w="769"/>
        <w:gridCol w:w="2914"/>
      </w:tblGrid>
      <w:tr w:rsidR="006E7161" w:rsidRPr="00677268" w:rsidTr="00E06448">
        <w:trPr>
          <w:trHeight w:val="473"/>
          <w:jc w:val="center"/>
        </w:trPr>
        <w:tc>
          <w:tcPr>
            <w:tcW w:w="757" w:type="dxa"/>
            <w:tcBorders>
              <w:top w:val="single" w:sz="12" w:space="0" w:color="auto"/>
              <w:left w:val="single" w:sz="12" w:space="0" w:color="auto"/>
              <w:bottom w:val="single" w:sz="12" w:space="0" w:color="auto"/>
            </w:tcBorders>
            <w:vAlign w:val="center"/>
          </w:tcPr>
          <w:p w:rsidR="006E7161" w:rsidRPr="00677268" w:rsidRDefault="006E7161" w:rsidP="006E7161">
            <w:pPr>
              <w:spacing w:line="300" w:lineRule="exact"/>
              <w:jc w:val="center"/>
              <w:rPr>
                <w:rFonts w:ascii="標楷體" w:eastAsia="標楷體" w:hAnsi="標楷體"/>
                <w:bCs/>
                <w:color w:val="000000" w:themeColor="text1"/>
              </w:rPr>
            </w:pPr>
            <w:r w:rsidRPr="00677268">
              <w:rPr>
                <w:rFonts w:ascii="標楷體" w:eastAsia="標楷體" w:hAnsi="標楷體" w:hint="eastAsia"/>
                <w:bCs/>
                <w:color w:val="000000" w:themeColor="text1"/>
              </w:rPr>
              <w:t>學校</w:t>
            </w:r>
          </w:p>
          <w:p w:rsidR="006E7161" w:rsidRPr="00677268" w:rsidRDefault="006E7161" w:rsidP="006E7161">
            <w:pPr>
              <w:spacing w:line="300" w:lineRule="exact"/>
              <w:jc w:val="center"/>
              <w:rPr>
                <w:rFonts w:ascii="標楷體" w:eastAsia="標楷體" w:hAnsi="標楷體"/>
                <w:color w:val="000000" w:themeColor="text1"/>
              </w:rPr>
            </w:pPr>
            <w:r w:rsidRPr="00677268">
              <w:rPr>
                <w:rFonts w:ascii="標楷體" w:eastAsia="標楷體" w:hAnsi="標楷體" w:hint="eastAsia"/>
                <w:bCs/>
                <w:color w:val="000000" w:themeColor="text1"/>
              </w:rPr>
              <w:t>名稱</w:t>
            </w:r>
          </w:p>
        </w:tc>
        <w:tc>
          <w:tcPr>
            <w:tcW w:w="2985" w:type="dxa"/>
            <w:tcBorders>
              <w:top w:val="single" w:sz="12" w:space="0" w:color="auto"/>
              <w:bottom w:val="single" w:sz="12" w:space="0" w:color="auto"/>
            </w:tcBorders>
            <w:vAlign w:val="center"/>
          </w:tcPr>
          <w:p w:rsidR="006E7161" w:rsidRPr="00677268" w:rsidRDefault="006E7161" w:rsidP="006E7161">
            <w:pPr>
              <w:jc w:val="center"/>
              <w:rPr>
                <w:rFonts w:ascii="標楷體" w:eastAsia="標楷體" w:hAnsi="標楷體"/>
                <w:color w:val="000000" w:themeColor="text1"/>
              </w:rPr>
            </w:pPr>
          </w:p>
        </w:tc>
        <w:tc>
          <w:tcPr>
            <w:tcW w:w="811" w:type="dxa"/>
            <w:tcBorders>
              <w:top w:val="single" w:sz="12" w:space="0" w:color="auto"/>
              <w:bottom w:val="single" w:sz="12" w:space="0" w:color="auto"/>
            </w:tcBorders>
            <w:vAlign w:val="center"/>
          </w:tcPr>
          <w:p w:rsidR="006E7161" w:rsidRPr="00677268" w:rsidRDefault="006E7161" w:rsidP="006E7161">
            <w:pPr>
              <w:jc w:val="center"/>
              <w:rPr>
                <w:rFonts w:ascii="標楷體" w:eastAsia="標楷體" w:hAnsi="標楷體"/>
                <w:color w:val="000000" w:themeColor="text1"/>
              </w:rPr>
            </w:pPr>
            <w:r w:rsidRPr="00677268">
              <w:rPr>
                <w:rFonts w:ascii="標楷體" w:eastAsia="標楷體" w:hAnsi="標楷體" w:hint="eastAsia"/>
                <w:color w:val="000000" w:themeColor="text1"/>
              </w:rPr>
              <w:t>班級</w:t>
            </w:r>
          </w:p>
        </w:tc>
        <w:tc>
          <w:tcPr>
            <w:tcW w:w="1547" w:type="dxa"/>
            <w:tcBorders>
              <w:top w:val="single" w:sz="12" w:space="0" w:color="auto"/>
              <w:bottom w:val="single" w:sz="12" w:space="0" w:color="auto"/>
            </w:tcBorders>
            <w:vAlign w:val="center"/>
          </w:tcPr>
          <w:p w:rsidR="006E7161" w:rsidRPr="00677268" w:rsidRDefault="006E7161" w:rsidP="006E7161">
            <w:pPr>
              <w:ind w:rightChars="-33" w:right="-79"/>
              <w:rPr>
                <w:rFonts w:ascii="標楷體" w:eastAsia="標楷體" w:hAnsi="標楷體"/>
                <w:color w:val="000000" w:themeColor="text1"/>
              </w:rPr>
            </w:pPr>
            <w:r w:rsidRPr="00677268">
              <w:rPr>
                <w:rFonts w:ascii="標楷體" w:eastAsia="標楷體" w:hAnsi="標楷體" w:hint="eastAsia"/>
                <w:color w:val="000000" w:themeColor="text1"/>
              </w:rPr>
              <w:t xml:space="preserve">    年   班</w:t>
            </w:r>
          </w:p>
        </w:tc>
        <w:tc>
          <w:tcPr>
            <w:tcW w:w="769" w:type="dxa"/>
            <w:tcBorders>
              <w:top w:val="single" w:sz="12" w:space="0" w:color="auto"/>
              <w:bottom w:val="single" w:sz="12" w:space="0" w:color="auto"/>
            </w:tcBorders>
            <w:vAlign w:val="center"/>
          </w:tcPr>
          <w:p w:rsidR="006E7161" w:rsidRPr="00677268" w:rsidRDefault="006E7161" w:rsidP="006E7161">
            <w:pPr>
              <w:spacing w:line="3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學生</w:t>
            </w:r>
          </w:p>
          <w:p w:rsidR="006E7161" w:rsidRPr="00677268" w:rsidRDefault="006E7161" w:rsidP="006E7161">
            <w:pPr>
              <w:spacing w:line="3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姓名</w:t>
            </w:r>
          </w:p>
        </w:tc>
        <w:tc>
          <w:tcPr>
            <w:tcW w:w="2914" w:type="dxa"/>
            <w:tcBorders>
              <w:top w:val="single" w:sz="12" w:space="0" w:color="auto"/>
              <w:bottom w:val="single" w:sz="12" w:space="0" w:color="auto"/>
              <w:right w:val="single" w:sz="12" w:space="0" w:color="auto"/>
            </w:tcBorders>
            <w:vAlign w:val="center"/>
          </w:tcPr>
          <w:p w:rsidR="006E7161" w:rsidRPr="00677268" w:rsidRDefault="006E7161" w:rsidP="006E7161">
            <w:pPr>
              <w:jc w:val="center"/>
              <w:rPr>
                <w:rFonts w:ascii="標楷體" w:eastAsia="標楷體" w:hAnsi="標楷體"/>
                <w:bCs/>
                <w:color w:val="000000" w:themeColor="text1"/>
              </w:rPr>
            </w:pPr>
          </w:p>
        </w:tc>
      </w:tr>
    </w:tbl>
    <w:p w:rsidR="006E7161" w:rsidRPr="00677268" w:rsidRDefault="006E7161" w:rsidP="006E7161">
      <w:pPr>
        <w:adjustRightInd w:val="0"/>
        <w:snapToGrid w:val="0"/>
        <w:spacing w:line="100" w:lineRule="exact"/>
        <w:rPr>
          <w:rFonts w:ascii="標楷體" w:eastAsia="標楷體" w:hAnsi="標楷體"/>
          <w:b/>
          <w:color w:val="000000" w:themeColor="text1"/>
        </w:rPr>
      </w:pPr>
    </w:p>
    <w:tbl>
      <w:tblPr>
        <w:tblpPr w:leftFromText="180" w:rightFromText="180" w:vertAnchor="text" w:horzAnchor="margin" w:tblpXSpec="center" w:tblpY="10"/>
        <w:tblW w:w="97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26"/>
        <w:gridCol w:w="540"/>
        <w:gridCol w:w="474"/>
        <w:gridCol w:w="476"/>
        <w:gridCol w:w="2831"/>
        <w:gridCol w:w="495"/>
        <w:gridCol w:w="598"/>
        <w:gridCol w:w="485"/>
        <w:gridCol w:w="476"/>
        <w:gridCol w:w="2898"/>
      </w:tblGrid>
      <w:tr w:rsidR="00677268" w:rsidRPr="00677268" w:rsidTr="006E7161">
        <w:trPr>
          <w:cantSplit/>
          <w:trHeight w:val="250"/>
        </w:trPr>
        <w:tc>
          <w:tcPr>
            <w:tcW w:w="526" w:type="dxa"/>
            <w:vMerge w:val="restart"/>
            <w:shd w:val="clear" w:color="auto" w:fill="auto"/>
            <w:vAlign w:val="center"/>
          </w:tcPr>
          <w:p w:rsidR="006E7161" w:rsidRPr="00677268" w:rsidRDefault="006E7161" w:rsidP="006E7161">
            <w:pPr>
              <w:spacing w:line="200" w:lineRule="exact"/>
              <w:jc w:val="center"/>
              <w:rPr>
                <w:rFonts w:ascii="標楷體" w:eastAsia="標楷體" w:hAnsi="標楷體"/>
                <w:bCs/>
                <w:color w:val="000000" w:themeColor="text1"/>
                <w:sz w:val="26"/>
              </w:rPr>
            </w:pPr>
            <w:r w:rsidRPr="00677268">
              <w:rPr>
                <w:rFonts w:ascii="標楷體" w:eastAsia="標楷體" w:hAnsi="標楷體" w:hint="eastAsia"/>
                <w:bCs/>
                <w:color w:val="000000" w:themeColor="text1"/>
                <w:sz w:val="20"/>
                <w:szCs w:val="20"/>
              </w:rPr>
              <w:t>項目</w:t>
            </w:r>
          </w:p>
        </w:tc>
        <w:tc>
          <w:tcPr>
            <w:tcW w:w="540" w:type="dxa"/>
            <w:vMerge w:val="restart"/>
            <w:shd w:val="clear" w:color="auto" w:fill="auto"/>
            <w:vAlign w:val="center"/>
          </w:tcPr>
          <w:p w:rsidR="006E7161" w:rsidRPr="00677268" w:rsidRDefault="006E7161" w:rsidP="006E7161">
            <w:pPr>
              <w:spacing w:line="20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實施</w:t>
            </w:r>
          </w:p>
          <w:p w:rsidR="006E7161" w:rsidRPr="00677268" w:rsidRDefault="006E7161" w:rsidP="006E7161">
            <w:pPr>
              <w:spacing w:line="20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情形</w:t>
            </w:r>
          </w:p>
          <w:p w:rsidR="006E7161" w:rsidRPr="00677268" w:rsidRDefault="006E7161" w:rsidP="006E7161">
            <w:pPr>
              <w:spacing w:line="200" w:lineRule="exact"/>
              <w:rPr>
                <w:rFonts w:ascii="標楷體" w:eastAsia="標楷體" w:hAnsi="標楷體"/>
                <w:bCs/>
                <w:color w:val="000000" w:themeColor="text1"/>
                <w:sz w:val="16"/>
                <w:szCs w:val="16"/>
              </w:rPr>
            </w:pPr>
            <w:r w:rsidRPr="00677268">
              <w:rPr>
                <w:rFonts w:ascii="標楷體" w:eastAsia="標楷體" w:hAnsi="標楷體" w:hint="eastAsia"/>
                <w:bCs/>
                <w:color w:val="000000" w:themeColor="text1"/>
                <w:sz w:val="16"/>
                <w:szCs w:val="16"/>
              </w:rPr>
              <w:t>(勾選)</w:t>
            </w:r>
          </w:p>
        </w:tc>
        <w:tc>
          <w:tcPr>
            <w:tcW w:w="950" w:type="dxa"/>
            <w:gridSpan w:val="2"/>
            <w:shd w:val="clear" w:color="auto" w:fill="auto"/>
            <w:vAlign w:val="center"/>
          </w:tcPr>
          <w:p w:rsidR="006E7161" w:rsidRPr="00677268" w:rsidRDefault="006E7161" w:rsidP="006E7161">
            <w:pPr>
              <w:spacing w:line="20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實施成效</w:t>
            </w:r>
          </w:p>
        </w:tc>
        <w:tc>
          <w:tcPr>
            <w:tcW w:w="2831" w:type="dxa"/>
            <w:vMerge w:val="restart"/>
            <w:shd w:val="clear" w:color="auto" w:fill="auto"/>
            <w:vAlign w:val="center"/>
          </w:tcPr>
          <w:p w:rsidR="006E7161" w:rsidRPr="00677268" w:rsidRDefault="006E7161" w:rsidP="006E7161">
            <w:pPr>
              <w:spacing w:line="2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內容</w:t>
            </w:r>
          </w:p>
        </w:tc>
        <w:tc>
          <w:tcPr>
            <w:tcW w:w="495" w:type="dxa"/>
            <w:vMerge w:val="restart"/>
            <w:vAlign w:val="center"/>
          </w:tcPr>
          <w:p w:rsidR="006E7161" w:rsidRPr="00677268" w:rsidRDefault="006E7161" w:rsidP="006E7161">
            <w:pPr>
              <w:spacing w:line="20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項目</w:t>
            </w:r>
          </w:p>
        </w:tc>
        <w:tc>
          <w:tcPr>
            <w:tcW w:w="598" w:type="dxa"/>
            <w:vMerge w:val="restart"/>
            <w:vAlign w:val="center"/>
          </w:tcPr>
          <w:p w:rsidR="006E7161" w:rsidRPr="00677268" w:rsidRDefault="006E7161" w:rsidP="006E7161">
            <w:pPr>
              <w:spacing w:line="20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實施</w:t>
            </w:r>
          </w:p>
          <w:p w:rsidR="006E7161" w:rsidRPr="00677268" w:rsidRDefault="006E7161" w:rsidP="006E7161">
            <w:pPr>
              <w:spacing w:line="20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情形</w:t>
            </w:r>
          </w:p>
          <w:p w:rsidR="006E7161" w:rsidRPr="00677268" w:rsidRDefault="006E7161" w:rsidP="006E7161">
            <w:pPr>
              <w:spacing w:line="200" w:lineRule="exact"/>
              <w:rPr>
                <w:rFonts w:ascii="標楷體" w:eastAsia="標楷體" w:hAnsi="標楷體"/>
                <w:bCs/>
                <w:color w:val="000000" w:themeColor="text1"/>
                <w:sz w:val="16"/>
                <w:szCs w:val="16"/>
              </w:rPr>
            </w:pPr>
            <w:r w:rsidRPr="00677268">
              <w:rPr>
                <w:rFonts w:ascii="標楷體" w:eastAsia="標楷體" w:hAnsi="標楷體" w:hint="eastAsia"/>
                <w:bCs/>
                <w:color w:val="000000" w:themeColor="text1"/>
                <w:sz w:val="16"/>
                <w:szCs w:val="16"/>
              </w:rPr>
              <w:t>(勾選)</w:t>
            </w:r>
          </w:p>
        </w:tc>
        <w:tc>
          <w:tcPr>
            <w:tcW w:w="961" w:type="dxa"/>
            <w:gridSpan w:val="2"/>
            <w:vAlign w:val="center"/>
          </w:tcPr>
          <w:p w:rsidR="006E7161" w:rsidRPr="00677268" w:rsidRDefault="006E7161" w:rsidP="006E7161">
            <w:pPr>
              <w:spacing w:line="200" w:lineRule="exact"/>
              <w:jc w:val="center"/>
              <w:rPr>
                <w:rFonts w:ascii="標楷體" w:eastAsia="標楷體" w:hAnsi="標楷體"/>
                <w:bCs/>
                <w:color w:val="000000" w:themeColor="text1"/>
                <w:sz w:val="20"/>
                <w:szCs w:val="20"/>
              </w:rPr>
            </w:pPr>
            <w:r w:rsidRPr="00677268">
              <w:rPr>
                <w:rFonts w:ascii="標楷體" w:eastAsia="標楷體" w:hAnsi="標楷體" w:hint="eastAsia"/>
                <w:color w:val="000000" w:themeColor="text1"/>
                <w:sz w:val="20"/>
                <w:szCs w:val="20"/>
              </w:rPr>
              <w:t>實施成效</w:t>
            </w:r>
          </w:p>
        </w:tc>
        <w:tc>
          <w:tcPr>
            <w:tcW w:w="2898" w:type="dxa"/>
            <w:vMerge w:val="restart"/>
            <w:vAlign w:val="center"/>
          </w:tcPr>
          <w:p w:rsidR="006E7161" w:rsidRPr="00677268" w:rsidRDefault="006E7161" w:rsidP="006E7161">
            <w:pPr>
              <w:spacing w:line="18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rPr>
              <w:t>內容</w:t>
            </w:r>
          </w:p>
        </w:tc>
      </w:tr>
      <w:tr w:rsidR="00677268" w:rsidRPr="00677268" w:rsidTr="006E7161">
        <w:trPr>
          <w:cantSplit/>
          <w:trHeight w:val="273"/>
        </w:trPr>
        <w:tc>
          <w:tcPr>
            <w:tcW w:w="526" w:type="dxa"/>
            <w:vMerge/>
            <w:shd w:val="clear" w:color="auto" w:fill="auto"/>
          </w:tcPr>
          <w:p w:rsidR="006E7161" w:rsidRPr="00677268" w:rsidRDefault="006E7161" w:rsidP="006E7161">
            <w:pPr>
              <w:spacing w:line="200" w:lineRule="exact"/>
              <w:jc w:val="center"/>
              <w:rPr>
                <w:rFonts w:ascii="標楷體" w:eastAsia="標楷體" w:hAnsi="標楷體"/>
                <w:color w:val="000000" w:themeColor="text1"/>
              </w:rPr>
            </w:pPr>
          </w:p>
        </w:tc>
        <w:tc>
          <w:tcPr>
            <w:tcW w:w="540" w:type="dxa"/>
            <w:vMerge/>
            <w:shd w:val="clear" w:color="auto" w:fill="auto"/>
            <w:vAlign w:val="center"/>
          </w:tcPr>
          <w:p w:rsidR="006E7161" w:rsidRPr="00677268" w:rsidRDefault="006E7161" w:rsidP="006E7161">
            <w:pPr>
              <w:spacing w:line="200" w:lineRule="exact"/>
              <w:rPr>
                <w:rFonts w:ascii="標楷體" w:eastAsia="標楷體" w:hAnsi="標楷體"/>
                <w:bCs/>
                <w:color w:val="000000" w:themeColor="text1"/>
                <w:sz w:val="20"/>
                <w:szCs w:val="20"/>
              </w:rPr>
            </w:pPr>
          </w:p>
        </w:tc>
        <w:tc>
          <w:tcPr>
            <w:tcW w:w="474" w:type="dxa"/>
            <w:shd w:val="clear" w:color="auto" w:fill="auto"/>
            <w:vAlign w:val="center"/>
          </w:tcPr>
          <w:p w:rsidR="006E7161" w:rsidRPr="00677268" w:rsidRDefault="006E7161" w:rsidP="006E7161">
            <w:pPr>
              <w:spacing w:line="20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有</w:t>
            </w:r>
          </w:p>
          <w:p w:rsidR="006E7161" w:rsidRPr="00677268" w:rsidRDefault="006E7161" w:rsidP="006E7161">
            <w:pPr>
              <w:spacing w:line="20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成效</w:t>
            </w:r>
          </w:p>
        </w:tc>
        <w:tc>
          <w:tcPr>
            <w:tcW w:w="476" w:type="dxa"/>
            <w:shd w:val="clear" w:color="auto" w:fill="auto"/>
            <w:vAlign w:val="center"/>
          </w:tcPr>
          <w:p w:rsidR="006E7161" w:rsidRPr="00677268" w:rsidRDefault="006E7161" w:rsidP="006E7161">
            <w:pPr>
              <w:spacing w:line="200" w:lineRule="exact"/>
              <w:jc w:val="center"/>
              <w:rPr>
                <w:rFonts w:ascii="標楷體" w:eastAsia="標楷體" w:hAnsi="標楷體"/>
                <w:color w:val="000000" w:themeColor="text1"/>
              </w:rPr>
            </w:pPr>
            <w:r w:rsidRPr="00677268">
              <w:rPr>
                <w:rFonts w:ascii="標楷體" w:eastAsia="標楷體" w:hAnsi="標楷體" w:hint="eastAsia"/>
                <w:bCs/>
                <w:color w:val="000000" w:themeColor="text1"/>
                <w:sz w:val="20"/>
                <w:szCs w:val="20"/>
              </w:rPr>
              <w:t>成效有限</w:t>
            </w:r>
          </w:p>
        </w:tc>
        <w:tc>
          <w:tcPr>
            <w:tcW w:w="2831" w:type="dxa"/>
            <w:vMerge/>
            <w:shd w:val="clear" w:color="auto" w:fill="auto"/>
            <w:vAlign w:val="center"/>
          </w:tcPr>
          <w:p w:rsidR="006E7161" w:rsidRPr="00677268" w:rsidRDefault="006E7161" w:rsidP="006E7161">
            <w:pPr>
              <w:spacing w:line="200" w:lineRule="exact"/>
              <w:jc w:val="right"/>
              <w:rPr>
                <w:rFonts w:ascii="標楷體" w:eastAsia="標楷體" w:hAnsi="標楷體"/>
                <w:color w:val="000000" w:themeColor="text1"/>
              </w:rPr>
            </w:pPr>
          </w:p>
        </w:tc>
        <w:tc>
          <w:tcPr>
            <w:tcW w:w="495" w:type="dxa"/>
            <w:vMerge/>
            <w:vAlign w:val="center"/>
          </w:tcPr>
          <w:p w:rsidR="006E7161" w:rsidRPr="00677268" w:rsidRDefault="006E7161" w:rsidP="006E7161">
            <w:pPr>
              <w:spacing w:line="200" w:lineRule="exact"/>
              <w:jc w:val="center"/>
              <w:rPr>
                <w:rFonts w:ascii="標楷體" w:eastAsia="標楷體" w:hAnsi="標楷體"/>
                <w:bCs/>
                <w:color w:val="000000" w:themeColor="text1"/>
                <w:sz w:val="20"/>
                <w:szCs w:val="20"/>
              </w:rPr>
            </w:pPr>
          </w:p>
        </w:tc>
        <w:tc>
          <w:tcPr>
            <w:tcW w:w="598" w:type="dxa"/>
            <w:vMerge/>
            <w:vAlign w:val="center"/>
          </w:tcPr>
          <w:p w:rsidR="006E7161" w:rsidRPr="00677268" w:rsidRDefault="006E7161" w:rsidP="006E7161">
            <w:pPr>
              <w:spacing w:line="200" w:lineRule="exact"/>
              <w:jc w:val="center"/>
              <w:rPr>
                <w:rFonts w:ascii="標楷體" w:eastAsia="標楷體" w:hAnsi="標楷體"/>
                <w:bCs/>
                <w:color w:val="000000" w:themeColor="text1"/>
                <w:sz w:val="20"/>
                <w:szCs w:val="20"/>
              </w:rPr>
            </w:pPr>
          </w:p>
        </w:tc>
        <w:tc>
          <w:tcPr>
            <w:tcW w:w="485" w:type="dxa"/>
            <w:vAlign w:val="center"/>
          </w:tcPr>
          <w:p w:rsidR="006E7161" w:rsidRPr="00677268" w:rsidRDefault="006E7161" w:rsidP="006E7161">
            <w:pPr>
              <w:spacing w:line="20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有</w:t>
            </w:r>
          </w:p>
          <w:p w:rsidR="006E7161" w:rsidRPr="00677268" w:rsidRDefault="006E7161" w:rsidP="006E7161">
            <w:pPr>
              <w:spacing w:line="20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成效</w:t>
            </w:r>
          </w:p>
        </w:tc>
        <w:tc>
          <w:tcPr>
            <w:tcW w:w="476" w:type="dxa"/>
            <w:vAlign w:val="center"/>
          </w:tcPr>
          <w:p w:rsidR="006E7161" w:rsidRPr="00677268" w:rsidRDefault="006E7161" w:rsidP="006E7161">
            <w:pPr>
              <w:spacing w:line="200" w:lineRule="exact"/>
              <w:jc w:val="center"/>
              <w:rPr>
                <w:rFonts w:ascii="標楷體" w:eastAsia="標楷體" w:hAnsi="標楷體"/>
                <w:color w:val="000000" w:themeColor="text1"/>
              </w:rPr>
            </w:pPr>
            <w:r w:rsidRPr="00677268">
              <w:rPr>
                <w:rFonts w:ascii="標楷體" w:eastAsia="標楷體" w:hAnsi="標楷體" w:hint="eastAsia"/>
                <w:bCs/>
                <w:color w:val="000000" w:themeColor="text1"/>
                <w:sz w:val="20"/>
                <w:szCs w:val="20"/>
              </w:rPr>
              <w:t>成效有限</w:t>
            </w:r>
          </w:p>
        </w:tc>
        <w:tc>
          <w:tcPr>
            <w:tcW w:w="2898" w:type="dxa"/>
            <w:vMerge/>
            <w:vAlign w:val="center"/>
          </w:tcPr>
          <w:p w:rsidR="006E7161" w:rsidRPr="00677268" w:rsidRDefault="006E7161" w:rsidP="006E7161">
            <w:pPr>
              <w:spacing w:line="180" w:lineRule="exact"/>
              <w:jc w:val="center"/>
              <w:rPr>
                <w:rFonts w:ascii="標楷體" w:eastAsia="標楷體" w:hAnsi="標楷體"/>
                <w:bCs/>
                <w:color w:val="000000" w:themeColor="text1"/>
              </w:rPr>
            </w:pPr>
          </w:p>
        </w:tc>
      </w:tr>
      <w:tr w:rsidR="00677268" w:rsidRPr="00677268" w:rsidTr="006E7161">
        <w:trPr>
          <w:cantSplit/>
          <w:trHeight w:val="240"/>
        </w:trPr>
        <w:tc>
          <w:tcPr>
            <w:tcW w:w="526" w:type="dxa"/>
            <w:vMerge w:val="restart"/>
            <w:vAlign w:val="center"/>
          </w:tcPr>
          <w:p w:rsidR="006E7161" w:rsidRPr="00677268" w:rsidRDefault="006E7161" w:rsidP="006E7161">
            <w:pPr>
              <w:spacing w:line="240" w:lineRule="exact"/>
              <w:jc w:val="center"/>
              <w:rPr>
                <w:rFonts w:ascii="標楷體" w:eastAsia="標楷體" w:hAnsi="標楷體"/>
                <w:b/>
                <w:bCs/>
                <w:color w:val="000000" w:themeColor="text1"/>
                <w:szCs w:val="32"/>
              </w:rPr>
            </w:pPr>
            <w:r w:rsidRPr="00677268">
              <w:rPr>
                <w:rFonts w:ascii="標楷體" w:eastAsia="標楷體" w:hAnsi="標楷體" w:hint="eastAsia"/>
                <w:b/>
                <w:bCs/>
                <w:color w:val="000000" w:themeColor="text1"/>
                <w:szCs w:val="32"/>
              </w:rPr>
              <w:t>ㄧ</w:t>
            </w:r>
          </w:p>
          <w:p w:rsidR="006E7161" w:rsidRPr="00677268" w:rsidRDefault="006E7161" w:rsidP="006E7161">
            <w:pPr>
              <w:spacing w:line="240" w:lineRule="exact"/>
              <w:jc w:val="center"/>
              <w:rPr>
                <w:rFonts w:ascii="標楷體" w:eastAsia="標楷體" w:hAnsi="標楷體"/>
                <w:b/>
                <w:bCs/>
                <w:color w:val="000000" w:themeColor="text1"/>
                <w:szCs w:val="32"/>
              </w:rPr>
            </w:pPr>
            <w:r w:rsidRPr="00677268">
              <w:rPr>
                <w:rFonts w:ascii="標楷體" w:eastAsia="標楷體" w:hAnsi="標楷體" w:hint="eastAsia"/>
                <w:b/>
                <w:bCs/>
                <w:color w:val="000000" w:themeColor="text1"/>
                <w:szCs w:val="32"/>
              </w:rPr>
              <w:t>、</w:t>
            </w:r>
          </w:p>
          <w:p w:rsidR="006E7161" w:rsidRPr="00677268" w:rsidRDefault="006E7161" w:rsidP="006E7161">
            <w:pPr>
              <w:spacing w:line="240" w:lineRule="exact"/>
              <w:jc w:val="center"/>
              <w:rPr>
                <w:rFonts w:ascii="標楷體" w:eastAsia="標楷體" w:hAnsi="標楷體"/>
                <w:bCs/>
                <w:color w:val="000000" w:themeColor="text1"/>
                <w:szCs w:val="32"/>
              </w:rPr>
            </w:pPr>
            <w:r w:rsidRPr="00677268">
              <w:rPr>
                <w:rFonts w:ascii="標楷體" w:eastAsia="標楷體" w:hAnsi="標楷體" w:hint="eastAsia"/>
                <w:b/>
                <w:bCs/>
                <w:color w:val="000000" w:themeColor="text1"/>
                <w:szCs w:val="32"/>
              </w:rPr>
              <w:t>建立正向關係</w:t>
            </w: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tabs>
                <w:tab w:val="left" w:pos="3450"/>
              </w:tabs>
              <w:jc w:val="center"/>
              <w:rPr>
                <w:rFonts w:ascii="標楷體" w:eastAsia="標楷體" w:hAnsi="標楷體"/>
                <w:color w:val="000000" w:themeColor="text1"/>
                <w:sz w:val="22"/>
              </w:rPr>
            </w:pPr>
          </w:p>
        </w:tc>
        <w:tc>
          <w:tcPr>
            <w:tcW w:w="2831" w:type="dxa"/>
            <w:shd w:val="clear" w:color="auto" w:fill="auto"/>
            <w:vAlign w:val="center"/>
          </w:tcPr>
          <w:p w:rsidR="006E7161" w:rsidRPr="00677268" w:rsidRDefault="006E7161" w:rsidP="006E7161">
            <w:pPr>
              <w:tabs>
                <w:tab w:val="left" w:pos="3450"/>
              </w:tabs>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加倍關心、照顧</w:t>
            </w:r>
          </w:p>
        </w:tc>
        <w:tc>
          <w:tcPr>
            <w:tcW w:w="495" w:type="dxa"/>
            <w:vMerge w:val="restart"/>
            <w:shd w:val="clear" w:color="auto" w:fill="auto"/>
            <w:vAlign w:val="center"/>
          </w:tcPr>
          <w:p w:rsidR="006E7161" w:rsidRPr="00677268" w:rsidRDefault="006E7161" w:rsidP="006E7161">
            <w:pPr>
              <w:spacing w:line="240" w:lineRule="exact"/>
              <w:jc w:val="center"/>
              <w:rPr>
                <w:rFonts w:ascii="標楷體" w:eastAsia="標楷體" w:hAnsi="標楷體"/>
                <w:b/>
                <w:bCs/>
                <w:color w:val="000000" w:themeColor="text1"/>
                <w:szCs w:val="32"/>
              </w:rPr>
            </w:pPr>
            <w:r w:rsidRPr="00677268">
              <w:rPr>
                <w:rFonts w:ascii="標楷體" w:eastAsia="標楷體" w:hAnsi="標楷體" w:hint="eastAsia"/>
                <w:b/>
                <w:bCs/>
                <w:color w:val="000000" w:themeColor="text1"/>
                <w:szCs w:val="32"/>
              </w:rPr>
              <w:t>四</w:t>
            </w:r>
          </w:p>
          <w:p w:rsidR="006E7161" w:rsidRPr="00677268" w:rsidRDefault="006E7161" w:rsidP="006E7161">
            <w:pPr>
              <w:spacing w:line="240" w:lineRule="exact"/>
              <w:jc w:val="center"/>
              <w:rPr>
                <w:rFonts w:ascii="標楷體" w:eastAsia="標楷體" w:hAnsi="標楷體"/>
                <w:b/>
                <w:bCs/>
                <w:color w:val="000000" w:themeColor="text1"/>
                <w:szCs w:val="32"/>
              </w:rPr>
            </w:pPr>
            <w:r w:rsidRPr="00677268">
              <w:rPr>
                <w:rFonts w:ascii="標楷體" w:eastAsia="標楷體" w:hAnsi="標楷體" w:hint="eastAsia"/>
                <w:b/>
                <w:bCs/>
                <w:color w:val="000000" w:themeColor="text1"/>
                <w:szCs w:val="32"/>
              </w:rPr>
              <w:t xml:space="preserve">、 </w:t>
            </w:r>
          </w:p>
          <w:p w:rsidR="006E7161" w:rsidRPr="00677268" w:rsidRDefault="006E7161" w:rsidP="006E7161">
            <w:pPr>
              <w:spacing w:line="240" w:lineRule="exact"/>
              <w:jc w:val="center"/>
              <w:rPr>
                <w:rFonts w:ascii="標楷體" w:eastAsia="標楷體" w:hAnsi="標楷體"/>
                <w:bCs/>
                <w:color w:val="000000" w:themeColor="text1"/>
                <w:szCs w:val="32"/>
                <w:shd w:val="pct15" w:color="auto" w:fill="FFFFFF"/>
              </w:rPr>
            </w:pPr>
            <w:r w:rsidRPr="00677268">
              <w:rPr>
                <w:rFonts w:ascii="標楷體" w:eastAsia="標楷體" w:hAnsi="標楷體" w:hint="eastAsia"/>
                <w:b/>
                <w:bCs/>
                <w:color w:val="000000" w:themeColor="text1"/>
                <w:szCs w:val="32"/>
              </w:rPr>
              <w:t>行為管理</w:t>
            </w: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確定四目相對後給予指令</w:t>
            </w:r>
          </w:p>
        </w:tc>
      </w:tr>
      <w:tr w:rsidR="00677268" w:rsidRPr="00677268" w:rsidTr="006E7161">
        <w:trPr>
          <w:cantSplit/>
          <w:trHeight w:val="27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color w:val="000000" w:themeColor="text1"/>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color w:val="000000" w:themeColor="text1"/>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shd w:val="clear" w:color="auto" w:fill="auto"/>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color w:val="000000" w:themeColor="text1"/>
                <w:sz w:val="22"/>
              </w:rPr>
              <w:t>建立正向自我概念</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預告</w:t>
            </w:r>
          </w:p>
        </w:tc>
      </w:tr>
      <w:tr w:rsidR="00677268" w:rsidRPr="00677268" w:rsidTr="006E7161">
        <w:trPr>
          <w:cantSplit/>
          <w:trHeight w:val="27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color w:val="000000" w:themeColor="text1"/>
                <w:shd w:val="pct15" w:color="auto" w:fill="FFFFFF"/>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color w:val="000000" w:themeColor="text1"/>
                <w:shd w:val="pct15" w:color="auto" w:fill="FFFFFF"/>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shd w:val="clear" w:color="auto" w:fill="auto"/>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bCs/>
                <w:color w:val="000000" w:themeColor="text1"/>
                <w:sz w:val="22"/>
              </w:rPr>
              <w:t>引導同儕支持</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提供選擇機會</w:t>
            </w:r>
          </w:p>
        </w:tc>
      </w:tr>
      <w:tr w:rsidR="00677268" w:rsidRPr="00677268" w:rsidTr="006E7161">
        <w:trPr>
          <w:cantSplit/>
          <w:trHeight w:val="27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color w:val="000000" w:themeColor="text1"/>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color w:val="000000" w:themeColor="text1"/>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shd w:val="clear" w:color="auto" w:fill="auto"/>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color w:val="000000" w:themeColor="text1"/>
                <w:sz w:val="22"/>
              </w:rPr>
              <w:t>教導放鬆方法</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刺激轉移</w:t>
            </w:r>
          </w:p>
        </w:tc>
      </w:tr>
      <w:tr w:rsidR="00677268" w:rsidRPr="00677268" w:rsidTr="006E7161">
        <w:trPr>
          <w:cantSplit/>
          <w:trHeight w:val="7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color w:val="000000" w:themeColor="text1"/>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color w:val="000000" w:themeColor="text1"/>
              </w:rPr>
            </w:pPr>
          </w:p>
        </w:tc>
        <w:tc>
          <w:tcPr>
            <w:tcW w:w="476" w:type="dxa"/>
            <w:shd w:val="clear" w:color="auto" w:fill="auto"/>
            <w:vAlign w:val="center"/>
          </w:tcPr>
          <w:p w:rsidR="006E7161" w:rsidRPr="00677268" w:rsidRDefault="006E7161" w:rsidP="006E7161">
            <w:pPr>
              <w:tabs>
                <w:tab w:val="left" w:pos="3450"/>
              </w:tabs>
              <w:jc w:val="right"/>
              <w:rPr>
                <w:rFonts w:ascii="標楷體" w:eastAsia="標楷體" w:hAnsi="標楷體"/>
                <w:color w:val="000000" w:themeColor="text1"/>
                <w:sz w:val="22"/>
              </w:rPr>
            </w:pPr>
          </w:p>
        </w:tc>
        <w:tc>
          <w:tcPr>
            <w:tcW w:w="2831" w:type="dxa"/>
            <w:shd w:val="clear" w:color="auto" w:fill="auto"/>
            <w:vAlign w:val="center"/>
          </w:tcPr>
          <w:p w:rsidR="006E7161" w:rsidRPr="00677268" w:rsidRDefault="006E7161" w:rsidP="006E7161">
            <w:pPr>
              <w:tabs>
                <w:tab w:val="left" w:pos="3450"/>
              </w:tabs>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指導問題解決方法</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建立個別提示系統</w:t>
            </w:r>
          </w:p>
        </w:tc>
      </w:tr>
      <w:tr w:rsidR="00677268" w:rsidRPr="00677268" w:rsidTr="006E7161">
        <w:trPr>
          <w:cantSplit/>
          <w:trHeight w:val="30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shd w:val="clear" w:color="auto" w:fill="auto"/>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bCs/>
                <w:color w:val="000000" w:themeColor="text1"/>
                <w:sz w:val="22"/>
              </w:rPr>
              <w:t>示範如何與個案相處</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建立班規</w:t>
            </w:r>
          </w:p>
        </w:tc>
      </w:tr>
      <w:tr w:rsidR="00677268" w:rsidRPr="00677268" w:rsidTr="006E7161">
        <w:trPr>
          <w:cantSplit/>
          <w:trHeight w:val="30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shd w:val="clear" w:color="auto" w:fill="auto"/>
            <w:vAlign w:val="center"/>
          </w:tcPr>
          <w:p w:rsidR="006E7161" w:rsidRPr="00677268" w:rsidRDefault="006E7161" w:rsidP="006E7161">
            <w:pPr>
              <w:spacing w:line="0" w:lineRule="atLeast"/>
              <w:jc w:val="both"/>
              <w:rPr>
                <w:rFonts w:ascii="標楷體" w:eastAsia="標楷體" w:hAnsi="標楷體"/>
                <w:bCs/>
                <w:color w:val="000000" w:themeColor="text1"/>
                <w:sz w:val="22"/>
              </w:rPr>
            </w:pP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忽視─提示規則─讚美</w:t>
            </w:r>
          </w:p>
        </w:tc>
      </w:tr>
      <w:tr w:rsidR="00677268" w:rsidRPr="00677268" w:rsidTr="006E7161">
        <w:trPr>
          <w:cantSplit/>
          <w:trHeight w:val="5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bCs/>
                <w:color w:val="000000" w:themeColor="text1"/>
                <w:sz w:val="22"/>
              </w:rPr>
            </w:pP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代幣制度、增強系統</w:t>
            </w:r>
          </w:p>
        </w:tc>
      </w:tr>
      <w:tr w:rsidR="00677268" w:rsidRPr="00677268" w:rsidTr="006E7161">
        <w:trPr>
          <w:cantSplit/>
          <w:trHeight w:val="120"/>
        </w:trPr>
        <w:tc>
          <w:tcPr>
            <w:tcW w:w="526" w:type="dxa"/>
            <w:vMerge w:val="restart"/>
            <w:vAlign w:val="center"/>
          </w:tcPr>
          <w:p w:rsidR="006E7161" w:rsidRPr="00677268" w:rsidRDefault="006E7161" w:rsidP="006E7161">
            <w:pPr>
              <w:spacing w:line="240" w:lineRule="exact"/>
              <w:jc w:val="center"/>
              <w:rPr>
                <w:rFonts w:ascii="標楷體" w:eastAsia="標楷體" w:hAnsi="標楷體"/>
                <w:b/>
                <w:bCs/>
                <w:color w:val="000000" w:themeColor="text1"/>
                <w:szCs w:val="32"/>
              </w:rPr>
            </w:pPr>
            <w:r w:rsidRPr="00677268">
              <w:rPr>
                <w:rFonts w:ascii="標楷體" w:eastAsia="標楷體" w:hAnsi="標楷體" w:hint="eastAsia"/>
                <w:b/>
                <w:bCs/>
                <w:color w:val="000000" w:themeColor="text1"/>
                <w:szCs w:val="32"/>
              </w:rPr>
              <w:t>二</w:t>
            </w:r>
          </w:p>
          <w:p w:rsidR="006E7161" w:rsidRPr="00677268" w:rsidRDefault="006E7161" w:rsidP="006E7161">
            <w:pPr>
              <w:spacing w:line="240" w:lineRule="exact"/>
              <w:jc w:val="center"/>
              <w:rPr>
                <w:rFonts w:ascii="標楷體" w:eastAsia="標楷體" w:hAnsi="標楷體"/>
                <w:b/>
                <w:bCs/>
                <w:color w:val="000000" w:themeColor="text1"/>
                <w:szCs w:val="32"/>
              </w:rPr>
            </w:pPr>
            <w:r w:rsidRPr="00677268">
              <w:rPr>
                <w:rFonts w:ascii="標楷體" w:eastAsia="標楷體" w:hAnsi="標楷體" w:hint="eastAsia"/>
                <w:b/>
                <w:bCs/>
                <w:color w:val="000000" w:themeColor="text1"/>
                <w:szCs w:val="32"/>
              </w:rPr>
              <w:t>、</w:t>
            </w:r>
          </w:p>
          <w:p w:rsidR="006E7161" w:rsidRPr="00677268" w:rsidRDefault="006E7161" w:rsidP="006E7161">
            <w:pPr>
              <w:spacing w:line="240" w:lineRule="exact"/>
              <w:jc w:val="center"/>
              <w:rPr>
                <w:rFonts w:ascii="標楷體" w:eastAsia="標楷體" w:hAnsi="標楷體"/>
                <w:bCs/>
                <w:color w:val="000000" w:themeColor="text1"/>
                <w:szCs w:val="32"/>
              </w:rPr>
            </w:pPr>
            <w:r w:rsidRPr="00677268">
              <w:rPr>
                <w:rFonts w:ascii="標楷體" w:eastAsia="標楷體" w:hAnsi="標楷體" w:hint="eastAsia"/>
                <w:b/>
                <w:bCs/>
                <w:color w:val="000000" w:themeColor="text1"/>
                <w:szCs w:val="32"/>
              </w:rPr>
              <w:t>教室環境調整</w:t>
            </w: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color w:val="000000" w:themeColor="text1"/>
                <w:sz w:val="22"/>
              </w:rPr>
              <w:t>安排有利座位</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教導製作備忘錄</w:t>
            </w:r>
          </w:p>
        </w:tc>
      </w:tr>
      <w:tr w:rsidR="00677268" w:rsidRPr="00677268" w:rsidTr="006E7161">
        <w:trPr>
          <w:cantSplit/>
          <w:trHeight w:val="15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color w:val="000000" w:themeColor="text1"/>
                <w:sz w:val="22"/>
              </w:rPr>
              <w:t>教室佈置單純、簡單</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暫時隔離</w:t>
            </w:r>
          </w:p>
        </w:tc>
      </w:tr>
      <w:tr w:rsidR="00677268" w:rsidRPr="00677268" w:rsidTr="006E7161">
        <w:trPr>
          <w:cantSplit/>
          <w:trHeight w:val="195"/>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color w:val="000000" w:themeColor="text1"/>
                <w:sz w:val="22"/>
              </w:rPr>
              <w:t>張貼行為步驟提示卡</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行為契約</w:t>
            </w:r>
          </w:p>
        </w:tc>
      </w:tr>
      <w:tr w:rsidR="00677268" w:rsidRPr="00677268" w:rsidTr="006E7161">
        <w:trPr>
          <w:cantSplit/>
          <w:trHeight w:val="312"/>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color w:val="000000" w:themeColor="text1"/>
                <w:sz w:val="22"/>
              </w:rPr>
              <w:t>設置隔離區</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指導如何溝通自我負面情緒</w:t>
            </w:r>
          </w:p>
        </w:tc>
      </w:tr>
      <w:tr w:rsidR="00677268" w:rsidRPr="00677268" w:rsidTr="006E7161">
        <w:trPr>
          <w:cantSplit/>
          <w:trHeight w:val="312"/>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color w:val="000000" w:themeColor="text1"/>
                <w:sz w:val="22"/>
              </w:rPr>
              <w:t>設置個別學習區</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指導負責任</w:t>
            </w:r>
          </w:p>
        </w:tc>
      </w:tr>
      <w:tr w:rsidR="00677268" w:rsidRPr="00677268" w:rsidTr="006E7161">
        <w:trPr>
          <w:cantSplit/>
          <w:trHeight w:val="195"/>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bCs/>
                <w:color w:val="000000" w:themeColor="text1"/>
                <w:sz w:val="22"/>
              </w:rPr>
            </w:pP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小組制約、額外加分</w:t>
            </w:r>
          </w:p>
        </w:tc>
      </w:tr>
      <w:tr w:rsidR="00677268" w:rsidRPr="00677268" w:rsidTr="006E7161">
        <w:trPr>
          <w:cantSplit/>
          <w:trHeight w:val="18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bCs/>
                <w:color w:val="000000" w:themeColor="text1"/>
                <w:sz w:val="22"/>
              </w:rPr>
            </w:pP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堅持對行為的要求及獎懲</w:t>
            </w:r>
          </w:p>
        </w:tc>
      </w:tr>
      <w:tr w:rsidR="00677268" w:rsidRPr="00677268" w:rsidTr="006E7161">
        <w:trPr>
          <w:cantSplit/>
          <w:trHeight w:val="312"/>
        </w:trPr>
        <w:tc>
          <w:tcPr>
            <w:tcW w:w="526" w:type="dxa"/>
            <w:vMerge w:val="restart"/>
            <w:vAlign w:val="center"/>
          </w:tcPr>
          <w:p w:rsidR="006E7161" w:rsidRPr="00677268" w:rsidRDefault="006E7161" w:rsidP="006E7161">
            <w:pPr>
              <w:spacing w:line="240" w:lineRule="exact"/>
              <w:jc w:val="center"/>
              <w:rPr>
                <w:rFonts w:ascii="標楷體" w:eastAsia="標楷體" w:hAnsi="標楷體"/>
                <w:b/>
                <w:bCs/>
                <w:color w:val="000000" w:themeColor="text1"/>
                <w:szCs w:val="32"/>
              </w:rPr>
            </w:pPr>
            <w:r w:rsidRPr="00677268">
              <w:rPr>
                <w:rFonts w:ascii="標楷體" w:eastAsia="標楷體" w:hAnsi="標楷體" w:hint="eastAsia"/>
                <w:b/>
                <w:bCs/>
                <w:color w:val="000000" w:themeColor="text1"/>
                <w:szCs w:val="32"/>
              </w:rPr>
              <w:t>三</w:t>
            </w:r>
          </w:p>
          <w:p w:rsidR="006E7161" w:rsidRPr="00677268" w:rsidRDefault="006E7161" w:rsidP="006E7161">
            <w:pPr>
              <w:spacing w:line="240" w:lineRule="exact"/>
              <w:jc w:val="center"/>
              <w:rPr>
                <w:rFonts w:ascii="標楷體" w:eastAsia="標楷體" w:hAnsi="標楷體"/>
                <w:b/>
                <w:bCs/>
                <w:color w:val="000000" w:themeColor="text1"/>
                <w:szCs w:val="32"/>
              </w:rPr>
            </w:pPr>
            <w:r w:rsidRPr="00677268">
              <w:rPr>
                <w:rFonts w:ascii="標楷體" w:eastAsia="標楷體" w:hAnsi="標楷體" w:hint="eastAsia"/>
                <w:b/>
                <w:bCs/>
                <w:color w:val="000000" w:themeColor="text1"/>
                <w:szCs w:val="32"/>
              </w:rPr>
              <w:t>、</w:t>
            </w:r>
          </w:p>
          <w:p w:rsidR="006E7161" w:rsidRPr="00677268" w:rsidRDefault="006E7161" w:rsidP="006E7161">
            <w:pPr>
              <w:spacing w:line="240" w:lineRule="exact"/>
              <w:jc w:val="center"/>
              <w:rPr>
                <w:rFonts w:ascii="標楷體" w:eastAsia="標楷體" w:hAnsi="標楷體"/>
                <w:b/>
                <w:bCs/>
                <w:color w:val="000000" w:themeColor="text1"/>
                <w:szCs w:val="32"/>
              </w:rPr>
            </w:pPr>
            <w:r w:rsidRPr="00677268">
              <w:rPr>
                <w:rFonts w:ascii="標楷體" w:eastAsia="標楷體" w:hAnsi="標楷體" w:hint="eastAsia"/>
                <w:b/>
                <w:bCs/>
                <w:color w:val="000000" w:themeColor="text1"/>
                <w:szCs w:val="32"/>
              </w:rPr>
              <w:t>有效教學</w:t>
            </w:r>
          </w:p>
        </w:tc>
        <w:tc>
          <w:tcPr>
            <w:tcW w:w="540" w:type="dxa"/>
            <w:shd w:val="clear" w:color="auto" w:fill="auto"/>
            <w:vAlign w:val="center"/>
          </w:tcPr>
          <w:p w:rsidR="006E7161" w:rsidRPr="00677268" w:rsidRDefault="006E7161" w:rsidP="006E7161">
            <w:pPr>
              <w:spacing w:line="0" w:lineRule="atLeast"/>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color w:val="000000" w:themeColor="text1"/>
                <w:sz w:val="22"/>
              </w:rPr>
              <w:t>依日課表上課</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頻繁、立即的回饋</w:t>
            </w:r>
          </w:p>
        </w:tc>
      </w:tr>
      <w:tr w:rsidR="00677268" w:rsidRPr="00677268" w:rsidTr="006E7161">
        <w:trPr>
          <w:cantSplit/>
          <w:trHeight w:val="312"/>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color w:val="000000" w:themeColor="text1"/>
                <w:sz w:val="22"/>
              </w:rPr>
              <w:t>依固定步驟上課</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頻繁提示工作任務為何</w:t>
            </w:r>
          </w:p>
        </w:tc>
      </w:tr>
      <w:tr w:rsidR="00677268" w:rsidRPr="00677268" w:rsidTr="006E7161">
        <w:trPr>
          <w:cantSplit/>
          <w:trHeight w:val="345"/>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使用有趣的教學道具、方式</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申請小團體輔導</w:t>
            </w:r>
          </w:p>
        </w:tc>
      </w:tr>
      <w:tr w:rsidR="00677268" w:rsidRPr="00677268" w:rsidTr="006E7161">
        <w:trPr>
          <w:cantSplit/>
          <w:trHeight w:val="21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color w:val="000000" w:themeColor="text1"/>
                <w:sz w:val="22"/>
              </w:rPr>
              <w:t>教學間穿插多種活動</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vAlign w:val="center"/>
          </w:tcPr>
          <w:p w:rsidR="006E7161" w:rsidRPr="00677268" w:rsidRDefault="006E7161" w:rsidP="00E06448">
            <w:pPr>
              <w:spacing w:line="240" w:lineRule="exac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允許在不干擾上課的情況下暫時不參與學習</w:t>
            </w:r>
          </w:p>
        </w:tc>
      </w:tr>
      <w:tr w:rsidR="00677268" w:rsidRPr="00677268" w:rsidTr="006E7161">
        <w:trPr>
          <w:cantSplit/>
          <w:trHeight w:val="39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安排同儕小老師</w:t>
            </w:r>
          </w:p>
        </w:tc>
        <w:tc>
          <w:tcPr>
            <w:tcW w:w="495" w:type="dxa"/>
            <w:vMerge w:val="restart"/>
            <w:shd w:val="clear" w:color="auto" w:fill="auto"/>
            <w:vAlign w:val="center"/>
          </w:tcPr>
          <w:p w:rsidR="006E7161" w:rsidRPr="00677268" w:rsidRDefault="006E7161" w:rsidP="006E7161">
            <w:pPr>
              <w:spacing w:line="240" w:lineRule="exact"/>
              <w:jc w:val="center"/>
              <w:rPr>
                <w:rFonts w:ascii="標楷體" w:eastAsia="標楷體" w:hAnsi="標楷體"/>
                <w:b/>
                <w:bCs/>
                <w:color w:val="000000" w:themeColor="text1"/>
                <w:szCs w:val="32"/>
              </w:rPr>
            </w:pPr>
            <w:r w:rsidRPr="00677268">
              <w:rPr>
                <w:rFonts w:ascii="標楷體" w:eastAsia="標楷體" w:hAnsi="標楷體" w:hint="eastAsia"/>
                <w:b/>
                <w:bCs/>
                <w:color w:val="000000" w:themeColor="text1"/>
                <w:szCs w:val="32"/>
              </w:rPr>
              <w:t>五</w:t>
            </w:r>
          </w:p>
          <w:p w:rsidR="006E7161" w:rsidRPr="00677268" w:rsidRDefault="006E7161" w:rsidP="006E7161">
            <w:pPr>
              <w:spacing w:line="240" w:lineRule="exact"/>
              <w:jc w:val="center"/>
              <w:rPr>
                <w:rFonts w:ascii="標楷體" w:eastAsia="標楷體" w:hAnsi="標楷體"/>
                <w:b/>
                <w:bCs/>
                <w:color w:val="000000" w:themeColor="text1"/>
                <w:szCs w:val="32"/>
              </w:rPr>
            </w:pPr>
            <w:r w:rsidRPr="00677268">
              <w:rPr>
                <w:rFonts w:ascii="標楷體" w:eastAsia="標楷體" w:hAnsi="標楷體" w:hint="eastAsia"/>
                <w:b/>
                <w:bCs/>
                <w:color w:val="000000" w:themeColor="text1"/>
                <w:szCs w:val="32"/>
              </w:rPr>
              <w:t>、</w:t>
            </w:r>
          </w:p>
          <w:p w:rsidR="006E7161" w:rsidRPr="00677268" w:rsidRDefault="006E7161" w:rsidP="006E7161">
            <w:pPr>
              <w:spacing w:line="240" w:lineRule="exact"/>
              <w:jc w:val="center"/>
              <w:rPr>
                <w:rFonts w:ascii="標楷體" w:eastAsia="標楷體" w:hAnsi="標楷體"/>
                <w:bCs/>
                <w:color w:val="000000" w:themeColor="text1"/>
                <w:szCs w:val="32"/>
              </w:rPr>
            </w:pPr>
            <w:r w:rsidRPr="00677268">
              <w:rPr>
                <w:rFonts w:ascii="標楷體" w:eastAsia="標楷體" w:hAnsi="標楷體" w:hint="eastAsia"/>
                <w:b/>
                <w:bCs/>
                <w:color w:val="000000" w:themeColor="text1"/>
                <w:szCs w:val="32"/>
              </w:rPr>
              <w:t>親職教育</w:t>
            </w: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jc w:val="right"/>
              <w:rPr>
                <w:rFonts w:ascii="標楷體" w:eastAsia="標楷體" w:hAnsi="標楷體"/>
                <w:color w:val="000000" w:themeColor="text1"/>
              </w:rPr>
            </w:pPr>
          </w:p>
        </w:tc>
        <w:tc>
          <w:tcPr>
            <w:tcW w:w="2898" w:type="dxa"/>
            <w:vAlign w:val="center"/>
          </w:tcPr>
          <w:p w:rsidR="006E7161" w:rsidRPr="00677268" w:rsidRDefault="006E7161" w:rsidP="006E7161">
            <w:pPr>
              <w:jc w:val="both"/>
              <w:rPr>
                <w:rFonts w:ascii="標楷體" w:eastAsia="標楷體" w:hAnsi="標楷體"/>
                <w:color w:val="000000" w:themeColor="text1"/>
              </w:rPr>
            </w:pPr>
            <w:r w:rsidRPr="00677268">
              <w:rPr>
                <w:rFonts w:ascii="標楷體" w:eastAsia="標楷體" w:hAnsi="標楷體" w:hint="eastAsia"/>
                <w:color w:val="000000" w:themeColor="text1"/>
              </w:rPr>
              <w:t>提供教養策略</w:t>
            </w:r>
          </w:p>
        </w:tc>
      </w:tr>
      <w:tr w:rsidR="00677268" w:rsidRPr="00677268" w:rsidTr="006E7161">
        <w:trPr>
          <w:cantSplit/>
          <w:trHeight w:val="7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4"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調整作業的質/量或方式</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98" w:type="dxa"/>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color w:val="000000" w:themeColor="text1"/>
              </w:rPr>
              <w:t>提供相關資訊</w:t>
            </w:r>
          </w:p>
        </w:tc>
      </w:tr>
      <w:tr w:rsidR="00677268" w:rsidRPr="00677268" w:rsidTr="006E7161">
        <w:trPr>
          <w:cantSplit/>
          <w:trHeight w:val="33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4"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31"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調整評量方式</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請家長瞭解</w:t>
            </w:r>
            <w:r w:rsidRPr="00677268">
              <w:rPr>
                <w:rFonts w:ascii="標楷體" w:eastAsia="標楷體" w:hAnsi="標楷體" w:hint="eastAsia"/>
                <w:bCs/>
                <w:color w:val="000000" w:themeColor="text1"/>
                <w:sz w:val="22"/>
              </w:rPr>
              <w:t>個案</w:t>
            </w:r>
            <w:r w:rsidRPr="00677268">
              <w:rPr>
                <w:rFonts w:ascii="標楷體" w:eastAsia="標楷體" w:hAnsi="標楷體" w:hint="eastAsia"/>
                <w:color w:val="000000" w:themeColor="text1"/>
                <w:sz w:val="22"/>
              </w:rPr>
              <w:t>學校生活</w:t>
            </w:r>
          </w:p>
        </w:tc>
      </w:tr>
      <w:tr w:rsidR="00677268" w:rsidRPr="00677268" w:rsidTr="006E7161">
        <w:trPr>
          <w:cantSplit/>
          <w:trHeight w:val="33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4"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31"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r w:rsidRPr="00677268">
              <w:rPr>
                <w:rFonts w:ascii="標楷體" w:eastAsia="標楷體" w:hAnsi="標楷體" w:hint="eastAsia"/>
                <w:color w:val="000000" w:themeColor="text1"/>
                <w:sz w:val="22"/>
              </w:rPr>
              <w:t>作業切割成數個小部分完成</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持續、固定與父母溝通</w:t>
            </w:r>
          </w:p>
        </w:tc>
      </w:tr>
      <w:tr w:rsidR="00677268" w:rsidRPr="00677268" w:rsidTr="006E7161">
        <w:trPr>
          <w:cantSplit/>
          <w:trHeight w:val="33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4"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31"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指導學習方法、學習策略</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bCs/>
                <w:color w:val="000000" w:themeColor="text1"/>
                <w:sz w:val="22"/>
              </w:rPr>
            </w:pPr>
            <w:r w:rsidRPr="00677268">
              <w:rPr>
                <w:rFonts w:ascii="標楷體" w:eastAsia="標楷體" w:hAnsi="標楷體" w:hint="eastAsia"/>
                <w:color w:val="000000" w:themeColor="text1"/>
                <w:sz w:val="22"/>
              </w:rPr>
              <w:t>建議家長對</w:t>
            </w:r>
            <w:r w:rsidRPr="00677268">
              <w:rPr>
                <w:rFonts w:ascii="標楷體" w:eastAsia="標楷體" w:hAnsi="標楷體" w:hint="eastAsia"/>
                <w:bCs/>
                <w:color w:val="000000" w:themeColor="text1"/>
                <w:sz w:val="22"/>
              </w:rPr>
              <w:t>個案</w:t>
            </w:r>
            <w:r w:rsidRPr="00677268">
              <w:rPr>
                <w:rFonts w:ascii="標楷體" w:eastAsia="標楷體" w:hAnsi="標楷體" w:hint="eastAsia"/>
                <w:color w:val="000000" w:themeColor="text1"/>
                <w:sz w:val="22"/>
              </w:rPr>
              <w:t>行為管理</w:t>
            </w:r>
          </w:p>
        </w:tc>
      </w:tr>
      <w:tr w:rsidR="00677268" w:rsidRPr="00677268" w:rsidTr="006E7161">
        <w:trPr>
          <w:cantSplit/>
          <w:trHeight w:val="33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4"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31"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額外鼓勵</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bCs/>
                <w:color w:val="000000" w:themeColor="text1"/>
                <w:szCs w:val="3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bCs/>
                <w:color w:val="000000" w:themeColor="text1"/>
                <w:szCs w:val="32"/>
              </w:rPr>
            </w:pPr>
            <w:r w:rsidRPr="00677268">
              <w:rPr>
                <w:rFonts w:ascii="標楷體" w:eastAsia="標楷體" w:hAnsi="標楷體" w:hint="eastAsia"/>
                <w:color w:val="000000" w:themeColor="text1"/>
                <w:sz w:val="20"/>
                <w:szCs w:val="20"/>
              </w:rPr>
              <w:t>建議家長尋求醫療評估是否需要服藥</w:t>
            </w:r>
          </w:p>
        </w:tc>
      </w:tr>
      <w:tr w:rsidR="00677268" w:rsidRPr="00677268" w:rsidTr="006E7161">
        <w:trPr>
          <w:cantSplit/>
          <w:trHeight w:val="33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4"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31"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合作學習</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bCs/>
                <w:color w:val="000000" w:themeColor="text1"/>
                <w:sz w:val="2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bCs/>
                <w:color w:val="000000" w:themeColor="text1"/>
                <w:sz w:val="22"/>
              </w:rPr>
            </w:pPr>
          </w:p>
        </w:tc>
      </w:tr>
      <w:tr w:rsidR="00677268" w:rsidRPr="00677268" w:rsidTr="006E7161">
        <w:trPr>
          <w:cantSplit/>
          <w:trHeight w:val="33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4"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rPr>
            </w:pPr>
          </w:p>
        </w:tc>
        <w:tc>
          <w:tcPr>
            <w:tcW w:w="2831"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標記重點</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bCs/>
                <w:color w:val="000000" w:themeColor="text1"/>
                <w:szCs w:val="3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bCs/>
                <w:color w:val="000000" w:themeColor="text1"/>
                <w:szCs w:val="32"/>
              </w:rPr>
            </w:pPr>
          </w:p>
        </w:tc>
      </w:tr>
      <w:tr w:rsidR="00677268" w:rsidRPr="00677268" w:rsidTr="006E7161">
        <w:trPr>
          <w:cantSplit/>
          <w:trHeight w:val="33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4"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31" w:type="dxa"/>
            <w:shd w:val="clear" w:color="auto" w:fill="auto"/>
            <w:vAlign w:val="center"/>
          </w:tcPr>
          <w:p w:rsidR="006E7161" w:rsidRPr="00677268" w:rsidRDefault="006E7161" w:rsidP="006E7161">
            <w:pPr>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電腦輸入文字取代書寫</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bCs/>
                <w:color w:val="000000" w:themeColor="text1"/>
                <w:szCs w:val="3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bCs/>
                <w:color w:val="000000" w:themeColor="text1"/>
                <w:szCs w:val="32"/>
              </w:rPr>
            </w:pPr>
          </w:p>
        </w:tc>
      </w:tr>
      <w:tr w:rsidR="00677268" w:rsidRPr="00677268" w:rsidTr="006E7161">
        <w:trPr>
          <w:cantSplit/>
          <w:trHeight w:val="330"/>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4"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31" w:type="dxa"/>
            <w:shd w:val="clear" w:color="auto" w:fill="auto"/>
            <w:vAlign w:val="center"/>
          </w:tcPr>
          <w:p w:rsidR="006E7161" w:rsidRPr="00677268" w:rsidRDefault="006E7161" w:rsidP="00E06448">
            <w:pPr>
              <w:spacing w:line="240" w:lineRule="exac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尋找校內資源協助指導（如資源班、愛心媽媽）</w:t>
            </w:r>
          </w:p>
        </w:tc>
        <w:tc>
          <w:tcPr>
            <w:tcW w:w="495" w:type="dxa"/>
            <w:vMerge/>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bCs/>
                <w:color w:val="000000" w:themeColor="text1"/>
                <w:szCs w:val="3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bCs/>
                <w:color w:val="000000" w:themeColor="text1"/>
                <w:szCs w:val="32"/>
              </w:rPr>
            </w:pPr>
          </w:p>
        </w:tc>
      </w:tr>
      <w:tr w:rsidR="00677268" w:rsidRPr="00677268" w:rsidTr="00E06448">
        <w:trPr>
          <w:cantSplit/>
          <w:trHeight w:val="206"/>
        </w:trPr>
        <w:tc>
          <w:tcPr>
            <w:tcW w:w="526" w:type="dxa"/>
            <w:vMerge/>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40"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4"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color w:val="000000" w:themeColor="text1"/>
                <w:sz w:val="22"/>
              </w:rPr>
            </w:pPr>
          </w:p>
        </w:tc>
        <w:tc>
          <w:tcPr>
            <w:tcW w:w="2831" w:type="dxa"/>
            <w:shd w:val="clear" w:color="auto" w:fill="auto"/>
            <w:vAlign w:val="center"/>
          </w:tcPr>
          <w:p w:rsidR="006E7161" w:rsidRPr="00677268" w:rsidRDefault="006E7161" w:rsidP="006E7161">
            <w:pPr>
              <w:spacing w:line="0" w:lineRule="atLeast"/>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額外補救教學</w:t>
            </w:r>
          </w:p>
        </w:tc>
        <w:tc>
          <w:tcPr>
            <w:tcW w:w="495" w:type="dxa"/>
            <w:vMerge/>
            <w:shd w:val="clear" w:color="auto" w:fill="E6E6E6"/>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598"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85" w:type="dxa"/>
            <w:shd w:val="clear" w:color="auto" w:fill="auto"/>
            <w:vAlign w:val="center"/>
          </w:tcPr>
          <w:p w:rsidR="006E7161" w:rsidRPr="00677268" w:rsidRDefault="006E7161" w:rsidP="006E7161">
            <w:pPr>
              <w:spacing w:line="0" w:lineRule="atLeast"/>
              <w:jc w:val="center"/>
              <w:rPr>
                <w:rFonts w:ascii="標楷體" w:eastAsia="標楷體" w:hAnsi="標楷體"/>
                <w:bCs/>
                <w:color w:val="000000" w:themeColor="text1"/>
                <w:szCs w:val="32"/>
              </w:rPr>
            </w:pPr>
          </w:p>
        </w:tc>
        <w:tc>
          <w:tcPr>
            <w:tcW w:w="476" w:type="dxa"/>
            <w:shd w:val="clear" w:color="auto" w:fill="auto"/>
            <w:vAlign w:val="center"/>
          </w:tcPr>
          <w:p w:rsidR="006E7161" w:rsidRPr="00677268" w:rsidRDefault="006E7161" w:rsidP="006E7161">
            <w:pPr>
              <w:spacing w:line="0" w:lineRule="atLeast"/>
              <w:jc w:val="right"/>
              <w:rPr>
                <w:rFonts w:ascii="標楷體" w:eastAsia="標楷體" w:hAnsi="標楷體"/>
                <w:bCs/>
                <w:color w:val="000000" w:themeColor="text1"/>
                <w:szCs w:val="32"/>
              </w:rPr>
            </w:pPr>
          </w:p>
        </w:tc>
        <w:tc>
          <w:tcPr>
            <w:tcW w:w="2898" w:type="dxa"/>
            <w:shd w:val="clear" w:color="auto" w:fill="auto"/>
            <w:vAlign w:val="center"/>
          </w:tcPr>
          <w:p w:rsidR="006E7161" w:rsidRPr="00677268" w:rsidRDefault="006E7161" w:rsidP="006E7161">
            <w:pPr>
              <w:spacing w:line="0" w:lineRule="atLeast"/>
              <w:jc w:val="both"/>
              <w:rPr>
                <w:rFonts w:ascii="標楷體" w:eastAsia="標楷體" w:hAnsi="標楷體"/>
                <w:bCs/>
                <w:color w:val="000000" w:themeColor="text1"/>
                <w:szCs w:val="32"/>
              </w:rPr>
            </w:pPr>
          </w:p>
        </w:tc>
      </w:tr>
    </w:tbl>
    <w:p w:rsidR="00E06448" w:rsidRPr="00677268" w:rsidRDefault="00E06448">
      <w:pPr>
        <w:widowControl/>
        <w:rPr>
          <w:rFonts w:ascii="標楷體" w:eastAsia="標楷體" w:hAnsi="標楷體"/>
          <w:b/>
          <w:color w:val="000000" w:themeColor="text1"/>
          <w:sz w:val="32"/>
          <w:szCs w:val="36"/>
        </w:rPr>
      </w:pPr>
      <w:r w:rsidRPr="00677268">
        <w:rPr>
          <w:rFonts w:ascii="標楷體" w:eastAsia="標楷體" w:hAnsi="標楷體"/>
          <w:b/>
          <w:color w:val="000000" w:themeColor="text1"/>
          <w:sz w:val="32"/>
          <w:szCs w:val="36"/>
        </w:rPr>
        <w:br w:type="page"/>
      </w:r>
    </w:p>
    <w:p w:rsidR="00E7729F" w:rsidRPr="00677268" w:rsidRDefault="00E7729F" w:rsidP="00E06448">
      <w:pPr>
        <w:adjustRightInd w:val="0"/>
        <w:snapToGrid w:val="0"/>
        <w:ind w:right="221" w:firstLineChars="100" w:firstLine="220"/>
        <w:rPr>
          <w:rFonts w:ascii="標楷體" w:eastAsia="標楷體" w:hAnsi="標楷體"/>
          <w:b/>
          <w:color w:val="000000" w:themeColor="text1"/>
          <w:sz w:val="40"/>
          <w:szCs w:val="40"/>
        </w:rPr>
      </w:pPr>
      <w:r w:rsidRPr="00677268">
        <w:rPr>
          <w:rFonts w:ascii="標楷體" w:eastAsia="標楷體" w:hAnsi="標楷體" w:hint="eastAsia"/>
          <w:noProof/>
          <w:color w:val="000000" w:themeColor="text1"/>
          <w:sz w:val="22"/>
        </w:rPr>
        <w:lastRenderedPageBreak/>
        <mc:AlternateContent>
          <mc:Choice Requires="wps">
            <w:drawing>
              <wp:anchor distT="0" distB="0" distL="114300" distR="114300" simplePos="0" relativeHeight="252988416" behindDoc="0" locked="0" layoutInCell="1" allowOverlap="1" wp14:anchorId="1A452F3F" wp14:editId="6B323DA7">
                <wp:simplePos x="0" y="0"/>
                <wp:positionH relativeFrom="column">
                  <wp:posOffset>5422265</wp:posOffset>
                </wp:positionH>
                <wp:positionV relativeFrom="paragraph">
                  <wp:posOffset>-353060</wp:posOffset>
                </wp:positionV>
                <wp:extent cx="1152525" cy="323850"/>
                <wp:effectExtent l="9525" t="9525" r="9525" b="9525"/>
                <wp:wrapNone/>
                <wp:docPr id="945" name="矩形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23850"/>
                        </a:xfrm>
                        <a:prstGeom prst="rect">
                          <a:avLst/>
                        </a:prstGeom>
                        <a:solidFill>
                          <a:srgbClr val="FFFFFF"/>
                        </a:solidFill>
                        <a:ln w="9525">
                          <a:solidFill>
                            <a:srgbClr val="7F7F7F"/>
                          </a:solidFill>
                          <a:miter lim="800000"/>
                          <a:headEnd/>
                          <a:tailEnd/>
                        </a:ln>
                      </wps:spPr>
                      <wps:txbx>
                        <w:txbxContent>
                          <w:p w:rsidR="006211BC" w:rsidRPr="000C5217" w:rsidRDefault="006211BC" w:rsidP="00E7729F">
                            <w:pPr>
                              <w:jc w:val="center"/>
                              <w:rPr>
                                <w:color w:val="808080"/>
                              </w:rPr>
                            </w:pPr>
                            <w:r>
                              <w:rPr>
                                <w:rFonts w:hint="eastAsia"/>
                                <w:color w:val="808080"/>
                              </w:rPr>
                              <w:t>H4/</w:t>
                            </w:r>
                            <w:proofErr w:type="gramStart"/>
                            <w:r>
                              <w:rPr>
                                <w:rFonts w:hint="eastAsia"/>
                                <w:color w:val="808080"/>
                              </w:rPr>
                              <w:t>情</w:t>
                            </w:r>
                            <w:r w:rsidRPr="000C5217">
                              <w:rPr>
                                <w:rFonts w:hint="eastAsia"/>
                                <w:color w:val="808080"/>
                              </w:rPr>
                              <w:t>障鑑定</w:t>
                            </w:r>
                            <w:proofErr w:type="gramEnd"/>
                            <w:r w:rsidRPr="000C5217">
                              <w:rPr>
                                <w:rFonts w:hint="eastAsia"/>
                                <w:color w:val="808080"/>
                              </w:rPr>
                              <w:t>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2F3F" id="矩形 945" o:spid="_x0000_s1289" style="position:absolute;left:0;text-align:left;margin-left:426.95pt;margin-top:-27.8pt;width:90.75pt;height:25.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" strokecolor="#7f7f7f">
                <v:textbox>
                  <w:txbxContent>
                    <w:p w:rsidR="006211BC" w:rsidRPr="000C5217" w:rsidRDefault="006211BC" w:rsidP="00E7729F">
                      <w:pPr>
                        <w:jc w:val="center"/>
                        <w:rPr>
                          <w:color w:val="808080"/>
                        </w:rPr>
                      </w:pPr>
                      <w:r>
                        <w:rPr>
                          <w:rFonts w:hint="eastAsia"/>
                          <w:color w:val="808080"/>
                        </w:rPr>
                        <w:t>H4/</w:t>
                      </w:r>
                      <w:r>
                        <w:rPr>
                          <w:rFonts w:hint="eastAsia"/>
                          <w:color w:val="808080"/>
                        </w:rPr>
                        <w:t>情</w:t>
                      </w:r>
                      <w:r w:rsidRPr="000C5217">
                        <w:rPr>
                          <w:rFonts w:hint="eastAsia"/>
                          <w:color w:val="808080"/>
                        </w:rPr>
                        <w:t>障鑑定用</w:t>
                      </w:r>
                    </w:p>
                  </w:txbxContent>
                </v:textbox>
              </v:rect>
            </w:pict>
          </mc:Fallback>
        </mc:AlternateContent>
      </w:r>
      <w:r w:rsidRPr="00677268">
        <w:rPr>
          <w:rFonts w:ascii="標楷體" w:eastAsia="標楷體" w:hAnsi="標楷體" w:hint="eastAsia"/>
          <w:color w:val="000000" w:themeColor="text1"/>
          <w:sz w:val="22"/>
        </w:rPr>
        <w:t>◎輔導主任、組長或輔導相關人員填寫，以紙本送件即可，不須至系統登錄</w:t>
      </w:r>
    </w:p>
    <w:p w:rsidR="00E7729F" w:rsidRPr="00677268" w:rsidRDefault="00E7729F" w:rsidP="00E7729F">
      <w:pPr>
        <w:spacing w:line="500" w:lineRule="exact"/>
        <w:jc w:val="center"/>
        <w:rPr>
          <w:rFonts w:ascii="標楷體" w:eastAsia="標楷體" w:hAnsi="標楷體"/>
          <w:b/>
          <w:color w:val="000000" w:themeColor="text1"/>
          <w:sz w:val="28"/>
          <w:szCs w:val="28"/>
        </w:rPr>
      </w:pPr>
      <w:r w:rsidRPr="00677268">
        <w:rPr>
          <w:rFonts w:ascii="標楷體" w:eastAsia="標楷體" w:hAnsi="標楷體" w:hint="eastAsia"/>
          <w:b/>
          <w:color w:val="000000" w:themeColor="text1"/>
          <w:sz w:val="28"/>
          <w:szCs w:val="28"/>
        </w:rPr>
        <w:t>臺中市106學年度</w:t>
      </w:r>
      <w:r w:rsidR="0068267E" w:rsidRPr="00677268">
        <w:rPr>
          <w:rFonts w:ascii="標楷體" w:eastAsia="標楷體" w:hAnsi="標楷體" w:hint="eastAsia"/>
          <w:b/>
          <w:color w:val="000000" w:themeColor="text1"/>
          <w:sz w:val="28"/>
          <w:szCs w:val="28"/>
        </w:rPr>
        <w:t>高中</w:t>
      </w:r>
      <w:r w:rsidRPr="00677268">
        <w:rPr>
          <w:rFonts w:ascii="標楷體" w:eastAsia="標楷體" w:hAnsi="標楷體" w:hint="eastAsia"/>
          <w:b/>
          <w:color w:val="000000" w:themeColor="text1"/>
          <w:sz w:val="28"/>
          <w:szCs w:val="28"/>
        </w:rPr>
        <w:t>階段服務介入</w:t>
      </w:r>
      <w:r w:rsidRPr="00677268">
        <w:rPr>
          <w:rFonts w:ascii="標楷體" w:eastAsia="標楷體" w:hAnsi="標楷體" w:hint="eastAsia"/>
          <w:b/>
          <w:color w:val="000000" w:themeColor="text1"/>
          <w:sz w:val="32"/>
          <w:szCs w:val="32"/>
        </w:rPr>
        <w:t>成效評估表-</w:t>
      </w:r>
      <w:r w:rsidRPr="00677268">
        <w:rPr>
          <w:rFonts w:ascii="標楷體" w:eastAsia="標楷體" w:hAnsi="標楷體" w:hint="eastAsia"/>
          <w:b/>
          <w:color w:val="000000" w:themeColor="text1"/>
          <w:sz w:val="28"/>
          <w:szCs w:val="28"/>
        </w:rPr>
        <w:t>情障轉介前介入</w:t>
      </w:r>
    </w:p>
    <w:tbl>
      <w:tblPr>
        <w:tblW w:w="10472"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
        <w:gridCol w:w="31"/>
        <w:gridCol w:w="852"/>
        <w:gridCol w:w="953"/>
        <w:gridCol w:w="159"/>
        <w:gridCol w:w="685"/>
        <w:gridCol w:w="16"/>
        <w:gridCol w:w="283"/>
        <w:gridCol w:w="274"/>
        <w:gridCol w:w="712"/>
        <w:gridCol w:w="148"/>
        <w:gridCol w:w="695"/>
        <w:gridCol w:w="1119"/>
        <w:gridCol w:w="875"/>
        <w:gridCol w:w="458"/>
        <w:gridCol w:w="1106"/>
        <w:gridCol w:w="1214"/>
        <w:gridCol w:w="582"/>
      </w:tblGrid>
      <w:tr w:rsidR="00677268" w:rsidRPr="00677268" w:rsidTr="00E7729F">
        <w:tc>
          <w:tcPr>
            <w:tcW w:w="1193" w:type="dxa"/>
            <w:gridSpan w:val="3"/>
            <w:tcBorders>
              <w:top w:val="single" w:sz="12" w:space="0" w:color="auto"/>
              <w:left w:val="single" w:sz="12" w:space="0" w:color="auto"/>
              <w:bottom w:val="single" w:sz="12" w:space="0" w:color="000000"/>
            </w:tcBorders>
            <w:vAlign w:val="center"/>
          </w:tcPr>
          <w:p w:rsidR="00E7729F" w:rsidRPr="00677268" w:rsidRDefault="00E7729F" w:rsidP="000E0828">
            <w:pPr>
              <w:jc w:val="center"/>
              <w:rPr>
                <w:rFonts w:ascii="標楷體" w:eastAsia="標楷體" w:hAnsi="標楷體"/>
                <w:color w:val="000000" w:themeColor="text1"/>
              </w:rPr>
            </w:pPr>
            <w:r w:rsidRPr="00677268">
              <w:rPr>
                <w:rFonts w:ascii="標楷體" w:eastAsia="標楷體" w:hAnsi="標楷體" w:hint="eastAsia"/>
                <w:bCs/>
                <w:color w:val="000000" w:themeColor="text1"/>
              </w:rPr>
              <w:t>學 校</w:t>
            </w:r>
          </w:p>
        </w:tc>
        <w:tc>
          <w:tcPr>
            <w:tcW w:w="1112" w:type="dxa"/>
            <w:gridSpan w:val="2"/>
            <w:tcBorders>
              <w:top w:val="single" w:sz="12" w:space="0" w:color="auto"/>
              <w:bottom w:val="single" w:sz="12" w:space="0" w:color="000000"/>
            </w:tcBorders>
            <w:vAlign w:val="center"/>
          </w:tcPr>
          <w:p w:rsidR="00E7729F" w:rsidRPr="00677268" w:rsidRDefault="00E7729F" w:rsidP="000E0828">
            <w:pPr>
              <w:jc w:val="center"/>
              <w:rPr>
                <w:rFonts w:ascii="標楷體" w:eastAsia="標楷體" w:hAnsi="標楷體"/>
                <w:color w:val="000000" w:themeColor="text1"/>
              </w:rPr>
            </w:pPr>
          </w:p>
        </w:tc>
        <w:tc>
          <w:tcPr>
            <w:tcW w:w="701" w:type="dxa"/>
            <w:gridSpan w:val="2"/>
            <w:tcBorders>
              <w:top w:val="single" w:sz="12" w:space="0" w:color="auto"/>
              <w:bottom w:val="single" w:sz="12" w:space="0" w:color="000000"/>
            </w:tcBorders>
            <w:vAlign w:val="center"/>
          </w:tcPr>
          <w:p w:rsidR="00E7729F" w:rsidRPr="00677268" w:rsidRDefault="00E7729F" w:rsidP="000E0828">
            <w:pPr>
              <w:jc w:val="center"/>
              <w:rPr>
                <w:rFonts w:ascii="標楷體" w:eastAsia="標楷體" w:hAnsi="標楷體"/>
                <w:color w:val="000000" w:themeColor="text1"/>
              </w:rPr>
            </w:pPr>
            <w:r w:rsidRPr="00677268">
              <w:rPr>
                <w:rFonts w:ascii="標楷體" w:eastAsia="標楷體" w:hAnsi="標楷體" w:hint="eastAsia"/>
                <w:color w:val="000000" w:themeColor="text1"/>
              </w:rPr>
              <w:t>班級</w:t>
            </w:r>
          </w:p>
        </w:tc>
        <w:tc>
          <w:tcPr>
            <w:tcW w:w="1269" w:type="dxa"/>
            <w:gridSpan w:val="3"/>
            <w:tcBorders>
              <w:top w:val="single" w:sz="12" w:space="0" w:color="auto"/>
              <w:bottom w:val="single" w:sz="12" w:space="0" w:color="000000"/>
            </w:tcBorders>
            <w:vAlign w:val="center"/>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 xml:space="preserve"> 年   班</w:t>
            </w:r>
          </w:p>
        </w:tc>
        <w:tc>
          <w:tcPr>
            <w:tcW w:w="843" w:type="dxa"/>
            <w:gridSpan w:val="2"/>
            <w:tcBorders>
              <w:top w:val="single" w:sz="12" w:space="0" w:color="auto"/>
              <w:bottom w:val="single" w:sz="12" w:space="0" w:color="000000"/>
            </w:tcBorders>
            <w:vAlign w:val="center"/>
          </w:tcPr>
          <w:p w:rsidR="00E7729F" w:rsidRPr="00677268" w:rsidRDefault="00E7729F" w:rsidP="000E0828">
            <w:pPr>
              <w:jc w:val="center"/>
              <w:rPr>
                <w:rFonts w:ascii="標楷體" w:eastAsia="標楷體" w:hAnsi="標楷體"/>
                <w:color w:val="000000" w:themeColor="text1"/>
              </w:rPr>
            </w:pPr>
            <w:r w:rsidRPr="00677268">
              <w:rPr>
                <w:rFonts w:ascii="標楷體" w:eastAsia="標楷體" w:hAnsi="標楷體" w:hint="eastAsia"/>
                <w:color w:val="000000" w:themeColor="text1"/>
              </w:rPr>
              <w:t>姓名</w:t>
            </w:r>
          </w:p>
        </w:tc>
        <w:tc>
          <w:tcPr>
            <w:tcW w:w="5354" w:type="dxa"/>
            <w:gridSpan w:val="6"/>
            <w:tcBorders>
              <w:top w:val="single" w:sz="12" w:space="0" w:color="auto"/>
              <w:bottom w:val="single" w:sz="12" w:space="0" w:color="000000"/>
              <w:right w:val="single" w:sz="12" w:space="0" w:color="auto"/>
            </w:tcBorders>
            <w:vAlign w:val="center"/>
          </w:tcPr>
          <w:p w:rsidR="00E7729F" w:rsidRPr="00677268" w:rsidRDefault="00E7729F" w:rsidP="000E0828">
            <w:pPr>
              <w:jc w:val="center"/>
              <w:rPr>
                <w:rFonts w:ascii="標楷體" w:eastAsia="標楷體" w:hAnsi="標楷體"/>
                <w:bCs/>
                <w:color w:val="000000" w:themeColor="text1"/>
              </w:rPr>
            </w:pPr>
          </w:p>
        </w:tc>
      </w:tr>
      <w:tr w:rsidR="00677268" w:rsidRPr="00677268" w:rsidTr="00E7729F">
        <w:tc>
          <w:tcPr>
            <w:tcW w:w="3289" w:type="dxa"/>
            <w:gridSpan w:val="8"/>
            <w:tcBorders>
              <w:top w:val="single" w:sz="12" w:space="0" w:color="000000"/>
              <w:left w:val="single" w:sz="12" w:space="0" w:color="000000"/>
              <w:bottom w:val="single" w:sz="2" w:space="0" w:color="000000"/>
              <w:right w:val="single" w:sz="4" w:space="0" w:color="auto"/>
            </w:tcBorders>
            <w:shd w:val="clear" w:color="auto" w:fill="E0E0E0"/>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rPr>
              <w:t>壹、成效評估</w:t>
            </w:r>
          </w:p>
        </w:tc>
        <w:tc>
          <w:tcPr>
            <w:tcW w:w="1134" w:type="dxa"/>
            <w:gridSpan w:val="3"/>
            <w:tcBorders>
              <w:top w:val="single" w:sz="12" w:space="0" w:color="000000"/>
              <w:left w:val="single" w:sz="4" w:space="0" w:color="auto"/>
              <w:bottom w:val="single" w:sz="2" w:space="0" w:color="000000"/>
              <w:right w:val="single" w:sz="4" w:space="0" w:color="auto"/>
            </w:tcBorders>
            <w:shd w:val="clear" w:color="auto" w:fill="E0E0E0"/>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rPr>
              <w:t>填寫者</w:t>
            </w:r>
          </w:p>
        </w:tc>
        <w:tc>
          <w:tcPr>
            <w:tcW w:w="1814" w:type="dxa"/>
            <w:gridSpan w:val="2"/>
            <w:tcBorders>
              <w:top w:val="single" w:sz="12" w:space="0" w:color="000000"/>
              <w:left w:val="single" w:sz="4" w:space="0" w:color="auto"/>
              <w:bottom w:val="single" w:sz="2" w:space="0" w:color="000000"/>
              <w:right w:val="single" w:sz="4" w:space="0" w:color="auto"/>
            </w:tcBorders>
            <w:shd w:val="clear" w:color="auto" w:fill="E0E0E0"/>
            <w:vAlign w:val="center"/>
          </w:tcPr>
          <w:p w:rsidR="00E7729F" w:rsidRPr="00677268" w:rsidRDefault="00E7729F" w:rsidP="000E0828">
            <w:pPr>
              <w:jc w:val="both"/>
              <w:rPr>
                <w:rFonts w:ascii="標楷體" w:eastAsia="標楷體" w:hAnsi="標楷體"/>
                <w:color w:val="000000" w:themeColor="text1"/>
              </w:rPr>
            </w:pPr>
          </w:p>
        </w:tc>
        <w:tc>
          <w:tcPr>
            <w:tcW w:w="1333" w:type="dxa"/>
            <w:gridSpan w:val="2"/>
            <w:tcBorders>
              <w:top w:val="single" w:sz="12" w:space="0" w:color="000000"/>
              <w:left w:val="single" w:sz="4" w:space="0" w:color="auto"/>
              <w:bottom w:val="single" w:sz="2" w:space="0" w:color="000000"/>
              <w:right w:val="single" w:sz="4" w:space="0" w:color="auto"/>
            </w:tcBorders>
            <w:shd w:val="clear" w:color="auto" w:fill="FFFFFF"/>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rPr>
              <w:t>填表日期</w:t>
            </w:r>
          </w:p>
        </w:tc>
        <w:tc>
          <w:tcPr>
            <w:tcW w:w="2902" w:type="dxa"/>
            <w:gridSpan w:val="3"/>
            <w:tcBorders>
              <w:top w:val="single" w:sz="12" w:space="0" w:color="000000"/>
              <w:left w:val="single" w:sz="4" w:space="0" w:color="auto"/>
              <w:bottom w:val="single" w:sz="2" w:space="0" w:color="000000"/>
              <w:right w:val="single" w:sz="12" w:space="0" w:color="000000"/>
            </w:tcBorders>
            <w:shd w:val="clear" w:color="auto" w:fill="FFFFFF"/>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年</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月</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日</w:t>
            </w:r>
          </w:p>
        </w:tc>
      </w:tr>
      <w:tr w:rsidR="00677268" w:rsidRPr="00677268" w:rsidTr="00E7729F">
        <w:tc>
          <w:tcPr>
            <w:tcW w:w="2990" w:type="dxa"/>
            <w:gridSpan w:val="6"/>
            <w:tcBorders>
              <w:top w:val="single" w:sz="2" w:space="0" w:color="000000"/>
              <w:left w:val="single" w:sz="12" w:space="0" w:color="000000"/>
              <w:bottom w:val="single" w:sz="2" w:space="0" w:color="000000"/>
              <w:right w:val="single" w:sz="2" w:space="0" w:color="000000"/>
            </w:tcBorders>
            <w:shd w:val="clear" w:color="auto" w:fill="A6A6A6"/>
            <w:vAlign w:val="center"/>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初級預防層級(導師)</w:t>
            </w:r>
          </w:p>
        </w:tc>
        <w:tc>
          <w:tcPr>
            <w:tcW w:w="4122" w:type="dxa"/>
            <w:gridSpan w:val="8"/>
            <w:tcBorders>
              <w:top w:val="single" w:sz="2" w:space="0" w:color="000000"/>
              <w:left w:val="single" w:sz="2" w:space="0" w:color="000000"/>
              <w:bottom w:val="single" w:sz="2" w:space="0" w:color="000000"/>
              <w:right w:val="single" w:sz="4" w:space="0" w:color="auto"/>
            </w:tcBorders>
            <w:shd w:val="clear" w:color="auto" w:fill="A6A6A6"/>
          </w:tcPr>
          <w:p w:rsidR="00E7729F" w:rsidRPr="00677268" w:rsidRDefault="00E7729F" w:rsidP="000E0828">
            <w:pPr>
              <w:spacing w:line="400" w:lineRule="exact"/>
              <w:jc w:val="both"/>
              <w:rPr>
                <w:rFonts w:ascii="標楷體" w:eastAsia="標楷體" w:hAnsi="標楷體"/>
                <w:color w:val="000000" w:themeColor="text1"/>
              </w:rPr>
            </w:pPr>
            <w:r w:rsidRPr="00677268">
              <w:rPr>
                <w:rFonts w:ascii="標楷體" w:eastAsia="標楷體" w:hAnsi="標楷體" w:hint="eastAsia"/>
                <w:color w:val="000000" w:themeColor="text1"/>
              </w:rPr>
              <w:t>成效</w:t>
            </w:r>
          </w:p>
        </w:tc>
        <w:tc>
          <w:tcPr>
            <w:tcW w:w="3360" w:type="dxa"/>
            <w:gridSpan w:val="4"/>
            <w:tcBorders>
              <w:top w:val="single" w:sz="2" w:space="0" w:color="000000"/>
              <w:left w:val="single" w:sz="4" w:space="0" w:color="auto"/>
              <w:bottom w:val="single" w:sz="2" w:space="0" w:color="000000"/>
              <w:right w:val="single" w:sz="12" w:space="0" w:color="000000"/>
            </w:tcBorders>
            <w:shd w:val="clear" w:color="auto" w:fill="A6A6A6"/>
            <w:vAlign w:val="center"/>
          </w:tcPr>
          <w:p w:rsidR="00E7729F" w:rsidRPr="00677268" w:rsidRDefault="00E7729F" w:rsidP="000E0828">
            <w:pPr>
              <w:jc w:val="center"/>
              <w:rPr>
                <w:rFonts w:ascii="標楷體" w:eastAsia="標楷體" w:hAnsi="標楷體"/>
                <w:color w:val="000000" w:themeColor="text1"/>
              </w:rPr>
            </w:pPr>
            <w:r w:rsidRPr="00677268">
              <w:rPr>
                <w:rFonts w:ascii="標楷體" w:eastAsia="標楷體" w:hAnsi="標楷體" w:hint="eastAsia"/>
                <w:color w:val="000000" w:themeColor="text1"/>
              </w:rPr>
              <w:t>備註說明</w:t>
            </w:r>
          </w:p>
        </w:tc>
      </w:tr>
      <w:tr w:rsidR="00677268" w:rsidRPr="00677268" w:rsidTr="00E7729F">
        <w:tc>
          <w:tcPr>
            <w:tcW w:w="2990" w:type="dxa"/>
            <w:gridSpan w:val="6"/>
            <w:tcBorders>
              <w:top w:val="single" w:sz="2" w:space="0" w:color="000000"/>
              <w:left w:val="single" w:sz="12" w:space="0" w:color="000000"/>
              <w:bottom w:val="single" w:sz="2" w:space="0" w:color="000000"/>
              <w:right w:val="single" w:sz="2" w:space="0" w:color="000000"/>
            </w:tcBorders>
            <w:shd w:val="clear" w:color="auto" w:fill="auto"/>
            <w:vAlign w:val="center"/>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提供家長諮詢、親職教育</w:t>
            </w:r>
          </w:p>
        </w:tc>
        <w:tc>
          <w:tcPr>
            <w:tcW w:w="4122" w:type="dxa"/>
            <w:gridSpan w:val="8"/>
            <w:tcBorders>
              <w:top w:val="single" w:sz="2" w:space="0" w:color="000000"/>
              <w:left w:val="single" w:sz="2" w:space="0" w:color="000000"/>
              <w:bottom w:val="single" w:sz="2" w:space="0" w:color="000000"/>
              <w:right w:val="single" w:sz="4" w:space="0" w:color="auto"/>
            </w:tcBorders>
            <w:shd w:val="clear" w:color="auto" w:fill="auto"/>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 xml:space="preserve">□未執行□有效□部分效果□無效果 </w:t>
            </w:r>
          </w:p>
        </w:tc>
        <w:tc>
          <w:tcPr>
            <w:tcW w:w="3360" w:type="dxa"/>
            <w:gridSpan w:val="4"/>
            <w:tcBorders>
              <w:top w:val="single" w:sz="2" w:space="0" w:color="000000"/>
              <w:left w:val="single" w:sz="4" w:space="0" w:color="auto"/>
              <w:bottom w:val="single" w:sz="2" w:space="0" w:color="000000"/>
              <w:right w:val="single" w:sz="12" w:space="0" w:color="000000"/>
            </w:tcBorders>
            <w:shd w:val="clear" w:color="auto" w:fill="auto"/>
          </w:tcPr>
          <w:p w:rsidR="00E7729F" w:rsidRPr="00677268" w:rsidRDefault="00E7729F" w:rsidP="000E0828">
            <w:pPr>
              <w:rPr>
                <w:rFonts w:ascii="標楷體" w:eastAsia="標楷體" w:hAnsi="標楷體"/>
                <w:color w:val="000000" w:themeColor="text1"/>
              </w:rPr>
            </w:pPr>
          </w:p>
        </w:tc>
      </w:tr>
      <w:tr w:rsidR="00677268" w:rsidRPr="00677268" w:rsidTr="00E7729F">
        <w:tc>
          <w:tcPr>
            <w:tcW w:w="2990" w:type="dxa"/>
            <w:gridSpan w:val="6"/>
            <w:tcBorders>
              <w:top w:val="single" w:sz="2" w:space="0" w:color="000000"/>
              <w:left w:val="single" w:sz="12" w:space="0" w:color="000000"/>
              <w:bottom w:val="single" w:sz="2" w:space="0" w:color="000000"/>
              <w:right w:val="single" w:sz="2" w:space="0" w:color="000000"/>
            </w:tcBorders>
            <w:shd w:val="clear" w:color="auto" w:fill="auto"/>
            <w:vAlign w:val="center"/>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提供特教宣導</w:t>
            </w:r>
          </w:p>
        </w:tc>
        <w:tc>
          <w:tcPr>
            <w:tcW w:w="4122" w:type="dxa"/>
            <w:gridSpan w:val="8"/>
            <w:tcBorders>
              <w:top w:val="single" w:sz="2" w:space="0" w:color="000000"/>
              <w:left w:val="single" w:sz="2" w:space="0" w:color="000000"/>
              <w:bottom w:val="single" w:sz="2" w:space="0" w:color="000000"/>
              <w:right w:val="single" w:sz="4" w:space="0" w:color="auto"/>
            </w:tcBorders>
            <w:shd w:val="clear" w:color="auto" w:fill="auto"/>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 xml:space="preserve">□未執行□有效□部分效果□無效果 </w:t>
            </w:r>
          </w:p>
        </w:tc>
        <w:tc>
          <w:tcPr>
            <w:tcW w:w="3360" w:type="dxa"/>
            <w:gridSpan w:val="4"/>
            <w:tcBorders>
              <w:top w:val="single" w:sz="2" w:space="0" w:color="000000"/>
              <w:left w:val="single" w:sz="4" w:space="0" w:color="auto"/>
              <w:bottom w:val="single" w:sz="2" w:space="0" w:color="000000"/>
              <w:right w:val="single" w:sz="12" w:space="0" w:color="000000"/>
            </w:tcBorders>
            <w:shd w:val="clear" w:color="auto" w:fill="auto"/>
            <w:vAlign w:val="center"/>
          </w:tcPr>
          <w:p w:rsidR="00E7729F" w:rsidRPr="00677268" w:rsidRDefault="00E7729F" w:rsidP="000E0828">
            <w:pPr>
              <w:jc w:val="center"/>
              <w:rPr>
                <w:rFonts w:ascii="標楷體" w:eastAsia="標楷體" w:hAnsi="標楷體"/>
                <w:color w:val="000000" w:themeColor="text1"/>
              </w:rPr>
            </w:pPr>
          </w:p>
        </w:tc>
      </w:tr>
      <w:tr w:rsidR="00677268" w:rsidRPr="00677268" w:rsidTr="00E7729F">
        <w:tc>
          <w:tcPr>
            <w:tcW w:w="2990" w:type="dxa"/>
            <w:gridSpan w:val="6"/>
            <w:tcBorders>
              <w:top w:val="single" w:sz="2" w:space="0" w:color="000000"/>
              <w:left w:val="single" w:sz="12" w:space="0" w:color="000000"/>
              <w:bottom w:val="single" w:sz="2" w:space="0" w:color="000000"/>
              <w:right w:val="single" w:sz="2" w:space="0" w:color="000000"/>
            </w:tcBorders>
            <w:shd w:val="clear" w:color="auto" w:fill="auto"/>
            <w:vAlign w:val="center"/>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提供科</w:t>
            </w:r>
            <w:smartTag w:uri="urn:schemas-microsoft-com:office:smarttags" w:element="PersonName">
              <w:smartTagPr>
                <w:attr w:name="ProductID" w:val="任"/>
              </w:smartTagPr>
              <w:r w:rsidRPr="00677268">
                <w:rPr>
                  <w:rFonts w:ascii="標楷體" w:eastAsia="標楷體" w:hAnsi="標楷體" w:hint="eastAsia"/>
                  <w:color w:val="000000" w:themeColor="text1"/>
                </w:rPr>
                <w:t>任</w:t>
              </w:r>
            </w:smartTag>
            <w:r w:rsidRPr="00677268">
              <w:rPr>
                <w:rFonts w:ascii="標楷體" w:eastAsia="標楷體" w:hAnsi="標楷體" w:hint="eastAsia"/>
                <w:color w:val="000000" w:themeColor="text1"/>
              </w:rPr>
              <w:t>老師上課管理策略</w:t>
            </w:r>
          </w:p>
        </w:tc>
        <w:tc>
          <w:tcPr>
            <w:tcW w:w="4122" w:type="dxa"/>
            <w:gridSpan w:val="8"/>
            <w:tcBorders>
              <w:top w:val="single" w:sz="2" w:space="0" w:color="000000"/>
              <w:left w:val="single" w:sz="2" w:space="0" w:color="000000"/>
              <w:bottom w:val="single" w:sz="2" w:space="0" w:color="000000"/>
              <w:right w:val="single" w:sz="4" w:space="0" w:color="auto"/>
            </w:tcBorders>
            <w:shd w:val="clear" w:color="auto" w:fill="auto"/>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 xml:space="preserve">□未執行□有效□部分效果□無效果 </w:t>
            </w:r>
          </w:p>
        </w:tc>
        <w:tc>
          <w:tcPr>
            <w:tcW w:w="3360" w:type="dxa"/>
            <w:gridSpan w:val="4"/>
            <w:tcBorders>
              <w:top w:val="single" w:sz="2" w:space="0" w:color="000000"/>
              <w:left w:val="single" w:sz="4" w:space="0" w:color="auto"/>
              <w:bottom w:val="single" w:sz="2" w:space="0" w:color="000000"/>
              <w:right w:val="single" w:sz="12" w:space="0" w:color="000000"/>
            </w:tcBorders>
            <w:shd w:val="clear" w:color="auto" w:fill="auto"/>
            <w:vAlign w:val="center"/>
          </w:tcPr>
          <w:p w:rsidR="00E7729F" w:rsidRPr="00677268" w:rsidRDefault="00E7729F" w:rsidP="000E0828">
            <w:pPr>
              <w:jc w:val="center"/>
              <w:rPr>
                <w:rFonts w:ascii="標楷體" w:eastAsia="標楷體" w:hAnsi="標楷體"/>
                <w:color w:val="000000" w:themeColor="text1"/>
              </w:rPr>
            </w:pPr>
          </w:p>
        </w:tc>
      </w:tr>
      <w:tr w:rsidR="00677268" w:rsidRPr="00677268" w:rsidTr="00E7729F">
        <w:tc>
          <w:tcPr>
            <w:tcW w:w="2990" w:type="dxa"/>
            <w:gridSpan w:val="6"/>
            <w:tcBorders>
              <w:top w:val="single" w:sz="2" w:space="0" w:color="000000"/>
              <w:left w:val="single" w:sz="12" w:space="0" w:color="000000"/>
              <w:bottom w:val="single" w:sz="2" w:space="0" w:color="000000"/>
              <w:right w:val="single" w:sz="2" w:space="0" w:color="000000"/>
            </w:tcBorders>
            <w:shd w:val="clear" w:color="auto" w:fill="auto"/>
            <w:vAlign w:val="center"/>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導師個別課業輔導</w:t>
            </w:r>
          </w:p>
        </w:tc>
        <w:tc>
          <w:tcPr>
            <w:tcW w:w="4122" w:type="dxa"/>
            <w:gridSpan w:val="8"/>
            <w:tcBorders>
              <w:top w:val="single" w:sz="2" w:space="0" w:color="000000"/>
              <w:left w:val="single" w:sz="2" w:space="0" w:color="000000"/>
              <w:bottom w:val="single" w:sz="2" w:space="0" w:color="000000"/>
              <w:right w:val="single" w:sz="4" w:space="0" w:color="auto"/>
            </w:tcBorders>
            <w:shd w:val="clear" w:color="auto" w:fill="auto"/>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 xml:space="preserve">□未執行□有效□部分效果□無效果 </w:t>
            </w:r>
          </w:p>
        </w:tc>
        <w:tc>
          <w:tcPr>
            <w:tcW w:w="3360" w:type="dxa"/>
            <w:gridSpan w:val="4"/>
            <w:tcBorders>
              <w:top w:val="single" w:sz="2" w:space="0" w:color="000000"/>
              <w:left w:val="single" w:sz="4" w:space="0" w:color="auto"/>
              <w:bottom w:val="single" w:sz="2" w:space="0" w:color="000000"/>
              <w:right w:val="single" w:sz="12" w:space="0" w:color="000000"/>
            </w:tcBorders>
            <w:shd w:val="clear" w:color="auto" w:fill="auto"/>
            <w:vAlign w:val="center"/>
          </w:tcPr>
          <w:p w:rsidR="00E7729F" w:rsidRPr="00677268" w:rsidRDefault="00E7729F" w:rsidP="000E0828">
            <w:pPr>
              <w:jc w:val="center"/>
              <w:rPr>
                <w:rFonts w:ascii="標楷體" w:eastAsia="標楷體" w:hAnsi="標楷體"/>
                <w:color w:val="000000" w:themeColor="text1"/>
              </w:rPr>
            </w:pPr>
          </w:p>
        </w:tc>
      </w:tr>
      <w:tr w:rsidR="00677268" w:rsidRPr="00677268" w:rsidTr="00E7729F">
        <w:tc>
          <w:tcPr>
            <w:tcW w:w="2990" w:type="dxa"/>
            <w:gridSpan w:val="6"/>
            <w:tcBorders>
              <w:top w:val="single" w:sz="2" w:space="0" w:color="000000"/>
              <w:left w:val="single" w:sz="12" w:space="0" w:color="000000"/>
              <w:bottom w:val="single" w:sz="2" w:space="0" w:color="000000"/>
              <w:right w:val="single" w:sz="2" w:space="0" w:color="000000"/>
            </w:tcBorders>
            <w:shd w:val="clear" w:color="auto" w:fill="auto"/>
            <w:vAlign w:val="center"/>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課程、作業調整</w:t>
            </w:r>
          </w:p>
        </w:tc>
        <w:tc>
          <w:tcPr>
            <w:tcW w:w="4122" w:type="dxa"/>
            <w:gridSpan w:val="8"/>
            <w:tcBorders>
              <w:top w:val="single" w:sz="2" w:space="0" w:color="000000"/>
              <w:left w:val="single" w:sz="2" w:space="0" w:color="000000"/>
              <w:bottom w:val="single" w:sz="2" w:space="0" w:color="000000"/>
              <w:right w:val="single" w:sz="4" w:space="0" w:color="auto"/>
            </w:tcBorders>
            <w:shd w:val="clear" w:color="auto" w:fill="auto"/>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 xml:space="preserve">□未執行□有效□部分效果□無效果 </w:t>
            </w:r>
          </w:p>
        </w:tc>
        <w:tc>
          <w:tcPr>
            <w:tcW w:w="3360" w:type="dxa"/>
            <w:gridSpan w:val="4"/>
            <w:tcBorders>
              <w:top w:val="single" w:sz="2" w:space="0" w:color="000000"/>
              <w:left w:val="single" w:sz="4" w:space="0" w:color="auto"/>
              <w:bottom w:val="single" w:sz="2" w:space="0" w:color="000000"/>
              <w:right w:val="single" w:sz="12" w:space="0" w:color="000000"/>
            </w:tcBorders>
            <w:shd w:val="clear" w:color="auto" w:fill="auto"/>
            <w:vAlign w:val="center"/>
          </w:tcPr>
          <w:p w:rsidR="00E7729F" w:rsidRPr="00677268" w:rsidRDefault="00E7729F" w:rsidP="000E0828">
            <w:pPr>
              <w:jc w:val="center"/>
              <w:rPr>
                <w:rFonts w:ascii="標楷體" w:eastAsia="標楷體" w:hAnsi="標楷體"/>
                <w:color w:val="000000" w:themeColor="text1"/>
              </w:rPr>
            </w:pPr>
          </w:p>
        </w:tc>
      </w:tr>
      <w:tr w:rsidR="00677268" w:rsidRPr="00677268" w:rsidTr="00E7729F">
        <w:tc>
          <w:tcPr>
            <w:tcW w:w="2990" w:type="dxa"/>
            <w:gridSpan w:val="6"/>
            <w:tcBorders>
              <w:top w:val="single" w:sz="2" w:space="0" w:color="000000"/>
              <w:left w:val="single" w:sz="12" w:space="0" w:color="000000"/>
              <w:bottom w:val="single" w:sz="2" w:space="0" w:color="000000"/>
              <w:right w:val="single" w:sz="2" w:space="0" w:color="000000"/>
            </w:tcBorders>
            <w:shd w:val="clear" w:color="auto" w:fill="auto"/>
            <w:vAlign w:val="center"/>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適時提醒自我管理</w:t>
            </w:r>
          </w:p>
        </w:tc>
        <w:tc>
          <w:tcPr>
            <w:tcW w:w="4122" w:type="dxa"/>
            <w:gridSpan w:val="8"/>
            <w:tcBorders>
              <w:top w:val="single" w:sz="2" w:space="0" w:color="000000"/>
              <w:left w:val="single" w:sz="2" w:space="0" w:color="000000"/>
              <w:bottom w:val="single" w:sz="2" w:space="0" w:color="000000"/>
              <w:right w:val="single" w:sz="4" w:space="0" w:color="auto"/>
            </w:tcBorders>
            <w:shd w:val="clear" w:color="auto" w:fill="auto"/>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 xml:space="preserve">□未執行□有效□部分效果□無效果 </w:t>
            </w:r>
          </w:p>
        </w:tc>
        <w:tc>
          <w:tcPr>
            <w:tcW w:w="3360" w:type="dxa"/>
            <w:gridSpan w:val="4"/>
            <w:tcBorders>
              <w:top w:val="single" w:sz="2" w:space="0" w:color="000000"/>
              <w:left w:val="single" w:sz="4" w:space="0" w:color="auto"/>
              <w:bottom w:val="single" w:sz="2" w:space="0" w:color="000000"/>
              <w:right w:val="single" w:sz="12" w:space="0" w:color="000000"/>
            </w:tcBorders>
            <w:shd w:val="clear" w:color="auto" w:fill="auto"/>
            <w:vAlign w:val="center"/>
          </w:tcPr>
          <w:p w:rsidR="00E7729F" w:rsidRPr="00677268" w:rsidRDefault="00E7729F" w:rsidP="000E0828">
            <w:pPr>
              <w:jc w:val="center"/>
              <w:rPr>
                <w:rFonts w:ascii="標楷體" w:eastAsia="標楷體" w:hAnsi="標楷體"/>
                <w:color w:val="000000" w:themeColor="text1"/>
              </w:rPr>
            </w:pPr>
          </w:p>
        </w:tc>
      </w:tr>
      <w:tr w:rsidR="00677268" w:rsidRPr="00677268" w:rsidTr="00E7729F">
        <w:tc>
          <w:tcPr>
            <w:tcW w:w="2990" w:type="dxa"/>
            <w:gridSpan w:val="6"/>
            <w:tcBorders>
              <w:top w:val="single" w:sz="2" w:space="0" w:color="000000"/>
              <w:left w:val="single" w:sz="12" w:space="0" w:color="000000"/>
              <w:bottom w:val="single" w:sz="2" w:space="0" w:color="000000"/>
              <w:right w:val="single" w:sz="2" w:space="0" w:color="000000"/>
            </w:tcBorders>
            <w:shd w:val="clear" w:color="auto" w:fill="auto"/>
            <w:vAlign w:val="center"/>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導師調整班級經營</w:t>
            </w:r>
          </w:p>
        </w:tc>
        <w:tc>
          <w:tcPr>
            <w:tcW w:w="4122" w:type="dxa"/>
            <w:gridSpan w:val="8"/>
            <w:tcBorders>
              <w:top w:val="single" w:sz="2" w:space="0" w:color="000000"/>
              <w:left w:val="single" w:sz="2" w:space="0" w:color="000000"/>
              <w:bottom w:val="single" w:sz="2" w:space="0" w:color="000000"/>
              <w:right w:val="single" w:sz="4" w:space="0" w:color="auto"/>
            </w:tcBorders>
            <w:shd w:val="clear" w:color="auto" w:fill="auto"/>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 xml:space="preserve">□未執行□有效□部分效果□無效果 </w:t>
            </w:r>
          </w:p>
        </w:tc>
        <w:tc>
          <w:tcPr>
            <w:tcW w:w="3360" w:type="dxa"/>
            <w:gridSpan w:val="4"/>
            <w:tcBorders>
              <w:top w:val="single" w:sz="2" w:space="0" w:color="000000"/>
              <w:left w:val="single" w:sz="4" w:space="0" w:color="auto"/>
              <w:bottom w:val="single" w:sz="2" w:space="0" w:color="000000"/>
              <w:right w:val="single" w:sz="12" w:space="0" w:color="000000"/>
            </w:tcBorders>
            <w:shd w:val="clear" w:color="auto" w:fill="auto"/>
            <w:vAlign w:val="center"/>
          </w:tcPr>
          <w:p w:rsidR="00E7729F" w:rsidRPr="00677268" w:rsidRDefault="00E7729F" w:rsidP="000E0828">
            <w:pPr>
              <w:jc w:val="center"/>
              <w:rPr>
                <w:rFonts w:ascii="標楷體" w:eastAsia="標楷體" w:hAnsi="標楷體"/>
                <w:color w:val="000000" w:themeColor="text1"/>
              </w:rPr>
            </w:pPr>
          </w:p>
        </w:tc>
      </w:tr>
      <w:tr w:rsidR="00677268" w:rsidRPr="00677268" w:rsidTr="00E7729F">
        <w:trPr>
          <w:trHeight w:val="570"/>
        </w:trPr>
        <w:tc>
          <w:tcPr>
            <w:tcW w:w="10472" w:type="dxa"/>
            <w:gridSpan w:val="18"/>
            <w:tcBorders>
              <w:top w:val="single" w:sz="2" w:space="0" w:color="000000"/>
              <w:left w:val="single" w:sz="12" w:space="0" w:color="000000"/>
              <w:bottom w:val="single" w:sz="2" w:space="0" w:color="000000"/>
              <w:right w:val="single" w:sz="12" w:space="0" w:color="000000"/>
            </w:tcBorders>
            <w:shd w:val="clear" w:color="auto" w:fill="auto"/>
            <w:vAlign w:val="center"/>
          </w:tcPr>
          <w:p w:rsidR="00E7729F" w:rsidRPr="00677268" w:rsidRDefault="00E7729F" w:rsidP="000E0828">
            <w:pPr>
              <w:rPr>
                <w:rFonts w:ascii="標楷體" w:eastAsia="標楷體" w:hAnsi="標楷體"/>
                <w:color w:val="000000" w:themeColor="text1"/>
              </w:rPr>
            </w:pPr>
            <w:r w:rsidRPr="00677268">
              <w:rPr>
                <w:rFonts w:ascii="標楷體" w:eastAsia="標楷體" w:hAnsi="標楷體" w:hint="eastAsia"/>
                <w:color w:val="000000" w:themeColor="text1"/>
              </w:rPr>
              <w:t>補充說明：</w:t>
            </w:r>
          </w:p>
          <w:p w:rsidR="00E7729F" w:rsidRPr="00677268" w:rsidRDefault="00E7729F" w:rsidP="000E0828">
            <w:pPr>
              <w:rPr>
                <w:rFonts w:ascii="標楷體" w:eastAsia="標楷體" w:hAnsi="標楷體"/>
                <w:color w:val="000000" w:themeColor="text1"/>
              </w:rPr>
            </w:pPr>
          </w:p>
        </w:tc>
      </w:tr>
      <w:tr w:rsidR="00677268" w:rsidRPr="00677268" w:rsidTr="00E7729F">
        <w:trPr>
          <w:trHeight w:val="126"/>
        </w:trPr>
        <w:tc>
          <w:tcPr>
            <w:tcW w:w="2146" w:type="dxa"/>
            <w:gridSpan w:val="4"/>
            <w:tcBorders>
              <w:top w:val="single" w:sz="2" w:space="0" w:color="000000"/>
              <w:left w:val="single" w:sz="12" w:space="0" w:color="000000"/>
              <w:bottom w:val="single" w:sz="2" w:space="0" w:color="000000"/>
              <w:right w:val="single" w:sz="2" w:space="0" w:color="000000"/>
            </w:tcBorders>
            <w:shd w:val="clear" w:color="auto" w:fill="A6A6A6"/>
            <w:vAlign w:val="center"/>
          </w:tcPr>
          <w:p w:rsidR="00E7729F" w:rsidRPr="00677268" w:rsidRDefault="00E7729F" w:rsidP="000E0828">
            <w:pPr>
              <w:jc w:val="center"/>
              <w:rPr>
                <w:rFonts w:ascii="標楷體" w:eastAsia="標楷體" w:hAnsi="標楷體"/>
                <w:color w:val="000000" w:themeColor="text1"/>
              </w:rPr>
            </w:pPr>
            <w:r w:rsidRPr="00677268">
              <w:rPr>
                <w:rFonts w:ascii="標楷體" w:eastAsia="標楷體" w:hAnsi="標楷體" w:hint="eastAsia"/>
                <w:color w:val="000000" w:themeColor="text1"/>
              </w:rPr>
              <w:t>二級輔導層級</w:t>
            </w:r>
          </w:p>
          <w:p w:rsidR="00E7729F" w:rsidRPr="00677268" w:rsidRDefault="00E7729F" w:rsidP="000E0828">
            <w:pPr>
              <w:jc w:val="center"/>
              <w:rPr>
                <w:rFonts w:ascii="標楷體" w:eastAsia="標楷體" w:hAnsi="標楷體"/>
                <w:color w:val="000000" w:themeColor="text1"/>
              </w:rPr>
            </w:pPr>
            <w:r w:rsidRPr="00677268">
              <w:rPr>
                <w:rFonts w:ascii="標楷體" w:eastAsia="標楷體" w:hAnsi="標楷體" w:hint="eastAsia"/>
                <w:color w:val="000000" w:themeColor="text1"/>
              </w:rPr>
              <w:t>(輔導室填)</w:t>
            </w:r>
          </w:p>
        </w:tc>
        <w:tc>
          <w:tcPr>
            <w:tcW w:w="1417" w:type="dxa"/>
            <w:gridSpan w:val="5"/>
            <w:tcBorders>
              <w:top w:val="single" w:sz="2" w:space="0" w:color="000000"/>
              <w:left w:val="single" w:sz="2" w:space="0" w:color="000000"/>
              <w:bottom w:val="single" w:sz="2" w:space="0" w:color="000000"/>
              <w:right w:val="single" w:sz="2" w:space="0" w:color="000000"/>
            </w:tcBorders>
            <w:shd w:val="clear" w:color="auto" w:fill="A6A6A6"/>
            <w:vAlign w:val="center"/>
          </w:tcPr>
          <w:p w:rsidR="00E7729F" w:rsidRPr="00677268" w:rsidRDefault="00E7729F" w:rsidP="000E0828">
            <w:pPr>
              <w:jc w:val="center"/>
              <w:rPr>
                <w:rFonts w:ascii="標楷體" w:eastAsia="標楷體" w:hAnsi="標楷體"/>
                <w:color w:val="000000" w:themeColor="text1"/>
              </w:rPr>
            </w:pPr>
            <w:r w:rsidRPr="00677268">
              <w:rPr>
                <w:rFonts w:ascii="標楷體" w:eastAsia="標楷體" w:hAnsi="標楷體" w:hint="eastAsia"/>
                <w:color w:val="000000" w:themeColor="text1"/>
              </w:rPr>
              <w:t>輔導時程</w:t>
            </w:r>
          </w:p>
        </w:tc>
        <w:tc>
          <w:tcPr>
            <w:tcW w:w="4007" w:type="dxa"/>
            <w:gridSpan w:val="6"/>
            <w:tcBorders>
              <w:top w:val="single" w:sz="2" w:space="0" w:color="000000"/>
              <w:left w:val="single" w:sz="2" w:space="0" w:color="000000"/>
              <w:bottom w:val="single" w:sz="2" w:space="0" w:color="000000"/>
              <w:right w:val="single" w:sz="4" w:space="0" w:color="auto"/>
            </w:tcBorders>
            <w:shd w:val="clear" w:color="auto" w:fill="A6A6A6"/>
            <w:vAlign w:val="center"/>
          </w:tcPr>
          <w:p w:rsidR="00E7729F" w:rsidRPr="00677268" w:rsidRDefault="00E7729F" w:rsidP="000E0828">
            <w:pPr>
              <w:jc w:val="center"/>
              <w:rPr>
                <w:color w:val="000000" w:themeColor="text1"/>
              </w:rPr>
            </w:pPr>
            <w:r w:rsidRPr="00677268">
              <w:rPr>
                <w:rFonts w:ascii="標楷體" w:eastAsia="標楷體" w:hAnsi="標楷體" w:hint="eastAsia"/>
                <w:color w:val="000000" w:themeColor="text1"/>
              </w:rPr>
              <w:t>執行內容及頻率</w:t>
            </w:r>
          </w:p>
        </w:tc>
        <w:tc>
          <w:tcPr>
            <w:tcW w:w="1106" w:type="dxa"/>
            <w:tcBorders>
              <w:top w:val="single" w:sz="2" w:space="0" w:color="000000"/>
              <w:left w:val="single" w:sz="2" w:space="0" w:color="000000"/>
              <w:bottom w:val="single" w:sz="2" w:space="0" w:color="000000"/>
              <w:right w:val="single" w:sz="4" w:space="0" w:color="auto"/>
            </w:tcBorders>
            <w:shd w:val="clear" w:color="auto" w:fill="A6A6A6"/>
            <w:vAlign w:val="center"/>
          </w:tcPr>
          <w:p w:rsidR="00E7729F" w:rsidRPr="00677268" w:rsidRDefault="00E7729F"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成效</w:t>
            </w:r>
          </w:p>
        </w:tc>
        <w:tc>
          <w:tcPr>
            <w:tcW w:w="1214" w:type="dxa"/>
            <w:tcBorders>
              <w:top w:val="single" w:sz="2" w:space="0" w:color="000000"/>
              <w:left w:val="single" w:sz="4" w:space="0" w:color="auto"/>
              <w:bottom w:val="single" w:sz="2" w:space="0" w:color="000000"/>
              <w:right w:val="single" w:sz="4" w:space="0" w:color="auto"/>
            </w:tcBorders>
            <w:shd w:val="clear" w:color="auto" w:fill="A6A6A6"/>
            <w:vAlign w:val="center"/>
          </w:tcPr>
          <w:p w:rsidR="00E7729F" w:rsidRPr="00677268" w:rsidRDefault="00E7729F" w:rsidP="000E0828">
            <w:pPr>
              <w:spacing w:line="40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輔導者</w:t>
            </w:r>
          </w:p>
          <w:p w:rsidR="00E7729F" w:rsidRPr="00677268" w:rsidRDefault="00E7729F"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sz w:val="20"/>
                <w:szCs w:val="20"/>
              </w:rPr>
              <w:t>(請填姓名)</w:t>
            </w:r>
          </w:p>
        </w:tc>
        <w:tc>
          <w:tcPr>
            <w:tcW w:w="582" w:type="dxa"/>
            <w:tcBorders>
              <w:top w:val="single" w:sz="2" w:space="0" w:color="000000"/>
              <w:left w:val="single" w:sz="4" w:space="0" w:color="auto"/>
              <w:bottom w:val="single" w:sz="2" w:space="0" w:color="000000"/>
              <w:right w:val="single" w:sz="12" w:space="0" w:color="000000"/>
            </w:tcBorders>
            <w:shd w:val="clear" w:color="auto" w:fill="A6A6A6"/>
            <w:vAlign w:val="center"/>
          </w:tcPr>
          <w:p w:rsidR="00E7729F" w:rsidRPr="00677268" w:rsidRDefault="00E7729F" w:rsidP="000E0828">
            <w:pPr>
              <w:spacing w:line="180" w:lineRule="exact"/>
              <w:jc w:val="center"/>
              <w:rPr>
                <w:rFonts w:ascii="標楷體" w:eastAsia="標楷體" w:hAnsi="標楷體"/>
                <w:color w:val="000000" w:themeColor="text1"/>
                <w:sz w:val="16"/>
                <w:szCs w:val="16"/>
              </w:rPr>
            </w:pPr>
            <w:r w:rsidRPr="00677268">
              <w:rPr>
                <w:rFonts w:ascii="標楷體" w:eastAsia="標楷體" w:hAnsi="標楷體" w:hint="eastAsia"/>
                <w:color w:val="000000" w:themeColor="text1"/>
                <w:sz w:val="16"/>
                <w:szCs w:val="16"/>
              </w:rPr>
              <w:t>是否檢附佐證資料</w:t>
            </w:r>
          </w:p>
        </w:tc>
      </w:tr>
      <w:tr w:rsidR="00677268" w:rsidRPr="00677268" w:rsidTr="00E7729F">
        <w:trPr>
          <w:trHeight w:val="692"/>
        </w:trPr>
        <w:tc>
          <w:tcPr>
            <w:tcW w:w="341" w:type="dxa"/>
            <w:gridSpan w:val="2"/>
            <w:tcBorders>
              <w:top w:val="single" w:sz="2" w:space="0" w:color="000000"/>
              <w:left w:val="single" w:sz="12" w:space="0" w:color="000000"/>
              <w:bottom w:val="single" w:sz="2" w:space="0" w:color="000000"/>
              <w:right w:val="nil"/>
            </w:tcBorders>
            <w:shd w:val="clear" w:color="auto" w:fill="auto"/>
            <w:vAlign w:val="center"/>
          </w:tcPr>
          <w:p w:rsidR="00E7729F" w:rsidRPr="00677268" w:rsidRDefault="00E7729F" w:rsidP="00E7729F">
            <w:pPr>
              <w:numPr>
                <w:ilvl w:val="0"/>
                <w:numId w:val="9"/>
              </w:numPr>
              <w:spacing w:line="360" w:lineRule="exact"/>
              <w:ind w:left="357" w:hanging="357"/>
              <w:jc w:val="both"/>
              <w:rPr>
                <w:rFonts w:ascii="標楷體" w:eastAsia="標楷體" w:hAnsi="標楷體"/>
                <w:color w:val="000000" w:themeColor="text1"/>
              </w:rPr>
            </w:pPr>
          </w:p>
        </w:tc>
        <w:tc>
          <w:tcPr>
            <w:tcW w:w="1805" w:type="dxa"/>
            <w:gridSpan w:val="2"/>
            <w:tcBorders>
              <w:top w:val="single" w:sz="2" w:space="0" w:color="000000"/>
              <w:left w:val="nil"/>
              <w:bottom w:val="single" w:sz="2" w:space="0" w:color="000000"/>
              <w:right w:val="single" w:sz="2" w:space="0" w:color="000000"/>
            </w:tcBorders>
            <w:shd w:val="clear" w:color="auto" w:fill="auto"/>
            <w:vAlign w:val="center"/>
          </w:tcPr>
          <w:p w:rsidR="00E7729F" w:rsidRPr="00677268" w:rsidRDefault="00E7729F" w:rsidP="000E0828">
            <w:pPr>
              <w:spacing w:line="3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個案會議</w:t>
            </w:r>
          </w:p>
        </w:tc>
        <w:tc>
          <w:tcPr>
            <w:tcW w:w="1417" w:type="dxa"/>
            <w:gridSpan w:val="5"/>
            <w:tcBorders>
              <w:top w:val="single" w:sz="2" w:space="0" w:color="000000"/>
              <w:left w:val="single" w:sz="2" w:space="0" w:color="000000"/>
              <w:bottom w:val="single" w:sz="2" w:space="0" w:color="000000"/>
              <w:right w:val="single" w:sz="2" w:space="0" w:color="000000"/>
            </w:tcBorders>
          </w:tcPr>
          <w:p w:rsidR="00E7729F" w:rsidRPr="00677268" w:rsidRDefault="00E7729F" w:rsidP="000E0828">
            <w:pPr>
              <w:spacing w:line="240" w:lineRule="exact"/>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召開日期：</w:t>
            </w:r>
          </w:p>
        </w:tc>
        <w:tc>
          <w:tcPr>
            <w:tcW w:w="4007" w:type="dxa"/>
            <w:gridSpan w:val="6"/>
            <w:tcBorders>
              <w:top w:val="single" w:sz="2" w:space="0" w:color="000000"/>
              <w:left w:val="single" w:sz="2" w:space="0" w:color="000000"/>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106" w:type="dxa"/>
            <w:tcBorders>
              <w:top w:val="single" w:sz="2" w:space="0" w:color="000000"/>
              <w:left w:val="single" w:sz="2" w:space="0" w:color="000000"/>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214" w:type="dxa"/>
            <w:tcBorders>
              <w:top w:val="single" w:sz="2" w:space="0" w:color="000000"/>
              <w:left w:val="single" w:sz="4" w:space="0" w:color="auto"/>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582" w:type="dxa"/>
            <w:tcBorders>
              <w:top w:val="single" w:sz="2" w:space="0" w:color="000000"/>
              <w:left w:val="single" w:sz="4" w:space="0" w:color="auto"/>
              <w:bottom w:val="single" w:sz="2" w:space="0" w:color="000000"/>
              <w:right w:val="single" w:sz="1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rPr>
            </w:pPr>
          </w:p>
        </w:tc>
      </w:tr>
      <w:tr w:rsidR="00677268" w:rsidRPr="00677268" w:rsidTr="00E7729F">
        <w:trPr>
          <w:trHeight w:val="692"/>
        </w:trPr>
        <w:tc>
          <w:tcPr>
            <w:tcW w:w="341" w:type="dxa"/>
            <w:gridSpan w:val="2"/>
            <w:tcBorders>
              <w:top w:val="single" w:sz="2" w:space="0" w:color="000000"/>
              <w:left w:val="single" w:sz="12" w:space="0" w:color="000000"/>
              <w:bottom w:val="single" w:sz="2" w:space="0" w:color="000000"/>
              <w:right w:val="nil"/>
            </w:tcBorders>
            <w:shd w:val="clear" w:color="auto" w:fill="auto"/>
            <w:vAlign w:val="center"/>
          </w:tcPr>
          <w:p w:rsidR="00E7729F" w:rsidRPr="00677268" w:rsidRDefault="00E7729F" w:rsidP="00E7729F">
            <w:pPr>
              <w:numPr>
                <w:ilvl w:val="0"/>
                <w:numId w:val="9"/>
              </w:numPr>
              <w:spacing w:line="360" w:lineRule="exact"/>
              <w:ind w:left="357" w:hanging="357"/>
              <w:jc w:val="both"/>
              <w:rPr>
                <w:rFonts w:ascii="標楷體" w:eastAsia="標楷體" w:hAnsi="標楷體"/>
                <w:color w:val="000000" w:themeColor="text1"/>
              </w:rPr>
            </w:pPr>
          </w:p>
        </w:tc>
        <w:tc>
          <w:tcPr>
            <w:tcW w:w="1805" w:type="dxa"/>
            <w:gridSpan w:val="2"/>
            <w:tcBorders>
              <w:top w:val="single" w:sz="2" w:space="0" w:color="000000"/>
              <w:left w:val="nil"/>
              <w:bottom w:val="single" w:sz="2" w:space="0" w:color="000000"/>
              <w:right w:val="single" w:sz="2" w:space="0" w:color="000000"/>
            </w:tcBorders>
            <w:shd w:val="clear" w:color="auto" w:fill="auto"/>
            <w:vAlign w:val="center"/>
          </w:tcPr>
          <w:p w:rsidR="00E7729F" w:rsidRPr="00677268" w:rsidRDefault="00E7729F" w:rsidP="000E0828">
            <w:pPr>
              <w:spacing w:line="3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安排認輔教師</w:t>
            </w:r>
          </w:p>
        </w:tc>
        <w:tc>
          <w:tcPr>
            <w:tcW w:w="1417" w:type="dxa"/>
            <w:gridSpan w:val="5"/>
            <w:tcBorders>
              <w:top w:val="single" w:sz="2" w:space="0" w:color="000000"/>
              <w:left w:val="single" w:sz="2" w:space="0" w:color="000000"/>
              <w:bottom w:val="single" w:sz="2" w:space="0" w:color="000000"/>
              <w:right w:val="single" w:sz="2" w:space="0" w:color="000000"/>
            </w:tcBorders>
          </w:tcPr>
          <w:p w:rsidR="00E7729F" w:rsidRPr="00677268" w:rsidRDefault="00E7729F" w:rsidP="000E0828">
            <w:pPr>
              <w:spacing w:line="240" w:lineRule="exact"/>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起訖日期：</w:t>
            </w:r>
          </w:p>
        </w:tc>
        <w:tc>
          <w:tcPr>
            <w:tcW w:w="4007" w:type="dxa"/>
            <w:gridSpan w:val="6"/>
            <w:tcBorders>
              <w:top w:val="single" w:sz="2" w:space="0" w:color="000000"/>
              <w:left w:val="single" w:sz="2" w:space="0" w:color="000000"/>
              <w:bottom w:val="single" w:sz="2" w:space="0" w:color="000000"/>
              <w:right w:val="single" w:sz="4" w:space="0" w:color="auto"/>
            </w:tcBorders>
          </w:tcPr>
          <w:p w:rsidR="00E7729F" w:rsidRPr="00677268" w:rsidRDefault="00E7729F" w:rsidP="000E0828">
            <w:pPr>
              <w:spacing w:line="240" w:lineRule="exact"/>
              <w:jc w:val="both"/>
              <w:rPr>
                <w:rFonts w:ascii="標楷體" w:eastAsia="標楷體" w:hAnsi="標楷體"/>
                <w:color w:val="000000" w:themeColor="text1"/>
                <w:sz w:val="20"/>
                <w:szCs w:val="20"/>
              </w:rPr>
            </w:pPr>
          </w:p>
        </w:tc>
        <w:tc>
          <w:tcPr>
            <w:tcW w:w="1106" w:type="dxa"/>
            <w:tcBorders>
              <w:top w:val="single" w:sz="2" w:space="0" w:color="000000"/>
              <w:left w:val="single" w:sz="2" w:space="0" w:color="000000"/>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214" w:type="dxa"/>
            <w:tcBorders>
              <w:top w:val="single" w:sz="2" w:space="0" w:color="000000"/>
              <w:left w:val="single" w:sz="4" w:space="0" w:color="auto"/>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582" w:type="dxa"/>
            <w:tcBorders>
              <w:top w:val="single" w:sz="2" w:space="0" w:color="000000"/>
              <w:left w:val="single" w:sz="4" w:space="0" w:color="auto"/>
              <w:bottom w:val="single" w:sz="2" w:space="0" w:color="000000"/>
              <w:right w:val="single" w:sz="1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rPr>
            </w:pPr>
          </w:p>
        </w:tc>
      </w:tr>
      <w:tr w:rsidR="00677268" w:rsidRPr="00677268" w:rsidTr="00E7729F">
        <w:trPr>
          <w:trHeight w:val="692"/>
        </w:trPr>
        <w:tc>
          <w:tcPr>
            <w:tcW w:w="341" w:type="dxa"/>
            <w:gridSpan w:val="2"/>
            <w:tcBorders>
              <w:top w:val="single" w:sz="2" w:space="0" w:color="000000"/>
              <w:left w:val="single" w:sz="12" w:space="0" w:color="000000"/>
              <w:bottom w:val="single" w:sz="2" w:space="0" w:color="000000"/>
              <w:right w:val="nil"/>
            </w:tcBorders>
            <w:shd w:val="clear" w:color="auto" w:fill="auto"/>
            <w:vAlign w:val="center"/>
          </w:tcPr>
          <w:p w:rsidR="00E7729F" w:rsidRPr="00677268" w:rsidRDefault="00E7729F" w:rsidP="00E7729F">
            <w:pPr>
              <w:numPr>
                <w:ilvl w:val="0"/>
                <w:numId w:val="9"/>
              </w:numPr>
              <w:spacing w:line="360" w:lineRule="exact"/>
              <w:ind w:left="357" w:hanging="357"/>
              <w:jc w:val="both"/>
              <w:rPr>
                <w:rFonts w:ascii="標楷體" w:eastAsia="標楷體" w:hAnsi="標楷體"/>
                <w:color w:val="000000" w:themeColor="text1"/>
              </w:rPr>
            </w:pPr>
          </w:p>
        </w:tc>
        <w:tc>
          <w:tcPr>
            <w:tcW w:w="1805" w:type="dxa"/>
            <w:gridSpan w:val="2"/>
            <w:tcBorders>
              <w:top w:val="single" w:sz="2" w:space="0" w:color="000000"/>
              <w:left w:val="nil"/>
              <w:bottom w:val="single" w:sz="2" w:space="0" w:color="000000"/>
              <w:right w:val="single" w:sz="2" w:space="0" w:color="000000"/>
            </w:tcBorders>
            <w:shd w:val="clear" w:color="auto" w:fill="auto"/>
            <w:vAlign w:val="center"/>
          </w:tcPr>
          <w:p w:rsidR="00E7729F" w:rsidRPr="00677268" w:rsidRDefault="00E7729F" w:rsidP="000E0828">
            <w:pPr>
              <w:spacing w:line="3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補救教學</w:t>
            </w:r>
          </w:p>
        </w:tc>
        <w:tc>
          <w:tcPr>
            <w:tcW w:w="1417" w:type="dxa"/>
            <w:gridSpan w:val="5"/>
            <w:tcBorders>
              <w:top w:val="single" w:sz="2" w:space="0" w:color="000000"/>
              <w:left w:val="single" w:sz="2" w:space="0" w:color="000000"/>
              <w:bottom w:val="single" w:sz="2" w:space="0" w:color="000000"/>
              <w:right w:val="single" w:sz="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u w:val="single"/>
              </w:rPr>
            </w:pPr>
          </w:p>
        </w:tc>
        <w:tc>
          <w:tcPr>
            <w:tcW w:w="4007" w:type="dxa"/>
            <w:gridSpan w:val="6"/>
            <w:tcBorders>
              <w:top w:val="single" w:sz="2" w:space="0" w:color="000000"/>
              <w:left w:val="single" w:sz="2" w:space="0" w:color="000000"/>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106" w:type="dxa"/>
            <w:tcBorders>
              <w:top w:val="single" w:sz="2" w:space="0" w:color="000000"/>
              <w:left w:val="single" w:sz="2" w:space="0" w:color="000000"/>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214" w:type="dxa"/>
            <w:tcBorders>
              <w:top w:val="single" w:sz="2" w:space="0" w:color="000000"/>
              <w:left w:val="single" w:sz="4" w:space="0" w:color="auto"/>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582" w:type="dxa"/>
            <w:tcBorders>
              <w:top w:val="single" w:sz="2" w:space="0" w:color="000000"/>
              <w:left w:val="single" w:sz="4" w:space="0" w:color="auto"/>
              <w:bottom w:val="single" w:sz="2" w:space="0" w:color="000000"/>
              <w:right w:val="single" w:sz="1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rPr>
            </w:pPr>
          </w:p>
        </w:tc>
      </w:tr>
      <w:tr w:rsidR="00677268" w:rsidRPr="00677268" w:rsidTr="00E7729F">
        <w:trPr>
          <w:trHeight w:val="692"/>
        </w:trPr>
        <w:tc>
          <w:tcPr>
            <w:tcW w:w="341" w:type="dxa"/>
            <w:gridSpan w:val="2"/>
            <w:tcBorders>
              <w:top w:val="single" w:sz="2" w:space="0" w:color="000000"/>
              <w:left w:val="single" w:sz="12" w:space="0" w:color="000000"/>
              <w:bottom w:val="single" w:sz="2" w:space="0" w:color="000000"/>
              <w:right w:val="nil"/>
            </w:tcBorders>
            <w:shd w:val="clear" w:color="auto" w:fill="auto"/>
            <w:vAlign w:val="center"/>
          </w:tcPr>
          <w:p w:rsidR="00E7729F" w:rsidRPr="00677268" w:rsidRDefault="00E7729F" w:rsidP="00E7729F">
            <w:pPr>
              <w:numPr>
                <w:ilvl w:val="0"/>
                <w:numId w:val="9"/>
              </w:numPr>
              <w:spacing w:line="360" w:lineRule="exact"/>
              <w:ind w:left="357" w:hanging="357"/>
              <w:jc w:val="both"/>
              <w:rPr>
                <w:rFonts w:ascii="標楷體" w:eastAsia="標楷體" w:hAnsi="標楷體"/>
                <w:color w:val="000000" w:themeColor="text1"/>
              </w:rPr>
            </w:pPr>
          </w:p>
        </w:tc>
        <w:tc>
          <w:tcPr>
            <w:tcW w:w="1805" w:type="dxa"/>
            <w:gridSpan w:val="2"/>
            <w:tcBorders>
              <w:top w:val="single" w:sz="2" w:space="0" w:color="000000"/>
              <w:left w:val="nil"/>
              <w:bottom w:val="single" w:sz="2" w:space="0" w:color="000000"/>
              <w:right w:val="single" w:sz="2" w:space="0" w:color="000000"/>
            </w:tcBorders>
            <w:shd w:val="clear" w:color="auto" w:fill="auto"/>
            <w:vAlign w:val="center"/>
          </w:tcPr>
          <w:p w:rsidR="00E7729F" w:rsidRPr="00677268" w:rsidRDefault="00E7729F" w:rsidP="000E0828">
            <w:pPr>
              <w:spacing w:line="3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小團體輔導</w:t>
            </w:r>
          </w:p>
        </w:tc>
        <w:tc>
          <w:tcPr>
            <w:tcW w:w="1417" w:type="dxa"/>
            <w:gridSpan w:val="5"/>
            <w:tcBorders>
              <w:top w:val="single" w:sz="2" w:space="0" w:color="000000"/>
              <w:left w:val="single" w:sz="2" w:space="0" w:color="000000"/>
              <w:bottom w:val="single" w:sz="2" w:space="0" w:color="000000"/>
              <w:right w:val="single" w:sz="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u w:val="single"/>
              </w:rPr>
            </w:pPr>
          </w:p>
        </w:tc>
        <w:tc>
          <w:tcPr>
            <w:tcW w:w="4007" w:type="dxa"/>
            <w:gridSpan w:val="6"/>
            <w:tcBorders>
              <w:top w:val="single" w:sz="2" w:space="0" w:color="000000"/>
              <w:left w:val="single" w:sz="2" w:space="0" w:color="000000"/>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106" w:type="dxa"/>
            <w:tcBorders>
              <w:top w:val="single" w:sz="2" w:space="0" w:color="000000"/>
              <w:left w:val="single" w:sz="2" w:space="0" w:color="000000"/>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214" w:type="dxa"/>
            <w:tcBorders>
              <w:top w:val="single" w:sz="2" w:space="0" w:color="000000"/>
              <w:left w:val="single" w:sz="4" w:space="0" w:color="auto"/>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582" w:type="dxa"/>
            <w:tcBorders>
              <w:top w:val="single" w:sz="2" w:space="0" w:color="000000"/>
              <w:left w:val="single" w:sz="4" w:space="0" w:color="auto"/>
              <w:bottom w:val="single" w:sz="2" w:space="0" w:color="000000"/>
              <w:right w:val="single" w:sz="1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rPr>
            </w:pPr>
          </w:p>
        </w:tc>
      </w:tr>
      <w:tr w:rsidR="00677268" w:rsidRPr="00677268" w:rsidTr="00E7729F">
        <w:trPr>
          <w:trHeight w:val="692"/>
        </w:trPr>
        <w:tc>
          <w:tcPr>
            <w:tcW w:w="341" w:type="dxa"/>
            <w:gridSpan w:val="2"/>
            <w:tcBorders>
              <w:top w:val="single" w:sz="2" w:space="0" w:color="000000"/>
              <w:left w:val="single" w:sz="12" w:space="0" w:color="000000"/>
              <w:bottom w:val="single" w:sz="2" w:space="0" w:color="000000"/>
              <w:right w:val="nil"/>
            </w:tcBorders>
            <w:shd w:val="clear" w:color="auto" w:fill="auto"/>
            <w:vAlign w:val="center"/>
          </w:tcPr>
          <w:p w:rsidR="00E7729F" w:rsidRPr="00677268" w:rsidRDefault="00E7729F" w:rsidP="00E7729F">
            <w:pPr>
              <w:numPr>
                <w:ilvl w:val="0"/>
                <w:numId w:val="9"/>
              </w:numPr>
              <w:spacing w:line="360" w:lineRule="exact"/>
              <w:ind w:left="357" w:hanging="357"/>
              <w:jc w:val="both"/>
              <w:rPr>
                <w:rFonts w:ascii="標楷體" w:eastAsia="標楷體" w:hAnsi="標楷體"/>
                <w:color w:val="000000" w:themeColor="text1"/>
              </w:rPr>
            </w:pPr>
          </w:p>
        </w:tc>
        <w:tc>
          <w:tcPr>
            <w:tcW w:w="1805" w:type="dxa"/>
            <w:gridSpan w:val="2"/>
            <w:tcBorders>
              <w:top w:val="single" w:sz="2" w:space="0" w:color="000000"/>
              <w:left w:val="nil"/>
              <w:bottom w:val="single" w:sz="2" w:space="0" w:color="000000"/>
              <w:right w:val="single" w:sz="2" w:space="0" w:color="000000"/>
            </w:tcBorders>
            <w:shd w:val="clear" w:color="auto" w:fill="auto"/>
            <w:vAlign w:val="center"/>
          </w:tcPr>
          <w:p w:rsidR="00E7729F" w:rsidRPr="00677268" w:rsidRDefault="00E7729F" w:rsidP="000E0828">
            <w:pPr>
              <w:spacing w:line="3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個別諮商輔導</w:t>
            </w:r>
          </w:p>
        </w:tc>
        <w:tc>
          <w:tcPr>
            <w:tcW w:w="1417" w:type="dxa"/>
            <w:gridSpan w:val="5"/>
            <w:tcBorders>
              <w:top w:val="single" w:sz="2" w:space="0" w:color="000000"/>
              <w:left w:val="single" w:sz="2" w:space="0" w:color="000000"/>
              <w:bottom w:val="single" w:sz="2" w:space="0" w:color="000000"/>
              <w:right w:val="single" w:sz="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u w:val="single"/>
              </w:rPr>
            </w:pPr>
          </w:p>
        </w:tc>
        <w:tc>
          <w:tcPr>
            <w:tcW w:w="4007" w:type="dxa"/>
            <w:gridSpan w:val="6"/>
            <w:tcBorders>
              <w:top w:val="single" w:sz="2" w:space="0" w:color="000000"/>
              <w:left w:val="single" w:sz="2" w:space="0" w:color="000000"/>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106" w:type="dxa"/>
            <w:tcBorders>
              <w:top w:val="single" w:sz="2" w:space="0" w:color="000000"/>
              <w:left w:val="single" w:sz="2" w:space="0" w:color="000000"/>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214" w:type="dxa"/>
            <w:tcBorders>
              <w:top w:val="single" w:sz="2" w:space="0" w:color="000000"/>
              <w:left w:val="single" w:sz="4" w:space="0" w:color="auto"/>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582" w:type="dxa"/>
            <w:tcBorders>
              <w:top w:val="single" w:sz="2" w:space="0" w:color="000000"/>
              <w:left w:val="single" w:sz="4" w:space="0" w:color="auto"/>
              <w:bottom w:val="single" w:sz="2" w:space="0" w:color="000000"/>
              <w:right w:val="single" w:sz="1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rPr>
            </w:pPr>
          </w:p>
        </w:tc>
      </w:tr>
      <w:tr w:rsidR="00677268" w:rsidRPr="00677268" w:rsidTr="00E7729F">
        <w:trPr>
          <w:trHeight w:val="692"/>
        </w:trPr>
        <w:tc>
          <w:tcPr>
            <w:tcW w:w="341" w:type="dxa"/>
            <w:gridSpan w:val="2"/>
            <w:tcBorders>
              <w:top w:val="single" w:sz="2" w:space="0" w:color="000000"/>
              <w:left w:val="single" w:sz="12" w:space="0" w:color="000000"/>
              <w:bottom w:val="single" w:sz="2" w:space="0" w:color="000000"/>
              <w:right w:val="nil"/>
            </w:tcBorders>
            <w:shd w:val="clear" w:color="auto" w:fill="auto"/>
            <w:vAlign w:val="center"/>
          </w:tcPr>
          <w:p w:rsidR="00E7729F" w:rsidRPr="00677268" w:rsidRDefault="00E7729F" w:rsidP="00E7729F">
            <w:pPr>
              <w:numPr>
                <w:ilvl w:val="0"/>
                <w:numId w:val="9"/>
              </w:numPr>
              <w:ind w:left="357" w:hanging="357"/>
              <w:jc w:val="both"/>
              <w:rPr>
                <w:rFonts w:ascii="標楷體" w:eastAsia="標楷體" w:hAnsi="標楷體"/>
                <w:color w:val="000000" w:themeColor="text1"/>
              </w:rPr>
            </w:pPr>
          </w:p>
        </w:tc>
        <w:tc>
          <w:tcPr>
            <w:tcW w:w="1805" w:type="dxa"/>
            <w:gridSpan w:val="2"/>
            <w:tcBorders>
              <w:top w:val="single" w:sz="2" w:space="0" w:color="000000"/>
              <w:left w:val="nil"/>
              <w:bottom w:val="single" w:sz="2" w:space="0" w:color="000000"/>
              <w:right w:val="single" w:sz="2" w:space="0" w:color="000000"/>
            </w:tcBorders>
            <w:shd w:val="clear" w:color="auto" w:fill="auto"/>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rPr>
              <w:t>建立校園危機處理小組</w:t>
            </w:r>
          </w:p>
        </w:tc>
        <w:tc>
          <w:tcPr>
            <w:tcW w:w="1417" w:type="dxa"/>
            <w:gridSpan w:val="5"/>
            <w:tcBorders>
              <w:top w:val="single" w:sz="2" w:space="0" w:color="000000"/>
              <w:left w:val="single" w:sz="2" w:space="0" w:color="000000"/>
              <w:bottom w:val="single" w:sz="2" w:space="0" w:color="000000"/>
              <w:right w:val="single" w:sz="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u w:val="single"/>
              </w:rPr>
            </w:pPr>
          </w:p>
        </w:tc>
        <w:tc>
          <w:tcPr>
            <w:tcW w:w="4007" w:type="dxa"/>
            <w:gridSpan w:val="6"/>
            <w:tcBorders>
              <w:top w:val="single" w:sz="2" w:space="0" w:color="000000"/>
              <w:left w:val="single" w:sz="2" w:space="0" w:color="000000"/>
              <w:bottom w:val="single" w:sz="4" w:space="0" w:color="auto"/>
              <w:right w:val="single" w:sz="4" w:space="0" w:color="auto"/>
            </w:tcBorders>
          </w:tcPr>
          <w:p w:rsidR="00E7729F" w:rsidRPr="00677268" w:rsidRDefault="00E7729F" w:rsidP="000E0828">
            <w:pPr>
              <w:spacing w:line="240" w:lineRule="exact"/>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模式說明：</w:t>
            </w:r>
          </w:p>
        </w:tc>
        <w:tc>
          <w:tcPr>
            <w:tcW w:w="1106" w:type="dxa"/>
            <w:tcBorders>
              <w:top w:val="single" w:sz="2" w:space="0" w:color="000000"/>
              <w:left w:val="single" w:sz="2" w:space="0" w:color="000000"/>
              <w:bottom w:val="single" w:sz="4" w:space="0" w:color="auto"/>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214" w:type="dxa"/>
            <w:tcBorders>
              <w:top w:val="single" w:sz="2" w:space="0" w:color="000000"/>
              <w:left w:val="single" w:sz="4" w:space="0" w:color="auto"/>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582" w:type="dxa"/>
            <w:tcBorders>
              <w:top w:val="single" w:sz="2" w:space="0" w:color="000000"/>
              <w:left w:val="single" w:sz="4" w:space="0" w:color="auto"/>
              <w:bottom w:val="single" w:sz="2" w:space="0" w:color="000000"/>
              <w:right w:val="single" w:sz="1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rPr>
            </w:pPr>
          </w:p>
        </w:tc>
      </w:tr>
      <w:tr w:rsidR="00677268" w:rsidRPr="00677268" w:rsidTr="00E7729F">
        <w:trPr>
          <w:trHeight w:val="692"/>
        </w:trPr>
        <w:tc>
          <w:tcPr>
            <w:tcW w:w="341" w:type="dxa"/>
            <w:gridSpan w:val="2"/>
            <w:tcBorders>
              <w:top w:val="single" w:sz="2" w:space="0" w:color="000000"/>
              <w:left w:val="single" w:sz="12" w:space="0" w:color="000000"/>
              <w:bottom w:val="single" w:sz="2" w:space="0" w:color="000000"/>
              <w:right w:val="nil"/>
            </w:tcBorders>
            <w:shd w:val="clear" w:color="auto" w:fill="auto"/>
            <w:vAlign w:val="center"/>
          </w:tcPr>
          <w:p w:rsidR="00E7729F" w:rsidRPr="00677268" w:rsidRDefault="00E7729F" w:rsidP="00E7729F">
            <w:pPr>
              <w:numPr>
                <w:ilvl w:val="0"/>
                <w:numId w:val="9"/>
              </w:numPr>
              <w:ind w:left="357" w:hanging="357"/>
              <w:jc w:val="both"/>
              <w:rPr>
                <w:rFonts w:ascii="標楷體" w:eastAsia="標楷體" w:hAnsi="標楷體"/>
                <w:color w:val="000000" w:themeColor="text1"/>
              </w:rPr>
            </w:pPr>
          </w:p>
        </w:tc>
        <w:tc>
          <w:tcPr>
            <w:tcW w:w="1805" w:type="dxa"/>
            <w:gridSpan w:val="2"/>
            <w:tcBorders>
              <w:top w:val="single" w:sz="2" w:space="0" w:color="000000"/>
              <w:left w:val="nil"/>
              <w:bottom w:val="single" w:sz="2" w:space="0" w:color="000000"/>
              <w:right w:val="single" w:sz="2" w:space="0" w:color="000000"/>
            </w:tcBorders>
            <w:shd w:val="clear" w:color="auto" w:fill="auto"/>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rPr>
              <w:t>其他：</w:t>
            </w:r>
          </w:p>
        </w:tc>
        <w:tc>
          <w:tcPr>
            <w:tcW w:w="1417" w:type="dxa"/>
            <w:gridSpan w:val="5"/>
            <w:tcBorders>
              <w:top w:val="single" w:sz="2" w:space="0" w:color="000000"/>
              <w:left w:val="single" w:sz="2" w:space="0" w:color="000000"/>
              <w:bottom w:val="single" w:sz="2" w:space="0" w:color="000000"/>
              <w:right w:val="single" w:sz="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u w:val="single"/>
              </w:rPr>
            </w:pPr>
          </w:p>
        </w:tc>
        <w:tc>
          <w:tcPr>
            <w:tcW w:w="4007" w:type="dxa"/>
            <w:gridSpan w:val="6"/>
            <w:tcBorders>
              <w:top w:val="single" w:sz="4" w:space="0" w:color="auto"/>
              <w:left w:val="single" w:sz="2" w:space="0" w:color="000000"/>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106" w:type="dxa"/>
            <w:tcBorders>
              <w:top w:val="single" w:sz="4" w:space="0" w:color="auto"/>
              <w:left w:val="single" w:sz="2" w:space="0" w:color="000000"/>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214" w:type="dxa"/>
            <w:tcBorders>
              <w:top w:val="single" w:sz="2" w:space="0" w:color="000000"/>
              <w:left w:val="single" w:sz="4" w:space="0" w:color="auto"/>
              <w:bottom w:val="single" w:sz="2" w:space="0" w:color="000000"/>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582" w:type="dxa"/>
            <w:tcBorders>
              <w:top w:val="single" w:sz="2" w:space="0" w:color="000000"/>
              <w:left w:val="single" w:sz="4" w:space="0" w:color="auto"/>
              <w:bottom w:val="single" w:sz="2" w:space="0" w:color="000000"/>
              <w:right w:val="single" w:sz="1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rPr>
            </w:pPr>
          </w:p>
        </w:tc>
      </w:tr>
      <w:tr w:rsidR="00677268" w:rsidRPr="00677268" w:rsidTr="00E7729F">
        <w:trPr>
          <w:trHeight w:val="282"/>
        </w:trPr>
        <w:tc>
          <w:tcPr>
            <w:tcW w:w="2146" w:type="dxa"/>
            <w:gridSpan w:val="4"/>
            <w:tcBorders>
              <w:top w:val="single" w:sz="2" w:space="0" w:color="000000"/>
              <w:left w:val="single" w:sz="12" w:space="0" w:color="000000"/>
              <w:bottom w:val="single" w:sz="2" w:space="0" w:color="000000"/>
              <w:right w:val="single" w:sz="2" w:space="0" w:color="000000"/>
            </w:tcBorders>
            <w:shd w:val="clear" w:color="auto" w:fill="A6A6A6"/>
            <w:vAlign w:val="center"/>
          </w:tcPr>
          <w:p w:rsidR="00E7729F" w:rsidRPr="00677268" w:rsidRDefault="00E7729F" w:rsidP="000E0828">
            <w:pPr>
              <w:jc w:val="center"/>
              <w:rPr>
                <w:rFonts w:ascii="標楷體" w:eastAsia="標楷體" w:hAnsi="標楷體"/>
                <w:color w:val="000000" w:themeColor="text1"/>
              </w:rPr>
            </w:pPr>
            <w:r w:rsidRPr="00677268">
              <w:rPr>
                <w:rFonts w:ascii="標楷體" w:eastAsia="標楷體" w:hAnsi="標楷體" w:hint="eastAsia"/>
                <w:color w:val="000000" w:themeColor="text1"/>
              </w:rPr>
              <w:t>三級輔導層級</w:t>
            </w:r>
          </w:p>
          <w:p w:rsidR="00E7729F" w:rsidRPr="00677268" w:rsidRDefault="00E7729F" w:rsidP="000E0828">
            <w:pPr>
              <w:jc w:val="center"/>
              <w:rPr>
                <w:rFonts w:ascii="標楷體" w:eastAsia="標楷體" w:hAnsi="標楷體"/>
                <w:color w:val="000000" w:themeColor="text1"/>
              </w:rPr>
            </w:pPr>
            <w:r w:rsidRPr="00677268">
              <w:rPr>
                <w:rFonts w:ascii="標楷體" w:eastAsia="標楷體" w:hAnsi="標楷體" w:hint="eastAsia"/>
                <w:color w:val="000000" w:themeColor="text1"/>
              </w:rPr>
              <w:t>(輔導室填)</w:t>
            </w:r>
          </w:p>
        </w:tc>
        <w:tc>
          <w:tcPr>
            <w:tcW w:w="1417" w:type="dxa"/>
            <w:gridSpan w:val="5"/>
            <w:tcBorders>
              <w:top w:val="single" w:sz="2" w:space="0" w:color="000000"/>
              <w:left w:val="single" w:sz="2" w:space="0" w:color="000000"/>
              <w:bottom w:val="single" w:sz="2" w:space="0" w:color="000000"/>
              <w:right w:val="single" w:sz="2" w:space="0" w:color="000000"/>
            </w:tcBorders>
            <w:shd w:val="clear" w:color="auto" w:fill="A6A6A6"/>
            <w:vAlign w:val="center"/>
          </w:tcPr>
          <w:p w:rsidR="00E7729F" w:rsidRPr="00677268" w:rsidRDefault="00E7729F" w:rsidP="000E0828">
            <w:pPr>
              <w:jc w:val="center"/>
              <w:rPr>
                <w:rFonts w:ascii="標楷體" w:eastAsia="標楷體" w:hAnsi="標楷體"/>
                <w:color w:val="000000" w:themeColor="text1"/>
              </w:rPr>
            </w:pPr>
            <w:r w:rsidRPr="00677268">
              <w:rPr>
                <w:rFonts w:ascii="標楷體" w:eastAsia="標楷體" w:hAnsi="標楷體" w:hint="eastAsia"/>
                <w:color w:val="000000" w:themeColor="text1"/>
              </w:rPr>
              <w:t>輔導時程</w:t>
            </w:r>
          </w:p>
        </w:tc>
        <w:tc>
          <w:tcPr>
            <w:tcW w:w="4007" w:type="dxa"/>
            <w:gridSpan w:val="6"/>
            <w:tcBorders>
              <w:top w:val="single" w:sz="2" w:space="0" w:color="000000"/>
              <w:left w:val="single" w:sz="2" w:space="0" w:color="000000"/>
              <w:bottom w:val="single" w:sz="2" w:space="0" w:color="000000"/>
              <w:right w:val="single" w:sz="4" w:space="0" w:color="auto"/>
            </w:tcBorders>
            <w:shd w:val="clear" w:color="auto" w:fill="A6A6A6"/>
            <w:vAlign w:val="center"/>
          </w:tcPr>
          <w:p w:rsidR="00E7729F" w:rsidRPr="00677268" w:rsidRDefault="00E7729F" w:rsidP="000E0828">
            <w:pPr>
              <w:jc w:val="center"/>
              <w:rPr>
                <w:rFonts w:ascii="標楷體" w:eastAsia="標楷體" w:hAnsi="標楷體"/>
                <w:color w:val="000000" w:themeColor="text1"/>
              </w:rPr>
            </w:pPr>
            <w:r w:rsidRPr="00677268">
              <w:rPr>
                <w:rFonts w:ascii="標楷體" w:eastAsia="標楷體" w:hAnsi="標楷體" w:hint="eastAsia"/>
                <w:color w:val="000000" w:themeColor="text1"/>
              </w:rPr>
              <w:t>執行內容及頻率</w:t>
            </w:r>
          </w:p>
        </w:tc>
        <w:tc>
          <w:tcPr>
            <w:tcW w:w="1106" w:type="dxa"/>
            <w:tcBorders>
              <w:top w:val="single" w:sz="2" w:space="0" w:color="000000"/>
              <w:left w:val="single" w:sz="2" w:space="0" w:color="000000"/>
              <w:bottom w:val="single" w:sz="2" w:space="0" w:color="000000"/>
              <w:right w:val="single" w:sz="4" w:space="0" w:color="auto"/>
            </w:tcBorders>
            <w:shd w:val="clear" w:color="auto" w:fill="A6A6A6"/>
            <w:vAlign w:val="center"/>
          </w:tcPr>
          <w:p w:rsidR="00E7729F" w:rsidRPr="00677268" w:rsidRDefault="00E7729F"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成效</w:t>
            </w:r>
          </w:p>
        </w:tc>
        <w:tc>
          <w:tcPr>
            <w:tcW w:w="1214" w:type="dxa"/>
            <w:tcBorders>
              <w:top w:val="single" w:sz="2" w:space="0" w:color="000000"/>
              <w:left w:val="single" w:sz="4" w:space="0" w:color="auto"/>
              <w:bottom w:val="single" w:sz="2" w:space="0" w:color="000000"/>
              <w:right w:val="single" w:sz="4" w:space="0" w:color="auto"/>
            </w:tcBorders>
            <w:shd w:val="clear" w:color="auto" w:fill="A6A6A6"/>
            <w:vAlign w:val="center"/>
          </w:tcPr>
          <w:p w:rsidR="00E7729F" w:rsidRPr="00677268" w:rsidRDefault="00E7729F" w:rsidP="000E0828">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sz w:val="20"/>
                <w:szCs w:val="20"/>
              </w:rPr>
              <w:t>輔導者</w:t>
            </w:r>
          </w:p>
        </w:tc>
        <w:tc>
          <w:tcPr>
            <w:tcW w:w="582" w:type="dxa"/>
            <w:tcBorders>
              <w:top w:val="single" w:sz="2" w:space="0" w:color="000000"/>
              <w:left w:val="single" w:sz="4" w:space="0" w:color="auto"/>
              <w:bottom w:val="single" w:sz="2" w:space="0" w:color="000000"/>
              <w:right w:val="single" w:sz="12" w:space="0" w:color="000000"/>
            </w:tcBorders>
            <w:shd w:val="clear" w:color="auto" w:fill="A6A6A6"/>
            <w:vAlign w:val="center"/>
          </w:tcPr>
          <w:p w:rsidR="00E7729F" w:rsidRPr="00677268" w:rsidRDefault="00E7729F" w:rsidP="000E0828">
            <w:pPr>
              <w:spacing w:line="180" w:lineRule="exact"/>
              <w:jc w:val="center"/>
              <w:rPr>
                <w:rFonts w:ascii="標楷體" w:eastAsia="標楷體" w:hAnsi="標楷體"/>
                <w:color w:val="000000" w:themeColor="text1"/>
                <w:sz w:val="16"/>
                <w:szCs w:val="16"/>
              </w:rPr>
            </w:pPr>
            <w:r w:rsidRPr="00677268">
              <w:rPr>
                <w:rFonts w:ascii="標楷體" w:eastAsia="標楷體" w:hAnsi="標楷體" w:hint="eastAsia"/>
                <w:color w:val="000000" w:themeColor="text1"/>
                <w:sz w:val="16"/>
                <w:szCs w:val="16"/>
              </w:rPr>
              <w:t>是否檢附佐證資料</w:t>
            </w:r>
          </w:p>
        </w:tc>
      </w:tr>
      <w:tr w:rsidR="00677268" w:rsidRPr="00677268" w:rsidTr="00E7729F">
        <w:trPr>
          <w:trHeight w:val="748"/>
        </w:trPr>
        <w:tc>
          <w:tcPr>
            <w:tcW w:w="2146" w:type="dxa"/>
            <w:gridSpan w:val="4"/>
            <w:tcBorders>
              <w:top w:val="single" w:sz="2" w:space="0" w:color="000000"/>
              <w:left w:val="single" w:sz="12" w:space="0" w:color="000000"/>
              <w:bottom w:val="single" w:sz="2" w:space="0" w:color="000000"/>
              <w:right w:val="single" w:sz="2" w:space="0" w:color="000000"/>
            </w:tcBorders>
            <w:shd w:val="clear" w:color="auto" w:fill="auto"/>
            <w:vAlign w:val="center"/>
          </w:tcPr>
          <w:p w:rsidR="00E7729F" w:rsidRPr="00677268" w:rsidRDefault="00E7729F" w:rsidP="000E0828">
            <w:pPr>
              <w:spacing w:line="360" w:lineRule="exact"/>
              <w:jc w:val="both"/>
              <w:rPr>
                <w:rFonts w:ascii="標楷體" w:eastAsia="標楷體" w:hAnsi="標楷體"/>
                <w:color w:val="000000" w:themeColor="text1"/>
              </w:rPr>
            </w:pPr>
            <w:r w:rsidRPr="00677268">
              <w:rPr>
                <w:rFonts w:ascii="標楷體" w:eastAsia="標楷體" w:hAnsi="標楷體" w:hint="eastAsia"/>
                <w:color w:val="000000" w:themeColor="text1"/>
              </w:rPr>
              <w:t>□心衛中心/學諮中心</w:t>
            </w:r>
          </w:p>
        </w:tc>
        <w:tc>
          <w:tcPr>
            <w:tcW w:w="1417" w:type="dxa"/>
            <w:gridSpan w:val="5"/>
            <w:tcBorders>
              <w:top w:val="single" w:sz="2" w:space="0" w:color="000000"/>
              <w:left w:val="single" w:sz="2" w:space="0" w:color="000000"/>
              <w:bottom w:val="single" w:sz="2" w:space="0" w:color="000000"/>
              <w:right w:val="single" w:sz="2" w:space="0" w:color="000000"/>
            </w:tcBorders>
            <w:vAlign w:val="center"/>
          </w:tcPr>
          <w:p w:rsidR="00E7729F" w:rsidRPr="00677268" w:rsidRDefault="00E7729F" w:rsidP="000E0828">
            <w:pPr>
              <w:spacing w:line="400" w:lineRule="exact"/>
              <w:jc w:val="center"/>
              <w:rPr>
                <w:rFonts w:ascii="標楷體" w:eastAsia="標楷體" w:hAnsi="標楷體"/>
                <w:color w:val="000000" w:themeColor="text1"/>
                <w:u w:val="single"/>
              </w:rPr>
            </w:pPr>
          </w:p>
        </w:tc>
        <w:tc>
          <w:tcPr>
            <w:tcW w:w="4007" w:type="dxa"/>
            <w:gridSpan w:val="6"/>
            <w:tcBorders>
              <w:top w:val="single" w:sz="4" w:space="0" w:color="auto"/>
              <w:left w:val="single" w:sz="2" w:space="0" w:color="000000"/>
              <w:bottom w:val="single" w:sz="2" w:space="0" w:color="000000"/>
              <w:right w:val="single" w:sz="4" w:space="0" w:color="auto"/>
            </w:tcBorders>
          </w:tcPr>
          <w:p w:rsidR="00E7729F" w:rsidRPr="00677268" w:rsidRDefault="00E7729F" w:rsidP="000E0828">
            <w:pPr>
              <w:spacing w:line="400" w:lineRule="exact"/>
              <w:jc w:val="both"/>
              <w:rPr>
                <w:rFonts w:ascii="標楷體" w:eastAsia="標楷體" w:hAnsi="標楷體"/>
                <w:color w:val="000000" w:themeColor="text1"/>
              </w:rPr>
            </w:pPr>
          </w:p>
        </w:tc>
        <w:tc>
          <w:tcPr>
            <w:tcW w:w="1106" w:type="dxa"/>
            <w:tcBorders>
              <w:top w:val="single" w:sz="4" w:space="0" w:color="auto"/>
              <w:left w:val="single" w:sz="2" w:space="0" w:color="000000"/>
              <w:bottom w:val="single" w:sz="2" w:space="0" w:color="000000"/>
              <w:right w:val="single" w:sz="4" w:space="0" w:color="auto"/>
            </w:tcBorders>
          </w:tcPr>
          <w:p w:rsidR="00E7729F" w:rsidRPr="00677268" w:rsidRDefault="00E7729F" w:rsidP="000E0828">
            <w:pPr>
              <w:spacing w:line="400" w:lineRule="exact"/>
              <w:jc w:val="both"/>
              <w:rPr>
                <w:rFonts w:ascii="標楷體" w:eastAsia="標楷體" w:hAnsi="標楷體"/>
                <w:color w:val="000000" w:themeColor="text1"/>
              </w:rPr>
            </w:pPr>
          </w:p>
        </w:tc>
        <w:tc>
          <w:tcPr>
            <w:tcW w:w="1214" w:type="dxa"/>
            <w:tcBorders>
              <w:top w:val="single" w:sz="2" w:space="0" w:color="000000"/>
              <w:left w:val="single" w:sz="4" w:space="0" w:color="auto"/>
              <w:bottom w:val="single" w:sz="2" w:space="0" w:color="000000"/>
              <w:right w:val="single" w:sz="4" w:space="0" w:color="auto"/>
            </w:tcBorders>
          </w:tcPr>
          <w:p w:rsidR="00E7729F" w:rsidRPr="00677268" w:rsidRDefault="00E7729F" w:rsidP="000E0828">
            <w:pPr>
              <w:spacing w:line="400" w:lineRule="exact"/>
              <w:jc w:val="both"/>
              <w:rPr>
                <w:rFonts w:ascii="標楷體" w:eastAsia="標楷體" w:hAnsi="標楷體"/>
                <w:color w:val="000000" w:themeColor="text1"/>
              </w:rPr>
            </w:pPr>
          </w:p>
        </w:tc>
        <w:tc>
          <w:tcPr>
            <w:tcW w:w="582" w:type="dxa"/>
            <w:tcBorders>
              <w:top w:val="single" w:sz="2" w:space="0" w:color="000000"/>
              <w:left w:val="single" w:sz="4" w:space="0" w:color="auto"/>
              <w:bottom w:val="single" w:sz="2" w:space="0" w:color="000000"/>
              <w:right w:val="single" w:sz="12" w:space="0" w:color="000000"/>
            </w:tcBorders>
          </w:tcPr>
          <w:p w:rsidR="00E7729F" w:rsidRPr="00677268" w:rsidRDefault="00E7729F" w:rsidP="000E0828">
            <w:pPr>
              <w:spacing w:line="400" w:lineRule="exact"/>
              <w:jc w:val="both"/>
              <w:rPr>
                <w:rFonts w:ascii="標楷體" w:eastAsia="標楷體" w:hAnsi="標楷體"/>
                <w:color w:val="000000" w:themeColor="text1"/>
              </w:rPr>
            </w:pPr>
          </w:p>
        </w:tc>
      </w:tr>
      <w:tr w:rsidR="00677268" w:rsidRPr="00677268" w:rsidTr="00E7729F">
        <w:trPr>
          <w:trHeight w:val="692"/>
        </w:trPr>
        <w:tc>
          <w:tcPr>
            <w:tcW w:w="310" w:type="dxa"/>
            <w:tcBorders>
              <w:top w:val="single" w:sz="2" w:space="0" w:color="000000"/>
              <w:left w:val="single" w:sz="12" w:space="0" w:color="000000"/>
              <w:bottom w:val="single" w:sz="12" w:space="0" w:color="auto"/>
              <w:right w:val="nil"/>
            </w:tcBorders>
            <w:shd w:val="clear" w:color="auto" w:fill="auto"/>
            <w:vAlign w:val="center"/>
          </w:tcPr>
          <w:p w:rsidR="00E7729F" w:rsidRPr="00677268" w:rsidRDefault="00E7729F" w:rsidP="00E7729F">
            <w:pPr>
              <w:numPr>
                <w:ilvl w:val="0"/>
                <w:numId w:val="9"/>
              </w:numPr>
              <w:ind w:left="357" w:hanging="357"/>
              <w:jc w:val="both"/>
              <w:rPr>
                <w:rFonts w:ascii="標楷體" w:eastAsia="標楷體" w:hAnsi="標楷體"/>
                <w:color w:val="000000" w:themeColor="text1"/>
              </w:rPr>
            </w:pPr>
          </w:p>
        </w:tc>
        <w:tc>
          <w:tcPr>
            <w:tcW w:w="1836" w:type="dxa"/>
            <w:gridSpan w:val="3"/>
            <w:tcBorders>
              <w:top w:val="single" w:sz="2" w:space="0" w:color="000000"/>
              <w:left w:val="nil"/>
              <w:bottom w:val="single" w:sz="12" w:space="0" w:color="auto"/>
              <w:right w:val="single" w:sz="2" w:space="0" w:color="000000"/>
            </w:tcBorders>
            <w:shd w:val="clear" w:color="auto" w:fill="auto"/>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rPr>
              <w:t>其他：</w:t>
            </w:r>
          </w:p>
        </w:tc>
        <w:tc>
          <w:tcPr>
            <w:tcW w:w="1417" w:type="dxa"/>
            <w:gridSpan w:val="5"/>
            <w:tcBorders>
              <w:top w:val="single" w:sz="2" w:space="0" w:color="000000"/>
              <w:left w:val="single" w:sz="2" w:space="0" w:color="000000"/>
              <w:bottom w:val="single" w:sz="12" w:space="0" w:color="auto"/>
              <w:right w:val="single" w:sz="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u w:val="single"/>
              </w:rPr>
            </w:pPr>
          </w:p>
        </w:tc>
        <w:tc>
          <w:tcPr>
            <w:tcW w:w="4007" w:type="dxa"/>
            <w:gridSpan w:val="6"/>
            <w:tcBorders>
              <w:top w:val="single" w:sz="4" w:space="0" w:color="auto"/>
              <w:left w:val="single" w:sz="2" w:space="0" w:color="000000"/>
              <w:bottom w:val="single" w:sz="12" w:space="0" w:color="auto"/>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106" w:type="dxa"/>
            <w:tcBorders>
              <w:top w:val="single" w:sz="4" w:space="0" w:color="auto"/>
              <w:left w:val="single" w:sz="2" w:space="0" w:color="000000"/>
              <w:bottom w:val="single" w:sz="12" w:space="0" w:color="auto"/>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1214" w:type="dxa"/>
            <w:tcBorders>
              <w:top w:val="single" w:sz="2" w:space="0" w:color="000000"/>
              <w:left w:val="single" w:sz="4" w:space="0" w:color="auto"/>
              <w:bottom w:val="single" w:sz="12" w:space="0" w:color="auto"/>
              <w:right w:val="single" w:sz="4" w:space="0" w:color="auto"/>
            </w:tcBorders>
            <w:vAlign w:val="center"/>
          </w:tcPr>
          <w:p w:rsidR="00E7729F" w:rsidRPr="00677268" w:rsidRDefault="00E7729F" w:rsidP="000E0828">
            <w:pPr>
              <w:spacing w:line="400" w:lineRule="exact"/>
              <w:jc w:val="both"/>
              <w:rPr>
                <w:rFonts w:ascii="標楷體" w:eastAsia="標楷體" w:hAnsi="標楷體"/>
                <w:color w:val="000000" w:themeColor="text1"/>
              </w:rPr>
            </w:pPr>
          </w:p>
        </w:tc>
        <w:tc>
          <w:tcPr>
            <w:tcW w:w="582" w:type="dxa"/>
            <w:tcBorders>
              <w:top w:val="single" w:sz="2" w:space="0" w:color="000000"/>
              <w:left w:val="single" w:sz="4" w:space="0" w:color="auto"/>
              <w:bottom w:val="single" w:sz="12" w:space="0" w:color="auto"/>
              <w:right w:val="single" w:sz="12" w:space="0" w:color="000000"/>
            </w:tcBorders>
            <w:vAlign w:val="center"/>
          </w:tcPr>
          <w:p w:rsidR="00E7729F" w:rsidRPr="00677268" w:rsidRDefault="00E7729F" w:rsidP="000E0828">
            <w:pPr>
              <w:spacing w:line="400" w:lineRule="exact"/>
              <w:jc w:val="both"/>
              <w:rPr>
                <w:rFonts w:ascii="標楷體" w:eastAsia="標楷體" w:hAnsi="標楷體"/>
                <w:color w:val="000000" w:themeColor="text1"/>
              </w:rPr>
            </w:pPr>
          </w:p>
        </w:tc>
      </w:tr>
    </w:tbl>
    <w:p w:rsidR="00E7729F" w:rsidRPr="00677268" w:rsidRDefault="00E7729F" w:rsidP="00E7729F">
      <w:pPr>
        <w:spacing w:line="20" w:lineRule="exact"/>
        <w:rPr>
          <w:color w:val="000000" w:themeColor="text1"/>
        </w:rPr>
      </w:pPr>
    </w:p>
    <w:p w:rsidR="006E7161" w:rsidRPr="00677268" w:rsidRDefault="006E7161" w:rsidP="006E7161">
      <w:pPr>
        <w:spacing w:line="20" w:lineRule="exact"/>
        <w:rPr>
          <w:color w:val="000000" w:themeColor="text1"/>
        </w:rPr>
      </w:pPr>
    </w:p>
    <w:p w:rsidR="006E7161" w:rsidRPr="00677268" w:rsidRDefault="006E7161" w:rsidP="006E7161">
      <w:pPr>
        <w:spacing w:line="20" w:lineRule="exact"/>
        <w:jc w:val="both"/>
        <w:rPr>
          <w:color w:val="000000" w:themeColor="text1"/>
        </w:rPr>
      </w:pPr>
    </w:p>
    <w:p w:rsidR="006E7161" w:rsidRPr="00677268" w:rsidRDefault="006E7161" w:rsidP="006E7161">
      <w:pPr>
        <w:spacing w:line="20" w:lineRule="exact"/>
        <w:jc w:val="both"/>
        <w:rPr>
          <w:color w:val="000000" w:themeColor="text1"/>
        </w:rPr>
      </w:pPr>
    </w:p>
    <w:p w:rsidR="00E4174B" w:rsidRPr="00677268" w:rsidRDefault="00E4174B">
      <w:pPr>
        <w:widowControl/>
        <w:rPr>
          <w:rFonts w:ascii="標楷體" w:eastAsia="標楷體" w:hAnsi="標楷體"/>
          <w:b/>
          <w:color w:val="000000" w:themeColor="text1"/>
          <w:sz w:val="32"/>
          <w:szCs w:val="36"/>
        </w:rPr>
      </w:pPr>
      <w:r w:rsidRPr="00677268">
        <w:rPr>
          <w:color w:val="000000" w:themeColor="text1"/>
        </w:rPr>
        <w:br w:type="page"/>
      </w:r>
    </w:p>
    <w:bookmarkStart w:id="70" w:name="_Toc474021229"/>
    <w:bookmarkStart w:id="71" w:name="_Toc474072869"/>
    <w:p w:rsidR="00E7729F" w:rsidRPr="00677268" w:rsidRDefault="00E7729F" w:rsidP="00E7729F">
      <w:pPr>
        <w:spacing w:line="0" w:lineRule="atLeast"/>
        <w:rPr>
          <w:rFonts w:ascii="標楷體" w:eastAsia="標楷體" w:hAnsi="標楷體"/>
          <w:b/>
          <w:color w:val="000000" w:themeColor="text1"/>
          <w:sz w:val="22"/>
        </w:rPr>
      </w:pPr>
      <w:r w:rsidRPr="00677268">
        <w:rPr>
          <w:rFonts w:ascii="標楷體" w:eastAsia="標楷體" w:hAnsi="標楷體" w:hint="eastAsia"/>
          <w:noProof/>
          <w:color w:val="000000" w:themeColor="text1"/>
          <w:sz w:val="22"/>
        </w:rPr>
        <w:lastRenderedPageBreak/>
        <mc:AlternateContent>
          <mc:Choice Requires="wps">
            <w:drawing>
              <wp:anchor distT="0" distB="0" distL="114300" distR="114300" simplePos="0" relativeHeight="252984320" behindDoc="0" locked="0" layoutInCell="1" allowOverlap="1" wp14:anchorId="01743199" wp14:editId="619F6CB5">
                <wp:simplePos x="0" y="0"/>
                <wp:positionH relativeFrom="column">
                  <wp:posOffset>5450840</wp:posOffset>
                </wp:positionH>
                <wp:positionV relativeFrom="paragraph">
                  <wp:posOffset>-424815</wp:posOffset>
                </wp:positionV>
                <wp:extent cx="1123950" cy="323850"/>
                <wp:effectExtent l="9525" t="9525" r="9525" b="9525"/>
                <wp:wrapNone/>
                <wp:docPr id="943" name="矩形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23850"/>
                        </a:xfrm>
                        <a:prstGeom prst="rect">
                          <a:avLst/>
                        </a:prstGeom>
                        <a:solidFill>
                          <a:srgbClr val="FFFFFF"/>
                        </a:solidFill>
                        <a:ln w="9525">
                          <a:solidFill>
                            <a:srgbClr val="7F7F7F"/>
                          </a:solidFill>
                          <a:miter lim="800000"/>
                          <a:headEnd/>
                          <a:tailEnd/>
                        </a:ln>
                      </wps:spPr>
                      <wps:txbx>
                        <w:txbxContent>
                          <w:p w:rsidR="006211BC" w:rsidRPr="00F344FB" w:rsidRDefault="006211BC" w:rsidP="00E7729F">
                            <w:pPr>
                              <w:jc w:val="center"/>
                              <w:rPr>
                                <w:color w:val="808080"/>
                              </w:rPr>
                            </w:pPr>
                            <w:r>
                              <w:rPr>
                                <w:rFonts w:hint="eastAsia"/>
                                <w:color w:val="808080"/>
                              </w:rPr>
                              <w:t>N/</w:t>
                            </w:r>
                            <w:proofErr w:type="gramStart"/>
                            <w:r>
                              <w:rPr>
                                <w:rFonts w:hint="eastAsia"/>
                                <w:color w:val="808080"/>
                              </w:rPr>
                              <w:t>情</w:t>
                            </w:r>
                            <w:r w:rsidRPr="00F344FB">
                              <w:rPr>
                                <w:rFonts w:hint="eastAsia"/>
                                <w:color w:val="808080"/>
                              </w:rPr>
                              <w:t>障鑑定</w:t>
                            </w:r>
                            <w:proofErr w:type="gramEnd"/>
                            <w:r w:rsidRPr="00F344FB">
                              <w:rPr>
                                <w:rFonts w:hint="eastAsia"/>
                                <w:color w:val="808080"/>
                              </w:rPr>
                              <w:t>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43199" id="矩形 943" o:spid="_x0000_s1290" style="position:absolute;margin-left:429.2pt;margin-top:-33.45pt;width:88.5pt;height:25.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" strokecolor="#7f7f7f">
                <v:textbox>
                  <w:txbxContent>
                    <w:p w:rsidR="006211BC" w:rsidRPr="00F344FB" w:rsidRDefault="006211BC" w:rsidP="00E7729F">
                      <w:pPr>
                        <w:jc w:val="center"/>
                        <w:rPr>
                          <w:color w:val="808080"/>
                        </w:rPr>
                      </w:pPr>
                      <w:r>
                        <w:rPr>
                          <w:rFonts w:hint="eastAsia"/>
                          <w:color w:val="808080"/>
                        </w:rPr>
                        <w:t>N/</w:t>
                      </w:r>
                      <w:r>
                        <w:rPr>
                          <w:rFonts w:hint="eastAsia"/>
                          <w:color w:val="808080"/>
                        </w:rPr>
                        <w:t>情</w:t>
                      </w:r>
                      <w:r w:rsidRPr="00F344FB">
                        <w:rPr>
                          <w:rFonts w:hint="eastAsia"/>
                          <w:color w:val="808080"/>
                        </w:rPr>
                        <w:t>障鑑定用</w:t>
                      </w:r>
                    </w:p>
                  </w:txbxContent>
                </v:textbox>
              </v:rect>
            </w:pict>
          </mc:Fallback>
        </mc:AlternateContent>
      </w:r>
      <w:r w:rsidRPr="00677268">
        <w:rPr>
          <w:rFonts w:ascii="標楷體" w:eastAsia="標楷體" w:hAnsi="標楷體" w:hint="eastAsia"/>
          <w:color w:val="000000" w:themeColor="text1"/>
          <w:sz w:val="22"/>
        </w:rPr>
        <w:t>◎本表於訪談相關人員後，由心評人員統整為一份，以紙本送件</w:t>
      </w:r>
    </w:p>
    <w:p w:rsidR="00E7729F" w:rsidRPr="00677268" w:rsidRDefault="00E7729F" w:rsidP="00E7729F">
      <w:pPr>
        <w:spacing w:line="500" w:lineRule="exact"/>
        <w:jc w:val="center"/>
        <w:rPr>
          <w:rFonts w:ascii="標楷體" w:eastAsia="標楷體" w:hAnsi="標楷體"/>
          <w:b/>
          <w:color w:val="000000" w:themeColor="text1"/>
          <w:sz w:val="32"/>
          <w:szCs w:val="32"/>
        </w:rPr>
      </w:pPr>
      <w:proofErr w:type="gramStart"/>
      <w:r w:rsidRPr="00677268">
        <w:rPr>
          <w:rFonts w:ascii="標楷體" w:eastAsia="標楷體" w:hAnsi="標楷體" w:hint="eastAsia"/>
          <w:b/>
          <w:color w:val="000000" w:themeColor="text1"/>
          <w:sz w:val="32"/>
          <w:szCs w:val="32"/>
        </w:rPr>
        <w:t>臺</w:t>
      </w:r>
      <w:proofErr w:type="gramEnd"/>
      <w:r w:rsidRPr="00677268">
        <w:rPr>
          <w:rFonts w:ascii="標楷體" w:eastAsia="標楷體" w:hAnsi="標楷體" w:hint="eastAsia"/>
          <w:b/>
          <w:color w:val="000000" w:themeColor="text1"/>
          <w:sz w:val="32"/>
          <w:szCs w:val="32"/>
        </w:rPr>
        <w:t>中市</w:t>
      </w:r>
      <w:r w:rsidR="00C42FFA">
        <w:rPr>
          <w:rFonts w:ascii="標楷體" w:eastAsia="標楷體" w:hAnsi="標楷體" w:hint="eastAsia"/>
          <w:b/>
          <w:color w:val="000000" w:themeColor="text1"/>
          <w:sz w:val="32"/>
          <w:szCs w:val="32"/>
        </w:rPr>
        <w:t>106</w:t>
      </w:r>
      <w:r w:rsidRPr="00677268">
        <w:rPr>
          <w:rFonts w:ascii="標楷體" w:eastAsia="標楷體" w:hAnsi="標楷體" w:hint="eastAsia"/>
          <w:b/>
          <w:color w:val="000000" w:themeColor="text1"/>
          <w:sz w:val="32"/>
          <w:szCs w:val="32"/>
        </w:rPr>
        <w:t>學年度</w:t>
      </w:r>
      <w:r w:rsidR="0068267E" w:rsidRPr="00677268">
        <w:rPr>
          <w:rFonts w:ascii="標楷體" w:eastAsia="標楷體" w:hAnsi="標楷體" w:hint="eastAsia"/>
          <w:b/>
          <w:color w:val="000000" w:themeColor="text1"/>
          <w:sz w:val="32"/>
          <w:szCs w:val="32"/>
        </w:rPr>
        <w:t>高中</w:t>
      </w:r>
      <w:r w:rsidRPr="00677268">
        <w:rPr>
          <w:rFonts w:ascii="標楷體" w:eastAsia="標楷體" w:hAnsi="標楷體" w:hint="eastAsia"/>
          <w:b/>
          <w:color w:val="000000" w:themeColor="text1"/>
          <w:sz w:val="32"/>
          <w:szCs w:val="32"/>
        </w:rPr>
        <w:t>階段「情緒行為障礙」學生訪談紀錄表</w:t>
      </w:r>
    </w:p>
    <w:p w:rsidR="00E7729F" w:rsidRPr="00677268" w:rsidRDefault="00E7729F" w:rsidP="00E7729F">
      <w:pPr>
        <w:spacing w:line="0" w:lineRule="atLeast"/>
        <w:jc w:val="center"/>
        <w:rPr>
          <w:rFonts w:ascii="標楷體" w:eastAsia="標楷體" w:hAnsi="標楷體"/>
          <w:color w:val="000000" w:themeColor="text1"/>
        </w:rPr>
      </w:pPr>
      <w:r w:rsidRPr="00677268">
        <w:rPr>
          <w:rFonts w:ascii="標楷體" w:eastAsia="標楷體" w:hAnsi="標楷體" w:hint="eastAsia"/>
          <w:b/>
          <w:color w:val="000000" w:themeColor="text1"/>
          <w:sz w:val="32"/>
          <w:szCs w:val="32"/>
        </w:rPr>
        <w:t>(教師、家長訪談紀錄表)</w:t>
      </w:r>
    </w:p>
    <w:p w:rsidR="00E7729F" w:rsidRPr="00677268" w:rsidRDefault="00E7729F" w:rsidP="00E7729F">
      <w:pPr>
        <w:rPr>
          <w:rFonts w:ascii="標楷體" w:eastAsia="標楷體" w:hAnsi="標楷體"/>
          <w:color w:val="000000" w:themeColor="text1"/>
          <w:u w:val="single"/>
        </w:rPr>
      </w:pPr>
      <w:r w:rsidRPr="00677268">
        <w:rPr>
          <w:rFonts w:ascii="標楷體" w:eastAsia="標楷體" w:hAnsi="標楷體" w:hint="eastAsia"/>
          <w:color w:val="000000" w:themeColor="text1"/>
        </w:rPr>
        <w:t>學校:</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b/>
          <w:color w:val="000000" w:themeColor="text1"/>
          <w:u w:val="single"/>
        </w:rPr>
        <w:t xml:space="preserve">    </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學生姓名：</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晤談者(心評人員)：</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b/>
          <w:color w:val="000000" w:themeColor="text1"/>
          <w:u w:val="single"/>
        </w:rPr>
        <w:t xml:space="preserve">      </w:t>
      </w:r>
    </w:p>
    <w:p w:rsidR="00E7729F" w:rsidRPr="00677268" w:rsidRDefault="00E7729F" w:rsidP="00E7729F">
      <w:pPr>
        <w:rPr>
          <w:rFonts w:ascii="標楷體" w:eastAsia="標楷體" w:hAnsi="標楷體"/>
          <w:color w:val="000000" w:themeColor="text1"/>
          <w:u w:val="single"/>
        </w:rPr>
      </w:pPr>
      <w:r w:rsidRPr="00677268">
        <w:rPr>
          <w:rFonts w:ascii="標楷體" w:eastAsia="標楷體" w:hAnsi="標楷體" w:hint="eastAsia"/>
          <w:color w:val="000000" w:themeColor="text1"/>
        </w:rPr>
        <w:t>(一)受訪者(家長)：</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關係：</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晤談時間：</w:t>
      </w:r>
      <w:r w:rsidRPr="00677268">
        <w:rPr>
          <w:rFonts w:ascii="標楷體" w:eastAsia="標楷體" w:hAnsi="標楷體" w:hint="eastAsia"/>
          <w:color w:val="000000" w:themeColor="text1"/>
          <w:u w:val="single"/>
        </w:rPr>
        <w:t xml:space="preserve">               </w:t>
      </w:r>
    </w:p>
    <w:p w:rsidR="00E7729F" w:rsidRPr="00677268" w:rsidRDefault="00E7729F" w:rsidP="00E7729F">
      <w:pPr>
        <w:rPr>
          <w:rFonts w:ascii="標楷體" w:eastAsia="標楷體" w:hAnsi="標楷體"/>
          <w:color w:val="000000" w:themeColor="text1"/>
          <w:u w:val="single"/>
        </w:rPr>
      </w:pPr>
      <w:r w:rsidRPr="00677268">
        <w:rPr>
          <w:rFonts w:ascii="標楷體" w:eastAsia="標楷體" w:hAnsi="標楷體" w:hint="eastAsia"/>
          <w:color w:val="000000" w:themeColor="text1"/>
        </w:rPr>
        <w:t>(二)受訪者(班級導師/職稱)：</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關係：</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晤談時間：</w:t>
      </w:r>
      <w:r w:rsidRPr="00677268">
        <w:rPr>
          <w:rFonts w:ascii="標楷體" w:eastAsia="標楷體" w:hAnsi="標楷體" w:hint="eastAsia"/>
          <w:color w:val="000000" w:themeColor="text1"/>
          <w:u w:val="single"/>
        </w:rPr>
        <w:t xml:space="preserve">            </w:t>
      </w:r>
    </w:p>
    <w:p w:rsidR="00E7729F" w:rsidRPr="00677268" w:rsidRDefault="00E7729F" w:rsidP="00E7729F">
      <w:pPr>
        <w:rPr>
          <w:rFonts w:ascii="標楷體" w:eastAsia="標楷體" w:hAnsi="標楷體"/>
          <w:color w:val="000000" w:themeColor="text1"/>
          <w:u w:val="single"/>
        </w:rPr>
      </w:pPr>
      <w:r w:rsidRPr="00677268">
        <w:rPr>
          <w:rFonts w:ascii="標楷體" w:eastAsia="標楷體" w:hAnsi="標楷體" w:hint="eastAsia"/>
          <w:color w:val="000000" w:themeColor="text1"/>
        </w:rPr>
        <w:t>(三)受訪者(相關人員/職稱)：</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關係：</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晤談時間：</w:t>
      </w:r>
      <w:r w:rsidRPr="00677268">
        <w:rPr>
          <w:rFonts w:ascii="標楷體" w:eastAsia="標楷體" w:hAnsi="標楷體" w:hint="eastAsia"/>
          <w:color w:val="000000" w:themeColor="text1"/>
          <w:u w:val="single"/>
        </w:rPr>
        <w:t xml:space="preserve">           </w:t>
      </w:r>
    </w:p>
    <w:p w:rsidR="00E7729F" w:rsidRPr="00677268" w:rsidRDefault="00E7729F" w:rsidP="00E7729F">
      <w:pPr>
        <w:rPr>
          <w:rFonts w:ascii="標楷體" w:eastAsia="標楷體" w:hAnsi="標楷體"/>
          <w:color w:val="000000" w:themeColor="text1"/>
          <w:u w:val="single"/>
        </w:rPr>
      </w:pPr>
      <w:r w:rsidRPr="00677268">
        <w:rPr>
          <w:rFonts w:ascii="標楷體" w:eastAsia="標楷體" w:hAnsi="標楷體" w:hint="eastAsia"/>
          <w:color w:val="000000" w:themeColor="text1"/>
        </w:rPr>
        <w:t>(四)受訪者(相關人員/職稱)：</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關係：</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晤談時間：</w:t>
      </w:r>
      <w:r w:rsidRPr="00677268">
        <w:rPr>
          <w:rFonts w:ascii="標楷體" w:eastAsia="標楷體" w:hAnsi="標楷體" w:hint="eastAsia"/>
          <w:color w:val="000000" w:themeColor="text1"/>
          <w:u w:val="single"/>
        </w:rPr>
        <w:t xml:space="preserve">            </w:t>
      </w:r>
    </w:p>
    <w:p w:rsidR="00E7729F" w:rsidRPr="00677268" w:rsidRDefault="00E7729F" w:rsidP="00E7729F">
      <w:pPr>
        <w:rPr>
          <w:rFonts w:ascii="標楷體" w:eastAsia="標楷體" w:hAnsi="標楷體"/>
          <w:color w:val="000000" w:themeColor="text1"/>
          <w:u w:val="single"/>
        </w:rPr>
      </w:pP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孩子首次發生問題行為</w:t>
      </w:r>
      <w:r w:rsidRPr="00677268">
        <w:rPr>
          <w:rFonts w:ascii="標楷體" w:eastAsia="標楷體" w:hAnsi="標楷體" w:hint="eastAsia"/>
          <w:color w:val="000000" w:themeColor="text1"/>
        </w:rPr>
        <w:t>(訪問教師</w:t>
      </w:r>
      <w:r w:rsidRPr="00677268">
        <w:rPr>
          <w:rFonts w:ascii="標楷體" w:eastAsia="標楷體" w:hAnsi="標楷體" w:hint="eastAsia"/>
          <w:b/>
          <w:color w:val="000000" w:themeColor="text1"/>
        </w:rPr>
        <w:t>及</w:t>
      </w:r>
      <w:r w:rsidRPr="00677268">
        <w:rPr>
          <w:rFonts w:ascii="標楷體" w:eastAsia="標楷體" w:hAnsi="標楷體" w:hint="eastAsia"/>
          <w:color w:val="000000" w:themeColor="text1"/>
        </w:rPr>
        <w:t>家長)</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第一次在什麼時候出現問題行為？是誰發現？當時有沒有特殊情況發生？如：家庭衝突、搬家、親人身亡、轉學、轉換</w:t>
      </w:r>
      <w:smartTag w:uri="urn:schemas-microsoft-com:office:smarttags" w:element="PersonName">
        <w:smartTagPr>
          <w:attr w:name="ProductID" w:val="班級或"/>
        </w:smartTagPr>
        <w:r w:rsidRPr="00677268">
          <w:rPr>
            <w:rFonts w:ascii="標楷體" w:eastAsia="標楷體" w:hAnsi="標楷體" w:hint="eastAsia"/>
            <w:color w:val="000000" w:themeColor="text1"/>
            <w:sz w:val="22"/>
          </w:rPr>
          <w:t>班級或</w:t>
        </w:r>
      </w:smartTag>
      <w:r w:rsidRPr="00677268">
        <w:rPr>
          <w:rFonts w:ascii="標楷體" w:eastAsia="標楷體" w:hAnsi="標楷體" w:hint="eastAsia"/>
          <w:color w:val="000000" w:themeColor="text1"/>
          <w:sz w:val="22"/>
        </w:rPr>
        <w:t xml:space="preserve">老師等？ </w:t>
      </w:r>
      <w:r w:rsidRPr="00677268">
        <w:rPr>
          <w:rFonts w:ascii="標楷體" w:eastAsia="標楷體" w:hAnsi="標楷體" w:hint="eastAsia"/>
          <w:color w:val="000000" w:themeColor="text1"/>
          <w:sz w:val="22"/>
          <w:u w:val="single"/>
        </w:rPr>
        <w:t>(家長部分主要目的為釐清行為是否發生於七歲之前)</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孩子就醫過程</w:t>
      </w:r>
      <w:r w:rsidRPr="00677268">
        <w:rPr>
          <w:rFonts w:ascii="標楷體" w:eastAsia="標楷體" w:hAnsi="標楷體" w:hint="eastAsia"/>
          <w:color w:val="000000" w:themeColor="text1"/>
        </w:rPr>
        <w:t>(訪問家長)</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1.何時就醫？持續就醫時間？最近一次就醫時間&amp;狀況？</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 xml:space="preserve">2.醫生是否建議用藥？劑量？用藥成效？如果尚未用藥，未用藥原因？藥物如何影響學生的行為? </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3.是否接受相關治療？治療頻率？持續時間？治療方式？成效如何？</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4.任何可能會影響學生行為問題的疾病或生理狀況(包括: 氣喘、過敏、癲癇、和生理期的問題…)</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 xml:space="preserve">5.睡眠狀況及飲食狀況如何？對於學生行為的影響?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早期療育過程與教育史</w:t>
      </w:r>
      <w:r w:rsidRPr="00677268">
        <w:rPr>
          <w:rFonts w:ascii="標楷體" w:eastAsia="標楷體" w:hAnsi="標楷體" w:hint="eastAsia"/>
          <w:color w:val="000000" w:themeColor="text1"/>
        </w:rPr>
        <w:t>(訪問家長、教師)</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接受早期療育之狀況？何時？接受何種項目？持續時間？頻率？效果如何？</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學前/國小/國中接受教育的情形如何？接受特教服務？開始時間與持續時間？當時接受特教服務的方式及成效如何？(</w:t>
      </w:r>
      <w:r w:rsidRPr="00677268">
        <w:rPr>
          <w:rFonts w:ascii="標楷體" w:eastAsia="標楷體" w:hAnsi="標楷體" w:hint="eastAsia"/>
          <w:color w:val="000000" w:themeColor="text1"/>
          <w:sz w:val="22"/>
          <w:u w:val="single"/>
        </w:rPr>
        <w:t>請分教育階段進行追問，高中大學階段請追問國中狀況</w:t>
      </w:r>
      <w:r w:rsidRPr="00677268">
        <w:rPr>
          <w:rFonts w:ascii="標楷體" w:eastAsia="標楷體" w:hAnsi="標楷體" w:hint="eastAsia"/>
          <w:color w:val="000000" w:themeColor="text1"/>
          <w:sz w:val="22"/>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孩子的聽覺理解能力</w:t>
      </w:r>
      <w:r w:rsidRPr="00677268">
        <w:rPr>
          <w:rFonts w:ascii="標楷體" w:eastAsia="標楷體" w:hAnsi="標楷體" w:hint="eastAsia"/>
          <w:color w:val="000000" w:themeColor="text1"/>
        </w:rPr>
        <w:t>(訪問教師)</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 xml:space="preserve">孩子的聽覺理解能力如何？例如誤解別人說話的意思？指令需要重複幾次？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孩子的表達溝通能力</w:t>
      </w:r>
      <w:r w:rsidRPr="00677268">
        <w:rPr>
          <w:rFonts w:ascii="標楷體" w:eastAsia="標楷體" w:hAnsi="標楷體" w:hint="eastAsia"/>
          <w:color w:val="000000" w:themeColor="text1"/>
        </w:rPr>
        <w:t>(訪問教師)</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孩子的口語表達能力如何？說的話別人容易聽懂嗎？說的內容、時機恰當嗎？會不會主動與人交談或主動表達需求？能加入團體的討論或與人交換意見？</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孩子目前的問題行為</w:t>
      </w:r>
      <w:r w:rsidRPr="00677268">
        <w:rPr>
          <w:rFonts w:ascii="標楷體" w:eastAsia="標楷體" w:hAnsi="標楷體" w:hint="eastAsia"/>
          <w:color w:val="000000" w:themeColor="text1"/>
        </w:rPr>
        <w:t>(訪問教師</w:t>
      </w:r>
      <w:r w:rsidRPr="00677268">
        <w:rPr>
          <w:rFonts w:ascii="標楷體" w:eastAsia="標楷體" w:hAnsi="標楷體" w:hint="eastAsia"/>
          <w:b/>
          <w:color w:val="000000" w:themeColor="text1"/>
        </w:rPr>
        <w:t>及</w:t>
      </w:r>
      <w:r w:rsidRPr="00677268">
        <w:rPr>
          <w:rFonts w:ascii="標楷體" w:eastAsia="標楷體" w:hAnsi="標楷體" w:hint="eastAsia"/>
          <w:color w:val="000000" w:themeColor="text1"/>
        </w:rPr>
        <w:t>家長)</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 xml:space="preserve">目前主要困擾的問題是甚麼？發生頻率？嚴重性？是誰發現？有沒有特殊情況發生？ </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行為是否有衝動/過動/注意力不足狀況？出現頻率？舉例說明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lastRenderedPageBreak/>
        <w:t>孩子目前的情緒狀況</w:t>
      </w:r>
      <w:r w:rsidRPr="00677268">
        <w:rPr>
          <w:rFonts w:ascii="標楷體" w:eastAsia="標楷體" w:hAnsi="標楷體" w:hint="eastAsia"/>
          <w:color w:val="000000" w:themeColor="text1"/>
        </w:rPr>
        <w:t>(訪問教師</w:t>
      </w:r>
      <w:r w:rsidRPr="00677268">
        <w:rPr>
          <w:rFonts w:ascii="標楷體" w:eastAsia="標楷體" w:hAnsi="標楷體" w:hint="eastAsia"/>
          <w:b/>
          <w:color w:val="000000" w:themeColor="text1"/>
        </w:rPr>
        <w:t>及</w:t>
      </w:r>
      <w:r w:rsidRPr="00677268">
        <w:rPr>
          <w:rFonts w:ascii="標楷體" w:eastAsia="標楷體" w:hAnsi="標楷體" w:hint="eastAsia"/>
          <w:color w:val="000000" w:themeColor="text1"/>
        </w:rPr>
        <w:t>家長)</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1.孩子是否曾經有幻覺、妄想、思考異常或情緒異常現象？出現頻率？舉例說明</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2.容易憂鬱、悲觀、長期情緒低落或脾氣暴躁、容易躁動、亢奮？出現頻率？舉例說明</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3.個性容易畏懼、害怕，其程度到超出現實狀況，會出現嚴重的逃避行為？出現頻率？舉例說明</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4.有壓力即容易焦慮、無法調適以致影響日常生活等狀況？出現頻率？舉例說明</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5.其反應閾(敏感度，刺激反應需要的量度)如何？反應強度如何？</w:t>
      </w:r>
    </w:p>
    <w:p w:rsidR="00E7729F" w:rsidRPr="00677268" w:rsidRDefault="00E7729F" w:rsidP="00E7729F">
      <w:pPr>
        <w:spacing w:line="240" w:lineRule="exact"/>
        <w:ind w:left="482"/>
        <w:jc w:val="both"/>
        <w:rPr>
          <w:rFonts w:ascii="標楷體" w:eastAsia="標楷體" w:hAnsi="標楷體"/>
          <w:b/>
          <w:color w:val="000000" w:themeColor="text1"/>
          <w:sz w:val="22"/>
        </w:rPr>
      </w:pPr>
      <w:r w:rsidRPr="00677268">
        <w:rPr>
          <w:rFonts w:ascii="標楷體" w:eastAsia="標楷體" w:hAnsi="標楷體" w:hint="eastAsia"/>
          <w:color w:val="000000" w:themeColor="text1"/>
          <w:sz w:val="22"/>
        </w:rPr>
        <w:t>6.對環境的適應時間及接受度？堅持度？</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情緒或行為問題對學業適應的影響</w:t>
      </w:r>
      <w:r w:rsidRPr="00677268">
        <w:rPr>
          <w:rFonts w:ascii="標楷體" w:eastAsia="標楷體" w:hAnsi="標楷體" w:hint="eastAsia"/>
          <w:color w:val="000000" w:themeColor="text1"/>
        </w:rPr>
        <w:t>(訪問教師)</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衝動/過動/注意力/其他情緒問題，對於其學習的影響？功課的完成狀況？其學業的表現？或其他影響？其是否有自覺？是否能自我調適？在不同情境(安親班、班級或科任教室)中的影響？舉例說明。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情緒或行為問題對社會適應的影響</w:t>
      </w:r>
      <w:r w:rsidRPr="00677268">
        <w:rPr>
          <w:rFonts w:ascii="標楷體" w:eastAsia="標楷體" w:hAnsi="標楷體" w:hint="eastAsia"/>
          <w:color w:val="000000" w:themeColor="text1"/>
        </w:rPr>
        <w:t>(訪問教師)</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衝動/過動/注意力/其他情緒問題，是否會影響其參與團體學習、活動、生活？在學校團體生活中有干擾或危險行為？其是否有自覺？舉例說明。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情緒或行為問題對人際適應的影響</w:t>
      </w:r>
      <w:r w:rsidRPr="00677268">
        <w:rPr>
          <w:rFonts w:ascii="標楷體" w:eastAsia="標楷體" w:hAnsi="標楷體" w:hint="eastAsia"/>
          <w:color w:val="000000" w:themeColor="text1"/>
        </w:rPr>
        <w:t>(訪問教師)</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衝動/過動/注意力/其他情緒問題，是否會影響其在學校與教師或同儕建立或維持適當的人際關係？例如受全班同學排斥、孤立或忽視、行為不被多數教師接受？其是否有自覺？舉例說明。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情緒或行為問題對生活適應的影響</w:t>
      </w:r>
      <w:r w:rsidRPr="00677268">
        <w:rPr>
          <w:rFonts w:ascii="標楷體" w:eastAsia="標楷體" w:hAnsi="標楷體" w:hint="eastAsia"/>
          <w:color w:val="000000" w:themeColor="text1"/>
        </w:rPr>
        <w:t>(訪問教師)</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衝動/過動/注意力/其他情緒問題，是否會影響其獨立完成個人例行的工作？例如：清潔工作、值日生或其他例行事務？其是否有自覺？舉例說明。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家族病史</w:t>
      </w:r>
      <w:r w:rsidRPr="00677268">
        <w:rPr>
          <w:rFonts w:ascii="標楷體" w:eastAsia="標楷體" w:hAnsi="標楷體" w:hint="eastAsia"/>
          <w:color w:val="000000" w:themeColor="text1"/>
        </w:rPr>
        <w:t>(訪問家長)</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家族是否有其他身心障礙人士？障礙類別為何？與孩子的關係？</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孩子曾經接受過之一般輔導措施？</w:t>
      </w:r>
      <w:r w:rsidRPr="00677268">
        <w:rPr>
          <w:rFonts w:ascii="標楷體" w:eastAsia="標楷體" w:hAnsi="標楷體" w:hint="eastAsia"/>
          <w:color w:val="000000" w:themeColor="text1"/>
        </w:rPr>
        <w:t xml:space="preserve"> </w:t>
      </w:r>
      <w:r w:rsidRPr="00677268">
        <w:rPr>
          <w:rFonts w:ascii="標楷體" w:eastAsia="標楷體" w:hAnsi="標楷體" w:hint="eastAsia"/>
          <w:color w:val="000000" w:themeColor="text1"/>
          <w:sz w:val="20"/>
          <w:szCs w:val="20"/>
        </w:rPr>
        <w:t>(訪問家長&amp;導師&amp;相關人員，可依據轉介前資料進行追問)</w:t>
      </w:r>
    </w:p>
    <w:p w:rsidR="00E7729F" w:rsidRPr="00677268" w:rsidRDefault="00E7729F" w:rsidP="00E7729F">
      <w:pPr>
        <w:spacing w:afterLines="50" w:after="180" w:line="22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接受過認輔制度或輔導老師的狀況？社會公益團體或民間協會的輔導？學校申請之醫療體系的治療(心理諮商師)？次數？輔導方式？輔導期間？成效如何？進步的地方？</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孩子目前接受特教服務情況</w:t>
      </w:r>
      <w:r w:rsidRPr="00677268">
        <w:rPr>
          <w:rFonts w:ascii="標楷體" w:eastAsia="標楷體" w:hAnsi="標楷體" w:hint="eastAsia"/>
          <w:color w:val="000000" w:themeColor="text1"/>
          <w:sz w:val="20"/>
          <w:szCs w:val="20"/>
        </w:rPr>
        <w:t>(訪問家長&amp;導師&amp;相關人員)</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lastRenderedPageBreak/>
        <w:t>接受特教服務的狀況？孩子是否曾經入資源班？期間有多久？課程頻率？特教老師協助的方式？特教老師如何與導師或家長搭配？孩子接受特教服務後的好處？進步的地方？在普通班的影響？進入下一個教育階段，是否覺得有必要特教老師持續協助？為什麼？若是該項服務已終止，請說明當時終止的原因？</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11"/>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孩子未來的期望？</w:t>
      </w:r>
      <w:r w:rsidRPr="00677268">
        <w:rPr>
          <w:rFonts w:ascii="標楷體" w:eastAsia="標楷體" w:hAnsi="標楷體" w:hint="eastAsia"/>
          <w:color w:val="000000" w:themeColor="text1"/>
          <w:sz w:val="20"/>
          <w:szCs w:val="20"/>
        </w:rPr>
        <w:t>(訪問家長&amp;導師&amp;相關人員)</w:t>
      </w:r>
    </w:p>
    <w:p w:rsidR="00E7729F" w:rsidRPr="00677268" w:rsidRDefault="00E7729F" w:rsidP="00E7729F">
      <w:pPr>
        <w:spacing w:afterLines="50" w:after="180" w:line="22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評估未來是否需要持續接受特教服務？原因？建議主要輔導項目為何？或是孩子目前狀況已有很大進步，可以考慮重新評估其障礙？覺得還需要協助的地方?</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11"/>
        </w:numPr>
        <w:spacing w:beforeLines="50" w:before="180"/>
        <w:ind w:left="680" w:hanging="680"/>
        <w:jc w:val="both"/>
        <w:rPr>
          <w:rFonts w:ascii="標楷體" w:eastAsia="標楷體" w:hAnsi="標楷體"/>
          <w:b/>
          <w:color w:val="000000" w:themeColor="text1"/>
        </w:rPr>
      </w:pPr>
      <w:r w:rsidRPr="00677268">
        <w:rPr>
          <w:rFonts w:ascii="標楷體" w:eastAsia="標楷體" w:hAnsi="標楷體" w:hint="eastAsia"/>
          <w:b/>
          <w:color w:val="000000" w:themeColor="text1"/>
        </w:rPr>
        <w:t>行為描述：</w:t>
      </w:r>
      <w:r w:rsidRPr="00677268">
        <w:rPr>
          <w:rFonts w:ascii="標楷體" w:eastAsia="標楷體" w:hAnsi="標楷體" w:hint="eastAsia"/>
          <w:color w:val="000000" w:themeColor="text1"/>
        </w:rPr>
        <w:t>依據家長/教師訪談結果、輔導紀錄等資料統整，具體描述每一個問題行為。</w:t>
      </w:r>
      <w:r w:rsidRPr="00677268">
        <w:rPr>
          <w:rFonts w:ascii="標楷體" w:eastAsia="標楷體" w:hAnsi="標楷體" w:hint="eastAsia"/>
          <w:b/>
          <w:color w:val="000000" w:themeColor="text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gridCol w:w="1294"/>
        <w:gridCol w:w="1534"/>
        <w:gridCol w:w="1534"/>
        <w:gridCol w:w="1502"/>
        <w:gridCol w:w="1489"/>
        <w:gridCol w:w="1918"/>
      </w:tblGrid>
      <w:tr w:rsidR="00677268" w:rsidRPr="00677268" w:rsidTr="000E0828">
        <w:trPr>
          <w:trHeight w:val="203"/>
        </w:trPr>
        <w:tc>
          <w:tcPr>
            <w:tcW w:w="250" w:type="dxa"/>
            <w:tcBorders>
              <w:top w:val="single" w:sz="12" w:space="0" w:color="auto"/>
              <w:left w:val="single" w:sz="12" w:space="0" w:color="auto"/>
              <w:bottom w:val="single" w:sz="2" w:space="0" w:color="auto"/>
              <w:right w:val="single" w:sz="4" w:space="0" w:color="auto"/>
            </w:tcBorders>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p>
        </w:tc>
        <w:tc>
          <w:tcPr>
            <w:tcW w:w="1407" w:type="dxa"/>
            <w:tcBorders>
              <w:top w:val="single" w:sz="12" w:space="0" w:color="auto"/>
              <w:left w:val="single" w:sz="4" w:space="0" w:color="auto"/>
              <w:bottom w:val="single" w:sz="2" w:space="0" w:color="auto"/>
              <w:right w:val="single" w:sz="2" w:space="0" w:color="auto"/>
            </w:tcBorders>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行為</w:t>
            </w:r>
          </w:p>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(如何表現)</w:t>
            </w:r>
          </w:p>
        </w:tc>
        <w:tc>
          <w:tcPr>
            <w:tcW w:w="1668" w:type="dxa"/>
            <w:tcBorders>
              <w:top w:val="single" w:sz="12" w:space="0" w:color="auto"/>
              <w:left w:val="single" w:sz="2" w:space="0" w:color="auto"/>
              <w:bottom w:val="single" w:sz="2" w:space="0" w:color="auto"/>
              <w:right w:val="single" w:sz="2" w:space="0" w:color="auto"/>
            </w:tcBorders>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特定情境</w:t>
            </w:r>
          </w:p>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(地點、對象)</w:t>
            </w:r>
          </w:p>
        </w:tc>
        <w:tc>
          <w:tcPr>
            <w:tcW w:w="1668" w:type="dxa"/>
            <w:tcBorders>
              <w:top w:val="single" w:sz="12" w:space="0" w:color="auto"/>
              <w:left w:val="single" w:sz="2" w:space="0" w:color="auto"/>
              <w:bottom w:val="single" w:sz="2" w:space="0" w:color="auto"/>
              <w:right w:val="single" w:sz="2" w:space="0" w:color="auto"/>
            </w:tcBorders>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頻率</w:t>
            </w:r>
          </w:p>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(每天、每星期或每月行為發生的次數)</w:t>
            </w:r>
          </w:p>
        </w:tc>
        <w:tc>
          <w:tcPr>
            <w:tcW w:w="1660" w:type="dxa"/>
            <w:tcBorders>
              <w:top w:val="single" w:sz="12" w:space="0" w:color="auto"/>
              <w:left w:val="single" w:sz="2" w:space="0" w:color="auto"/>
              <w:bottom w:val="single" w:sz="2" w:space="0" w:color="auto"/>
              <w:right w:val="single" w:sz="2" w:space="0" w:color="auto"/>
            </w:tcBorders>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維持時間</w:t>
            </w:r>
          </w:p>
        </w:tc>
        <w:tc>
          <w:tcPr>
            <w:tcW w:w="1631" w:type="dxa"/>
            <w:tcBorders>
              <w:top w:val="single" w:sz="12" w:space="0" w:color="auto"/>
              <w:left w:val="single" w:sz="2" w:space="0" w:color="auto"/>
              <w:bottom w:val="single" w:sz="2" w:space="0" w:color="auto"/>
              <w:right w:val="single" w:sz="2" w:space="0" w:color="auto"/>
            </w:tcBorders>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強度</w:t>
            </w:r>
          </w:p>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行為發生時的嚴重性或破壞性)</w:t>
            </w:r>
          </w:p>
        </w:tc>
        <w:tc>
          <w:tcPr>
            <w:tcW w:w="2136" w:type="dxa"/>
            <w:tcBorders>
              <w:top w:val="single" w:sz="12" w:space="0" w:color="auto"/>
              <w:left w:val="single" w:sz="2" w:space="0" w:color="auto"/>
              <w:bottom w:val="single" w:sz="2" w:space="0" w:color="auto"/>
              <w:right w:val="single" w:sz="12" w:space="0" w:color="auto"/>
            </w:tcBorders>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處遇計畫/效果</w:t>
            </w:r>
          </w:p>
        </w:tc>
      </w:tr>
      <w:tr w:rsidR="00677268" w:rsidRPr="00677268" w:rsidTr="000E0828">
        <w:trPr>
          <w:trHeight w:val="851"/>
        </w:trPr>
        <w:tc>
          <w:tcPr>
            <w:tcW w:w="250" w:type="dxa"/>
            <w:tcBorders>
              <w:top w:val="single" w:sz="2" w:space="0" w:color="auto"/>
              <w:left w:val="single" w:sz="12" w:space="0" w:color="auto"/>
              <w:bottom w:val="single" w:sz="2" w:space="0" w:color="auto"/>
              <w:right w:val="single" w:sz="4" w:space="0" w:color="auto"/>
            </w:tcBorders>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rPr>
              <w:t>1</w:t>
            </w:r>
          </w:p>
        </w:tc>
        <w:tc>
          <w:tcPr>
            <w:tcW w:w="1407" w:type="dxa"/>
            <w:tcBorders>
              <w:top w:val="single" w:sz="2" w:space="0" w:color="auto"/>
              <w:left w:val="single" w:sz="4"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68" w:type="dxa"/>
            <w:tcBorders>
              <w:top w:val="single" w:sz="2" w:space="0" w:color="auto"/>
              <w:left w:val="single" w:sz="2"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68" w:type="dxa"/>
            <w:tcBorders>
              <w:top w:val="single" w:sz="2" w:space="0" w:color="auto"/>
              <w:left w:val="single" w:sz="2"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60" w:type="dxa"/>
            <w:tcBorders>
              <w:top w:val="single" w:sz="2" w:space="0" w:color="auto"/>
              <w:left w:val="single" w:sz="2"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31" w:type="dxa"/>
            <w:tcBorders>
              <w:top w:val="single" w:sz="2" w:space="0" w:color="auto"/>
              <w:left w:val="single" w:sz="2"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2136" w:type="dxa"/>
            <w:tcBorders>
              <w:top w:val="single" w:sz="2" w:space="0" w:color="auto"/>
              <w:left w:val="single" w:sz="2" w:space="0" w:color="auto"/>
              <w:bottom w:val="single" w:sz="2" w:space="0" w:color="auto"/>
              <w:right w:val="single" w:sz="12" w:space="0" w:color="auto"/>
            </w:tcBorders>
            <w:vAlign w:val="center"/>
          </w:tcPr>
          <w:p w:rsidR="00E7729F" w:rsidRPr="00677268" w:rsidRDefault="00E7729F" w:rsidP="000E0828">
            <w:pPr>
              <w:jc w:val="both"/>
              <w:rPr>
                <w:rFonts w:ascii="標楷體" w:eastAsia="標楷體" w:hAnsi="標楷體"/>
                <w:color w:val="000000" w:themeColor="text1"/>
              </w:rPr>
            </w:pPr>
          </w:p>
        </w:tc>
      </w:tr>
      <w:tr w:rsidR="00677268" w:rsidRPr="00677268" w:rsidTr="000E0828">
        <w:trPr>
          <w:trHeight w:val="851"/>
        </w:trPr>
        <w:tc>
          <w:tcPr>
            <w:tcW w:w="250" w:type="dxa"/>
            <w:tcBorders>
              <w:top w:val="single" w:sz="2" w:space="0" w:color="auto"/>
              <w:left w:val="single" w:sz="12" w:space="0" w:color="auto"/>
              <w:bottom w:val="single" w:sz="2" w:space="0" w:color="auto"/>
              <w:right w:val="single" w:sz="4" w:space="0" w:color="auto"/>
            </w:tcBorders>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rPr>
              <w:t>2</w:t>
            </w:r>
          </w:p>
        </w:tc>
        <w:tc>
          <w:tcPr>
            <w:tcW w:w="1407" w:type="dxa"/>
            <w:tcBorders>
              <w:top w:val="single" w:sz="2" w:space="0" w:color="auto"/>
              <w:left w:val="single" w:sz="4"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68" w:type="dxa"/>
            <w:tcBorders>
              <w:top w:val="single" w:sz="2" w:space="0" w:color="auto"/>
              <w:left w:val="single" w:sz="2"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68" w:type="dxa"/>
            <w:tcBorders>
              <w:top w:val="single" w:sz="2" w:space="0" w:color="auto"/>
              <w:left w:val="single" w:sz="2"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60" w:type="dxa"/>
            <w:tcBorders>
              <w:top w:val="single" w:sz="2" w:space="0" w:color="auto"/>
              <w:left w:val="single" w:sz="2"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31" w:type="dxa"/>
            <w:tcBorders>
              <w:top w:val="single" w:sz="2" w:space="0" w:color="auto"/>
              <w:left w:val="single" w:sz="2"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2136" w:type="dxa"/>
            <w:tcBorders>
              <w:top w:val="single" w:sz="2" w:space="0" w:color="auto"/>
              <w:left w:val="single" w:sz="2" w:space="0" w:color="auto"/>
              <w:bottom w:val="single" w:sz="2" w:space="0" w:color="auto"/>
              <w:right w:val="single" w:sz="12" w:space="0" w:color="auto"/>
            </w:tcBorders>
            <w:vAlign w:val="center"/>
          </w:tcPr>
          <w:p w:rsidR="00E7729F" w:rsidRPr="00677268" w:rsidRDefault="00E7729F" w:rsidP="000E0828">
            <w:pPr>
              <w:jc w:val="both"/>
              <w:rPr>
                <w:rFonts w:ascii="標楷體" w:eastAsia="標楷體" w:hAnsi="標楷體"/>
                <w:color w:val="000000" w:themeColor="text1"/>
              </w:rPr>
            </w:pPr>
          </w:p>
        </w:tc>
      </w:tr>
      <w:tr w:rsidR="00677268" w:rsidRPr="00677268" w:rsidTr="000E0828">
        <w:trPr>
          <w:trHeight w:val="851"/>
        </w:trPr>
        <w:tc>
          <w:tcPr>
            <w:tcW w:w="250" w:type="dxa"/>
            <w:tcBorders>
              <w:top w:val="single" w:sz="2" w:space="0" w:color="auto"/>
              <w:left w:val="single" w:sz="12" w:space="0" w:color="auto"/>
              <w:bottom w:val="single" w:sz="2" w:space="0" w:color="auto"/>
              <w:right w:val="single" w:sz="4" w:space="0" w:color="auto"/>
            </w:tcBorders>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rPr>
              <w:t>3</w:t>
            </w:r>
          </w:p>
        </w:tc>
        <w:tc>
          <w:tcPr>
            <w:tcW w:w="1407" w:type="dxa"/>
            <w:tcBorders>
              <w:top w:val="single" w:sz="2" w:space="0" w:color="auto"/>
              <w:left w:val="single" w:sz="4"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68" w:type="dxa"/>
            <w:tcBorders>
              <w:top w:val="single" w:sz="2" w:space="0" w:color="auto"/>
              <w:left w:val="single" w:sz="2"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68" w:type="dxa"/>
            <w:tcBorders>
              <w:top w:val="single" w:sz="2" w:space="0" w:color="auto"/>
              <w:left w:val="single" w:sz="2"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60" w:type="dxa"/>
            <w:tcBorders>
              <w:top w:val="single" w:sz="2" w:space="0" w:color="auto"/>
              <w:left w:val="single" w:sz="2"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31" w:type="dxa"/>
            <w:tcBorders>
              <w:top w:val="single" w:sz="2" w:space="0" w:color="auto"/>
              <w:left w:val="single" w:sz="2" w:space="0" w:color="auto"/>
              <w:bottom w:val="single" w:sz="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2136" w:type="dxa"/>
            <w:tcBorders>
              <w:top w:val="single" w:sz="2" w:space="0" w:color="auto"/>
              <w:left w:val="single" w:sz="2" w:space="0" w:color="auto"/>
              <w:bottom w:val="single" w:sz="2" w:space="0" w:color="auto"/>
              <w:right w:val="single" w:sz="12" w:space="0" w:color="auto"/>
            </w:tcBorders>
            <w:vAlign w:val="center"/>
          </w:tcPr>
          <w:p w:rsidR="00E7729F" w:rsidRPr="00677268" w:rsidRDefault="00E7729F" w:rsidP="000E0828">
            <w:pPr>
              <w:jc w:val="both"/>
              <w:rPr>
                <w:rFonts w:ascii="標楷體" w:eastAsia="標楷體" w:hAnsi="標楷體"/>
                <w:color w:val="000000" w:themeColor="text1"/>
              </w:rPr>
            </w:pPr>
          </w:p>
        </w:tc>
      </w:tr>
      <w:tr w:rsidR="00677268" w:rsidRPr="00677268" w:rsidTr="000E0828">
        <w:trPr>
          <w:trHeight w:val="851"/>
        </w:trPr>
        <w:tc>
          <w:tcPr>
            <w:tcW w:w="250" w:type="dxa"/>
            <w:tcBorders>
              <w:top w:val="single" w:sz="2" w:space="0" w:color="auto"/>
              <w:left w:val="single" w:sz="12" w:space="0" w:color="auto"/>
              <w:bottom w:val="single" w:sz="12" w:space="0" w:color="auto"/>
              <w:right w:val="single" w:sz="4" w:space="0" w:color="auto"/>
            </w:tcBorders>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rPr>
              <w:t>4</w:t>
            </w:r>
          </w:p>
        </w:tc>
        <w:tc>
          <w:tcPr>
            <w:tcW w:w="1407" w:type="dxa"/>
            <w:tcBorders>
              <w:top w:val="single" w:sz="2" w:space="0" w:color="auto"/>
              <w:left w:val="single" w:sz="4" w:space="0" w:color="auto"/>
              <w:bottom w:val="single" w:sz="1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68" w:type="dxa"/>
            <w:tcBorders>
              <w:top w:val="single" w:sz="2" w:space="0" w:color="auto"/>
              <w:left w:val="single" w:sz="2" w:space="0" w:color="auto"/>
              <w:bottom w:val="single" w:sz="1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68" w:type="dxa"/>
            <w:tcBorders>
              <w:top w:val="single" w:sz="2" w:space="0" w:color="auto"/>
              <w:left w:val="single" w:sz="2" w:space="0" w:color="auto"/>
              <w:bottom w:val="single" w:sz="1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60" w:type="dxa"/>
            <w:tcBorders>
              <w:top w:val="single" w:sz="2" w:space="0" w:color="auto"/>
              <w:left w:val="single" w:sz="2" w:space="0" w:color="auto"/>
              <w:bottom w:val="single" w:sz="1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1631" w:type="dxa"/>
            <w:tcBorders>
              <w:top w:val="single" w:sz="2" w:space="0" w:color="auto"/>
              <w:left w:val="single" w:sz="2" w:space="0" w:color="auto"/>
              <w:bottom w:val="single" w:sz="12" w:space="0" w:color="auto"/>
              <w:right w:val="single" w:sz="2" w:space="0" w:color="auto"/>
            </w:tcBorders>
            <w:vAlign w:val="center"/>
          </w:tcPr>
          <w:p w:rsidR="00E7729F" w:rsidRPr="00677268" w:rsidRDefault="00E7729F" w:rsidP="000E0828">
            <w:pPr>
              <w:jc w:val="both"/>
              <w:rPr>
                <w:rFonts w:ascii="標楷體" w:eastAsia="標楷體" w:hAnsi="標楷體"/>
                <w:color w:val="000000" w:themeColor="text1"/>
              </w:rPr>
            </w:pPr>
          </w:p>
        </w:tc>
        <w:tc>
          <w:tcPr>
            <w:tcW w:w="2136" w:type="dxa"/>
            <w:tcBorders>
              <w:top w:val="single" w:sz="2" w:space="0" w:color="auto"/>
              <w:left w:val="single" w:sz="2" w:space="0" w:color="auto"/>
              <w:bottom w:val="single" w:sz="12" w:space="0" w:color="auto"/>
              <w:right w:val="single" w:sz="12" w:space="0" w:color="auto"/>
            </w:tcBorders>
            <w:vAlign w:val="center"/>
          </w:tcPr>
          <w:p w:rsidR="00E7729F" w:rsidRPr="00677268" w:rsidRDefault="00E7729F" w:rsidP="000E0828">
            <w:pPr>
              <w:jc w:val="both"/>
              <w:rPr>
                <w:rFonts w:ascii="標楷體" w:eastAsia="標楷體" w:hAnsi="標楷體"/>
                <w:color w:val="000000" w:themeColor="text1"/>
              </w:rPr>
            </w:pPr>
          </w:p>
        </w:tc>
      </w:tr>
    </w:tbl>
    <w:p w:rsidR="00E7729F" w:rsidRPr="00677268" w:rsidRDefault="00E7729F" w:rsidP="00E7729F">
      <w:pPr>
        <w:spacing w:afterLines="50" w:after="180" w:line="240" w:lineRule="exact"/>
        <w:ind w:left="590" w:hangingChars="295" w:hanging="590"/>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(自行增減)</w:t>
      </w:r>
    </w:p>
    <w:p w:rsidR="00E7729F" w:rsidRPr="00677268" w:rsidRDefault="00E7729F" w:rsidP="00E7729F">
      <w:pPr>
        <w:spacing w:beforeLines="50" w:before="180"/>
        <w:ind w:left="680"/>
        <w:jc w:val="both"/>
        <w:rPr>
          <w:rFonts w:ascii="標楷體" w:eastAsia="標楷體" w:hAnsi="標楷體"/>
          <w:b/>
          <w:color w:val="000000" w:themeColor="text1"/>
        </w:rPr>
      </w:pPr>
      <w:r w:rsidRPr="00677268">
        <w:rPr>
          <w:rFonts w:ascii="標楷體" w:eastAsia="標楷體" w:hAnsi="標楷體" w:hint="eastAsia"/>
          <w:b/>
          <w:color w:val="000000" w:themeColor="text1"/>
        </w:rPr>
        <w:t>(接下頁)</w:t>
      </w:r>
    </w:p>
    <w:p w:rsidR="00E7729F" w:rsidRPr="00677268" w:rsidRDefault="00E7729F" w:rsidP="00E7729F">
      <w:pPr>
        <w:spacing w:beforeLines="50" w:before="180"/>
        <w:ind w:left="357"/>
        <w:jc w:val="both"/>
        <w:rPr>
          <w:rFonts w:ascii="標楷體" w:eastAsia="標楷體" w:hAnsi="標楷體"/>
          <w:b/>
          <w:color w:val="000000" w:themeColor="text1"/>
        </w:rPr>
      </w:pPr>
    </w:p>
    <w:p w:rsidR="00E7729F" w:rsidRPr="00677268" w:rsidRDefault="00E7729F" w:rsidP="00E7729F">
      <w:pPr>
        <w:spacing w:beforeLines="50" w:before="180"/>
        <w:ind w:left="357"/>
        <w:jc w:val="both"/>
        <w:rPr>
          <w:rFonts w:ascii="標楷體" w:eastAsia="標楷體" w:hAnsi="標楷體"/>
          <w:b/>
          <w:color w:val="000000" w:themeColor="text1"/>
        </w:rPr>
      </w:pPr>
    </w:p>
    <w:p w:rsidR="00E7729F" w:rsidRPr="00677268" w:rsidRDefault="00E7729F" w:rsidP="00E7729F">
      <w:pPr>
        <w:spacing w:beforeLines="50" w:before="180"/>
        <w:ind w:left="357"/>
        <w:jc w:val="both"/>
        <w:rPr>
          <w:rFonts w:ascii="標楷體" w:eastAsia="標楷體" w:hAnsi="標楷體"/>
          <w:b/>
          <w:color w:val="000000" w:themeColor="text1"/>
        </w:rPr>
      </w:pPr>
    </w:p>
    <w:p w:rsidR="00E7729F" w:rsidRPr="00677268" w:rsidRDefault="00E7729F" w:rsidP="00E7729F">
      <w:pPr>
        <w:spacing w:beforeLines="50" w:before="180"/>
        <w:ind w:left="357"/>
        <w:jc w:val="both"/>
        <w:rPr>
          <w:rFonts w:ascii="標楷體" w:eastAsia="標楷體" w:hAnsi="標楷體"/>
          <w:b/>
          <w:color w:val="000000" w:themeColor="text1"/>
        </w:rPr>
      </w:pPr>
    </w:p>
    <w:p w:rsidR="00E7729F" w:rsidRPr="00677268" w:rsidRDefault="00E7729F" w:rsidP="00E7729F">
      <w:pPr>
        <w:spacing w:beforeLines="50" w:before="180"/>
        <w:ind w:left="357"/>
        <w:jc w:val="both"/>
        <w:rPr>
          <w:rFonts w:ascii="標楷體" w:eastAsia="標楷體" w:hAnsi="標楷體"/>
          <w:b/>
          <w:color w:val="000000" w:themeColor="text1"/>
        </w:rPr>
      </w:pPr>
    </w:p>
    <w:p w:rsidR="00E7729F" w:rsidRPr="00677268" w:rsidRDefault="00E7729F" w:rsidP="00E7729F">
      <w:pPr>
        <w:spacing w:beforeLines="50" w:before="180"/>
        <w:ind w:left="357"/>
        <w:jc w:val="both"/>
        <w:rPr>
          <w:rFonts w:ascii="標楷體" w:eastAsia="標楷體" w:hAnsi="標楷體"/>
          <w:b/>
          <w:color w:val="000000" w:themeColor="text1"/>
        </w:rPr>
      </w:pPr>
    </w:p>
    <w:p w:rsidR="00E7729F" w:rsidRPr="00677268" w:rsidRDefault="00E7729F" w:rsidP="00E7729F">
      <w:pPr>
        <w:spacing w:beforeLines="50" w:before="180"/>
        <w:ind w:left="357"/>
        <w:jc w:val="both"/>
        <w:rPr>
          <w:rFonts w:ascii="標楷體" w:eastAsia="標楷體" w:hAnsi="標楷體"/>
          <w:b/>
          <w:color w:val="000000" w:themeColor="text1"/>
        </w:rPr>
      </w:pPr>
    </w:p>
    <w:p w:rsidR="0068267E" w:rsidRPr="00677268" w:rsidRDefault="0068267E" w:rsidP="00E7729F">
      <w:pPr>
        <w:spacing w:beforeLines="50" w:before="180"/>
        <w:ind w:left="357"/>
        <w:jc w:val="both"/>
        <w:rPr>
          <w:rFonts w:ascii="標楷體" w:eastAsia="標楷體" w:hAnsi="標楷體"/>
          <w:b/>
          <w:color w:val="000000" w:themeColor="text1"/>
        </w:rPr>
      </w:pPr>
    </w:p>
    <w:p w:rsidR="00E7729F" w:rsidRPr="00677268" w:rsidRDefault="00E7729F" w:rsidP="00E7729F">
      <w:pPr>
        <w:spacing w:beforeLines="50" w:before="180"/>
        <w:ind w:left="357"/>
        <w:jc w:val="both"/>
        <w:rPr>
          <w:rFonts w:ascii="標楷體" w:eastAsia="標楷體" w:hAnsi="標楷體"/>
          <w:b/>
          <w:color w:val="000000" w:themeColor="text1"/>
        </w:rPr>
      </w:pPr>
      <w:r w:rsidRPr="00677268">
        <w:rPr>
          <w:rFonts w:ascii="標楷體" w:eastAsia="標楷體" w:hAnsi="標楷體" w:hint="eastAsia"/>
          <w:b/>
          <w:color w:val="000000" w:themeColor="text1"/>
        </w:rPr>
        <w:t>※情緒行為問題對各項適應之影響</w:t>
      </w:r>
      <w:r w:rsidRPr="00677268">
        <w:rPr>
          <w:rFonts w:ascii="標楷體" w:eastAsia="標楷體" w:hAnsi="標楷體" w:hint="eastAsia"/>
          <w:color w:val="000000" w:themeColor="text1"/>
          <w:sz w:val="20"/>
          <w:szCs w:val="20"/>
        </w:rPr>
        <w:t>(由心評依據訪談結果分析各面向的影響程度，勾選or簡單描述</w:t>
      </w:r>
      <w:r w:rsidRPr="00677268">
        <w:rPr>
          <w:rFonts w:ascii="標楷體" w:eastAsia="標楷體" w:hAnsi="標楷體" w:hint="eastAsia"/>
          <w:color w:val="000000" w:themeColor="text1"/>
          <w:sz w:val="20"/>
          <w:szCs w:val="20"/>
        </w:rPr>
        <w:lastRenderedPageBreak/>
        <w:t>即可)</w:t>
      </w:r>
    </w:p>
    <w:tbl>
      <w:tblPr>
        <w:tblW w:w="1009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
        <w:gridCol w:w="3828"/>
        <w:gridCol w:w="1488"/>
        <w:gridCol w:w="1488"/>
        <w:gridCol w:w="1488"/>
        <w:gridCol w:w="1489"/>
      </w:tblGrid>
      <w:tr w:rsidR="00677268" w:rsidRPr="00677268" w:rsidTr="000E0828">
        <w:tc>
          <w:tcPr>
            <w:tcW w:w="318" w:type="dxa"/>
            <w:shd w:val="clear" w:color="auto" w:fill="auto"/>
            <w:vAlign w:val="center"/>
          </w:tcPr>
          <w:p w:rsidR="00E7729F" w:rsidRPr="00677268" w:rsidRDefault="00E7729F" w:rsidP="000E0828">
            <w:pPr>
              <w:spacing w:line="240" w:lineRule="exact"/>
              <w:jc w:val="center"/>
              <w:rPr>
                <w:rFonts w:ascii="標楷體" w:eastAsia="標楷體" w:hAnsi="標楷體"/>
                <w:b/>
                <w:color w:val="000000" w:themeColor="text1"/>
                <w:sz w:val="20"/>
                <w:szCs w:val="20"/>
              </w:rPr>
            </w:pPr>
          </w:p>
        </w:tc>
        <w:tc>
          <w:tcPr>
            <w:tcW w:w="3828" w:type="dxa"/>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呈現症狀</w:t>
            </w:r>
          </w:p>
        </w:tc>
        <w:tc>
          <w:tcPr>
            <w:tcW w:w="1488" w:type="dxa"/>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學業適應</w:t>
            </w:r>
          </w:p>
        </w:tc>
        <w:tc>
          <w:tcPr>
            <w:tcW w:w="1488" w:type="dxa"/>
            <w:shd w:val="clear" w:color="auto" w:fill="auto"/>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社會適應</w:t>
            </w:r>
          </w:p>
        </w:tc>
        <w:tc>
          <w:tcPr>
            <w:tcW w:w="1488" w:type="dxa"/>
            <w:shd w:val="clear" w:color="auto" w:fill="auto"/>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人際適應</w:t>
            </w:r>
          </w:p>
        </w:tc>
        <w:tc>
          <w:tcPr>
            <w:tcW w:w="1489" w:type="dxa"/>
            <w:shd w:val="clear" w:color="auto" w:fill="auto"/>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生活適應</w:t>
            </w:r>
          </w:p>
        </w:tc>
      </w:tr>
      <w:tr w:rsidR="00677268" w:rsidRPr="00677268" w:rsidTr="000E0828">
        <w:trPr>
          <w:trHeight w:val="565"/>
        </w:trPr>
        <w:tc>
          <w:tcPr>
            <w:tcW w:w="318" w:type="dxa"/>
            <w:shd w:val="clear" w:color="auto" w:fill="auto"/>
            <w:vAlign w:val="center"/>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過動</w:t>
            </w:r>
          </w:p>
        </w:tc>
        <w:tc>
          <w:tcPr>
            <w:tcW w:w="3828" w:type="dxa"/>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在</w:t>
            </w:r>
            <w:r w:rsidRPr="00677268">
              <w:rPr>
                <w:rFonts w:ascii="Verdana" w:hAnsi="Verdana" w:cs="Arial" w:hint="eastAsia"/>
                <w:color w:val="000000" w:themeColor="text1"/>
                <w:sz w:val="18"/>
                <w:szCs w:val="18"/>
              </w:rPr>
              <w:t>座</w:t>
            </w:r>
            <w:r w:rsidRPr="00677268">
              <w:rPr>
                <w:rFonts w:ascii="Verdana" w:hAnsi="Verdana" w:cs="Arial"/>
                <w:color w:val="000000" w:themeColor="text1"/>
                <w:sz w:val="18"/>
                <w:szCs w:val="18"/>
              </w:rPr>
              <w:t>位上無法安靜地坐著，身體動來動去。</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在課堂中或其它須乖乖坐好的場合，時常離席、坐不住。</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在教室或活動場合中不適當地跑、跳及爬高等（在青少年或成人可僅限於主觀感覺到不能安靜）。</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無法安靜地參與遊戲及休閒活動。</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經常處於活躍狀態，或常像馬達推動般四處活動。</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經常說話過多。</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p>
        </w:tc>
        <w:tc>
          <w:tcPr>
            <w:tcW w:w="1488" w:type="dxa"/>
            <w:vMerge w:val="restart"/>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□學習態度良好，學習成就表現佳</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□學習態度良好，但學習成就不佳</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□學習並不主動，但不影響學習</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□學習習慣與動機有問題，需要特別輔導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□學習習慣及動機有嚴重問題，需要長期協助訓練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c>
          <w:tcPr>
            <w:tcW w:w="1488" w:type="dxa"/>
            <w:vMerge w:val="restart"/>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□積極主動，沒問題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c>
          <w:tcPr>
            <w:tcW w:w="1488" w:type="dxa"/>
            <w:vMerge w:val="restart"/>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□積極主動，沒問題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c>
          <w:tcPr>
            <w:tcW w:w="1489" w:type="dxa"/>
            <w:vMerge w:val="restart"/>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□生活能力佳，沒問題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r>
      <w:tr w:rsidR="00677268" w:rsidRPr="00677268" w:rsidTr="000E0828">
        <w:trPr>
          <w:trHeight w:val="565"/>
        </w:trPr>
        <w:tc>
          <w:tcPr>
            <w:tcW w:w="318" w:type="dxa"/>
            <w:shd w:val="clear" w:color="auto" w:fill="auto"/>
            <w:vAlign w:val="center"/>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衝動</w:t>
            </w:r>
          </w:p>
        </w:tc>
        <w:tc>
          <w:tcPr>
            <w:tcW w:w="3828" w:type="dxa"/>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問題尚未問完前，便搶先答題。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須輪流的時候，無法耐心地等待。</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常中斷或干擾其他人</w:t>
            </w:r>
            <w:r w:rsidRPr="00677268">
              <w:rPr>
                <w:rFonts w:ascii="Verdana" w:hAnsi="Verdana" w:cs="Arial"/>
                <w:color w:val="000000" w:themeColor="text1"/>
                <w:sz w:val="18"/>
                <w:szCs w:val="18"/>
              </w:rPr>
              <w:t xml:space="preserve"> (</w:t>
            </w:r>
            <w:r w:rsidRPr="00677268">
              <w:rPr>
                <w:rFonts w:ascii="Verdana" w:hAnsi="Verdana" w:cs="Arial"/>
                <w:color w:val="000000" w:themeColor="text1"/>
                <w:sz w:val="18"/>
                <w:szCs w:val="18"/>
              </w:rPr>
              <w:t>如：貿然插嘴或打斷別人的遊戲</w:t>
            </w:r>
            <w:r w:rsidRPr="00677268">
              <w:rPr>
                <w:rFonts w:ascii="Verdana" w:hAnsi="Verdana" w:cs="Arial"/>
                <w:color w:val="000000" w:themeColor="text1"/>
                <w:sz w:val="18"/>
                <w:szCs w:val="18"/>
              </w:rPr>
              <w:t>)</w:t>
            </w:r>
            <w:r w:rsidRPr="00677268">
              <w:rPr>
                <w:rFonts w:ascii="Verdana" w:hAnsi="Verdana" w:cs="Arial"/>
                <w:color w:val="000000" w:themeColor="text1"/>
                <w:sz w:val="18"/>
                <w:szCs w:val="18"/>
              </w:rPr>
              <w:t>。</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p w:rsidR="00E7729F" w:rsidRPr="00677268" w:rsidRDefault="00E7729F" w:rsidP="000E0828">
            <w:pPr>
              <w:spacing w:line="240" w:lineRule="exact"/>
              <w:rPr>
                <w:rFonts w:ascii="Verdana" w:hAnsi="Verdana" w:cs="Arial"/>
                <w:color w:val="000000" w:themeColor="text1"/>
                <w:sz w:val="18"/>
                <w:szCs w:val="18"/>
              </w:rPr>
            </w:pPr>
          </w:p>
        </w:tc>
        <w:tc>
          <w:tcPr>
            <w:tcW w:w="1488" w:type="dxa"/>
            <w:vMerge/>
          </w:tcPr>
          <w:p w:rsidR="00E7729F" w:rsidRPr="00677268" w:rsidRDefault="00E7729F" w:rsidP="000E0828">
            <w:pPr>
              <w:spacing w:line="240" w:lineRule="exact"/>
              <w:ind w:left="175" w:hangingChars="97" w:hanging="175"/>
              <w:rPr>
                <w:rFonts w:ascii="Verdana" w:hAnsi="Verdana" w:cs="Arial"/>
                <w:color w:val="000000" w:themeColor="text1"/>
                <w:sz w:val="18"/>
                <w:szCs w:val="18"/>
              </w:rPr>
            </w:pPr>
          </w:p>
        </w:tc>
        <w:tc>
          <w:tcPr>
            <w:tcW w:w="1488" w:type="dxa"/>
            <w:vMerge/>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p>
        </w:tc>
        <w:tc>
          <w:tcPr>
            <w:tcW w:w="1488" w:type="dxa"/>
            <w:vMerge/>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p>
        </w:tc>
        <w:tc>
          <w:tcPr>
            <w:tcW w:w="1489" w:type="dxa"/>
            <w:vMerge/>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p>
        </w:tc>
      </w:tr>
      <w:tr w:rsidR="00677268" w:rsidRPr="00677268" w:rsidTr="000E0828">
        <w:trPr>
          <w:trHeight w:val="565"/>
        </w:trPr>
        <w:tc>
          <w:tcPr>
            <w:tcW w:w="318" w:type="dxa"/>
            <w:shd w:val="clear" w:color="auto" w:fill="auto"/>
            <w:vAlign w:val="center"/>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注意力</w:t>
            </w:r>
          </w:p>
        </w:tc>
        <w:tc>
          <w:tcPr>
            <w:tcW w:w="3828" w:type="dxa"/>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無法注意到小細節或因粗心大意使學校功課、工作或其他活動發生錯誤。</w:t>
            </w:r>
          </w:p>
          <w:p w:rsidR="00E7729F" w:rsidRPr="00677268" w:rsidRDefault="00E7729F" w:rsidP="000E0828">
            <w:pPr>
              <w:spacing w:line="240" w:lineRule="exact"/>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在工作或遊戲活動中無法持續維持注意力。</w:t>
            </w:r>
          </w:p>
          <w:p w:rsidR="00E7729F" w:rsidRPr="00677268" w:rsidRDefault="00E7729F" w:rsidP="000E0828">
            <w:pPr>
              <w:spacing w:line="240" w:lineRule="exact"/>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別人說話時似乎沒在聽。</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無法完</w:t>
            </w:r>
            <w:smartTag w:uri="urn:schemas-microsoft-com:office:smarttags" w:element="PersonName">
              <w:smartTagPr>
                <w:attr w:name="ProductID" w:val="成"/>
              </w:smartTagPr>
              <w:r w:rsidRPr="00677268">
                <w:rPr>
                  <w:rFonts w:ascii="Verdana" w:hAnsi="Verdana" w:cs="Arial"/>
                  <w:color w:val="000000" w:themeColor="text1"/>
                  <w:sz w:val="18"/>
                  <w:szCs w:val="18"/>
                </w:rPr>
                <w:t>成</w:t>
              </w:r>
            </w:smartTag>
            <w:r w:rsidRPr="00677268">
              <w:rPr>
                <w:rFonts w:ascii="Verdana" w:hAnsi="Verdana" w:cs="Arial"/>
                <w:color w:val="000000" w:themeColor="text1"/>
                <w:sz w:val="18"/>
                <w:szCs w:val="18"/>
              </w:rPr>
              <w:t>老師、家長或他人交辦的事務，包括學校課業、家事、或工作場所的職責</w:t>
            </w:r>
            <w:r w:rsidRPr="00677268">
              <w:rPr>
                <w:rFonts w:ascii="Verdana" w:hAnsi="Verdana" w:cs="Arial"/>
                <w:color w:val="000000" w:themeColor="text1"/>
                <w:sz w:val="18"/>
                <w:szCs w:val="18"/>
              </w:rPr>
              <w:t>(</w:t>
            </w:r>
            <w:r w:rsidRPr="00677268">
              <w:rPr>
                <w:rFonts w:ascii="Verdana" w:hAnsi="Verdana" w:cs="Arial"/>
                <w:color w:val="000000" w:themeColor="text1"/>
                <w:sz w:val="18"/>
                <w:szCs w:val="18"/>
              </w:rPr>
              <w:t>並非由於對抗行為或不了解指示</w:t>
            </w:r>
            <w:r w:rsidRPr="00677268">
              <w:rPr>
                <w:rFonts w:ascii="Verdana" w:hAnsi="Verdana" w:cs="Arial"/>
                <w:color w:val="000000" w:themeColor="text1"/>
                <w:sz w:val="18"/>
                <w:szCs w:val="18"/>
              </w:rPr>
              <w:t>)</w:t>
            </w:r>
            <w:r w:rsidRPr="00677268">
              <w:rPr>
                <w:rFonts w:ascii="Verdana" w:hAnsi="Verdana" w:cs="Arial"/>
                <w:color w:val="000000" w:themeColor="text1"/>
                <w:sz w:val="18"/>
                <w:szCs w:val="18"/>
              </w:rPr>
              <w:t>。</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缺乏組織能力。</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常逃避、不喜歡或拒絕參與需持續使用腦力的工作；如：學校工作或家庭作業。</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容易遺失或忘了工作或遊戲所需的東西；如：玩具、鉛筆、書等。</w:t>
            </w:r>
          </w:p>
          <w:p w:rsidR="00E7729F" w:rsidRPr="00677268" w:rsidRDefault="00E7729F" w:rsidP="000E0828">
            <w:pPr>
              <w:spacing w:line="240" w:lineRule="exact"/>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容易被外界刺激所吸引。</w:t>
            </w:r>
          </w:p>
          <w:p w:rsidR="00E7729F" w:rsidRPr="00677268" w:rsidRDefault="00E7729F" w:rsidP="000E0828">
            <w:pPr>
              <w:spacing w:line="240" w:lineRule="exact"/>
              <w:rPr>
                <w:rFonts w:ascii="Verdana" w:hAnsi="Verdana" w:cs="Arial"/>
                <w:color w:val="000000" w:themeColor="text1"/>
                <w:sz w:val="18"/>
                <w:szCs w:val="18"/>
              </w:rPr>
            </w:pPr>
            <w:r w:rsidRPr="00677268">
              <w:rPr>
                <w:rFonts w:ascii="Verdana" w:hAnsi="Verdana" w:cs="Arial" w:hint="eastAsia"/>
                <w:color w:val="000000" w:themeColor="text1"/>
                <w:sz w:val="18"/>
                <w:szCs w:val="18"/>
              </w:rPr>
              <w:t>□</w:t>
            </w:r>
            <w:r w:rsidRPr="00677268">
              <w:rPr>
                <w:rFonts w:ascii="Verdana" w:hAnsi="Verdana" w:cs="Arial"/>
                <w:color w:val="000000" w:themeColor="text1"/>
                <w:sz w:val="18"/>
                <w:szCs w:val="18"/>
              </w:rPr>
              <w:t>容易忘記每日常規活動，需大人時常提醒</w:t>
            </w:r>
            <w:r w:rsidRPr="00677268">
              <w:rPr>
                <w:rFonts w:ascii="Verdana" w:hAnsi="Verdana" w:cs="Arial" w:hint="eastAsia"/>
                <w:color w:val="000000" w:themeColor="text1"/>
                <w:sz w:val="18"/>
                <w:szCs w:val="18"/>
              </w:rPr>
              <w:t>。</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p w:rsidR="00E7729F" w:rsidRPr="00677268" w:rsidRDefault="00E7729F" w:rsidP="000E0828">
            <w:pPr>
              <w:spacing w:line="240" w:lineRule="exact"/>
              <w:rPr>
                <w:rFonts w:ascii="Verdana" w:hAnsi="Verdana" w:cs="Arial"/>
                <w:color w:val="000000" w:themeColor="text1"/>
                <w:sz w:val="18"/>
                <w:szCs w:val="18"/>
              </w:rPr>
            </w:pPr>
          </w:p>
        </w:tc>
        <w:tc>
          <w:tcPr>
            <w:tcW w:w="1488" w:type="dxa"/>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□學習態度良好，學習成就表現佳</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□學習態度良好，但學習成就不佳</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□學習並不主動，但不影響學習</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□學習習慣與動機有問題，需要特別輔導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□學習習慣及動機有嚴重問題，需要長期協助訓練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p>
        </w:tc>
        <w:tc>
          <w:tcPr>
            <w:tcW w:w="1488"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□積極主動，沒問題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c>
          <w:tcPr>
            <w:tcW w:w="1488"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□積極主動，沒問題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c>
          <w:tcPr>
            <w:tcW w:w="1489"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□生活能力佳，沒問題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r>
      <w:tr w:rsidR="00677268" w:rsidRPr="00677268" w:rsidTr="000E0828">
        <w:trPr>
          <w:trHeight w:val="565"/>
        </w:trPr>
        <w:tc>
          <w:tcPr>
            <w:tcW w:w="318" w:type="dxa"/>
            <w:shd w:val="clear" w:color="auto" w:fill="auto"/>
            <w:vAlign w:val="center"/>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其他情緒問題</w:t>
            </w:r>
          </w:p>
        </w:tc>
        <w:tc>
          <w:tcPr>
            <w:tcW w:w="3828" w:type="dxa"/>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□幻覺、妄想、思考異常或情緒異常現象</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□容易憂鬱、悲觀、長期情緒低落</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□脾氣暴躁、容易躁動、亢奮</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□容易畏懼、害怕，其程度到超出現實狀況，會出現嚴重的逃避行為</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□有壓力即容易焦慮、無法調適</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□補充說明：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p>
        </w:tc>
        <w:tc>
          <w:tcPr>
            <w:tcW w:w="1488" w:type="dxa"/>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□學習態度良好，學習成就表現佳</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□學習態度良好，但學習成就不佳</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□學習並不主動，但不影響學習</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□學習習慣與動機有問題，需要特別輔導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□學習習慣及動機有嚴重問題，需要長期協助訓練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p>
        </w:tc>
        <w:tc>
          <w:tcPr>
            <w:tcW w:w="1488"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□積極主動，沒問題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c>
          <w:tcPr>
            <w:tcW w:w="1488"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□積極主動，沒問題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c>
          <w:tcPr>
            <w:tcW w:w="1489"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□生活能力佳，沒問題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r>
    </w:tbl>
    <w:p w:rsidR="00E06448" w:rsidRPr="00677268" w:rsidRDefault="00E06448">
      <w:pPr>
        <w:widowControl/>
        <w:rPr>
          <w:rFonts w:ascii="標楷體" w:eastAsia="標楷體" w:hAnsi="標楷體"/>
          <w:b/>
          <w:color w:val="000000" w:themeColor="text1"/>
        </w:rPr>
      </w:pPr>
      <w:r w:rsidRPr="00677268">
        <w:rPr>
          <w:rFonts w:ascii="標楷體" w:eastAsia="標楷體" w:hAnsi="標楷體"/>
          <w:b/>
          <w:color w:val="000000" w:themeColor="text1"/>
        </w:rPr>
        <w:br w:type="page"/>
      </w:r>
    </w:p>
    <w:p w:rsidR="006E7161" w:rsidRPr="00677268" w:rsidRDefault="006E7161" w:rsidP="006B7C4D">
      <w:pPr>
        <w:pStyle w:val="little"/>
        <w:outlineLvl w:val="1"/>
        <w:rPr>
          <w:color w:val="000000" w:themeColor="text1"/>
        </w:rPr>
      </w:pPr>
      <w:r w:rsidRPr="00677268">
        <w:rPr>
          <w:rFonts w:hint="eastAsia"/>
          <w:color w:val="000000" w:themeColor="text1"/>
        </w:rPr>
        <w:lastRenderedPageBreak/>
        <w:t>「情緒行為障礙」學生行為觀察紀錄資料</w:t>
      </w:r>
      <w:r w:rsidRPr="00677268">
        <w:rPr>
          <w:rFonts w:hint="eastAsia"/>
          <w:color w:val="000000" w:themeColor="text1"/>
          <w:szCs w:val="32"/>
        </w:rPr>
        <w:t>入班觀察表(勾選畫記格式)</w:t>
      </w:r>
      <w:bookmarkEnd w:id="70"/>
      <w:bookmarkEnd w:id="71"/>
    </w:p>
    <w:p w:rsidR="006B7C4D" w:rsidRPr="00677268" w:rsidRDefault="006B7C4D" w:rsidP="006E7161">
      <w:pPr>
        <w:spacing w:line="0" w:lineRule="atLeast"/>
        <w:jc w:val="center"/>
        <w:rPr>
          <w:rFonts w:ascii="標楷體" w:eastAsia="標楷體" w:hAnsi="標楷體"/>
          <w:color w:val="000000" w:themeColor="text1"/>
          <w:sz w:val="20"/>
          <w:szCs w:val="20"/>
        </w:rPr>
      </w:pPr>
    </w:p>
    <w:p w:rsidR="006E7161" w:rsidRPr="00677268" w:rsidRDefault="006E7161" w:rsidP="006E7161">
      <w:pPr>
        <w:spacing w:line="0" w:lineRule="atLeast"/>
        <w:jc w:val="center"/>
        <w:rPr>
          <w:rFonts w:ascii="標楷體" w:eastAsia="標楷體" w:hAnsi="標楷體"/>
          <w:b/>
          <w:color w:val="000000" w:themeColor="text1"/>
          <w:sz w:val="32"/>
          <w:szCs w:val="32"/>
        </w:rPr>
      </w:pPr>
      <w:r w:rsidRPr="00677268">
        <w:rPr>
          <w:rFonts w:ascii="標楷體" w:eastAsia="標楷體" w:hAnsi="標楷體" w:hint="eastAsia"/>
          <w:color w:val="000000" w:themeColor="text1"/>
          <w:sz w:val="20"/>
          <w:szCs w:val="20"/>
        </w:rPr>
        <w:t>(本表由心評人員填寫，心評人員可視情況決定是否入班觀察，記錄可選擇「勾選畫記」或「開放格式」)</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57"/>
        <w:gridCol w:w="1701"/>
        <w:gridCol w:w="1064"/>
        <w:gridCol w:w="1204"/>
        <w:gridCol w:w="1231"/>
        <w:gridCol w:w="994"/>
        <w:gridCol w:w="1806"/>
        <w:gridCol w:w="1160"/>
      </w:tblGrid>
      <w:tr w:rsidR="00677268" w:rsidRPr="00677268" w:rsidTr="006E7161">
        <w:trPr>
          <w:cantSplit/>
          <w:trHeight w:val="1268"/>
          <w:jc w:val="center"/>
        </w:trPr>
        <w:tc>
          <w:tcPr>
            <w:tcW w:w="9817" w:type="dxa"/>
            <w:gridSpan w:val="8"/>
            <w:tcBorders>
              <w:top w:val="single" w:sz="12" w:space="0" w:color="auto"/>
              <w:left w:val="single" w:sz="12" w:space="0" w:color="auto"/>
              <w:right w:val="single" w:sz="18" w:space="0" w:color="auto"/>
            </w:tcBorders>
            <w:vAlign w:val="center"/>
          </w:tcPr>
          <w:p w:rsidR="006E7161" w:rsidRPr="00677268" w:rsidRDefault="006E7161" w:rsidP="006E7161">
            <w:pPr>
              <w:spacing w:line="400" w:lineRule="exact"/>
              <w:rPr>
                <w:rFonts w:ascii="標楷體" w:eastAsia="標楷體" w:hAnsi="標楷體"/>
                <w:bCs/>
                <w:color w:val="000000" w:themeColor="text1"/>
              </w:rPr>
            </w:pPr>
            <w:r w:rsidRPr="00677268">
              <w:rPr>
                <w:rFonts w:ascii="標楷體" w:eastAsia="標楷體" w:hAnsi="標楷體" w:hint="eastAsia"/>
                <w:bCs/>
                <w:color w:val="000000" w:themeColor="text1"/>
              </w:rPr>
              <w:t>學生姓名：            觀察課程名稱：</w:t>
            </w:r>
            <w:r w:rsidRPr="00677268">
              <w:rPr>
                <w:rFonts w:ascii="標楷體" w:eastAsia="標楷體" w:hAnsi="標楷體" w:hint="eastAsia"/>
                <w:bCs/>
                <w:color w:val="000000" w:themeColor="text1"/>
                <w:sz w:val="16"/>
                <w:szCs w:val="16"/>
              </w:rPr>
              <w:t>(請選擇問題行為較嚴重之課程)</w:t>
            </w:r>
            <w:r w:rsidRPr="00677268">
              <w:rPr>
                <w:rFonts w:ascii="標楷體" w:eastAsia="標楷體" w:hAnsi="標楷體" w:hint="eastAsia"/>
                <w:bCs/>
                <w:color w:val="000000" w:themeColor="text1"/>
              </w:rPr>
              <w:t xml:space="preserve"> 上課地點：</w:t>
            </w:r>
          </w:p>
          <w:p w:rsidR="006E7161" w:rsidRPr="00677268" w:rsidRDefault="006E7161" w:rsidP="006E7161">
            <w:pPr>
              <w:spacing w:line="400" w:lineRule="exact"/>
              <w:rPr>
                <w:rFonts w:ascii="標楷體" w:eastAsia="標楷體" w:hAnsi="標楷體"/>
                <w:bCs/>
                <w:color w:val="000000" w:themeColor="text1"/>
              </w:rPr>
            </w:pPr>
            <w:r w:rsidRPr="00677268">
              <w:rPr>
                <w:rFonts w:ascii="標楷體" w:eastAsia="標楷體" w:hAnsi="標楷體" w:hint="eastAsia"/>
                <w:bCs/>
                <w:color w:val="000000" w:themeColor="text1"/>
              </w:rPr>
              <w:t>班級：                任課老師：                        座位圖：第     排第    位</w:t>
            </w:r>
          </w:p>
          <w:p w:rsidR="006E7161" w:rsidRPr="00677268" w:rsidRDefault="006E7161" w:rsidP="006E7161">
            <w:pPr>
              <w:spacing w:line="400" w:lineRule="exact"/>
              <w:rPr>
                <w:rFonts w:ascii="標楷體" w:eastAsia="標楷體" w:hAnsi="標楷體"/>
                <w:bCs/>
                <w:color w:val="000000" w:themeColor="text1"/>
                <w:sz w:val="22"/>
              </w:rPr>
            </w:pPr>
            <w:r w:rsidRPr="00677268">
              <w:rPr>
                <w:rFonts w:ascii="標楷體" w:eastAsia="標楷體" w:hAnsi="標楷體" w:hint="eastAsia"/>
                <w:bCs/>
                <w:color w:val="000000" w:themeColor="text1"/>
              </w:rPr>
              <w:t xml:space="preserve">日期：   </w:t>
            </w:r>
            <w:r w:rsidRPr="00677268">
              <w:rPr>
                <w:rFonts w:ascii="標楷體" w:eastAsia="標楷體" w:hAnsi="標楷體" w:hint="eastAsia"/>
                <w:color w:val="000000" w:themeColor="text1"/>
              </w:rPr>
              <w:t>年  月  日   時間</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sz w:val="20"/>
              </w:rPr>
              <w:t xml:space="preserve">             </w:t>
            </w:r>
            <w:r w:rsidRPr="00677268">
              <w:rPr>
                <w:rFonts w:ascii="標楷體" w:eastAsia="標楷體" w:hAnsi="標楷體" w:hint="eastAsia"/>
                <w:bCs/>
                <w:color w:val="000000" w:themeColor="text1"/>
              </w:rPr>
              <w:t>記錄者：</w:t>
            </w:r>
          </w:p>
        </w:tc>
      </w:tr>
      <w:tr w:rsidR="00677268" w:rsidRPr="00677268" w:rsidTr="006E7161">
        <w:trPr>
          <w:cantSplit/>
          <w:trHeight w:val="360"/>
          <w:jc w:val="center"/>
        </w:trPr>
        <w:tc>
          <w:tcPr>
            <w:tcW w:w="657" w:type="dxa"/>
            <w:vMerge w:val="restart"/>
            <w:tcBorders>
              <w:top w:val="single" w:sz="12" w:space="0" w:color="auto"/>
              <w:left w:val="single" w:sz="12" w:space="0" w:color="auto"/>
              <w:right w:val="single" w:sz="4" w:space="0" w:color="auto"/>
            </w:tcBorders>
            <w:vAlign w:val="center"/>
          </w:tcPr>
          <w:p w:rsidR="006E7161" w:rsidRPr="00677268" w:rsidRDefault="006E7161" w:rsidP="006E7161">
            <w:pPr>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項目</w:t>
            </w:r>
          </w:p>
        </w:tc>
        <w:tc>
          <w:tcPr>
            <w:tcW w:w="1701" w:type="dxa"/>
            <w:vMerge w:val="restart"/>
            <w:tcBorders>
              <w:top w:val="single" w:sz="12" w:space="0" w:color="auto"/>
              <w:left w:val="single" w:sz="4" w:space="0" w:color="auto"/>
              <w:right w:val="single" w:sz="4" w:space="0" w:color="auto"/>
            </w:tcBorders>
            <w:vAlign w:val="center"/>
          </w:tcPr>
          <w:p w:rsidR="006E7161" w:rsidRPr="00677268" w:rsidRDefault="006E7161" w:rsidP="006E7161">
            <w:pPr>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略述班級</w:t>
            </w:r>
          </w:p>
          <w:p w:rsidR="006E7161" w:rsidRPr="00677268" w:rsidRDefault="006E7161" w:rsidP="006E7161">
            <w:pPr>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進行活動</w:t>
            </w:r>
          </w:p>
        </w:tc>
        <w:tc>
          <w:tcPr>
            <w:tcW w:w="3499" w:type="dxa"/>
            <w:gridSpan w:val="3"/>
            <w:tcBorders>
              <w:top w:val="single" w:sz="12" w:space="0" w:color="auto"/>
              <w:left w:val="single" w:sz="4" w:space="0" w:color="auto"/>
              <w:bottom w:val="single" w:sz="4" w:space="0" w:color="auto"/>
              <w:right w:val="single" w:sz="4" w:space="0" w:color="auto"/>
            </w:tcBorders>
            <w:vAlign w:val="center"/>
          </w:tcPr>
          <w:p w:rsidR="006E7161" w:rsidRPr="00677268" w:rsidRDefault="006E7161" w:rsidP="006E7161">
            <w:pPr>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行為紀錄</w:t>
            </w:r>
          </w:p>
          <w:p w:rsidR="006E7161" w:rsidRPr="00677268" w:rsidRDefault="006E7161" w:rsidP="006E7161">
            <w:pPr>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﹝畫記﹞</w:t>
            </w:r>
          </w:p>
        </w:tc>
        <w:tc>
          <w:tcPr>
            <w:tcW w:w="994" w:type="dxa"/>
            <w:tcBorders>
              <w:top w:val="single" w:sz="12" w:space="0" w:color="auto"/>
              <w:left w:val="single" w:sz="4" w:space="0" w:color="auto"/>
              <w:bottom w:val="single" w:sz="4" w:space="0" w:color="auto"/>
              <w:right w:val="single" w:sz="4" w:space="0" w:color="auto"/>
            </w:tcBorders>
            <w:shd w:val="clear" w:color="auto" w:fill="auto"/>
            <w:vAlign w:val="center"/>
          </w:tcPr>
          <w:p w:rsidR="006E7161" w:rsidRPr="00677268" w:rsidRDefault="006E7161" w:rsidP="006E7161">
            <w:pPr>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學習紀錄﹝畫記﹞</w:t>
            </w:r>
          </w:p>
        </w:tc>
        <w:tc>
          <w:tcPr>
            <w:tcW w:w="1806" w:type="dxa"/>
            <w:vMerge w:val="restart"/>
            <w:tcBorders>
              <w:top w:val="single" w:sz="12" w:space="0" w:color="auto"/>
              <w:left w:val="single" w:sz="4" w:space="0" w:color="auto"/>
              <w:right w:val="single" w:sz="4" w:space="0" w:color="auto"/>
            </w:tcBorders>
            <w:vAlign w:val="center"/>
          </w:tcPr>
          <w:p w:rsidR="006E7161" w:rsidRPr="00677268" w:rsidRDefault="006E7161" w:rsidP="006E7161">
            <w:pPr>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任課老師</w:t>
            </w:r>
          </w:p>
          <w:p w:rsidR="006E7161" w:rsidRPr="00677268" w:rsidRDefault="006E7161" w:rsidP="006E7161">
            <w:pPr>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處理情形</w:t>
            </w:r>
          </w:p>
        </w:tc>
        <w:tc>
          <w:tcPr>
            <w:tcW w:w="1160" w:type="dxa"/>
            <w:vMerge w:val="restart"/>
            <w:tcBorders>
              <w:top w:val="single" w:sz="12" w:space="0" w:color="auto"/>
              <w:left w:val="single" w:sz="4" w:space="0" w:color="auto"/>
              <w:right w:val="single" w:sz="18" w:space="0" w:color="auto"/>
            </w:tcBorders>
            <w:vAlign w:val="center"/>
          </w:tcPr>
          <w:p w:rsidR="006E7161" w:rsidRPr="00677268" w:rsidRDefault="006E7161" w:rsidP="006E7161">
            <w:pPr>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學生反應</w:t>
            </w:r>
          </w:p>
        </w:tc>
      </w:tr>
      <w:tr w:rsidR="00677268" w:rsidRPr="00677268" w:rsidTr="006E7161">
        <w:trPr>
          <w:cantSplit/>
          <w:trHeight w:val="360"/>
          <w:jc w:val="center"/>
        </w:trPr>
        <w:tc>
          <w:tcPr>
            <w:tcW w:w="657" w:type="dxa"/>
            <w:vMerge/>
            <w:tcBorders>
              <w:left w:val="single" w:sz="12" w:space="0" w:color="auto"/>
              <w:bottom w:val="single" w:sz="12" w:space="0" w:color="auto"/>
              <w:right w:val="single" w:sz="4" w:space="0" w:color="auto"/>
            </w:tcBorders>
            <w:vAlign w:val="center"/>
          </w:tcPr>
          <w:p w:rsidR="006E7161" w:rsidRPr="00677268" w:rsidRDefault="006E7161" w:rsidP="006E7161">
            <w:pPr>
              <w:jc w:val="center"/>
              <w:rPr>
                <w:rFonts w:ascii="標楷體" w:eastAsia="標楷體" w:hAnsi="標楷體"/>
                <w:color w:val="000000" w:themeColor="text1"/>
              </w:rPr>
            </w:pPr>
          </w:p>
        </w:tc>
        <w:tc>
          <w:tcPr>
            <w:tcW w:w="1701" w:type="dxa"/>
            <w:vMerge/>
            <w:tcBorders>
              <w:left w:val="single" w:sz="4" w:space="0" w:color="auto"/>
              <w:bottom w:val="single" w:sz="12" w:space="0" w:color="auto"/>
              <w:right w:val="single" w:sz="4" w:space="0" w:color="auto"/>
            </w:tcBorders>
            <w:vAlign w:val="center"/>
          </w:tcPr>
          <w:p w:rsidR="006E7161" w:rsidRPr="00677268" w:rsidRDefault="006E7161" w:rsidP="006E7161">
            <w:pPr>
              <w:jc w:val="center"/>
              <w:rPr>
                <w:rFonts w:ascii="標楷體" w:eastAsia="標楷體" w:hAnsi="標楷體"/>
                <w:bCs/>
                <w:color w:val="000000" w:themeColor="text1"/>
                <w:sz w:val="22"/>
              </w:rPr>
            </w:pPr>
          </w:p>
        </w:tc>
        <w:tc>
          <w:tcPr>
            <w:tcW w:w="2268" w:type="dxa"/>
            <w:gridSpan w:val="2"/>
            <w:tcBorders>
              <w:top w:val="single" w:sz="4" w:space="0" w:color="auto"/>
              <w:left w:val="single" w:sz="4" w:space="0" w:color="auto"/>
              <w:bottom w:val="single" w:sz="12" w:space="0" w:color="auto"/>
              <w:right w:val="single" w:sz="4" w:space="0" w:color="auto"/>
            </w:tcBorders>
            <w:vAlign w:val="center"/>
          </w:tcPr>
          <w:p w:rsidR="006E7161" w:rsidRPr="00677268" w:rsidRDefault="006E7161" w:rsidP="006E7161">
            <w:pPr>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自顧行為</w:t>
            </w:r>
          </w:p>
        </w:tc>
        <w:tc>
          <w:tcPr>
            <w:tcW w:w="1231" w:type="dxa"/>
            <w:tcBorders>
              <w:top w:val="single" w:sz="4" w:space="0" w:color="auto"/>
              <w:left w:val="single" w:sz="4" w:space="0" w:color="auto"/>
              <w:bottom w:val="single" w:sz="12" w:space="0" w:color="auto"/>
              <w:right w:val="single" w:sz="4" w:space="0" w:color="auto"/>
            </w:tcBorders>
            <w:shd w:val="clear" w:color="auto" w:fill="auto"/>
            <w:vAlign w:val="center"/>
          </w:tcPr>
          <w:p w:rsidR="006E7161" w:rsidRPr="00677268" w:rsidRDefault="006E7161" w:rsidP="006E7161">
            <w:pPr>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干擾行為</w:t>
            </w:r>
          </w:p>
        </w:tc>
        <w:tc>
          <w:tcPr>
            <w:tcW w:w="994" w:type="dxa"/>
            <w:tcBorders>
              <w:top w:val="single" w:sz="4" w:space="0" w:color="auto"/>
              <w:left w:val="single" w:sz="4" w:space="0" w:color="auto"/>
              <w:bottom w:val="single" w:sz="12" w:space="0" w:color="auto"/>
              <w:right w:val="single" w:sz="4" w:space="0" w:color="auto"/>
            </w:tcBorders>
            <w:shd w:val="clear" w:color="auto" w:fill="auto"/>
            <w:vAlign w:val="center"/>
          </w:tcPr>
          <w:p w:rsidR="006E7161" w:rsidRPr="00677268" w:rsidRDefault="006E7161" w:rsidP="006E7161">
            <w:pPr>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上課表現</w:t>
            </w:r>
          </w:p>
        </w:tc>
        <w:tc>
          <w:tcPr>
            <w:tcW w:w="1806" w:type="dxa"/>
            <w:vMerge/>
            <w:tcBorders>
              <w:left w:val="single" w:sz="4" w:space="0" w:color="auto"/>
              <w:bottom w:val="single" w:sz="12" w:space="0" w:color="auto"/>
              <w:right w:val="single" w:sz="4" w:space="0" w:color="auto"/>
            </w:tcBorders>
            <w:vAlign w:val="center"/>
          </w:tcPr>
          <w:p w:rsidR="006E7161" w:rsidRPr="00677268" w:rsidRDefault="006E7161" w:rsidP="006E7161">
            <w:pPr>
              <w:jc w:val="center"/>
              <w:rPr>
                <w:rFonts w:ascii="標楷體" w:eastAsia="標楷體" w:hAnsi="標楷體"/>
                <w:bCs/>
                <w:color w:val="000000" w:themeColor="text1"/>
                <w:sz w:val="22"/>
              </w:rPr>
            </w:pPr>
          </w:p>
        </w:tc>
        <w:tc>
          <w:tcPr>
            <w:tcW w:w="1160" w:type="dxa"/>
            <w:vMerge/>
            <w:tcBorders>
              <w:left w:val="single" w:sz="4" w:space="0" w:color="auto"/>
              <w:bottom w:val="single" w:sz="12" w:space="0" w:color="auto"/>
              <w:right w:val="single" w:sz="18" w:space="0" w:color="auto"/>
            </w:tcBorders>
            <w:vAlign w:val="center"/>
          </w:tcPr>
          <w:p w:rsidR="006E7161" w:rsidRPr="00677268" w:rsidRDefault="006E7161" w:rsidP="006E7161">
            <w:pPr>
              <w:jc w:val="center"/>
              <w:rPr>
                <w:rFonts w:ascii="標楷體" w:eastAsia="標楷體" w:hAnsi="標楷體"/>
                <w:bCs/>
                <w:color w:val="000000" w:themeColor="text1"/>
                <w:sz w:val="22"/>
              </w:rPr>
            </w:pPr>
          </w:p>
        </w:tc>
      </w:tr>
      <w:tr w:rsidR="00677268" w:rsidRPr="00677268" w:rsidTr="006E7161">
        <w:trPr>
          <w:cantSplit/>
          <w:jc w:val="center"/>
        </w:trPr>
        <w:tc>
          <w:tcPr>
            <w:tcW w:w="657" w:type="dxa"/>
            <w:vMerge w:val="restart"/>
            <w:tcBorders>
              <w:top w:val="single" w:sz="12" w:space="0" w:color="auto"/>
              <w:left w:val="single" w:sz="12" w:space="0" w:color="auto"/>
              <w:bottom w:val="single" w:sz="12" w:space="0" w:color="auto"/>
              <w:right w:val="single" w:sz="4" w:space="0" w:color="auto"/>
            </w:tcBorders>
            <w:vAlign w:val="center"/>
          </w:tcPr>
          <w:p w:rsidR="006E7161" w:rsidRPr="00677268" w:rsidRDefault="006E7161" w:rsidP="006E7161">
            <w:pPr>
              <w:jc w:val="center"/>
              <w:rPr>
                <w:rFonts w:ascii="標楷體" w:eastAsia="標楷體" w:hAnsi="標楷體"/>
                <w:color w:val="000000" w:themeColor="text1"/>
                <w:sz w:val="16"/>
                <w:szCs w:val="16"/>
              </w:rPr>
            </w:pPr>
            <w:r w:rsidRPr="00677268">
              <w:rPr>
                <w:rFonts w:ascii="標楷體" w:eastAsia="標楷體" w:hAnsi="標楷體" w:hint="eastAsia"/>
                <w:color w:val="000000" w:themeColor="text1"/>
                <w:sz w:val="16"/>
                <w:szCs w:val="16"/>
              </w:rPr>
              <w:t>第一個10分鐘</w:t>
            </w:r>
          </w:p>
        </w:tc>
        <w:tc>
          <w:tcPr>
            <w:tcW w:w="1701" w:type="dxa"/>
            <w:tcBorders>
              <w:top w:val="single" w:sz="12" w:space="0" w:color="auto"/>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Borders>
              <w:top w:val="single" w:sz="12" w:space="0" w:color="auto"/>
            </w:tcBorders>
          </w:tcPr>
          <w:p w:rsidR="006E7161" w:rsidRPr="00677268" w:rsidRDefault="006E7161" w:rsidP="006E7161">
            <w:pPr>
              <w:jc w:val="both"/>
              <w:rPr>
                <w:rFonts w:ascii="標楷體" w:eastAsia="標楷體" w:hAnsi="標楷體"/>
                <w:color w:val="000000" w:themeColor="text1"/>
                <w:sz w:val="12"/>
                <w:szCs w:val="12"/>
              </w:rPr>
            </w:pPr>
            <w:r w:rsidRPr="00677268">
              <w:rPr>
                <w:rFonts w:ascii="標楷體" w:eastAsia="標楷體" w:hAnsi="標楷體" w:hint="eastAsia"/>
                <w:color w:val="000000" w:themeColor="text1"/>
                <w:sz w:val="12"/>
                <w:szCs w:val="12"/>
              </w:rPr>
              <w:t>發呆、不專心</w:t>
            </w:r>
          </w:p>
        </w:tc>
        <w:tc>
          <w:tcPr>
            <w:tcW w:w="1204" w:type="dxa"/>
            <w:tcBorders>
              <w:top w:val="single" w:sz="12"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玩弄物品</w:t>
            </w:r>
          </w:p>
        </w:tc>
        <w:tc>
          <w:tcPr>
            <w:tcW w:w="1231" w:type="dxa"/>
            <w:tcBorders>
              <w:top w:val="single" w:sz="12" w:space="0" w:color="auto"/>
            </w:tcBorders>
          </w:tcPr>
          <w:p w:rsidR="006E7161" w:rsidRPr="00677268" w:rsidRDefault="006E7161" w:rsidP="006E7161">
            <w:pPr>
              <w:jc w:val="both"/>
              <w:rPr>
                <w:rFonts w:ascii="標楷體" w:eastAsia="標楷體" w:hAnsi="標楷體"/>
                <w:color w:val="000000" w:themeColor="text1"/>
                <w:sz w:val="12"/>
                <w:szCs w:val="12"/>
              </w:rPr>
            </w:pPr>
            <w:r w:rsidRPr="00677268">
              <w:rPr>
                <w:rFonts w:ascii="標楷體" w:eastAsia="標楷體" w:hAnsi="標楷體" w:hint="eastAsia"/>
                <w:color w:val="000000" w:themeColor="text1"/>
                <w:sz w:val="12"/>
                <w:szCs w:val="12"/>
              </w:rPr>
              <w:t>和同學玩、說話</w:t>
            </w:r>
          </w:p>
        </w:tc>
        <w:tc>
          <w:tcPr>
            <w:tcW w:w="994" w:type="dxa"/>
            <w:tcBorders>
              <w:top w:val="single" w:sz="12"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專心聽講</w:t>
            </w:r>
          </w:p>
        </w:tc>
        <w:tc>
          <w:tcPr>
            <w:tcW w:w="1806" w:type="dxa"/>
            <w:tcBorders>
              <w:top w:val="single" w:sz="12" w:space="0" w:color="auto"/>
            </w:tcBorders>
          </w:tcPr>
          <w:p w:rsidR="006E7161" w:rsidRPr="00677268" w:rsidRDefault="006E7161" w:rsidP="006E7161">
            <w:pPr>
              <w:jc w:val="both"/>
              <w:rPr>
                <w:rFonts w:ascii="標楷體" w:eastAsia="標楷體" w:hAnsi="標楷體"/>
                <w:color w:val="000000" w:themeColor="text1"/>
                <w:sz w:val="16"/>
              </w:rPr>
            </w:pPr>
          </w:p>
        </w:tc>
        <w:tc>
          <w:tcPr>
            <w:tcW w:w="1160" w:type="dxa"/>
            <w:tcBorders>
              <w:top w:val="single" w:sz="12" w:space="0" w:color="auto"/>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trHeight w:val="204"/>
          <w:jc w:val="center"/>
        </w:trPr>
        <w:tc>
          <w:tcPr>
            <w:tcW w:w="657" w:type="dxa"/>
            <w:vMerge/>
            <w:tcBorders>
              <w:top w:val="single" w:sz="12" w:space="0" w:color="auto"/>
              <w:left w:val="single" w:sz="12" w:space="0" w:color="auto"/>
              <w:bottom w:val="single" w:sz="12" w:space="0" w:color="auto"/>
              <w:right w:val="single" w:sz="4" w:space="0" w:color="auto"/>
            </w:tcBorders>
          </w:tcPr>
          <w:p w:rsidR="006E7161" w:rsidRPr="00677268" w:rsidRDefault="006E7161" w:rsidP="006E7161">
            <w:pPr>
              <w:rPr>
                <w:rFonts w:ascii="標楷體" w:eastAsia="標楷體" w:hAnsi="標楷體"/>
                <w:color w:val="000000" w:themeColor="text1"/>
                <w:sz w:val="16"/>
                <w:szCs w:val="16"/>
              </w:rPr>
            </w:pPr>
          </w:p>
        </w:tc>
        <w:tc>
          <w:tcPr>
            <w:tcW w:w="1701" w:type="dxa"/>
            <w:tcBorders>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東張西望</w:t>
            </w:r>
          </w:p>
        </w:tc>
        <w:tc>
          <w:tcPr>
            <w:tcW w:w="120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看其他書籍</w:t>
            </w:r>
          </w:p>
        </w:tc>
        <w:tc>
          <w:tcPr>
            <w:tcW w:w="1231"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捉弄同學</w:t>
            </w:r>
          </w:p>
        </w:tc>
        <w:tc>
          <w:tcPr>
            <w:tcW w:w="99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翻開課本</w:t>
            </w:r>
          </w:p>
        </w:tc>
        <w:tc>
          <w:tcPr>
            <w:tcW w:w="1806" w:type="dxa"/>
          </w:tcPr>
          <w:p w:rsidR="006E7161" w:rsidRPr="00677268" w:rsidRDefault="006E7161" w:rsidP="006E7161">
            <w:pPr>
              <w:jc w:val="both"/>
              <w:rPr>
                <w:rFonts w:ascii="標楷體" w:eastAsia="標楷體" w:hAnsi="標楷體"/>
                <w:color w:val="000000" w:themeColor="text1"/>
                <w:sz w:val="16"/>
              </w:rPr>
            </w:pPr>
          </w:p>
        </w:tc>
        <w:tc>
          <w:tcPr>
            <w:tcW w:w="1160" w:type="dxa"/>
            <w:tcBorders>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jc w:val="center"/>
        </w:trPr>
        <w:tc>
          <w:tcPr>
            <w:tcW w:w="657" w:type="dxa"/>
            <w:vMerge/>
            <w:tcBorders>
              <w:top w:val="single" w:sz="12" w:space="0" w:color="auto"/>
              <w:left w:val="single" w:sz="12" w:space="0" w:color="auto"/>
              <w:bottom w:val="single" w:sz="12" w:space="0" w:color="auto"/>
              <w:right w:val="single" w:sz="4" w:space="0" w:color="auto"/>
            </w:tcBorders>
          </w:tcPr>
          <w:p w:rsidR="006E7161" w:rsidRPr="00677268" w:rsidRDefault="006E7161" w:rsidP="006E7161">
            <w:pPr>
              <w:rPr>
                <w:rFonts w:ascii="標楷體" w:eastAsia="標楷體" w:hAnsi="標楷體"/>
                <w:color w:val="000000" w:themeColor="text1"/>
                <w:sz w:val="16"/>
                <w:szCs w:val="16"/>
              </w:rPr>
            </w:pPr>
          </w:p>
        </w:tc>
        <w:tc>
          <w:tcPr>
            <w:tcW w:w="1701" w:type="dxa"/>
            <w:tcBorders>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無精打采</w:t>
            </w:r>
          </w:p>
        </w:tc>
        <w:tc>
          <w:tcPr>
            <w:tcW w:w="120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在書本畫畫</w:t>
            </w:r>
          </w:p>
        </w:tc>
        <w:tc>
          <w:tcPr>
            <w:tcW w:w="1231" w:type="dxa"/>
          </w:tcPr>
          <w:p w:rsidR="006E7161" w:rsidRPr="00677268" w:rsidRDefault="006E7161" w:rsidP="006E7161">
            <w:pPr>
              <w:jc w:val="both"/>
              <w:rPr>
                <w:rFonts w:ascii="標楷體" w:eastAsia="標楷體" w:hAnsi="標楷體"/>
                <w:color w:val="000000" w:themeColor="text1"/>
                <w:sz w:val="12"/>
                <w:szCs w:val="12"/>
              </w:rPr>
            </w:pPr>
            <w:r w:rsidRPr="00677268">
              <w:rPr>
                <w:rFonts w:ascii="標楷體" w:eastAsia="標楷體" w:hAnsi="標楷體" w:hint="eastAsia"/>
                <w:color w:val="000000" w:themeColor="text1"/>
                <w:sz w:val="12"/>
                <w:szCs w:val="12"/>
              </w:rPr>
              <w:t>製造噪音、吵鬧</w:t>
            </w:r>
          </w:p>
        </w:tc>
        <w:tc>
          <w:tcPr>
            <w:tcW w:w="99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回答問題</w:t>
            </w:r>
          </w:p>
        </w:tc>
        <w:tc>
          <w:tcPr>
            <w:tcW w:w="1806" w:type="dxa"/>
          </w:tcPr>
          <w:p w:rsidR="006E7161" w:rsidRPr="00677268" w:rsidRDefault="006E7161" w:rsidP="006E7161">
            <w:pPr>
              <w:jc w:val="both"/>
              <w:rPr>
                <w:rFonts w:ascii="標楷體" w:eastAsia="標楷體" w:hAnsi="標楷體"/>
                <w:color w:val="000000" w:themeColor="text1"/>
                <w:sz w:val="16"/>
              </w:rPr>
            </w:pPr>
          </w:p>
        </w:tc>
        <w:tc>
          <w:tcPr>
            <w:tcW w:w="1160" w:type="dxa"/>
            <w:tcBorders>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trHeight w:val="143"/>
          <w:jc w:val="center"/>
        </w:trPr>
        <w:tc>
          <w:tcPr>
            <w:tcW w:w="657" w:type="dxa"/>
            <w:vMerge/>
            <w:tcBorders>
              <w:top w:val="single" w:sz="12" w:space="0" w:color="auto"/>
              <w:left w:val="single" w:sz="12" w:space="0" w:color="auto"/>
              <w:bottom w:val="single" w:sz="12" w:space="0" w:color="auto"/>
              <w:right w:val="single" w:sz="4" w:space="0" w:color="auto"/>
            </w:tcBorders>
          </w:tcPr>
          <w:p w:rsidR="006E7161" w:rsidRPr="00677268" w:rsidRDefault="006E7161" w:rsidP="006E7161">
            <w:pPr>
              <w:rPr>
                <w:rFonts w:ascii="標楷體" w:eastAsia="標楷體" w:hAnsi="標楷體"/>
                <w:color w:val="000000" w:themeColor="text1"/>
                <w:sz w:val="16"/>
                <w:szCs w:val="16"/>
              </w:rPr>
            </w:pPr>
          </w:p>
        </w:tc>
        <w:tc>
          <w:tcPr>
            <w:tcW w:w="1701" w:type="dxa"/>
            <w:tcBorders>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離開座位</w:t>
            </w:r>
          </w:p>
        </w:tc>
        <w:tc>
          <w:tcPr>
            <w:tcW w:w="120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其他</w:t>
            </w:r>
          </w:p>
        </w:tc>
        <w:tc>
          <w:tcPr>
            <w:tcW w:w="1231"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其他</w:t>
            </w:r>
          </w:p>
        </w:tc>
        <w:tc>
          <w:tcPr>
            <w:tcW w:w="99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書寫作業</w:t>
            </w:r>
          </w:p>
        </w:tc>
        <w:tc>
          <w:tcPr>
            <w:tcW w:w="1806" w:type="dxa"/>
          </w:tcPr>
          <w:p w:rsidR="006E7161" w:rsidRPr="00677268" w:rsidRDefault="006E7161" w:rsidP="006E7161">
            <w:pPr>
              <w:jc w:val="both"/>
              <w:rPr>
                <w:rFonts w:ascii="標楷體" w:eastAsia="標楷體" w:hAnsi="標楷體"/>
                <w:color w:val="000000" w:themeColor="text1"/>
                <w:sz w:val="16"/>
              </w:rPr>
            </w:pPr>
          </w:p>
        </w:tc>
        <w:tc>
          <w:tcPr>
            <w:tcW w:w="1160" w:type="dxa"/>
            <w:tcBorders>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jc w:val="center"/>
        </w:trPr>
        <w:tc>
          <w:tcPr>
            <w:tcW w:w="657" w:type="dxa"/>
            <w:vMerge w:val="restart"/>
            <w:tcBorders>
              <w:top w:val="single" w:sz="12" w:space="0" w:color="auto"/>
              <w:left w:val="single" w:sz="12" w:space="0" w:color="auto"/>
              <w:bottom w:val="single" w:sz="12" w:space="0" w:color="auto"/>
              <w:right w:val="single" w:sz="4" w:space="0" w:color="auto"/>
            </w:tcBorders>
            <w:vAlign w:val="center"/>
          </w:tcPr>
          <w:p w:rsidR="006E7161" w:rsidRPr="00677268" w:rsidRDefault="006E7161" w:rsidP="006E7161">
            <w:pPr>
              <w:jc w:val="center"/>
              <w:rPr>
                <w:rFonts w:ascii="標楷體" w:eastAsia="標楷體" w:hAnsi="標楷體"/>
                <w:color w:val="000000" w:themeColor="text1"/>
                <w:sz w:val="16"/>
                <w:szCs w:val="16"/>
              </w:rPr>
            </w:pPr>
            <w:r w:rsidRPr="00677268">
              <w:rPr>
                <w:rFonts w:ascii="標楷體" w:eastAsia="標楷體" w:hAnsi="標楷體" w:hint="eastAsia"/>
                <w:color w:val="000000" w:themeColor="text1"/>
                <w:sz w:val="16"/>
                <w:szCs w:val="16"/>
              </w:rPr>
              <w:t>第二個10分鐘</w:t>
            </w:r>
          </w:p>
        </w:tc>
        <w:tc>
          <w:tcPr>
            <w:tcW w:w="1701" w:type="dxa"/>
            <w:tcBorders>
              <w:top w:val="single" w:sz="12" w:space="0" w:color="auto"/>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Borders>
              <w:top w:val="single" w:sz="12" w:space="0" w:color="auto"/>
            </w:tcBorders>
          </w:tcPr>
          <w:p w:rsidR="006E7161" w:rsidRPr="00677268" w:rsidRDefault="006E7161" w:rsidP="006E7161">
            <w:pPr>
              <w:jc w:val="both"/>
              <w:rPr>
                <w:rFonts w:ascii="標楷體" w:eastAsia="標楷體" w:hAnsi="標楷體"/>
                <w:color w:val="000000" w:themeColor="text1"/>
                <w:sz w:val="12"/>
                <w:szCs w:val="12"/>
              </w:rPr>
            </w:pPr>
            <w:r w:rsidRPr="00677268">
              <w:rPr>
                <w:rFonts w:ascii="標楷體" w:eastAsia="標楷體" w:hAnsi="標楷體" w:hint="eastAsia"/>
                <w:color w:val="000000" w:themeColor="text1"/>
                <w:sz w:val="12"/>
                <w:szCs w:val="12"/>
              </w:rPr>
              <w:t>發呆、不專心</w:t>
            </w:r>
          </w:p>
        </w:tc>
        <w:tc>
          <w:tcPr>
            <w:tcW w:w="1204" w:type="dxa"/>
            <w:tcBorders>
              <w:top w:val="single" w:sz="12"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玩弄物品</w:t>
            </w:r>
          </w:p>
        </w:tc>
        <w:tc>
          <w:tcPr>
            <w:tcW w:w="1231" w:type="dxa"/>
            <w:tcBorders>
              <w:top w:val="single" w:sz="12" w:space="0" w:color="auto"/>
            </w:tcBorders>
          </w:tcPr>
          <w:p w:rsidR="006E7161" w:rsidRPr="00677268" w:rsidRDefault="006E7161" w:rsidP="006E7161">
            <w:pPr>
              <w:jc w:val="both"/>
              <w:rPr>
                <w:rFonts w:ascii="標楷體" w:eastAsia="標楷體" w:hAnsi="標楷體"/>
                <w:color w:val="000000" w:themeColor="text1"/>
                <w:sz w:val="12"/>
                <w:szCs w:val="12"/>
              </w:rPr>
            </w:pPr>
            <w:r w:rsidRPr="00677268">
              <w:rPr>
                <w:rFonts w:ascii="標楷體" w:eastAsia="標楷體" w:hAnsi="標楷體" w:hint="eastAsia"/>
                <w:color w:val="000000" w:themeColor="text1"/>
                <w:sz w:val="12"/>
                <w:szCs w:val="12"/>
              </w:rPr>
              <w:t>和同學玩、說話</w:t>
            </w:r>
          </w:p>
        </w:tc>
        <w:tc>
          <w:tcPr>
            <w:tcW w:w="994" w:type="dxa"/>
            <w:tcBorders>
              <w:top w:val="single" w:sz="12"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專心聽講</w:t>
            </w:r>
          </w:p>
        </w:tc>
        <w:tc>
          <w:tcPr>
            <w:tcW w:w="1806" w:type="dxa"/>
            <w:tcBorders>
              <w:top w:val="single" w:sz="12" w:space="0" w:color="auto"/>
            </w:tcBorders>
          </w:tcPr>
          <w:p w:rsidR="006E7161" w:rsidRPr="00677268" w:rsidRDefault="006E7161" w:rsidP="006E7161">
            <w:pPr>
              <w:jc w:val="both"/>
              <w:rPr>
                <w:rFonts w:ascii="標楷體" w:eastAsia="標楷體" w:hAnsi="標楷體"/>
                <w:color w:val="000000" w:themeColor="text1"/>
                <w:sz w:val="16"/>
              </w:rPr>
            </w:pPr>
          </w:p>
        </w:tc>
        <w:tc>
          <w:tcPr>
            <w:tcW w:w="1160" w:type="dxa"/>
            <w:tcBorders>
              <w:top w:val="single" w:sz="12" w:space="0" w:color="auto"/>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jc w:val="center"/>
        </w:trPr>
        <w:tc>
          <w:tcPr>
            <w:tcW w:w="657" w:type="dxa"/>
            <w:vMerge/>
            <w:tcBorders>
              <w:left w:val="single" w:sz="12" w:space="0" w:color="auto"/>
              <w:bottom w:val="single" w:sz="12" w:space="0" w:color="auto"/>
              <w:right w:val="single" w:sz="4" w:space="0" w:color="auto"/>
            </w:tcBorders>
          </w:tcPr>
          <w:p w:rsidR="006E7161" w:rsidRPr="00677268" w:rsidRDefault="006E7161" w:rsidP="006E7161">
            <w:pPr>
              <w:rPr>
                <w:rFonts w:ascii="標楷體" w:eastAsia="標楷體" w:hAnsi="標楷體"/>
                <w:color w:val="000000" w:themeColor="text1"/>
                <w:sz w:val="16"/>
                <w:szCs w:val="16"/>
              </w:rPr>
            </w:pPr>
          </w:p>
        </w:tc>
        <w:tc>
          <w:tcPr>
            <w:tcW w:w="1701" w:type="dxa"/>
            <w:tcBorders>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東張西望</w:t>
            </w:r>
          </w:p>
        </w:tc>
        <w:tc>
          <w:tcPr>
            <w:tcW w:w="120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看其他書籍</w:t>
            </w:r>
          </w:p>
        </w:tc>
        <w:tc>
          <w:tcPr>
            <w:tcW w:w="1231"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捉弄同學</w:t>
            </w:r>
          </w:p>
        </w:tc>
        <w:tc>
          <w:tcPr>
            <w:tcW w:w="99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翻開課本</w:t>
            </w:r>
          </w:p>
        </w:tc>
        <w:tc>
          <w:tcPr>
            <w:tcW w:w="1806" w:type="dxa"/>
          </w:tcPr>
          <w:p w:rsidR="006E7161" w:rsidRPr="00677268" w:rsidRDefault="006E7161" w:rsidP="006E7161">
            <w:pPr>
              <w:jc w:val="both"/>
              <w:rPr>
                <w:rFonts w:ascii="標楷體" w:eastAsia="標楷體" w:hAnsi="標楷體"/>
                <w:color w:val="000000" w:themeColor="text1"/>
                <w:sz w:val="16"/>
              </w:rPr>
            </w:pPr>
          </w:p>
        </w:tc>
        <w:tc>
          <w:tcPr>
            <w:tcW w:w="1160" w:type="dxa"/>
            <w:tcBorders>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jc w:val="center"/>
        </w:trPr>
        <w:tc>
          <w:tcPr>
            <w:tcW w:w="657" w:type="dxa"/>
            <w:vMerge/>
            <w:tcBorders>
              <w:left w:val="single" w:sz="12" w:space="0" w:color="auto"/>
              <w:bottom w:val="single" w:sz="12" w:space="0" w:color="auto"/>
              <w:right w:val="single" w:sz="4" w:space="0" w:color="auto"/>
            </w:tcBorders>
          </w:tcPr>
          <w:p w:rsidR="006E7161" w:rsidRPr="00677268" w:rsidRDefault="006E7161" w:rsidP="006E7161">
            <w:pPr>
              <w:rPr>
                <w:rFonts w:ascii="標楷體" w:eastAsia="標楷體" w:hAnsi="標楷體"/>
                <w:color w:val="000000" w:themeColor="text1"/>
                <w:sz w:val="16"/>
                <w:szCs w:val="16"/>
              </w:rPr>
            </w:pPr>
          </w:p>
        </w:tc>
        <w:tc>
          <w:tcPr>
            <w:tcW w:w="1701" w:type="dxa"/>
            <w:tcBorders>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無精打采</w:t>
            </w:r>
          </w:p>
        </w:tc>
        <w:tc>
          <w:tcPr>
            <w:tcW w:w="120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在書本畫畫</w:t>
            </w:r>
          </w:p>
        </w:tc>
        <w:tc>
          <w:tcPr>
            <w:tcW w:w="1231" w:type="dxa"/>
          </w:tcPr>
          <w:p w:rsidR="006E7161" w:rsidRPr="00677268" w:rsidRDefault="006E7161" w:rsidP="006E7161">
            <w:pPr>
              <w:jc w:val="both"/>
              <w:rPr>
                <w:rFonts w:ascii="標楷體" w:eastAsia="標楷體" w:hAnsi="標楷體"/>
                <w:color w:val="000000" w:themeColor="text1"/>
                <w:sz w:val="12"/>
                <w:szCs w:val="12"/>
              </w:rPr>
            </w:pPr>
            <w:r w:rsidRPr="00677268">
              <w:rPr>
                <w:rFonts w:ascii="標楷體" w:eastAsia="標楷體" w:hAnsi="標楷體" w:hint="eastAsia"/>
                <w:color w:val="000000" w:themeColor="text1"/>
                <w:sz w:val="12"/>
                <w:szCs w:val="12"/>
              </w:rPr>
              <w:t>製造噪音、吵鬧</w:t>
            </w:r>
          </w:p>
        </w:tc>
        <w:tc>
          <w:tcPr>
            <w:tcW w:w="99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回答問題</w:t>
            </w:r>
          </w:p>
        </w:tc>
        <w:tc>
          <w:tcPr>
            <w:tcW w:w="1806" w:type="dxa"/>
          </w:tcPr>
          <w:p w:rsidR="006E7161" w:rsidRPr="00677268" w:rsidRDefault="006E7161" w:rsidP="006E7161">
            <w:pPr>
              <w:jc w:val="both"/>
              <w:rPr>
                <w:rFonts w:ascii="標楷體" w:eastAsia="標楷體" w:hAnsi="標楷體"/>
                <w:color w:val="000000" w:themeColor="text1"/>
                <w:sz w:val="16"/>
              </w:rPr>
            </w:pPr>
          </w:p>
        </w:tc>
        <w:tc>
          <w:tcPr>
            <w:tcW w:w="1160" w:type="dxa"/>
            <w:tcBorders>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trHeight w:val="138"/>
          <w:jc w:val="center"/>
        </w:trPr>
        <w:tc>
          <w:tcPr>
            <w:tcW w:w="657" w:type="dxa"/>
            <w:vMerge/>
            <w:tcBorders>
              <w:left w:val="single" w:sz="12" w:space="0" w:color="auto"/>
              <w:bottom w:val="single" w:sz="12" w:space="0" w:color="auto"/>
              <w:right w:val="single" w:sz="4" w:space="0" w:color="auto"/>
            </w:tcBorders>
          </w:tcPr>
          <w:p w:rsidR="006E7161" w:rsidRPr="00677268" w:rsidRDefault="006E7161" w:rsidP="006E7161">
            <w:pPr>
              <w:rPr>
                <w:rFonts w:ascii="標楷體" w:eastAsia="標楷體" w:hAnsi="標楷體"/>
                <w:color w:val="000000" w:themeColor="text1"/>
                <w:sz w:val="16"/>
                <w:szCs w:val="16"/>
              </w:rPr>
            </w:pPr>
          </w:p>
        </w:tc>
        <w:tc>
          <w:tcPr>
            <w:tcW w:w="1701" w:type="dxa"/>
            <w:tcBorders>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離開座位</w:t>
            </w:r>
          </w:p>
        </w:tc>
        <w:tc>
          <w:tcPr>
            <w:tcW w:w="120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其他</w:t>
            </w:r>
          </w:p>
        </w:tc>
        <w:tc>
          <w:tcPr>
            <w:tcW w:w="1231"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其他</w:t>
            </w:r>
          </w:p>
        </w:tc>
        <w:tc>
          <w:tcPr>
            <w:tcW w:w="99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書寫作業</w:t>
            </w:r>
          </w:p>
        </w:tc>
        <w:tc>
          <w:tcPr>
            <w:tcW w:w="1806" w:type="dxa"/>
          </w:tcPr>
          <w:p w:rsidR="006E7161" w:rsidRPr="00677268" w:rsidRDefault="006E7161" w:rsidP="006E7161">
            <w:pPr>
              <w:jc w:val="both"/>
              <w:rPr>
                <w:rFonts w:ascii="標楷體" w:eastAsia="標楷體" w:hAnsi="標楷體"/>
                <w:color w:val="000000" w:themeColor="text1"/>
                <w:sz w:val="16"/>
              </w:rPr>
            </w:pPr>
          </w:p>
        </w:tc>
        <w:tc>
          <w:tcPr>
            <w:tcW w:w="1160" w:type="dxa"/>
            <w:tcBorders>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jc w:val="center"/>
        </w:trPr>
        <w:tc>
          <w:tcPr>
            <w:tcW w:w="657" w:type="dxa"/>
            <w:vMerge w:val="restart"/>
            <w:tcBorders>
              <w:top w:val="single" w:sz="12" w:space="0" w:color="auto"/>
              <w:left w:val="single" w:sz="12" w:space="0" w:color="auto"/>
              <w:bottom w:val="single" w:sz="12" w:space="0" w:color="auto"/>
              <w:right w:val="single" w:sz="4" w:space="0" w:color="auto"/>
            </w:tcBorders>
            <w:vAlign w:val="center"/>
          </w:tcPr>
          <w:p w:rsidR="006E7161" w:rsidRPr="00677268" w:rsidRDefault="006E7161" w:rsidP="006E7161">
            <w:pPr>
              <w:jc w:val="center"/>
              <w:rPr>
                <w:rFonts w:ascii="標楷體" w:eastAsia="標楷體" w:hAnsi="標楷體"/>
                <w:color w:val="000000" w:themeColor="text1"/>
                <w:sz w:val="16"/>
                <w:szCs w:val="16"/>
              </w:rPr>
            </w:pPr>
            <w:r w:rsidRPr="00677268">
              <w:rPr>
                <w:rFonts w:ascii="標楷體" w:eastAsia="標楷體" w:hAnsi="標楷體" w:hint="eastAsia"/>
                <w:color w:val="000000" w:themeColor="text1"/>
                <w:sz w:val="16"/>
                <w:szCs w:val="16"/>
              </w:rPr>
              <w:t>第三個10分鐘</w:t>
            </w:r>
          </w:p>
        </w:tc>
        <w:tc>
          <w:tcPr>
            <w:tcW w:w="1701" w:type="dxa"/>
            <w:tcBorders>
              <w:top w:val="single" w:sz="12" w:space="0" w:color="auto"/>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Borders>
              <w:top w:val="single" w:sz="12" w:space="0" w:color="auto"/>
            </w:tcBorders>
          </w:tcPr>
          <w:p w:rsidR="006E7161" w:rsidRPr="00677268" w:rsidRDefault="006E7161" w:rsidP="006E7161">
            <w:pPr>
              <w:jc w:val="both"/>
              <w:rPr>
                <w:rFonts w:ascii="標楷體" w:eastAsia="標楷體" w:hAnsi="標楷體"/>
                <w:color w:val="000000" w:themeColor="text1"/>
                <w:sz w:val="12"/>
                <w:szCs w:val="12"/>
              </w:rPr>
            </w:pPr>
            <w:r w:rsidRPr="00677268">
              <w:rPr>
                <w:rFonts w:ascii="標楷體" w:eastAsia="標楷體" w:hAnsi="標楷體" w:hint="eastAsia"/>
                <w:color w:val="000000" w:themeColor="text1"/>
                <w:sz w:val="12"/>
                <w:szCs w:val="12"/>
              </w:rPr>
              <w:t>發呆、不專心</w:t>
            </w:r>
          </w:p>
        </w:tc>
        <w:tc>
          <w:tcPr>
            <w:tcW w:w="1204" w:type="dxa"/>
            <w:tcBorders>
              <w:top w:val="single" w:sz="12"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玩弄物品</w:t>
            </w:r>
          </w:p>
        </w:tc>
        <w:tc>
          <w:tcPr>
            <w:tcW w:w="1231" w:type="dxa"/>
            <w:tcBorders>
              <w:top w:val="single" w:sz="12" w:space="0" w:color="auto"/>
            </w:tcBorders>
          </w:tcPr>
          <w:p w:rsidR="006E7161" w:rsidRPr="00677268" w:rsidRDefault="006E7161" w:rsidP="006E7161">
            <w:pPr>
              <w:jc w:val="both"/>
              <w:rPr>
                <w:rFonts w:ascii="標楷體" w:eastAsia="標楷體" w:hAnsi="標楷體"/>
                <w:color w:val="000000" w:themeColor="text1"/>
                <w:sz w:val="12"/>
                <w:szCs w:val="12"/>
              </w:rPr>
            </w:pPr>
            <w:r w:rsidRPr="00677268">
              <w:rPr>
                <w:rFonts w:ascii="標楷體" w:eastAsia="標楷體" w:hAnsi="標楷體" w:hint="eastAsia"/>
                <w:color w:val="000000" w:themeColor="text1"/>
                <w:sz w:val="12"/>
                <w:szCs w:val="12"/>
              </w:rPr>
              <w:t>和同學玩、說話</w:t>
            </w:r>
          </w:p>
        </w:tc>
        <w:tc>
          <w:tcPr>
            <w:tcW w:w="994" w:type="dxa"/>
            <w:tcBorders>
              <w:top w:val="single" w:sz="12"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專心聽講</w:t>
            </w:r>
          </w:p>
        </w:tc>
        <w:tc>
          <w:tcPr>
            <w:tcW w:w="1806" w:type="dxa"/>
            <w:tcBorders>
              <w:top w:val="single" w:sz="12" w:space="0" w:color="auto"/>
            </w:tcBorders>
          </w:tcPr>
          <w:p w:rsidR="006E7161" w:rsidRPr="00677268" w:rsidRDefault="006E7161" w:rsidP="006E7161">
            <w:pPr>
              <w:jc w:val="both"/>
              <w:rPr>
                <w:rFonts w:ascii="標楷體" w:eastAsia="標楷體" w:hAnsi="標楷體"/>
                <w:color w:val="000000" w:themeColor="text1"/>
                <w:sz w:val="16"/>
              </w:rPr>
            </w:pPr>
          </w:p>
        </w:tc>
        <w:tc>
          <w:tcPr>
            <w:tcW w:w="1160" w:type="dxa"/>
            <w:tcBorders>
              <w:top w:val="single" w:sz="12" w:space="0" w:color="auto"/>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jc w:val="center"/>
        </w:trPr>
        <w:tc>
          <w:tcPr>
            <w:tcW w:w="657" w:type="dxa"/>
            <w:vMerge/>
            <w:tcBorders>
              <w:left w:val="single" w:sz="12" w:space="0" w:color="auto"/>
              <w:bottom w:val="single" w:sz="12" w:space="0" w:color="auto"/>
              <w:right w:val="single" w:sz="4" w:space="0" w:color="auto"/>
            </w:tcBorders>
          </w:tcPr>
          <w:p w:rsidR="006E7161" w:rsidRPr="00677268" w:rsidRDefault="006E7161" w:rsidP="006E7161">
            <w:pPr>
              <w:rPr>
                <w:rFonts w:ascii="標楷體" w:eastAsia="標楷體" w:hAnsi="標楷體"/>
                <w:color w:val="000000" w:themeColor="text1"/>
                <w:sz w:val="16"/>
                <w:szCs w:val="16"/>
              </w:rPr>
            </w:pPr>
          </w:p>
        </w:tc>
        <w:tc>
          <w:tcPr>
            <w:tcW w:w="1701" w:type="dxa"/>
            <w:tcBorders>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東張西望</w:t>
            </w:r>
          </w:p>
        </w:tc>
        <w:tc>
          <w:tcPr>
            <w:tcW w:w="120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看其他書籍</w:t>
            </w:r>
          </w:p>
        </w:tc>
        <w:tc>
          <w:tcPr>
            <w:tcW w:w="1231"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捉弄同學</w:t>
            </w:r>
          </w:p>
        </w:tc>
        <w:tc>
          <w:tcPr>
            <w:tcW w:w="99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翻開課本</w:t>
            </w:r>
          </w:p>
        </w:tc>
        <w:tc>
          <w:tcPr>
            <w:tcW w:w="1806" w:type="dxa"/>
          </w:tcPr>
          <w:p w:rsidR="006E7161" w:rsidRPr="00677268" w:rsidRDefault="006E7161" w:rsidP="006E7161">
            <w:pPr>
              <w:jc w:val="both"/>
              <w:rPr>
                <w:rFonts w:ascii="標楷體" w:eastAsia="標楷體" w:hAnsi="標楷體"/>
                <w:color w:val="000000" w:themeColor="text1"/>
                <w:sz w:val="16"/>
              </w:rPr>
            </w:pPr>
          </w:p>
        </w:tc>
        <w:tc>
          <w:tcPr>
            <w:tcW w:w="1160" w:type="dxa"/>
            <w:tcBorders>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jc w:val="center"/>
        </w:trPr>
        <w:tc>
          <w:tcPr>
            <w:tcW w:w="657" w:type="dxa"/>
            <w:vMerge/>
            <w:tcBorders>
              <w:left w:val="single" w:sz="12" w:space="0" w:color="auto"/>
              <w:bottom w:val="single" w:sz="12" w:space="0" w:color="auto"/>
              <w:right w:val="single" w:sz="4" w:space="0" w:color="auto"/>
            </w:tcBorders>
          </w:tcPr>
          <w:p w:rsidR="006E7161" w:rsidRPr="00677268" w:rsidRDefault="006E7161" w:rsidP="006E7161">
            <w:pPr>
              <w:rPr>
                <w:rFonts w:ascii="標楷體" w:eastAsia="標楷體" w:hAnsi="標楷體"/>
                <w:color w:val="000000" w:themeColor="text1"/>
                <w:sz w:val="16"/>
                <w:szCs w:val="16"/>
              </w:rPr>
            </w:pPr>
          </w:p>
        </w:tc>
        <w:tc>
          <w:tcPr>
            <w:tcW w:w="1701" w:type="dxa"/>
            <w:tcBorders>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無精打采</w:t>
            </w:r>
          </w:p>
        </w:tc>
        <w:tc>
          <w:tcPr>
            <w:tcW w:w="120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在書本畫畫</w:t>
            </w:r>
          </w:p>
        </w:tc>
        <w:tc>
          <w:tcPr>
            <w:tcW w:w="1231" w:type="dxa"/>
          </w:tcPr>
          <w:p w:rsidR="006E7161" w:rsidRPr="00677268" w:rsidRDefault="006E7161" w:rsidP="006E7161">
            <w:pPr>
              <w:jc w:val="both"/>
              <w:rPr>
                <w:rFonts w:ascii="標楷體" w:eastAsia="標楷體" w:hAnsi="標楷體"/>
                <w:color w:val="000000" w:themeColor="text1"/>
                <w:sz w:val="12"/>
                <w:szCs w:val="12"/>
              </w:rPr>
            </w:pPr>
            <w:r w:rsidRPr="00677268">
              <w:rPr>
                <w:rFonts w:ascii="標楷體" w:eastAsia="標楷體" w:hAnsi="標楷體" w:hint="eastAsia"/>
                <w:color w:val="000000" w:themeColor="text1"/>
                <w:sz w:val="12"/>
                <w:szCs w:val="12"/>
              </w:rPr>
              <w:t>製造噪音、吵鬧</w:t>
            </w:r>
          </w:p>
        </w:tc>
        <w:tc>
          <w:tcPr>
            <w:tcW w:w="99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回答問題</w:t>
            </w:r>
          </w:p>
        </w:tc>
        <w:tc>
          <w:tcPr>
            <w:tcW w:w="1806" w:type="dxa"/>
          </w:tcPr>
          <w:p w:rsidR="006E7161" w:rsidRPr="00677268" w:rsidRDefault="006E7161" w:rsidP="006E7161">
            <w:pPr>
              <w:jc w:val="both"/>
              <w:rPr>
                <w:rFonts w:ascii="標楷體" w:eastAsia="標楷體" w:hAnsi="標楷體"/>
                <w:color w:val="000000" w:themeColor="text1"/>
                <w:sz w:val="16"/>
              </w:rPr>
            </w:pPr>
          </w:p>
        </w:tc>
        <w:tc>
          <w:tcPr>
            <w:tcW w:w="1160" w:type="dxa"/>
            <w:tcBorders>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jc w:val="center"/>
        </w:trPr>
        <w:tc>
          <w:tcPr>
            <w:tcW w:w="657" w:type="dxa"/>
            <w:vMerge/>
            <w:tcBorders>
              <w:left w:val="single" w:sz="12" w:space="0" w:color="auto"/>
              <w:bottom w:val="single" w:sz="12" w:space="0" w:color="auto"/>
              <w:right w:val="single" w:sz="4" w:space="0" w:color="auto"/>
            </w:tcBorders>
          </w:tcPr>
          <w:p w:rsidR="006E7161" w:rsidRPr="00677268" w:rsidRDefault="006E7161" w:rsidP="006E7161">
            <w:pPr>
              <w:rPr>
                <w:rFonts w:ascii="標楷體" w:eastAsia="標楷體" w:hAnsi="標楷體"/>
                <w:color w:val="000000" w:themeColor="text1"/>
                <w:sz w:val="16"/>
                <w:szCs w:val="16"/>
              </w:rPr>
            </w:pPr>
          </w:p>
        </w:tc>
        <w:tc>
          <w:tcPr>
            <w:tcW w:w="1701" w:type="dxa"/>
            <w:tcBorders>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離開座位</w:t>
            </w:r>
          </w:p>
        </w:tc>
        <w:tc>
          <w:tcPr>
            <w:tcW w:w="120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其他</w:t>
            </w:r>
          </w:p>
        </w:tc>
        <w:tc>
          <w:tcPr>
            <w:tcW w:w="1231"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其他</w:t>
            </w:r>
          </w:p>
        </w:tc>
        <w:tc>
          <w:tcPr>
            <w:tcW w:w="99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書寫作業</w:t>
            </w:r>
          </w:p>
        </w:tc>
        <w:tc>
          <w:tcPr>
            <w:tcW w:w="1806" w:type="dxa"/>
          </w:tcPr>
          <w:p w:rsidR="006E7161" w:rsidRPr="00677268" w:rsidRDefault="006E7161" w:rsidP="006E7161">
            <w:pPr>
              <w:jc w:val="both"/>
              <w:rPr>
                <w:rFonts w:ascii="標楷體" w:eastAsia="標楷體" w:hAnsi="標楷體"/>
                <w:color w:val="000000" w:themeColor="text1"/>
                <w:sz w:val="16"/>
              </w:rPr>
            </w:pPr>
          </w:p>
        </w:tc>
        <w:tc>
          <w:tcPr>
            <w:tcW w:w="1160" w:type="dxa"/>
            <w:tcBorders>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jc w:val="center"/>
        </w:trPr>
        <w:tc>
          <w:tcPr>
            <w:tcW w:w="657" w:type="dxa"/>
            <w:vMerge w:val="restart"/>
            <w:tcBorders>
              <w:top w:val="single" w:sz="12" w:space="0" w:color="auto"/>
              <w:left w:val="single" w:sz="12" w:space="0" w:color="auto"/>
              <w:bottom w:val="single" w:sz="12" w:space="0" w:color="auto"/>
              <w:right w:val="single" w:sz="4" w:space="0" w:color="auto"/>
            </w:tcBorders>
            <w:vAlign w:val="center"/>
          </w:tcPr>
          <w:p w:rsidR="006E7161" w:rsidRPr="00677268" w:rsidRDefault="006E7161" w:rsidP="006E7161">
            <w:pPr>
              <w:jc w:val="center"/>
              <w:rPr>
                <w:rFonts w:ascii="標楷體" w:eastAsia="標楷體" w:hAnsi="標楷體"/>
                <w:color w:val="000000" w:themeColor="text1"/>
                <w:sz w:val="16"/>
                <w:szCs w:val="16"/>
              </w:rPr>
            </w:pPr>
            <w:r w:rsidRPr="00677268">
              <w:rPr>
                <w:rFonts w:ascii="標楷體" w:eastAsia="標楷體" w:hAnsi="標楷體" w:hint="eastAsia"/>
                <w:color w:val="000000" w:themeColor="text1"/>
                <w:sz w:val="16"/>
                <w:szCs w:val="16"/>
              </w:rPr>
              <w:t>第四個10分鐘</w:t>
            </w:r>
          </w:p>
        </w:tc>
        <w:tc>
          <w:tcPr>
            <w:tcW w:w="1701" w:type="dxa"/>
            <w:tcBorders>
              <w:top w:val="single" w:sz="12" w:space="0" w:color="auto"/>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Borders>
              <w:top w:val="single" w:sz="12" w:space="0" w:color="auto"/>
            </w:tcBorders>
          </w:tcPr>
          <w:p w:rsidR="006E7161" w:rsidRPr="00677268" w:rsidRDefault="006E7161" w:rsidP="006E7161">
            <w:pPr>
              <w:jc w:val="both"/>
              <w:rPr>
                <w:rFonts w:ascii="標楷體" w:eastAsia="標楷體" w:hAnsi="標楷體"/>
                <w:color w:val="000000" w:themeColor="text1"/>
                <w:sz w:val="12"/>
                <w:szCs w:val="12"/>
              </w:rPr>
            </w:pPr>
            <w:r w:rsidRPr="00677268">
              <w:rPr>
                <w:rFonts w:ascii="標楷體" w:eastAsia="標楷體" w:hAnsi="標楷體" w:hint="eastAsia"/>
                <w:color w:val="000000" w:themeColor="text1"/>
                <w:sz w:val="12"/>
                <w:szCs w:val="12"/>
              </w:rPr>
              <w:t>發呆、不專心</w:t>
            </w:r>
          </w:p>
        </w:tc>
        <w:tc>
          <w:tcPr>
            <w:tcW w:w="1204" w:type="dxa"/>
            <w:tcBorders>
              <w:top w:val="single" w:sz="12"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玩弄物品</w:t>
            </w:r>
          </w:p>
        </w:tc>
        <w:tc>
          <w:tcPr>
            <w:tcW w:w="1231" w:type="dxa"/>
            <w:tcBorders>
              <w:top w:val="single" w:sz="12" w:space="0" w:color="auto"/>
            </w:tcBorders>
          </w:tcPr>
          <w:p w:rsidR="006E7161" w:rsidRPr="00677268" w:rsidRDefault="006E7161" w:rsidP="006E7161">
            <w:pPr>
              <w:jc w:val="both"/>
              <w:rPr>
                <w:rFonts w:ascii="標楷體" w:eastAsia="標楷體" w:hAnsi="標楷體"/>
                <w:color w:val="000000" w:themeColor="text1"/>
                <w:sz w:val="12"/>
                <w:szCs w:val="12"/>
              </w:rPr>
            </w:pPr>
            <w:r w:rsidRPr="00677268">
              <w:rPr>
                <w:rFonts w:ascii="標楷體" w:eastAsia="標楷體" w:hAnsi="標楷體" w:hint="eastAsia"/>
                <w:color w:val="000000" w:themeColor="text1"/>
                <w:sz w:val="12"/>
                <w:szCs w:val="12"/>
              </w:rPr>
              <w:t>和同學玩、說話</w:t>
            </w:r>
          </w:p>
        </w:tc>
        <w:tc>
          <w:tcPr>
            <w:tcW w:w="994" w:type="dxa"/>
            <w:tcBorders>
              <w:top w:val="single" w:sz="12"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專心聽講</w:t>
            </w:r>
          </w:p>
        </w:tc>
        <w:tc>
          <w:tcPr>
            <w:tcW w:w="1806" w:type="dxa"/>
            <w:tcBorders>
              <w:top w:val="single" w:sz="12" w:space="0" w:color="auto"/>
            </w:tcBorders>
          </w:tcPr>
          <w:p w:rsidR="006E7161" w:rsidRPr="00677268" w:rsidRDefault="006E7161" w:rsidP="006E7161">
            <w:pPr>
              <w:jc w:val="both"/>
              <w:rPr>
                <w:rFonts w:ascii="標楷體" w:eastAsia="標楷體" w:hAnsi="標楷體"/>
                <w:color w:val="000000" w:themeColor="text1"/>
                <w:sz w:val="16"/>
              </w:rPr>
            </w:pPr>
          </w:p>
        </w:tc>
        <w:tc>
          <w:tcPr>
            <w:tcW w:w="1160" w:type="dxa"/>
            <w:tcBorders>
              <w:top w:val="single" w:sz="12" w:space="0" w:color="auto"/>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jc w:val="center"/>
        </w:trPr>
        <w:tc>
          <w:tcPr>
            <w:tcW w:w="657" w:type="dxa"/>
            <w:vMerge/>
            <w:tcBorders>
              <w:left w:val="single" w:sz="12" w:space="0" w:color="auto"/>
              <w:bottom w:val="single" w:sz="12" w:space="0" w:color="auto"/>
              <w:right w:val="single" w:sz="4" w:space="0" w:color="auto"/>
            </w:tcBorders>
          </w:tcPr>
          <w:p w:rsidR="006E7161" w:rsidRPr="00677268" w:rsidRDefault="006E7161" w:rsidP="006E7161">
            <w:pPr>
              <w:rPr>
                <w:rFonts w:ascii="標楷體" w:eastAsia="標楷體" w:hAnsi="標楷體"/>
                <w:color w:val="000000" w:themeColor="text1"/>
              </w:rPr>
            </w:pPr>
          </w:p>
        </w:tc>
        <w:tc>
          <w:tcPr>
            <w:tcW w:w="1701" w:type="dxa"/>
            <w:tcBorders>
              <w:left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東張西望</w:t>
            </w:r>
          </w:p>
        </w:tc>
        <w:tc>
          <w:tcPr>
            <w:tcW w:w="120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看其他書籍</w:t>
            </w:r>
          </w:p>
        </w:tc>
        <w:tc>
          <w:tcPr>
            <w:tcW w:w="1231"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捉弄同學</w:t>
            </w:r>
          </w:p>
        </w:tc>
        <w:tc>
          <w:tcPr>
            <w:tcW w:w="994" w:type="dxa"/>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翻開課本</w:t>
            </w:r>
          </w:p>
        </w:tc>
        <w:tc>
          <w:tcPr>
            <w:tcW w:w="1806" w:type="dxa"/>
          </w:tcPr>
          <w:p w:rsidR="006E7161" w:rsidRPr="00677268" w:rsidRDefault="006E7161" w:rsidP="006E7161">
            <w:pPr>
              <w:jc w:val="both"/>
              <w:rPr>
                <w:rFonts w:ascii="標楷體" w:eastAsia="標楷體" w:hAnsi="標楷體"/>
                <w:color w:val="000000" w:themeColor="text1"/>
                <w:sz w:val="16"/>
              </w:rPr>
            </w:pPr>
          </w:p>
        </w:tc>
        <w:tc>
          <w:tcPr>
            <w:tcW w:w="1160" w:type="dxa"/>
            <w:tcBorders>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jc w:val="center"/>
        </w:trPr>
        <w:tc>
          <w:tcPr>
            <w:tcW w:w="657" w:type="dxa"/>
            <w:vMerge/>
            <w:tcBorders>
              <w:left w:val="single" w:sz="12" w:space="0" w:color="auto"/>
              <w:bottom w:val="single" w:sz="12" w:space="0" w:color="auto"/>
              <w:right w:val="single" w:sz="4" w:space="0" w:color="auto"/>
            </w:tcBorders>
          </w:tcPr>
          <w:p w:rsidR="006E7161" w:rsidRPr="00677268" w:rsidRDefault="006E7161" w:rsidP="006E7161">
            <w:pPr>
              <w:rPr>
                <w:rFonts w:ascii="標楷體" w:eastAsia="標楷體" w:hAnsi="標楷體"/>
                <w:color w:val="000000" w:themeColor="text1"/>
              </w:rPr>
            </w:pPr>
          </w:p>
        </w:tc>
        <w:tc>
          <w:tcPr>
            <w:tcW w:w="1701" w:type="dxa"/>
            <w:tcBorders>
              <w:left w:val="single" w:sz="4" w:space="0" w:color="auto"/>
              <w:bottom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Borders>
              <w:bottom w:val="single" w:sz="4"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無精打采</w:t>
            </w:r>
          </w:p>
        </w:tc>
        <w:tc>
          <w:tcPr>
            <w:tcW w:w="1204" w:type="dxa"/>
            <w:tcBorders>
              <w:bottom w:val="single" w:sz="4"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在書本畫畫</w:t>
            </w:r>
          </w:p>
        </w:tc>
        <w:tc>
          <w:tcPr>
            <w:tcW w:w="1231" w:type="dxa"/>
            <w:tcBorders>
              <w:bottom w:val="single" w:sz="4" w:space="0" w:color="auto"/>
            </w:tcBorders>
          </w:tcPr>
          <w:p w:rsidR="006E7161" w:rsidRPr="00677268" w:rsidRDefault="006E7161" w:rsidP="006E7161">
            <w:pPr>
              <w:jc w:val="both"/>
              <w:rPr>
                <w:rFonts w:ascii="標楷體" w:eastAsia="標楷體" w:hAnsi="標楷體"/>
                <w:color w:val="000000" w:themeColor="text1"/>
                <w:sz w:val="12"/>
                <w:szCs w:val="12"/>
              </w:rPr>
            </w:pPr>
            <w:r w:rsidRPr="00677268">
              <w:rPr>
                <w:rFonts w:ascii="標楷體" w:eastAsia="標楷體" w:hAnsi="標楷體" w:hint="eastAsia"/>
                <w:color w:val="000000" w:themeColor="text1"/>
                <w:sz w:val="12"/>
                <w:szCs w:val="12"/>
              </w:rPr>
              <w:t>製造噪音、吵鬧</w:t>
            </w:r>
          </w:p>
        </w:tc>
        <w:tc>
          <w:tcPr>
            <w:tcW w:w="994" w:type="dxa"/>
            <w:tcBorders>
              <w:bottom w:val="single" w:sz="4"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回答問題</w:t>
            </w:r>
          </w:p>
        </w:tc>
        <w:tc>
          <w:tcPr>
            <w:tcW w:w="1806" w:type="dxa"/>
            <w:tcBorders>
              <w:bottom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1160" w:type="dxa"/>
            <w:tcBorders>
              <w:bottom w:val="single" w:sz="4" w:space="0" w:color="auto"/>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r w:rsidR="00677268" w:rsidRPr="00677268" w:rsidTr="006E7161">
        <w:trPr>
          <w:cantSplit/>
          <w:trHeight w:val="289"/>
          <w:jc w:val="center"/>
        </w:trPr>
        <w:tc>
          <w:tcPr>
            <w:tcW w:w="657" w:type="dxa"/>
            <w:vMerge/>
            <w:tcBorders>
              <w:left w:val="single" w:sz="12" w:space="0" w:color="auto"/>
              <w:bottom w:val="single" w:sz="12" w:space="0" w:color="auto"/>
              <w:right w:val="single" w:sz="4" w:space="0" w:color="auto"/>
            </w:tcBorders>
          </w:tcPr>
          <w:p w:rsidR="006E7161" w:rsidRPr="00677268" w:rsidRDefault="006E7161" w:rsidP="006E7161">
            <w:pPr>
              <w:rPr>
                <w:rFonts w:ascii="標楷體" w:eastAsia="標楷體" w:hAnsi="標楷體"/>
                <w:color w:val="000000" w:themeColor="text1"/>
              </w:rPr>
            </w:pPr>
          </w:p>
        </w:tc>
        <w:tc>
          <w:tcPr>
            <w:tcW w:w="1701" w:type="dxa"/>
            <w:tcBorders>
              <w:left w:val="single" w:sz="4" w:space="0" w:color="auto"/>
              <w:bottom w:val="single" w:sz="12" w:space="0" w:color="auto"/>
            </w:tcBorders>
          </w:tcPr>
          <w:p w:rsidR="006E7161" w:rsidRPr="00677268" w:rsidRDefault="006E7161" w:rsidP="006E7161">
            <w:pPr>
              <w:jc w:val="both"/>
              <w:rPr>
                <w:rFonts w:ascii="標楷體" w:eastAsia="標楷體" w:hAnsi="標楷體"/>
                <w:color w:val="000000" w:themeColor="text1"/>
                <w:sz w:val="16"/>
              </w:rPr>
            </w:pPr>
          </w:p>
        </w:tc>
        <w:tc>
          <w:tcPr>
            <w:tcW w:w="1064" w:type="dxa"/>
            <w:tcBorders>
              <w:bottom w:val="single" w:sz="12"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離開座位</w:t>
            </w:r>
          </w:p>
        </w:tc>
        <w:tc>
          <w:tcPr>
            <w:tcW w:w="1204" w:type="dxa"/>
            <w:tcBorders>
              <w:bottom w:val="single" w:sz="12"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其他</w:t>
            </w:r>
          </w:p>
        </w:tc>
        <w:tc>
          <w:tcPr>
            <w:tcW w:w="1231" w:type="dxa"/>
            <w:tcBorders>
              <w:bottom w:val="single" w:sz="12"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其他</w:t>
            </w:r>
          </w:p>
        </w:tc>
        <w:tc>
          <w:tcPr>
            <w:tcW w:w="994" w:type="dxa"/>
            <w:tcBorders>
              <w:bottom w:val="single" w:sz="12" w:space="0" w:color="auto"/>
            </w:tcBorders>
          </w:tcPr>
          <w:p w:rsidR="006E7161" w:rsidRPr="00677268" w:rsidRDefault="006E7161" w:rsidP="006E7161">
            <w:pPr>
              <w:jc w:val="both"/>
              <w:rPr>
                <w:rFonts w:ascii="標楷體" w:eastAsia="標楷體" w:hAnsi="標楷體"/>
                <w:color w:val="000000" w:themeColor="text1"/>
                <w:sz w:val="16"/>
              </w:rPr>
            </w:pPr>
            <w:r w:rsidRPr="00677268">
              <w:rPr>
                <w:rFonts w:ascii="標楷體" w:eastAsia="標楷體" w:hAnsi="標楷體" w:hint="eastAsia"/>
                <w:color w:val="000000" w:themeColor="text1"/>
                <w:sz w:val="16"/>
              </w:rPr>
              <w:t>書寫作業</w:t>
            </w:r>
          </w:p>
        </w:tc>
        <w:tc>
          <w:tcPr>
            <w:tcW w:w="1806" w:type="dxa"/>
            <w:tcBorders>
              <w:bottom w:val="single" w:sz="12" w:space="0" w:color="auto"/>
            </w:tcBorders>
          </w:tcPr>
          <w:p w:rsidR="006E7161" w:rsidRPr="00677268" w:rsidRDefault="006E7161" w:rsidP="006E7161">
            <w:pPr>
              <w:jc w:val="both"/>
              <w:rPr>
                <w:rFonts w:ascii="標楷體" w:eastAsia="標楷體" w:hAnsi="標楷體"/>
                <w:color w:val="000000" w:themeColor="text1"/>
                <w:sz w:val="16"/>
              </w:rPr>
            </w:pPr>
          </w:p>
        </w:tc>
        <w:tc>
          <w:tcPr>
            <w:tcW w:w="1160" w:type="dxa"/>
            <w:tcBorders>
              <w:bottom w:val="single" w:sz="12" w:space="0" w:color="auto"/>
              <w:right w:val="single" w:sz="18" w:space="0" w:color="auto"/>
            </w:tcBorders>
          </w:tcPr>
          <w:p w:rsidR="006E7161" w:rsidRPr="00677268" w:rsidRDefault="006E7161" w:rsidP="006E7161">
            <w:pPr>
              <w:jc w:val="both"/>
              <w:rPr>
                <w:rFonts w:ascii="標楷體" w:eastAsia="標楷體" w:hAnsi="標楷體"/>
                <w:color w:val="000000" w:themeColor="text1"/>
                <w:sz w:val="16"/>
              </w:rPr>
            </w:pPr>
          </w:p>
        </w:tc>
      </w:tr>
    </w:tbl>
    <w:p w:rsidR="006E7161" w:rsidRPr="00677268" w:rsidRDefault="006E7161" w:rsidP="006E7161">
      <w:pPr>
        <w:spacing w:beforeLines="25" w:before="90"/>
        <w:rPr>
          <w:rFonts w:ascii="標楷體" w:eastAsia="標楷體" w:hAnsi="標楷體"/>
          <w:bCs/>
          <w:color w:val="000000" w:themeColor="text1"/>
        </w:rPr>
      </w:pPr>
      <w:r w:rsidRPr="00677268">
        <w:rPr>
          <w:rFonts w:ascii="標楷體" w:eastAsia="標楷體" w:hAnsi="標楷體" w:hint="eastAsia"/>
          <w:bCs/>
          <w:color w:val="000000" w:themeColor="text1"/>
        </w:rPr>
        <w:t>下課時間：(可複選)</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2458"/>
        <w:gridCol w:w="2552"/>
        <w:gridCol w:w="2364"/>
      </w:tblGrid>
      <w:tr w:rsidR="00677268" w:rsidRPr="00677268" w:rsidTr="006E7161">
        <w:trPr>
          <w:trHeight w:val="331"/>
          <w:jc w:val="center"/>
        </w:trPr>
        <w:tc>
          <w:tcPr>
            <w:tcW w:w="2458" w:type="dxa"/>
            <w:tcBorders>
              <w:top w:val="single" w:sz="12" w:space="0" w:color="auto"/>
              <w:left w:val="single" w:sz="12" w:space="0" w:color="auto"/>
              <w:right w:val="single" w:sz="4"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自己看書、自己玩</w:t>
            </w:r>
          </w:p>
        </w:tc>
        <w:tc>
          <w:tcPr>
            <w:tcW w:w="2458" w:type="dxa"/>
            <w:tcBorders>
              <w:top w:val="single" w:sz="12" w:space="0" w:color="auto"/>
              <w:left w:val="single" w:sz="4" w:space="0" w:color="auto"/>
              <w:right w:val="single" w:sz="4"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與(一位、多位)同學玩</w:t>
            </w:r>
          </w:p>
        </w:tc>
        <w:tc>
          <w:tcPr>
            <w:tcW w:w="2552" w:type="dxa"/>
            <w:tcBorders>
              <w:top w:val="single" w:sz="12" w:space="0" w:color="auto"/>
              <w:left w:val="single" w:sz="4" w:space="0" w:color="auto"/>
              <w:right w:val="single" w:sz="4"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與(一位、多位)同學聊天</w:t>
            </w:r>
          </w:p>
        </w:tc>
        <w:tc>
          <w:tcPr>
            <w:tcW w:w="2364" w:type="dxa"/>
            <w:tcBorders>
              <w:top w:val="single" w:sz="12" w:space="0" w:color="auto"/>
              <w:left w:val="single" w:sz="4" w:space="0" w:color="auto"/>
              <w:right w:val="single" w:sz="1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無所事事</w:t>
            </w:r>
          </w:p>
        </w:tc>
      </w:tr>
      <w:tr w:rsidR="00677268" w:rsidRPr="00677268" w:rsidTr="006E7161">
        <w:trPr>
          <w:trHeight w:val="799"/>
          <w:jc w:val="center"/>
        </w:trPr>
        <w:tc>
          <w:tcPr>
            <w:tcW w:w="9832" w:type="dxa"/>
            <w:gridSpan w:val="4"/>
            <w:tcBorders>
              <w:left w:val="single" w:sz="12" w:space="0" w:color="auto"/>
              <w:bottom w:val="single" w:sz="12" w:space="0" w:color="auto"/>
              <w:right w:val="single" w:sz="12" w:space="0" w:color="auto"/>
            </w:tcBorders>
            <w:vAlign w:val="center"/>
          </w:tcPr>
          <w:p w:rsidR="006E7161" w:rsidRPr="00677268" w:rsidRDefault="006E7161" w:rsidP="006E7161">
            <w:pPr>
              <w:jc w:val="both"/>
              <w:rPr>
                <w:rFonts w:ascii="標楷體" w:eastAsia="標楷體" w:hAnsi="標楷體"/>
                <w:bCs/>
                <w:color w:val="000000" w:themeColor="text1"/>
                <w:sz w:val="16"/>
                <w:szCs w:val="16"/>
              </w:rPr>
            </w:pPr>
            <w:r w:rsidRPr="00677268">
              <w:rPr>
                <w:rFonts w:ascii="標楷體" w:eastAsia="標楷體" w:hAnsi="標楷體" w:hint="eastAsia"/>
                <w:bCs/>
                <w:color w:val="000000" w:themeColor="text1"/>
                <w:sz w:val="16"/>
                <w:szCs w:val="16"/>
              </w:rPr>
              <w:t>請描述與同學互動模式</w:t>
            </w:r>
          </w:p>
          <w:p w:rsidR="006E7161" w:rsidRPr="00677268" w:rsidRDefault="006E7161" w:rsidP="006E7161">
            <w:pPr>
              <w:jc w:val="both"/>
              <w:rPr>
                <w:rFonts w:ascii="標楷體" w:eastAsia="標楷體" w:hAnsi="標楷體"/>
                <w:bCs/>
                <w:color w:val="000000" w:themeColor="text1"/>
              </w:rPr>
            </w:pPr>
          </w:p>
        </w:tc>
      </w:tr>
    </w:tbl>
    <w:p w:rsidR="006E7161" w:rsidRPr="00677268" w:rsidRDefault="006E7161" w:rsidP="006E7161">
      <w:pPr>
        <w:spacing w:beforeLines="25" w:before="90"/>
        <w:rPr>
          <w:rFonts w:ascii="標楷體" w:eastAsia="標楷體" w:hAnsi="標楷體"/>
          <w:bCs/>
          <w:color w:val="000000" w:themeColor="text1"/>
        </w:rPr>
      </w:pPr>
      <w:r w:rsidRPr="00677268">
        <w:rPr>
          <w:rFonts w:ascii="標楷體" w:eastAsia="標楷體" w:hAnsi="標楷體" w:hint="eastAsia"/>
          <w:bCs/>
          <w:color w:val="000000" w:themeColor="text1"/>
        </w:rPr>
        <w:t>用餐午休時間：(可複選)</w:t>
      </w: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2473"/>
        <w:gridCol w:w="2472"/>
        <w:gridCol w:w="2424"/>
      </w:tblGrid>
      <w:tr w:rsidR="00677268" w:rsidRPr="00677268" w:rsidTr="006E7161">
        <w:trPr>
          <w:trHeight w:val="287"/>
          <w:jc w:val="center"/>
        </w:trPr>
        <w:tc>
          <w:tcPr>
            <w:tcW w:w="2472" w:type="dxa"/>
            <w:tcBorders>
              <w:top w:val="single" w:sz="12" w:space="0" w:color="auto"/>
              <w:left w:val="single" w:sz="12" w:space="0" w:color="auto"/>
              <w:bottom w:val="single" w:sz="4" w:space="0" w:color="auto"/>
              <w:right w:val="single" w:sz="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與一般人一樣用餐</w:t>
            </w:r>
          </w:p>
        </w:tc>
        <w:tc>
          <w:tcPr>
            <w:tcW w:w="2473" w:type="dxa"/>
            <w:tcBorders>
              <w:top w:val="single" w:sz="12" w:space="0" w:color="auto"/>
              <w:left w:val="single" w:sz="2" w:space="0" w:color="auto"/>
              <w:bottom w:val="single" w:sz="4" w:space="0" w:color="auto"/>
              <w:right w:val="single" w:sz="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用餐時間比一般人長</w:t>
            </w:r>
          </w:p>
        </w:tc>
        <w:tc>
          <w:tcPr>
            <w:tcW w:w="2472" w:type="dxa"/>
            <w:tcBorders>
              <w:top w:val="single" w:sz="12" w:space="0" w:color="auto"/>
              <w:left w:val="single" w:sz="2" w:space="0" w:color="auto"/>
              <w:bottom w:val="single" w:sz="4" w:space="0" w:color="auto"/>
              <w:right w:val="single" w:sz="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需要催促提醒用餐</w:t>
            </w:r>
          </w:p>
        </w:tc>
        <w:tc>
          <w:tcPr>
            <w:tcW w:w="2424" w:type="dxa"/>
            <w:tcBorders>
              <w:top w:val="single" w:sz="12" w:space="0" w:color="auto"/>
              <w:left w:val="single" w:sz="2" w:space="0" w:color="auto"/>
              <w:bottom w:val="single" w:sz="4" w:space="0" w:color="auto"/>
              <w:right w:val="single" w:sz="1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常不用餐</w:t>
            </w:r>
          </w:p>
        </w:tc>
      </w:tr>
      <w:tr w:rsidR="00677268" w:rsidRPr="00677268" w:rsidTr="006E7161">
        <w:trPr>
          <w:trHeight w:val="321"/>
          <w:jc w:val="center"/>
        </w:trPr>
        <w:tc>
          <w:tcPr>
            <w:tcW w:w="2472" w:type="dxa"/>
            <w:tcBorders>
              <w:top w:val="single" w:sz="4" w:space="0" w:color="auto"/>
              <w:left w:val="single" w:sz="12" w:space="0" w:color="auto"/>
              <w:bottom w:val="single" w:sz="2" w:space="0" w:color="auto"/>
              <w:right w:val="single" w:sz="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與一般人一樣午休</w:t>
            </w:r>
          </w:p>
        </w:tc>
        <w:tc>
          <w:tcPr>
            <w:tcW w:w="2473" w:type="dxa"/>
            <w:tcBorders>
              <w:top w:val="single" w:sz="4" w:space="0" w:color="auto"/>
              <w:left w:val="single" w:sz="2" w:space="0" w:color="auto"/>
              <w:bottom w:val="single" w:sz="2" w:space="0" w:color="auto"/>
              <w:right w:val="single" w:sz="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需要催促提醒其午休</w:t>
            </w:r>
          </w:p>
        </w:tc>
        <w:tc>
          <w:tcPr>
            <w:tcW w:w="2472" w:type="dxa"/>
            <w:tcBorders>
              <w:top w:val="single" w:sz="4" w:space="0" w:color="auto"/>
              <w:left w:val="single" w:sz="2" w:space="0" w:color="auto"/>
              <w:bottom w:val="single" w:sz="2" w:space="0" w:color="auto"/>
              <w:right w:val="single" w:sz="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 xml:space="preserve"> 中午不休息</w:t>
            </w:r>
          </w:p>
        </w:tc>
        <w:tc>
          <w:tcPr>
            <w:tcW w:w="2424" w:type="dxa"/>
            <w:tcBorders>
              <w:top w:val="single" w:sz="4" w:space="0" w:color="auto"/>
              <w:left w:val="single" w:sz="2" w:space="0" w:color="auto"/>
              <w:bottom w:val="single" w:sz="2" w:space="0" w:color="auto"/>
              <w:right w:val="single" w:sz="1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其他</w:t>
            </w:r>
            <w:r w:rsidRPr="00677268">
              <w:rPr>
                <w:rFonts w:ascii="標楷體" w:eastAsia="標楷體" w:hAnsi="標楷體" w:hint="eastAsia"/>
                <w:bCs/>
                <w:color w:val="000000" w:themeColor="text1"/>
                <w:sz w:val="20"/>
                <w:szCs w:val="20"/>
                <w:u w:val="single"/>
              </w:rPr>
              <w:t xml:space="preserve">                 </w:t>
            </w:r>
          </w:p>
        </w:tc>
      </w:tr>
      <w:tr w:rsidR="00677268" w:rsidRPr="00677268" w:rsidTr="006E7161">
        <w:trPr>
          <w:trHeight w:val="832"/>
          <w:jc w:val="center"/>
        </w:trPr>
        <w:tc>
          <w:tcPr>
            <w:tcW w:w="9841" w:type="dxa"/>
            <w:gridSpan w:val="4"/>
            <w:tcBorders>
              <w:top w:val="single" w:sz="2" w:space="0" w:color="auto"/>
              <w:left w:val="single" w:sz="12" w:space="0" w:color="auto"/>
              <w:bottom w:val="single" w:sz="12" w:space="0" w:color="auto"/>
              <w:right w:val="single" w:sz="12" w:space="0" w:color="auto"/>
            </w:tcBorders>
            <w:vAlign w:val="center"/>
          </w:tcPr>
          <w:p w:rsidR="006E7161" w:rsidRPr="00677268" w:rsidRDefault="006E7161" w:rsidP="006E7161">
            <w:pPr>
              <w:jc w:val="both"/>
              <w:rPr>
                <w:rFonts w:ascii="標楷體" w:eastAsia="標楷體" w:hAnsi="標楷體"/>
                <w:bCs/>
                <w:color w:val="000000" w:themeColor="text1"/>
                <w:sz w:val="16"/>
                <w:szCs w:val="16"/>
              </w:rPr>
            </w:pPr>
            <w:r w:rsidRPr="00677268">
              <w:rPr>
                <w:rFonts w:ascii="標楷體" w:eastAsia="標楷體" w:hAnsi="標楷體" w:hint="eastAsia"/>
                <w:bCs/>
                <w:color w:val="000000" w:themeColor="text1"/>
                <w:sz w:val="16"/>
                <w:szCs w:val="16"/>
              </w:rPr>
              <w:t>請描述用餐或午休特殊狀況</w:t>
            </w:r>
          </w:p>
          <w:p w:rsidR="006E7161" w:rsidRPr="00677268" w:rsidRDefault="006E7161" w:rsidP="006E7161">
            <w:pPr>
              <w:jc w:val="both"/>
              <w:rPr>
                <w:rFonts w:ascii="標楷體" w:eastAsia="標楷體" w:hAnsi="標楷體"/>
                <w:bCs/>
                <w:color w:val="000000" w:themeColor="text1"/>
              </w:rPr>
            </w:pPr>
          </w:p>
        </w:tc>
      </w:tr>
    </w:tbl>
    <w:p w:rsidR="006E7161" w:rsidRPr="00677268" w:rsidRDefault="006E7161" w:rsidP="006E7161">
      <w:pPr>
        <w:rPr>
          <w:rFonts w:ascii="標楷體" w:eastAsia="標楷體" w:hAnsi="標楷體"/>
          <w:color w:val="000000" w:themeColor="text1"/>
        </w:rPr>
      </w:pPr>
      <w:r w:rsidRPr="00677268">
        <w:rPr>
          <w:rFonts w:ascii="標楷體" w:eastAsia="標楷體" w:hAnsi="標楷體" w:hint="eastAsia"/>
          <w:bCs/>
          <w:color w:val="000000" w:themeColor="text1"/>
        </w:rPr>
        <w:t>綜合建議：</w:t>
      </w:r>
      <w:r w:rsidRPr="00677268">
        <w:rPr>
          <w:rFonts w:ascii="標楷體" w:eastAsia="標楷體" w:hAnsi="標楷體" w:hint="eastAsia"/>
          <w:color w:val="000000" w:themeColor="text1"/>
        </w:rPr>
        <w:t>一、觀察結果敘述：</w:t>
      </w:r>
    </w:p>
    <w:p w:rsidR="006E7161" w:rsidRPr="00677268" w:rsidRDefault="006E7161" w:rsidP="006E7161">
      <w:pPr>
        <w:ind w:firstLineChars="443" w:firstLine="1063"/>
        <w:rPr>
          <w:rFonts w:ascii="標楷體" w:eastAsia="標楷體" w:hAnsi="標楷體"/>
          <w:color w:val="000000" w:themeColor="text1"/>
        </w:rPr>
      </w:pPr>
      <w:r w:rsidRPr="00677268">
        <w:rPr>
          <w:rFonts w:ascii="標楷體" w:eastAsia="標楷體" w:hAnsi="標楷體" w:hint="eastAsia"/>
          <w:color w:val="000000" w:themeColor="text1"/>
        </w:rPr>
        <w:t xml:space="preserve"> </w:t>
      </w:r>
    </w:p>
    <w:p w:rsidR="000B0FFB" w:rsidRPr="00677268" w:rsidRDefault="006E7161" w:rsidP="008A6490">
      <w:pPr>
        <w:ind w:firstLineChars="507" w:firstLine="1217"/>
        <w:rPr>
          <w:rFonts w:ascii="標楷體" w:eastAsia="標楷體" w:hAnsi="標楷體"/>
          <w:b/>
          <w:color w:val="000000" w:themeColor="text1"/>
          <w:sz w:val="32"/>
          <w:szCs w:val="36"/>
        </w:rPr>
      </w:pPr>
      <w:r w:rsidRPr="00677268">
        <w:rPr>
          <w:rFonts w:ascii="標楷體" w:eastAsia="標楷體" w:hAnsi="標楷體" w:hint="eastAsia"/>
          <w:color w:val="000000" w:themeColor="text1"/>
        </w:rPr>
        <w:t>二、任課老師之補充說明：</w:t>
      </w:r>
      <w:r w:rsidR="000B0FFB" w:rsidRPr="00677268">
        <w:rPr>
          <w:color w:val="000000" w:themeColor="text1"/>
        </w:rPr>
        <w:br w:type="page"/>
      </w:r>
    </w:p>
    <w:p w:rsidR="006E7161" w:rsidRPr="00677268" w:rsidRDefault="006E7161" w:rsidP="006B7C4D">
      <w:pPr>
        <w:pStyle w:val="little"/>
        <w:outlineLvl w:val="1"/>
        <w:rPr>
          <w:color w:val="000000" w:themeColor="text1"/>
        </w:rPr>
      </w:pPr>
      <w:bookmarkStart w:id="72" w:name="_Toc474021230"/>
      <w:bookmarkStart w:id="73" w:name="_Toc474072870"/>
      <w:r w:rsidRPr="00677268">
        <w:rPr>
          <w:rFonts w:hint="eastAsia"/>
          <w:color w:val="000000" w:themeColor="text1"/>
        </w:rPr>
        <w:lastRenderedPageBreak/>
        <w:t>「情緒行為障礙」學生行為觀察紀錄資料</w:t>
      </w:r>
      <w:r w:rsidR="006B7C4D" w:rsidRPr="00677268">
        <w:rPr>
          <w:rFonts w:hint="eastAsia"/>
          <w:color w:val="000000" w:themeColor="text1"/>
        </w:rPr>
        <w:t xml:space="preserve"> </w:t>
      </w:r>
      <w:r w:rsidRPr="00677268">
        <w:rPr>
          <w:rFonts w:hint="eastAsia"/>
          <w:color w:val="000000" w:themeColor="text1"/>
          <w:szCs w:val="32"/>
        </w:rPr>
        <w:t>入班觀察表(開放格式)</w:t>
      </w:r>
      <w:bookmarkEnd w:id="72"/>
      <w:bookmarkEnd w:id="73"/>
    </w:p>
    <w:p w:rsidR="006B7C4D" w:rsidRPr="00677268" w:rsidRDefault="006B7C4D" w:rsidP="006E7161">
      <w:pPr>
        <w:spacing w:line="0" w:lineRule="atLeast"/>
        <w:jc w:val="center"/>
        <w:rPr>
          <w:rFonts w:ascii="標楷體" w:eastAsia="標楷體" w:hAnsi="標楷體"/>
          <w:color w:val="000000" w:themeColor="text1"/>
          <w:sz w:val="20"/>
          <w:szCs w:val="20"/>
        </w:rPr>
      </w:pPr>
    </w:p>
    <w:p w:rsidR="006E7161" w:rsidRPr="00677268" w:rsidRDefault="006E7161" w:rsidP="006E7161">
      <w:pPr>
        <w:spacing w:line="0" w:lineRule="atLeast"/>
        <w:jc w:val="center"/>
        <w:rPr>
          <w:rFonts w:ascii="標楷體" w:eastAsia="標楷體" w:hAnsi="標楷體"/>
          <w:b/>
          <w:color w:val="000000" w:themeColor="text1"/>
          <w:sz w:val="32"/>
          <w:szCs w:val="32"/>
        </w:rPr>
      </w:pPr>
      <w:r w:rsidRPr="00677268">
        <w:rPr>
          <w:rFonts w:ascii="標楷體" w:eastAsia="標楷體" w:hAnsi="標楷體" w:hint="eastAsia"/>
          <w:color w:val="000000" w:themeColor="text1"/>
          <w:sz w:val="20"/>
          <w:szCs w:val="20"/>
        </w:rPr>
        <w:t>(本表由心評人員填寫，心評人員可視情況決定是否入班觀察，記錄可選擇「勾選畫記」或「開放格式」)</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5"/>
        <w:gridCol w:w="1908"/>
        <w:gridCol w:w="1065"/>
        <w:gridCol w:w="1200"/>
        <w:gridCol w:w="279"/>
        <w:gridCol w:w="280"/>
        <w:gridCol w:w="1902"/>
        <w:gridCol w:w="290"/>
        <w:gridCol w:w="291"/>
        <w:gridCol w:w="291"/>
        <w:gridCol w:w="291"/>
        <w:gridCol w:w="1297"/>
      </w:tblGrid>
      <w:tr w:rsidR="00677268" w:rsidRPr="00677268" w:rsidTr="006E7161">
        <w:trPr>
          <w:cantSplit/>
          <w:trHeight w:val="1296"/>
          <w:jc w:val="center"/>
        </w:trPr>
        <w:tc>
          <w:tcPr>
            <w:tcW w:w="9839" w:type="dxa"/>
            <w:gridSpan w:val="12"/>
            <w:tcBorders>
              <w:top w:val="single" w:sz="12" w:space="0" w:color="auto"/>
              <w:left w:val="single" w:sz="12" w:space="0" w:color="auto"/>
              <w:right w:val="single" w:sz="18" w:space="0" w:color="auto"/>
            </w:tcBorders>
            <w:vAlign w:val="center"/>
          </w:tcPr>
          <w:p w:rsidR="006E7161" w:rsidRPr="00677268" w:rsidRDefault="006E7161" w:rsidP="006E7161">
            <w:pPr>
              <w:spacing w:line="400" w:lineRule="exact"/>
              <w:rPr>
                <w:rFonts w:ascii="標楷體" w:eastAsia="標楷體" w:hAnsi="標楷體"/>
                <w:bCs/>
                <w:color w:val="000000" w:themeColor="text1"/>
              </w:rPr>
            </w:pPr>
            <w:r w:rsidRPr="00677268">
              <w:rPr>
                <w:rFonts w:ascii="標楷體" w:eastAsia="標楷體" w:hAnsi="標楷體" w:hint="eastAsia"/>
                <w:bCs/>
                <w:color w:val="000000" w:themeColor="text1"/>
              </w:rPr>
              <w:t>學生姓名：            觀察課程名稱：</w:t>
            </w:r>
            <w:r w:rsidRPr="00677268">
              <w:rPr>
                <w:rFonts w:ascii="標楷體" w:eastAsia="標楷體" w:hAnsi="標楷體" w:hint="eastAsia"/>
                <w:bCs/>
                <w:color w:val="000000" w:themeColor="text1"/>
                <w:sz w:val="16"/>
                <w:szCs w:val="16"/>
              </w:rPr>
              <w:t>(請選擇問題行為較嚴重之課程)</w:t>
            </w:r>
            <w:r w:rsidRPr="00677268">
              <w:rPr>
                <w:rFonts w:ascii="標楷體" w:eastAsia="標楷體" w:hAnsi="標楷體" w:hint="eastAsia"/>
                <w:bCs/>
                <w:color w:val="000000" w:themeColor="text1"/>
              </w:rPr>
              <w:t xml:space="preserve"> 上課地點：          </w:t>
            </w:r>
          </w:p>
          <w:p w:rsidR="006E7161" w:rsidRPr="00677268" w:rsidRDefault="006E7161" w:rsidP="006E7161">
            <w:pPr>
              <w:spacing w:line="400" w:lineRule="exact"/>
              <w:rPr>
                <w:rFonts w:ascii="標楷體" w:eastAsia="標楷體" w:hAnsi="標楷體"/>
                <w:bCs/>
                <w:color w:val="000000" w:themeColor="text1"/>
              </w:rPr>
            </w:pPr>
            <w:r w:rsidRPr="00677268">
              <w:rPr>
                <w:rFonts w:ascii="標楷體" w:eastAsia="標楷體" w:hAnsi="標楷體" w:hint="eastAsia"/>
                <w:bCs/>
                <w:color w:val="000000" w:themeColor="text1"/>
              </w:rPr>
              <w:t>班級：                任課老師：                        座位圖：第     排第    位</w:t>
            </w:r>
          </w:p>
          <w:p w:rsidR="006E7161" w:rsidRPr="00677268" w:rsidRDefault="006E7161" w:rsidP="006E7161">
            <w:pPr>
              <w:spacing w:line="400" w:lineRule="exact"/>
              <w:rPr>
                <w:rFonts w:ascii="標楷體" w:eastAsia="標楷體" w:hAnsi="標楷體"/>
                <w:bCs/>
                <w:color w:val="000000" w:themeColor="text1"/>
                <w:sz w:val="22"/>
              </w:rPr>
            </w:pPr>
            <w:r w:rsidRPr="00677268">
              <w:rPr>
                <w:rFonts w:ascii="標楷體" w:eastAsia="標楷體" w:hAnsi="標楷體" w:hint="eastAsia"/>
                <w:bCs/>
                <w:color w:val="000000" w:themeColor="text1"/>
              </w:rPr>
              <w:t xml:space="preserve">日期：   </w:t>
            </w:r>
            <w:r w:rsidRPr="00677268">
              <w:rPr>
                <w:rFonts w:ascii="標楷體" w:eastAsia="標楷體" w:hAnsi="標楷體" w:hint="eastAsia"/>
                <w:color w:val="000000" w:themeColor="text1"/>
              </w:rPr>
              <w:t>年  月  日   時間</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sz w:val="20"/>
              </w:rPr>
              <w:t xml:space="preserve">             </w:t>
            </w:r>
            <w:r w:rsidRPr="00677268">
              <w:rPr>
                <w:rFonts w:ascii="標楷體" w:eastAsia="標楷體" w:hAnsi="標楷體" w:hint="eastAsia"/>
                <w:bCs/>
                <w:color w:val="000000" w:themeColor="text1"/>
              </w:rPr>
              <w:t>記錄者：</w:t>
            </w:r>
            <w:r w:rsidRPr="00677268">
              <w:rPr>
                <w:rFonts w:ascii="標楷體" w:eastAsia="標楷體" w:hAnsi="標楷體" w:hint="eastAsia"/>
                <w:bCs/>
                <w:color w:val="000000" w:themeColor="text1"/>
                <w:sz w:val="32"/>
              </w:rPr>
              <w:t xml:space="preserve">           </w:t>
            </w:r>
          </w:p>
        </w:tc>
      </w:tr>
      <w:tr w:rsidR="00677268" w:rsidRPr="00677268" w:rsidTr="006E7161">
        <w:trPr>
          <w:cantSplit/>
          <w:trHeight w:val="345"/>
          <w:jc w:val="center"/>
        </w:trPr>
        <w:tc>
          <w:tcPr>
            <w:tcW w:w="4918" w:type="dxa"/>
            <w:gridSpan w:val="4"/>
            <w:tcBorders>
              <w:top w:val="single" w:sz="12" w:space="0" w:color="auto"/>
              <w:left w:val="single" w:sz="12" w:space="0" w:color="auto"/>
              <w:right w:val="single" w:sz="2" w:space="0" w:color="auto"/>
            </w:tcBorders>
          </w:tcPr>
          <w:p w:rsidR="006E7161" w:rsidRPr="00677268" w:rsidRDefault="006E7161" w:rsidP="006E7161">
            <w:pPr>
              <w:jc w:val="center"/>
              <w:rPr>
                <w:rFonts w:ascii="標楷體" w:eastAsia="標楷體" w:hAnsi="標楷體"/>
                <w:bCs/>
                <w:color w:val="000000" w:themeColor="text1"/>
                <w:sz w:val="18"/>
              </w:rPr>
            </w:pPr>
            <w:r w:rsidRPr="00677268">
              <w:rPr>
                <w:rFonts w:ascii="標楷體" w:eastAsia="標楷體" w:hAnsi="標楷體" w:hint="eastAsia"/>
                <w:b/>
                <w:bCs/>
                <w:color w:val="000000" w:themeColor="text1"/>
              </w:rPr>
              <w:t>前事</w:t>
            </w:r>
            <w:r w:rsidRPr="00677268">
              <w:rPr>
                <w:rFonts w:ascii="標楷體" w:eastAsia="標楷體" w:hAnsi="標楷體" w:hint="eastAsia"/>
                <w:bCs/>
                <w:color w:val="000000" w:themeColor="text1"/>
              </w:rPr>
              <w:t>記錄代號：</w:t>
            </w:r>
            <w:r w:rsidRPr="00677268">
              <w:rPr>
                <w:rFonts w:ascii="標楷體" w:eastAsia="標楷體" w:hAnsi="標楷體" w:hint="eastAsia"/>
                <w:b/>
                <w:bCs/>
                <w:color w:val="000000" w:themeColor="text1"/>
              </w:rPr>
              <w:t>(可依訪談結果彈性修改)</w:t>
            </w:r>
          </w:p>
        </w:tc>
        <w:tc>
          <w:tcPr>
            <w:tcW w:w="4921" w:type="dxa"/>
            <w:gridSpan w:val="8"/>
            <w:tcBorders>
              <w:top w:val="single" w:sz="12" w:space="0" w:color="auto"/>
              <w:left w:val="single" w:sz="2" w:space="0" w:color="auto"/>
              <w:right w:val="single" w:sz="18" w:space="0" w:color="auto"/>
            </w:tcBorders>
          </w:tcPr>
          <w:p w:rsidR="006E7161" w:rsidRPr="00677268" w:rsidRDefault="006E7161" w:rsidP="006E7161">
            <w:pPr>
              <w:jc w:val="center"/>
              <w:rPr>
                <w:rFonts w:ascii="標楷體" w:eastAsia="標楷體" w:hAnsi="標楷體"/>
                <w:color w:val="000000" w:themeColor="text1"/>
                <w:sz w:val="18"/>
                <w:szCs w:val="18"/>
                <w:shd w:val="pct15" w:color="auto" w:fill="FFFFFF"/>
              </w:rPr>
            </w:pPr>
            <w:r w:rsidRPr="00677268">
              <w:rPr>
                <w:rFonts w:ascii="標楷體" w:eastAsia="標楷體" w:hAnsi="標楷體" w:hint="eastAsia"/>
                <w:b/>
                <w:bCs/>
                <w:color w:val="000000" w:themeColor="text1"/>
              </w:rPr>
              <w:t>行為</w:t>
            </w:r>
            <w:r w:rsidRPr="00677268">
              <w:rPr>
                <w:rFonts w:ascii="標楷體" w:eastAsia="標楷體" w:hAnsi="標楷體" w:hint="eastAsia"/>
                <w:bCs/>
                <w:color w:val="000000" w:themeColor="text1"/>
              </w:rPr>
              <w:t>記錄代號：</w:t>
            </w:r>
            <w:r w:rsidRPr="00677268">
              <w:rPr>
                <w:rFonts w:ascii="標楷體" w:eastAsia="標楷體" w:hAnsi="標楷體" w:hint="eastAsia"/>
                <w:b/>
                <w:bCs/>
                <w:color w:val="000000" w:themeColor="text1"/>
              </w:rPr>
              <w:t>(可依訪談結果彈性修改)</w:t>
            </w:r>
          </w:p>
        </w:tc>
      </w:tr>
      <w:tr w:rsidR="00677268" w:rsidRPr="00677268" w:rsidTr="006E7161">
        <w:trPr>
          <w:cantSplit/>
          <w:trHeight w:val="1880"/>
          <w:jc w:val="center"/>
        </w:trPr>
        <w:tc>
          <w:tcPr>
            <w:tcW w:w="4918" w:type="dxa"/>
            <w:gridSpan w:val="4"/>
            <w:tcBorders>
              <w:top w:val="single" w:sz="4" w:space="0" w:color="auto"/>
              <w:left w:val="single" w:sz="12" w:space="0" w:color="auto"/>
              <w:right w:val="single" w:sz="2" w:space="0" w:color="auto"/>
            </w:tcBorders>
          </w:tcPr>
          <w:p w:rsidR="006E7161" w:rsidRPr="00677268" w:rsidRDefault="006E7161" w:rsidP="006E7161">
            <w:pPr>
              <w:adjustRightInd w:val="0"/>
              <w:snapToGrid w:val="0"/>
              <w:jc w:val="both"/>
              <w:rPr>
                <w:rFonts w:ascii="標楷體" w:eastAsia="標楷體" w:hAnsi="標楷體"/>
                <w:bCs/>
                <w:color w:val="000000" w:themeColor="text1"/>
                <w:sz w:val="18"/>
              </w:rPr>
            </w:pPr>
            <w:r w:rsidRPr="00677268">
              <w:rPr>
                <w:rFonts w:ascii="標楷體" w:eastAsia="標楷體" w:hAnsi="標楷體" w:hint="eastAsia"/>
                <w:bCs/>
                <w:color w:val="000000" w:themeColor="text1"/>
                <w:sz w:val="12"/>
                <w:szCs w:val="12"/>
              </w:rPr>
              <w:t>●</w:t>
            </w:r>
            <w:r w:rsidRPr="00677268">
              <w:rPr>
                <w:rFonts w:ascii="標楷體" w:eastAsia="標楷體" w:hAnsi="標楷體" w:hint="eastAsia"/>
                <w:bCs/>
                <w:color w:val="000000" w:themeColor="text1"/>
                <w:sz w:val="18"/>
              </w:rPr>
              <w:t>課程：A太困難　B太簡單　C指導語不清楚　D時間太長</w:t>
            </w:r>
          </w:p>
          <w:p w:rsidR="006E7161" w:rsidRPr="00677268" w:rsidRDefault="006E7161" w:rsidP="006E7161">
            <w:pPr>
              <w:adjustRightInd w:val="0"/>
              <w:snapToGrid w:val="0"/>
              <w:ind w:leftChars="53" w:left="127"/>
              <w:jc w:val="both"/>
              <w:rPr>
                <w:rFonts w:ascii="標楷體" w:eastAsia="標楷體" w:hAnsi="標楷體"/>
                <w:bCs/>
                <w:color w:val="000000" w:themeColor="text1"/>
                <w:sz w:val="18"/>
              </w:rPr>
            </w:pPr>
            <w:r w:rsidRPr="00677268">
              <w:rPr>
                <w:rFonts w:ascii="標楷體" w:eastAsia="標楷體" w:hAnsi="標楷體" w:hint="eastAsia"/>
                <w:bCs/>
                <w:color w:val="000000" w:themeColor="text1"/>
                <w:sz w:val="18"/>
              </w:rPr>
              <w:t xml:space="preserve">      E教材無法引起動機</w:t>
            </w:r>
          </w:p>
          <w:p w:rsidR="006E7161" w:rsidRPr="00677268" w:rsidRDefault="006E7161" w:rsidP="006E7161">
            <w:pPr>
              <w:adjustRightInd w:val="0"/>
              <w:snapToGrid w:val="0"/>
              <w:jc w:val="both"/>
              <w:rPr>
                <w:rFonts w:ascii="標楷體" w:eastAsia="標楷體" w:hAnsi="標楷體"/>
                <w:bCs/>
                <w:color w:val="000000" w:themeColor="text1"/>
                <w:sz w:val="18"/>
              </w:rPr>
            </w:pPr>
            <w:r w:rsidRPr="00677268">
              <w:rPr>
                <w:rFonts w:ascii="標楷體" w:eastAsia="標楷體" w:hAnsi="標楷體" w:hint="eastAsia"/>
                <w:bCs/>
                <w:color w:val="000000" w:themeColor="text1"/>
                <w:sz w:val="12"/>
                <w:szCs w:val="12"/>
              </w:rPr>
              <w:t>●</w:t>
            </w:r>
            <w:r w:rsidRPr="00677268">
              <w:rPr>
                <w:rFonts w:ascii="標楷體" w:eastAsia="標楷體" w:hAnsi="標楷體" w:hint="eastAsia"/>
                <w:bCs/>
                <w:color w:val="000000" w:themeColor="text1"/>
                <w:sz w:val="18"/>
              </w:rPr>
              <w:t>同儕：F物理空間　G彼此交談　H注意力分散</w:t>
            </w:r>
          </w:p>
          <w:p w:rsidR="006E7161" w:rsidRPr="00677268" w:rsidRDefault="006E7161" w:rsidP="006E7161">
            <w:pPr>
              <w:adjustRightInd w:val="0"/>
              <w:snapToGrid w:val="0"/>
              <w:jc w:val="both"/>
              <w:rPr>
                <w:rFonts w:ascii="標楷體" w:eastAsia="標楷體" w:hAnsi="標楷體"/>
                <w:bCs/>
                <w:color w:val="000000" w:themeColor="text1"/>
                <w:sz w:val="18"/>
              </w:rPr>
            </w:pPr>
            <w:r w:rsidRPr="00677268">
              <w:rPr>
                <w:rFonts w:ascii="標楷體" w:eastAsia="標楷體" w:hAnsi="標楷體" w:hint="eastAsia"/>
                <w:bCs/>
                <w:color w:val="000000" w:themeColor="text1"/>
                <w:sz w:val="12"/>
                <w:szCs w:val="12"/>
              </w:rPr>
              <w:t>●</w:t>
            </w:r>
            <w:r w:rsidRPr="00677268">
              <w:rPr>
                <w:rFonts w:ascii="標楷體" w:eastAsia="標楷體" w:hAnsi="標楷體" w:hint="eastAsia"/>
                <w:bCs/>
                <w:color w:val="000000" w:themeColor="text1"/>
                <w:sz w:val="18"/>
              </w:rPr>
              <w:t>環境：I吵雜　　  J溫度　　　K光線</w:t>
            </w:r>
          </w:p>
          <w:p w:rsidR="006E7161" w:rsidRPr="00677268" w:rsidRDefault="006E7161" w:rsidP="006E7161">
            <w:pPr>
              <w:adjustRightInd w:val="0"/>
              <w:snapToGrid w:val="0"/>
              <w:jc w:val="both"/>
              <w:rPr>
                <w:rFonts w:ascii="標楷體" w:eastAsia="標楷體" w:hAnsi="標楷體"/>
                <w:bCs/>
                <w:color w:val="000000" w:themeColor="text1"/>
                <w:sz w:val="18"/>
              </w:rPr>
            </w:pPr>
            <w:r w:rsidRPr="00677268">
              <w:rPr>
                <w:rFonts w:ascii="標楷體" w:eastAsia="標楷體" w:hAnsi="標楷體" w:hint="eastAsia"/>
                <w:bCs/>
                <w:color w:val="000000" w:themeColor="text1"/>
                <w:sz w:val="12"/>
                <w:szCs w:val="12"/>
              </w:rPr>
              <w:t>●</w:t>
            </w:r>
            <w:r w:rsidRPr="00677268">
              <w:rPr>
                <w:rFonts w:ascii="標楷體" w:eastAsia="標楷體" w:hAnsi="標楷體" w:hint="eastAsia"/>
                <w:bCs/>
                <w:color w:val="000000" w:themeColor="text1"/>
                <w:sz w:val="18"/>
              </w:rPr>
              <w:t>教師：L指令　　　M糾正　　　N責罵</w:t>
            </w:r>
          </w:p>
          <w:p w:rsidR="006E7161" w:rsidRPr="00677268" w:rsidRDefault="006E7161" w:rsidP="006E7161">
            <w:pPr>
              <w:adjustRightInd w:val="0"/>
              <w:snapToGrid w:val="0"/>
              <w:jc w:val="both"/>
              <w:rPr>
                <w:rFonts w:ascii="標楷體" w:eastAsia="標楷體" w:hAnsi="標楷體"/>
                <w:bCs/>
                <w:color w:val="000000" w:themeColor="text1"/>
                <w:sz w:val="18"/>
              </w:rPr>
            </w:pPr>
            <w:r w:rsidRPr="00677268">
              <w:rPr>
                <w:rFonts w:ascii="標楷體" w:eastAsia="標楷體" w:hAnsi="標楷體" w:hint="eastAsia"/>
                <w:bCs/>
                <w:color w:val="000000" w:themeColor="text1"/>
                <w:sz w:val="12"/>
                <w:szCs w:val="12"/>
              </w:rPr>
              <w:t>●</w:t>
            </w:r>
            <w:r w:rsidRPr="00677268">
              <w:rPr>
                <w:rFonts w:ascii="標楷體" w:eastAsia="標楷體" w:hAnsi="標楷體" w:hint="eastAsia"/>
                <w:bCs/>
                <w:color w:val="000000" w:themeColor="text1"/>
                <w:sz w:val="18"/>
              </w:rPr>
              <w:t>轉換：O時間　　　P空間　　　Q人物</w:t>
            </w:r>
          </w:p>
          <w:p w:rsidR="006E7161" w:rsidRPr="00677268" w:rsidRDefault="006E7161" w:rsidP="006E7161">
            <w:pPr>
              <w:adjustRightInd w:val="0"/>
              <w:snapToGrid w:val="0"/>
              <w:jc w:val="both"/>
              <w:rPr>
                <w:rFonts w:ascii="標楷體" w:eastAsia="標楷體" w:hAnsi="標楷體"/>
                <w:b/>
                <w:bCs/>
                <w:color w:val="000000" w:themeColor="text1"/>
              </w:rPr>
            </w:pPr>
            <w:r w:rsidRPr="00677268">
              <w:rPr>
                <w:rFonts w:ascii="標楷體" w:eastAsia="標楷體" w:hAnsi="標楷體" w:hint="eastAsia"/>
                <w:bCs/>
                <w:color w:val="000000" w:themeColor="text1"/>
                <w:sz w:val="12"/>
                <w:szCs w:val="12"/>
              </w:rPr>
              <w:t>●</w:t>
            </w:r>
            <w:r w:rsidRPr="00677268">
              <w:rPr>
                <w:rFonts w:ascii="標楷體" w:eastAsia="標楷體" w:hAnsi="標楷體" w:hint="eastAsia"/>
                <w:bCs/>
                <w:color w:val="000000" w:themeColor="text1"/>
                <w:sz w:val="18"/>
              </w:rPr>
              <w:t>其他：</w:t>
            </w:r>
            <w:r w:rsidRPr="00677268">
              <w:rPr>
                <w:rFonts w:ascii="標楷體" w:eastAsia="標楷體" w:hAnsi="標楷體" w:hint="eastAsia"/>
                <w:color w:val="000000" w:themeColor="text1"/>
                <w:sz w:val="18"/>
                <w:szCs w:val="18"/>
              </w:rPr>
              <w:t>非上述原因者，請以文字說明。</w:t>
            </w:r>
          </w:p>
        </w:tc>
        <w:tc>
          <w:tcPr>
            <w:tcW w:w="4921" w:type="dxa"/>
            <w:gridSpan w:val="8"/>
            <w:tcBorders>
              <w:top w:val="single" w:sz="4" w:space="0" w:color="auto"/>
              <w:left w:val="single" w:sz="2" w:space="0" w:color="auto"/>
              <w:right w:val="single" w:sz="18" w:space="0" w:color="auto"/>
            </w:tcBorders>
          </w:tcPr>
          <w:p w:rsidR="006E7161" w:rsidRPr="00677268" w:rsidRDefault="006E7161" w:rsidP="006E7161">
            <w:pPr>
              <w:adjustRightInd w:val="0"/>
              <w:snapToGrid w:val="0"/>
              <w:jc w:val="both"/>
              <w:rPr>
                <w:rFonts w:ascii="標楷體" w:eastAsia="標楷體" w:hAnsi="標楷體"/>
                <w:color w:val="000000" w:themeColor="text1"/>
                <w:sz w:val="18"/>
                <w:szCs w:val="18"/>
              </w:rPr>
            </w:pPr>
            <w:r w:rsidRPr="00677268">
              <w:rPr>
                <w:rFonts w:ascii="標楷體" w:eastAsia="標楷體" w:hAnsi="標楷體" w:hint="eastAsia"/>
                <w:bCs/>
                <w:color w:val="000000" w:themeColor="text1"/>
                <w:sz w:val="12"/>
                <w:szCs w:val="12"/>
              </w:rPr>
              <w:t>●</w:t>
            </w:r>
            <w:r w:rsidRPr="00677268">
              <w:rPr>
                <w:rFonts w:ascii="標楷體" w:eastAsia="標楷體" w:hAnsi="標楷體" w:hint="eastAsia"/>
                <w:bCs/>
                <w:color w:val="000000" w:themeColor="text1"/>
                <w:sz w:val="18"/>
              </w:rPr>
              <w:t>自顧行為：</w:t>
            </w:r>
            <w:r w:rsidRPr="00677268">
              <w:rPr>
                <w:rFonts w:ascii="標楷體" w:eastAsia="標楷體" w:hAnsi="標楷體" w:hint="eastAsia"/>
                <w:bCs/>
                <w:color w:val="000000" w:themeColor="text1"/>
                <w:sz w:val="18"/>
                <w:szCs w:val="18"/>
              </w:rPr>
              <w:t>1</w:t>
            </w:r>
            <w:r w:rsidRPr="00677268">
              <w:rPr>
                <w:rFonts w:ascii="標楷體" w:eastAsia="標楷體" w:hAnsi="標楷體" w:hint="eastAsia"/>
                <w:color w:val="000000" w:themeColor="text1"/>
                <w:sz w:val="18"/>
                <w:szCs w:val="18"/>
              </w:rPr>
              <w:t>發呆、不專心   2東張西望   3無精打采</w:t>
            </w:r>
          </w:p>
          <w:p w:rsidR="006E7161" w:rsidRPr="00677268" w:rsidRDefault="006E7161" w:rsidP="006E7161">
            <w:pPr>
              <w:adjustRightInd w:val="0"/>
              <w:snapToGrid w:val="0"/>
              <w:ind w:leftChars="16" w:left="38"/>
              <w:jc w:val="both"/>
              <w:rPr>
                <w:rFonts w:ascii="標楷體" w:eastAsia="標楷體" w:hAnsi="標楷體"/>
                <w:color w:val="000000" w:themeColor="text1"/>
                <w:sz w:val="18"/>
                <w:szCs w:val="18"/>
              </w:rPr>
            </w:pPr>
            <w:r w:rsidRPr="00677268">
              <w:rPr>
                <w:rFonts w:ascii="標楷體" w:eastAsia="標楷體" w:hAnsi="標楷體" w:hint="eastAsia"/>
                <w:color w:val="000000" w:themeColor="text1"/>
                <w:sz w:val="18"/>
                <w:szCs w:val="18"/>
              </w:rPr>
              <w:t xml:space="preserve">　　　　　 4離開座位  　　 5玩弄物品   6看其他書籍</w:t>
            </w:r>
          </w:p>
          <w:p w:rsidR="006E7161" w:rsidRPr="00677268" w:rsidRDefault="006E7161" w:rsidP="006E7161">
            <w:pPr>
              <w:adjustRightInd w:val="0"/>
              <w:snapToGrid w:val="0"/>
              <w:ind w:leftChars="16" w:left="38"/>
              <w:jc w:val="both"/>
              <w:rPr>
                <w:rFonts w:ascii="標楷體" w:eastAsia="標楷體" w:hAnsi="標楷體"/>
                <w:bCs/>
                <w:color w:val="000000" w:themeColor="text1"/>
                <w:sz w:val="18"/>
              </w:rPr>
            </w:pPr>
            <w:r w:rsidRPr="00677268">
              <w:rPr>
                <w:rFonts w:ascii="標楷體" w:eastAsia="標楷體" w:hAnsi="標楷體" w:hint="eastAsia"/>
                <w:color w:val="000000" w:themeColor="text1"/>
                <w:sz w:val="18"/>
                <w:szCs w:val="18"/>
              </w:rPr>
              <w:t xml:space="preserve">　　　　　 7在書本畫畫</w:t>
            </w:r>
          </w:p>
          <w:p w:rsidR="006E7161" w:rsidRPr="00677268" w:rsidRDefault="006E7161" w:rsidP="006E7161">
            <w:pPr>
              <w:adjustRightInd w:val="0"/>
              <w:snapToGrid w:val="0"/>
              <w:ind w:left="990" w:hangingChars="825" w:hanging="990"/>
              <w:jc w:val="both"/>
              <w:rPr>
                <w:rFonts w:ascii="標楷體" w:eastAsia="標楷體" w:hAnsi="標楷體"/>
                <w:color w:val="000000" w:themeColor="text1"/>
                <w:sz w:val="18"/>
                <w:szCs w:val="18"/>
              </w:rPr>
            </w:pPr>
            <w:r w:rsidRPr="00677268">
              <w:rPr>
                <w:rFonts w:ascii="標楷體" w:eastAsia="標楷體" w:hAnsi="標楷體" w:hint="eastAsia"/>
                <w:bCs/>
                <w:color w:val="000000" w:themeColor="text1"/>
                <w:sz w:val="12"/>
                <w:szCs w:val="12"/>
              </w:rPr>
              <w:t>●</w:t>
            </w:r>
            <w:r w:rsidRPr="00677268">
              <w:rPr>
                <w:rFonts w:ascii="標楷體" w:eastAsia="標楷體" w:hAnsi="標楷體" w:hint="eastAsia"/>
                <w:bCs/>
                <w:color w:val="000000" w:themeColor="text1"/>
                <w:sz w:val="18"/>
              </w:rPr>
              <w:t>干擾行為：8</w:t>
            </w:r>
            <w:r w:rsidRPr="00677268">
              <w:rPr>
                <w:rFonts w:ascii="標楷體" w:eastAsia="標楷體" w:hAnsi="標楷體" w:hint="eastAsia"/>
                <w:color w:val="000000" w:themeColor="text1"/>
                <w:sz w:val="18"/>
                <w:szCs w:val="18"/>
              </w:rPr>
              <w:t>和同學玩、說話  9捉弄同學  10製造噪音、</w:t>
            </w:r>
          </w:p>
          <w:p w:rsidR="006E7161" w:rsidRPr="00677268" w:rsidRDefault="006E7161" w:rsidP="006E7161">
            <w:pPr>
              <w:adjustRightInd w:val="0"/>
              <w:snapToGrid w:val="0"/>
              <w:ind w:leftChars="482" w:left="1171" w:hangingChars="8" w:hanging="14"/>
              <w:jc w:val="both"/>
              <w:rPr>
                <w:rFonts w:ascii="標楷體" w:eastAsia="標楷體" w:hAnsi="標楷體"/>
                <w:color w:val="000000" w:themeColor="text1"/>
                <w:sz w:val="18"/>
                <w:szCs w:val="18"/>
              </w:rPr>
            </w:pPr>
            <w:r w:rsidRPr="00677268">
              <w:rPr>
                <w:rFonts w:ascii="標楷體" w:eastAsia="標楷體" w:hAnsi="標楷體" w:hint="eastAsia"/>
                <w:color w:val="000000" w:themeColor="text1"/>
                <w:sz w:val="18"/>
                <w:szCs w:val="18"/>
              </w:rPr>
              <w:t>吵鬧</w:t>
            </w:r>
          </w:p>
          <w:p w:rsidR="006E7161" w:rsidRPr="00677268" w:rsidRDefault="006E7161" w:rsidP="006E7161">
            <w:pPr>
              <w:adjustRightInd w:val="0"/>
              <w:snapToGrid w:val="0"/>
              <w:ind w:leftChars="1" w:left="1228" w:hangingChars="1022" w:hanging="1226"/>
              <w:jc w:val="both"/>
              <w:rPr>
                <w:rFonts w:ascii="標楷體" w:eastAsia="標楷體" w:hAnsi="標楷體"/>
                <w:color w:val="000000" w:themeColor="text1"/>
                <w:sz w:val="18"/>
                <w:szCs w:val="18"/>
              </w:rPr>
            </w:pPr>
            <w:r w:rsidRPr="00677268">
              <w:rPr>
                <w:rFonts w:ascii="標楷體" w:eastAsia="標楷體" w:hAnsi="標楷體" w:hint="eastAsia"/>
                <w:bCs/>
                <w:color w:val="000000" w:themeColor="text1"/>
                <w:sz w:val="12"/>
                <w:szCs w:val="12"/>
              </w:rPr>
              <w:t>●</w:t>
            </w:r>
            <w:r w:rsidRPr="00677268">
              <w:rPr>
                <w:rFonts w:ascii="標楷體" w:eastAsia="標楷體" w:hAnsi="標楷體" w:hint="eastAsia"/>
                <w:color w:val="000000" w:themeColor="text1"/>
                <w:sz w:val="18"/>
                <w:szCs w:val="18"/>
              </w:rPr>
              <w:t>良好行為：11專心聽講  12配合老師指令(如:翻開課本、唸課文、回答問題等)</w:t>
            </w:r>
          </w:p>
          <w:p w:rsidR="006E7161" w:rsidRPr="00677268" w:rsidRDefault="006E7161" w:rsidP="006E7161">
            <w:pPr>
              <w:adjustRightInd w:val="0"/>
              <w:snapToGrid w:val="0"/>
              <w:jc w:val="both"/>
              <w:rPr>
                <w:rFonts w:ascii="標楷體" w:eastAsia="標楷體" w:hAnsi="標楷體"/>
                <w:b/>
                <w:bCs/>
                <w:color w:val="000000" w:themeColor="text1"/>
              </w:rPr>
            </w:pPr>
            <w:r w:rsidRPr="00677268">
              <w:rPr>
                <w:rFonts w:ascii="標楷體" w:eastAsia="標楷體" w:hAnsi="標楷體" w:hint="eastAsia"/>
                <w:bCs/>
                <w:color w:val="000000" w:themeColor="text1"/>
                <w:sz w:val="12"/>
                <w:szCs w:val="12"/>
              </w:rPr>
              <w:t>●</w:t>
            </w:r>
            <w:r w:rsidRPr="00677268">
              <w:rPr>
                <w:rFonts w:ascii="標楷體" w:eastAsia="標楷體" w:hAnsi="標楷體" w:hint="eastAsia"/>
                <w:color w:val="000000" w:themeColor="text1"/>
                <w:sz w:val="18"/>
                <w:szCs w:val="18"/>
              </w:rPr>
              <w:t>其他：非上述行為者，請以文字說明。</w:t>
            </w:r>
          </w:p>
        </w:tc>
      </w:tr>
      <w:tr w:rsidR="00677268" w:rsidRPr="00677268" w:rsidTr="006E7161">
        <w:trPr>
          <w:cantSplit/>
          <w:trHeight w:val="392"/>
          <w:jc w:val="center"/>
        </w:trPr>
        <w:tc>
          <w:tcPr>
            <w:tcW w:w="745" w:type="dxa"/>
            <w:vMerge w:val="restart"/>
            <w:tcBorders>
              <w:top w:val="single" w:sz="12" w:space="0" w:color="auto"/>
              <w:left w:val="single" w:sz="12" w:space="0" w:color="auto"/>
              <w:bottom w:val="single" w:sz="4" w:space="0" w:color="auto"/>
              <w:right w:val="single" w:sz="4" w:space="0" w:color="auto"/>
            </w:tcBorders>
            <w:vAlign w:val="center"/>
          </w:tcPr>
          <w:p w:rsidR="006E7161" w:rsidRPr="00677268" w:rsidRDefault="006E7161" w:rsidP="006E7161">
            <w:pPr>
              <w:adjustRightInd w:val="0"/>
              <w:snapToGrid w:val="0"/>
              <w:jc w:val="center"/>
              <w:rPr>
                <w:rFonts w:ascii="標楷體" w:eastAsia="標楷體" w:hAnsi="標楷體"/>
                <w:color w:val="000000" w:themeColor="text1"/>
              </w:rPr>
            </w:pPr>
            <w:r w:rsidRPr="00677268">
              <w:rPr>
                <w:rFonts w:ascii="標楷體" w:eastAsia="標楷體" w:hAnsi="標楷體" w:hint="eastAsia"/>
                <w:color w:val="000000" w:themeColor="text1"/>
              </w:rPr>
              <w:t>時間</w:t>
            </w:r>
          </w:p>
        </w:tc>
        <w:tc>
          <w:tcPr>
            <w:tcW w:w="1908" w:type="dxa"/>
            <w:vMerge w:val="restart"/>
            <w:tcBorders>
              <w:top w:val="single" w:sz="12" w:space="0" w:color="auto"/>
              <w:left w:val="single" w:sz="4" w:space="0" w:color="auto"/>
              <w:bottom w:val="single" w:sz="4" w:space="0" w:color="auto"/>
              <w:right w:val="single" w:sz="4" w:space="0" w:color="auto"/>
            </w:tcBorders>
            <w:vAlign w:val="center"/>
          </w:tcPr>
          <w:p w:rsidR="006E7161" w:rsidRPr="00677268" w:rsidRDefault="006E7161" w:rsidP="006E7161">
            <w:pPr>
              <w:adjustRightInd w:val="0"/>
              <w:snapToGrid w:val="0"/>
              <w:jc w:val="center"/>
              <w:rPr>
                <w:rFonts w:ascii="標楷體" w:eastAsia="標楷體" w:hAnsi="標楷體"/>
                <w:bCs/>
                <w:color w:val="000000" w:themeColor="text1"/>
                <w:sz w:val="22"/>
              </w:rPr>
            </w:pPr>
            <w:r w:rsidRPr="00677268">
              <w:rPr>
                <w:rFonts w:ascii="標楷體" w:eastAsia="標楷體" w:hAnsi="標楷體" w:hint="eastAsia"/>
                <w:bCs/>
                <w:color w:val="000000" w:themeColor="text1"/>
                <w:sz w:val="22"/>
              </w:rPr>
              <w:t>略述班級進行活動</w:t>
            </w:r>
          </w:p>
        </w:tc>
        <w:tc>
          <w:tcPr>
            <w:tcW w:w="1065" w:type="dxa"/>
            <w:vMerge w:val="restart"/>
            <w:tcBorders>
              <w:top w:val="single" w:sz="12" w:space="0" w:color="auto"/>
              <w:left w:val="single" w:sz="4" w:space="0" w:color="auto"/>
              <w:bottom w:val="single" w:sz="4" w:space="0" w:color="auto"/>
              <w:right w:val="single" w:sz="4" w:space="0" w:color="auto"/>
            </w:tcBorders>
            <w:vAlign w:val="center"/>
          </w:tcPr>
          <w:p w:rsidR="006E7161" w:rsidRPr="00677268" w:rsidRDefault="006E7161" w:rsidP="006E7161">
            <w:pPr>
              <w:adjustRightInd w:val="0"/>
              <w:snapToGrid w:val="0"/>
              <w:jc w:val="center"/>
              <w:rPr>
                <w:rFonts w:ascii="標楷體" w:eastAsia="標楷體" w:hAnsi="標楷體"/>
                <w:bCs/>
                <w:color w:val="000000" w:themeColor="text1"/>
                <w:sz w:val="22"/>
              </w:rPr>
            </w:pPr>
            <w:r w:rsidRPr="00677268">
              <w:rPr>
                <w:rFonts w:ascii="標楷體" w:eastAsia="標楷體" w:hAnsi="標楷體" w:hint="eastAsia"/>
                <w:bCs/>
                <w:color w:val="000000" w:themeColor="text1"/>
                <w:sz w:val="22"/>
              </w:rPr>
              <w:t>前事</w:t>
            </w:r>
          </w:p>
        </w:tc>
        <w:tc>
          <w:tcPr>
            <w:tcW w:w="1200" w:type="dxa"/>
            <w:vMerge w:val="restart"/>
            <w:tcBorders>
              <w:top w:val="single" w:sz="12" w:space="0" w:color="auto"/>
              <w:left w:val="single" w:sz="4" w:space="0" w:color="auto"/>
              <w:bottom w:val="single" w:sz="4" w:space="0" w:color="auto"/>
              <w:right w:val="single" w:sz="4" w:space="0" w:color="auto"/>
            </w:tcBorders>
            <w:vAlign w:val="center"/>
          </w:tcPr>
          <w:p w:rsidR="006E7161" w:rsidRPr="00677268" w:rsidRDefault="006E7161" w:rsidP="006E7161">
            <w:pPr>
              <w:adjustRightInd w:val="0"/>
              <w:snapToGrid w:val="0"/>
              <w:jc w:val="center"/>
              <w:rPr>
                <w:rFonts w:ascii="標楷體" w:eastAsia="標楷體" w:hAnsi="標楷體"/>
                <w:bCs/>
                <w:color w:val="000000" w:themeColor="text1"/>
                <w:sz w:val="22"/>
              </w:rPr>
            </w:pPr>
            <w:r w:rsidRPr="00677268">
              <w:rPr>
                <w:rFonts w:ascii="標楷體" w:eastAsia="標楷體" w:hAnsi="標楷體" w:hint="eastAsia"/>
                <w:bCs/>
                <w:color w:val="000000" w:themeColor="text1"/>
                <w:sz w:val="22"/>
              </w:rPr>
              <w:t>行為</w:t>
            </w:r>
          </w:p>
        </w:tc>
        <w:tc>
          <w:tcPr>
            <w:tcW w:w="2461" w:type="dxa"/>
            <w:gridSpan w:val="3"/>
            <w:tcBorders>
              <w:top w:val="single" w:sz="12" w:space="0" w:color="auto"/>
              <w:left w:val="single" w:sz="4" w:space="0" w:color="auto"/>
              <w:bottom w:val="single" w:sz="4" w:space="0" w:color="auto"/>
              <w:right w:val="single" w:sz="4" w:space="0" w:color="auto"/>
            </w:tcBorders>
            <w:vAlign w:val="center"/>
          </w:tcPr>
          <w:p w:rsidR="006E7161" w:rsidRPr="00677268" w:rsidRDefault="006E7161" w:rsidP="006E7161">
            <w:pPr>
              <w:adjustRightInd w:val="0"/>
              <w:snapToGrid w:val="0"/>
              <w:jc w:val="center"/>
              <w:rPr>
                <w:rFonts w:ascii="標楷體" w:eastAsia="標楷體" w:hAnsi="標楷體"/>
                <w:bCs/>
                <w:color w:val="000000" w:themeColor="text1"/>
                <w:sz w:val="22"/>
              </w:rPr>
            </w:pPr>
            <w:r w:rsidRPr="00677268">
              <w:rPr>
                <w:rFonts w:ascii="標楷體" w:eastAsia="標楷體" w:hAnsi="標楷體" w:hint="eastAsia"/>
                <w:bCs/>
                <w:color w:val="000000" w:themeColor="text1"/>
                <w:sz w:val="22"/>
              </w:rPr>
              <w:t>任課老師處理情形</w:t>
            </w:r>
          </w:p>
          <w:p w:rsidR="006E7161" w:rsidRPr="00677268" w:rsidRDefault="006E7161" w:rsidP="006E7161">
            <w:pPr>
              <w:adjustRightInd w:val="0"/>
              <w:snapToGrid w:val="0"/>
              <w:jc w:val="center"/>
              <w:rPr>
                <w:rFonts w:ascii="標楷體" w:eastAsia="標楷體" w:hAnsi="標楷體"/>
                <w:bCs/>
                <w:color w:val="000000" w:themeColor="text1"/>
                <w:sz w:val="16"/>
                <w:szCs w:val="16"/>
              </w:rPr>
            </w:pPr>
            <w:r w:rsidRPr="00677268">
              <w:rPr>
                <w:rFonts w:ascii="標楷體" w:eastAsia="標楷體" w:hAnsi="標楷體" w:hint="eastAsia"/>
                <w:bCs/>
                <w:color w:val="000000" w:themeColor="text1"/>
                <w:sz w:val="16"/>
                <w:szCs w:val="16"/>
              </w:rPr>
              <w:t>(打ˇ或文字說明)</w:t>
            </w:r>
          </w:p>
        </w:tc>
        <w:tc>
          <w:tcPr>
            <w:tcW w:w="2460" w:type="dxa"/>
            <w:gridSpan w:val="5"/>
            <w:tcBorders>
              <w:top w:val="single" w:sz="12" w:space="0" w:color="auto"/>
              <w:left w:val="single" w:sz="4" w:space="0" w:color="auto"/>
              <w:bottom w:val="single" w:sz="4" w:space="0" w:color="auto"/>
              <w:right w:val="single" w:sz="18" w:space="0" w:color="auto"/>
            </w:tcBorders>
            <w:vAlign w:val="center"/>
          </w:tcPr>
          <w:p w:rsidR="006E7161" w:rsidRPr="00677268" w:rsidRDefault="006E7161" w:rsidP="006E7161">
            <w:pPr>
              <w:adjustRightInd w:val="0"/>
              <w:snapToGrid w:val="0"/>
              <w:jc w:val="center"/>
              <w:rPr>
                <w:rFonts w:ascii="標楷體" w:eastAsia="標楷體" w:hAnsi="標楷體"/>
                <w:bCs/>
                <w:color w:val="000000" w:themeColor="text1"/>
                <w:sz w:val="22"/>
              </w:rPr>
            </w:pPr>
            <w:r w:rsidRPr="00677268">
              <w:rPr>
                <w:rFonts w:ascii="標楷體" w:eastAsia="標楷體" w:hAnsi="標楷體" w:hint="eastAsia"/>
                <w:bCs/>
                <w:color w:val="000000" w:themeColor="text1"/>
                <w:sz w:val="22"/>
              </w:rPr>
              <w:t>預設行為的功能</w:t>
            </w:r>
          </w:p>
          <w:p w:rsidR="006E7161" w:rsidRPr="00677268" w:rsidRDefault="006E7161" w:rsidP="006E7161">
            <w:pPr>
              <w:adjustRightInd w:val="0"/>
              <w:snapToGrid w:val="0"/>
              <w:jc w:val="center"/>
              <w:rPr>
                <w:rFonts w:ascii="標楷體" w:eastAsia="標楷體" w:hAnsi="標楷體"/>
                <w:bCs/>
                <w:color w:val="000000" w:themeColor="text1"/>
                <w:sz w:val="22"/>
              </w:rPr>
            </w:pPr>
            <w:r w:rsidRPr="00677268">
              <w:rPr>
                <w:rFonts w:ascii="標楷體" w:eastAsia="標楷體" w:hAnsi="標楷體" w:hint="eastAsia"/>
                <w:bCs/>
                <w:color w:val="000000" w:themeColor="text1"/>
                <w:sz w:val="16"/>
                <w:szCs w:val="16"/>
              </w:rPr>
              <w:t>(打ˇ或文字說明)</w:t>
            </w:r>
          </w:p>
        </w:tc>
      </w:tr>
      <w:tr w:rsidR="00677268" w:rsidRPr="00677268" w:rsidTr="006E7161">
        <w:trPr>
          <w:cantSplit/>
          <w:trHeight w:val="233"/>
          <w:jc w:val="center"/>
        </w:trPr>
        <w:tc>
          <w:tcPr>
            <w:tcW w:w="745" w:type="dxa"/>
            <w:vMerge/>
            <w:tcBorders>
              <w:left w:val="single" w:sz="12" w:space="0" w:color="auto"/>
              <w:bottom w:val="single" w:sz="4" w:space="0" w:color="auto"/>
              <w:right w:val="single" w:sz="4" w:space="0" w:color="auto"/>
            </w:tcBorders>
            <w:vAlign w:val="center"/>
          </w:tcPr>
          <w:p w:rsidR="006E7161" w:rsidRPr="00677268" w:rsidRDefault="006E7161" w:rsidP="006E7161">
            <w:pPr>
              <w:adjustRightInd w:val="0"/>
              <w:snapToGrid w:val="0"/>
              <w:jc w:val="center"/>
              <w:rPr>
                <w:rFonts w:ascii="標楷體" w:eastAsia="標楷體" w:hAnsi="標楷體"/>
                <w:color w:val="000000" w:themeColor="text1"/>
              </w:rPr>
            </w:pPr>
          </w:p>
        </w:tc>
        <w:tc>
          <w:tcPr>
            <w:tcW w:w="1908" w:type="dxa"/>
            <w:vMerge/>
            <w:tcBorders>
              <w:left w:val="single" w:sz="4" w:space="0" w:color="auto"/>
              <w:bottom w:val="single" w:sz="4" w:space="0" w:color="auto"/>
              <w:right w:val="single" w:sz="4" w:space="0" w:color="auto"/>
            </w:tcBorders>
            <w:vAlign w:val="center"/>
          </w:tcPr>
          <w:p w:rsidR="006E7161" w:rsidRPr="00677268" w:rsidRDefault="006E7161" w:rsidP="006E7161">
            <w:pPr>
              <w:adjustRightInd w:val="0"/>
              <w:snapToGrid w:val="0"/>
              <w:jc w:val="center"/>
              <w:rPr>
                <w:rFonts w:ascii="標楷體" w:eastAsia="標楷體" w:hAnsi="標楷體"/>
                <w:bCs/>
                <w:color w:val="000000" w:themeColor="text1"/>
                <w:sz w:val="22"/>
              </w:rPr>
            </w:pPr>
          </w:p>
        </w:tc>
        <w:tc>
          <w:tcPr>
            <w:tcW w:w="1065" w:type="dxa"/>
            <w:vMerge/>
            <w:tcBorders>
              <w:left w:val="single" w:sz="4" w:space="0" w:color="auto"/>
              <w:bottom w:val="single" w:sz="4" w:space="0" w:color="auto"/>
              <w:right w:val="single" w:sz="4" w:space="0" w:color="auto"/>
            </w:tcBorders>
            <w:vAlign w:val="center"/>
          </w:tcPr>
          <w:p w:rsidR="006E7161" w:rsidRPr="00677268" w:rsidRDefault="006E7161" w:rsidP="006E7161">
            <w:pPr>
              <w:adjustRightInd w:val="0"/>
              <w:snapToGrid w:val="0"/>
              <w:jc w:val="center"/>
              <w:rPr>
                <w:rFonts w:ascii="標楷體" w:eastAsia="標楷體" w:hAnsi="標楷體"/>
                <w:bCs/>
                <w:color w:val="000000" w:themeColor="text1"/>
                <w:sz w:val="22"/>
              </w:rPr>
            </w:pPr>
          </w:p>
        </w:tc>
        <w:tc>
          <w:tcPr>
            <w:tcW w:w="1200" w:type="dxa"/>
            <w:vMerge/>
            <w:tcBorders>
              <w:left w:val="single" w:sz="4" w:space="0" w:color="auto"/>
              <w:bottom w:val="single" w:sz="4" w:space="0" w:color="auto"/>
              <w:right w:val="single" w:sz="4" w:space="0" w:color="auto"/>
            </w:tcBorders>
            <w:vAlign w:val="center"/>
          </w:tcPr>
          <w:p w:rsidR="006E7161" w:rsidRPr="00677268" w:rsidRDefault="006E7161" w:rsidP="006E7161">
            <w:pPr>
              <w:adjustRightInd w:val="0"/>
              <w:snapToGrid w:val="0"/>
              <w:jc w:val="center"/>
              <w:rPr>
                <w:rFonts w:ascii="標楷體" w:eastAsia="標楷體" w:hAnsi="標楷體"/>
                <w:bCs/>
                <w:color w:val="000000" w:themeColor="text1"/>
                <w:sz w:val="18"/>
              </w:rPr>
            </w:pPr>
          </w:p>
        </w:tc>
        <w:tc>
          <w:tcPr>
            <w:tcW w:w="279" w:type="dxa"/>
            <w:tcBorders>
              <w:top w:val="single" w:sz="4" w:space="0" w:color="auto"/>
              <w:left w:val="single" w:sz="4" w:space="0" w:color="auto"/>
              <w:bottom w:val="single" w:sz="4" w:space="0" w:color="auto"/>
              <w:right w:val="single" w:sz="2" w:space="0" w:color="auto"/>
            </w:tcBorders>
            <w:vAlign w:val="center"/>
          </w:tcPr>
          <w:p w:rsidR="006E7161" w:rsidRPr="00677268" w:rsidRDefault="006E7161" w:rsidP="006E7161">
            <w:pPr>
              <w:adjustRightInd w:val="0"/>
              <w:snapToGrid w:val="0"/>
              <w:jc w:val="center"/>
              <w:rPr>
                <w:rFonts w:ascii="標楷體" w:eastAsia="標楷體" w:hAnsi="標楷體"/>
                <w:color w:val="000000" w:themeColor="text1"/>
                <w:sz w:val="14"/>
                <w:szCs w:val="14"/>
              </w:rPr>
            </w:pPr>
            <w:r w:rsidRPr="00677268">
              <w:rPr>
                <w:rFonts w:ascii="標楷體" w:eastAsia="標楷體" w:hAnsi="標楷體" w:hint="eastAsia"/>
                <w:color w:val="000000" w:themeColor="text1"/>
                <w:sz w:val="14"/>
                <w:szCs w:val="14"/>
              </w:rPr>
              <w:t>忽略</w:t>
            </w:r>
          </w:p>
        </w:tc>
        <w:tc>
          <w:tcPr>
            <w:tcW w:w="280" w:type="dxa"/>
            <w:tcBorders>
              <w:top w:val="single" w:sz="4" w:space="0" w:color="auto"/>
              <w:left w:val="single" w:sz="2" w:space="0" w:color="auto"/>
              <w:bottom w:val="single" w:sz="4" w:space="0" w:color="auto"/>
              <w:right w:val="single" w:sz="2" w:space="0" w:color="auto"/>
            </w:tcBorders>
            <w:vAlign w:val="center"/>
          </w:tcPr>
          <w:p w:rsidR="006E7161" w:rsidRPr="00677268" w:rsidRDefault="006E7161" w:rsidP="006E7161">
            <w:pPr>
              <w:adjustRightInd w:val="0"/>
              <w:snapToGrid w:val="0"/>
              <w:jc w:val="center"/>
              <w:rPr>
                <w:rFonts w:ascii="標楷體" w:eastAsia="標楷體" w:hAnsi="標楷體"/>
                <w:color w:val="000000" w:themeColor="text1"/>
                <w:sz w:val="16"/>
              </w:rPr>
            </w:pPr>
            <w:r w:rsidRPr="00677268">
              <w:rPr>
                <w:rFonts w:ascii="標楷體" w:eastAsia="標楷體" w:hAnsi="標楷體" w:hint="eastAsia"/>
                <w:color w:val="000000" w:themeColor="text1"/>
                <w:sz w:val="14"/>
                <w:szCs w:val="14"/>
              </w:rPr>
              <w:t>提醒</w:t>
            </w:r>
          </w:p>
        </w:tc>
        <w:tc>
          <w:tcPr>
            <w:tcW w:w="1902" w:type="dxa"/>
            <w:tcBorders>
              <w:top w:val="single" w:sz="4" w:space="0" w:color="auto"/>
              <w:left w:val="single" w:sz="2" w:space="0" w:color="auto"/>
              <w:bottom w:val="single" w:sz="4" w:space="0" w:color="auto"/>
              <w:right w:val="single" w:sz="4" w:space="0" w:color="auto"/>
            </w:tcBorders>
            <w:vAlign w:val="center"/>
          </w:tcPr>
          <w:p w:rsidR="006E7161" w:rsidRPr="00677268" w:rsidRDefault="006E7161" w:rsidP="006E7161">
            <w:pPr>
              <w:adjustRightInd w:val="0"/>
              <w:snapToGrid w:val="0"/>
              <w:jc w:val="center"/>
              <w:rPr>
                <w:rFonts w:ascii="標楷體" w:eastAsia="標楷體" w:hAnsi="標楷體"/>
                <w:color w:val="000000" w:themeColor="text1"/>
                <w:sz w:val="16"/>
              </w:rPr>
            </w:pPr>
            <w:r w:rsidRPr="00677268">
              <w:rPr>
                <w:rFonts w:ascii="標楷體" w:eastAsia="標楷體" w:hAnsi="標楷體" w:hint="eastAsia"/>
                <w:color w:val="000000" w:themeColor="text1"/>
                <w:sz w:val="14"/>
                <w:szCs w:val="14"/>
              </w:rPr>
              <w:t>其他</w:t>
            </w:r>
          </w:p>
        </w:tc>
        <w:tc>
          <w:tcPr>
            <w:tcW w:w="290" w:type="dxa"/>
            <w:tcBorders>
              <w:top w:val="single" w:sz="4" w:space="0" w:color="auto"/>
              <w:left w:val="single" w:sz="4" w:space="0" w:color="auto"/>
              <w:bottom w:val="single" w:sz="4" w:space="0" w:color="auto"/>
              <w:right w:val="single" w:sz="2" w:space="0" w:color="auto"/>
            </w:tcBorders>
            <w:vAlign w:val="center"/>
          </w:tcPr>
          <w:p w:rsidR="006E7161" w:rsidRPr="00677268" w:rsidRDefault="006E7161" w:rsidP="006E7161">
            <w:pPr>
              <w:adjustRightInd w:val="0"/>
              <w:snapToGrid w:val="0"/>
              <w:spacing w:line="140" w:lineRule="exact"/>
              <w:jc w:val="center"/>
              <w:rPr>
                <w:rFonts w:ascii="標楷體" w:eastAsia="標楷體" w:hAnsi="標楷體"/>
                <w:bCs/>
                <w:color w:val="000000" w:themeColor="text1"/>
                <w:sz w:val="14"/>
                <w:szCs w:val="14"/>
              </w:rPr>
            </w:pPr>
            <w:r w:rsidRPr="00677268">
              <w:rPr>
                <w:rFonts w:ascii="標楷體" w:eastAsia="標楷體" w:hAnsi="標楷體" w:hint="eastAsia"/>
                <w:bCs/>
                <w:color w:val="000000" w:themeColor="text1"/>
                <w:sz w:val="14"/>
                <w:szCs w:val="14"/>
              </w:rPr>
              <w:t>自我刺激</w:t>
            </w:r>
          </w:p>
        </w:tc>
        <w:tc>
          <w:tcPr>
            <w:tcW w:w="291" w:type="dxa"/>
            <w:tcBorders>
              <w:top w:val="single" w:sz="4" w:space="0" w:color="auto"/>
              <w:left w:val="single" w:sz="2" w:space="0" w:color="auto"/>
              <w:bottom w:val="single" w:sz="4" w:space="0" w:color="auto"/>
              <w:right w:val="single" w:sz="2" w:space="0" w:color="auto"/>
            </w:tcBorders>
            <w:vAlign w:val="center"/>
          </w:tcPr>
          <w:p w:rsidR="006E7161" w:rsidRPr="00677268" w:rsidRDefault="006E7161" w:rsidP="006E7161">
            <w:pPr>
              <w:adjustRightInd w:val="0"/>
              <w:snapToGrid w:val="0"/>
              <w:spacing w:line="140" w:lineRule="exact"/>
              <w:jc w:val="center"/>
              <w:rPr>
                <w:rFonts w:ascii="標楷體" w:eastAsia="標楷體" w:hAnsi="標楷體"/>
                <w:bCs/>
                <w:color w:val="000000" w:themeColor="text1"/>
                <w:sz w:val="14"/>
                <w:szCs w:val="14"/>
              </w:rPr>
            </w:pPr>
            <w:r w:rsidRPr="00677268">
              <w:rPr>
                <w:rFonts w:ascii="標楷體" w:eastAsia="標楷體" w:hAnsi="標楷體" w:hint="eastAsia"/>
                <w:bCs/>
                <w:color w:val="000000" w:themeColor="text1"/>
                <w:sz w:val="14"/>
                <w:szCs w:val="14"/>
              </w:rPr>
              <w:t>引起注意</w:t>
            </w:r>
          </w:p>
        </w:tc>
        <w:tc>
          <w:tcPr>
            <w:tcW w:w="291" w:type="dxa"/>
            <w:tcBorders>
              <w:top w:val="single" w:sz="4" w:space="0" w:color="auto"/>
              <w:left w:val="single" w:sz="2" w:space="0" w:color="auto"/>
              <w:bottom w:val="single" w:sz="4" w:space="0" w:color="auto"/>
              <w:right w:val="single" w:sz="4" w:space="0" w:color="auto"/>
            </w:tcBorders>
            <w:vAlign w:val="center"/>
          </w:tcPr>
          <w:p w:rsidR="006E7161" w:rsidRPr="00677268" w:rsidRDefault="006E7161" w:rsidP="006E7161">
            <w:pPr>
              <w:adjustRightInd w:val="0"/>
              <w:snapToGrid w:val="0"/>
              <w:spacing w:line="140" w:lineRule="exact"/>
              <w:jc w:val="center"/>
              <w:rPr>
                <w:rFonts w:ascii="標楷體" w:eastAsia="標楷體" w:hAnsi="標楷體"/>
                <w:bCs/>
                <w:color w:val="000000" w:themeColor="text1"/>
                <w:sz w:val="14"/>
                <w:szCs w:val="14"/>
              </w:rPr>
            </w:pPr>
            <w:r w:rsidRPr="00677268">
              <w:rPr>
                <w:rFonts w:ascii="標楷體" w:eastAsia="標楷體" w:hAnsi="標楷體" w:hint="eastAsia"/>
                <w:bCs/>
                <w:color w:val="000000" w:themeColor="text1"/>
                <w:sz w:val="14"/>
                <w:szCs w:val="14"/>
              </w:rPr>
              <w:t>獲得物品</w:t>
            </w:r>
          </w:p>
        </w:tc>
        <w:tc>
          <w:tcPr>
            <w:tcW w:w="291" w:type="dxa"/>
            <w:tcBorders>
              <w:top w:val="single" w:sz="4" w:space="0" w:color="auto"/>
              <w:left w:val="single" w:sz="4" w:space="0" w:color="auto"/>
              <w:bottom w:val="single" w:sz="4" w:space="0" w:color="auto"/>
              <w:right w:val="single" w:sz="4" w:space="0" w:color="auto"/>
            </w:tcBorders>
            <w:vAlign w:val="center"/>
          </w:tcPr>
          <w:p w:rsidR="006E7161" w:rsidRPr="00677268" w:rsidRDefault="006E7161" w:rsidP="006E7161">
            <w:pPr>
              <w:adjustRightInd w:val="0"/>
              <w:snapToGrid w:val="0"/>
              <w:spacing w:line="140" w:lineRule="exact"/>
              <w:jc w:val="center"/>
              <w:rPr>
                <w:rFonts w:ascii="標楷體" w:eastAsia="標楷體" w:hAnsi="標楷體"/>
                <w:bCs/>
                <w:color w:val="000000" w:themeColor="text1"/>
                <w:sz w:val="14"/>
                <w:szCs w:val="14"/>
              </w:rPr>
            </w:pPr>
            <w:r w:rsidRPr="00677268">
              <w:rPr>
                <w:rFonts w:ascii="標楷體" w:eastAsia="標楷體" w:hAnsi="標楷體" w:hint="eastAsia"/>
                <w:bCs/>
                <w:color w:val="000000" w:themeColor="text1"/>
                <w:sz w:val="14"/>
                <w:szCs w:val="14"/>
              </w:rPr>
              <w:t>逃避</w:t>
            </w:r>
          </w:p>
        </w:tc>
        <w:tc>
          <w:tcPr>
            <w:tcW w:w="1297" w:type="dxa"/>
            <w:tcBorders>
              <w:top w:val="single" w:sz="4" w:space="0" w:color="auto"/>
              <w:left w:val="single" w:sz="4" w:space="0" w:color="auto"/>
              <w:bottom w:val="single" w:sz="4" w:space="0" w:color="auto"/>
              <w:right w:val="single" w:sz="18" w:space="0" w:color="auto"/>
            </w:tcBorders>
            <w:vAlign w:val="center"/>
          </w:tcPr>
          <w:p w:rsidR="006E7161" w:rsidRPr="00677268" w:rsidRDefault="006E7161" w:rsidP="006E7161">
            <w:pPr>
              <w:adjustRightInd w:val="0"/>
              <w:snapToGrid w:val="0"/>
              <w:spacing w:line="140" w:lineRule="exact"/>
              <w:jc w:val="center"/>
              <w:rPr>
                <w:rFonts w:ascii="標楷體" w:eastAsia="標楷體" w:hAnsi="標楷體"/>
                <w:bCs/>
                <w:color w:val="000000" w:themeColor="text1"/>
                <w:sz w:val="14"/>
                <w:szCs w:val="14"/>
              </w:rPr>
            </w:pPr>
            <w:r w:rsidRPr="00677268">
              <w:rPr>
                <w:rFonts w:ascii="標楷體" w:eastAsia="標楷體" w:hAnsi="標楷體" w:hint="eastAsia"/>
                <w:bCs/>
                <w:color w:val="000000" w:themeColor="text1"/>
                <w:sz w:val="14"/>
                <w:szCs w:val="14"/>
              </w:rPr>
              <w:t>其他</w:t>
            </w:r>
          </w:p>
        </w:tc>
      </w:tr>
      <w:tr w:rsidR="00677268" w:rsidRPr="00677268" w:rsidTr="006E7161">
        <w:trPr>
          <w:cantSplit/>
          <w:trHeight w:val="606"/>
          <w:jc w:val="center"/>
        </w:trPr>
        <w:tc>
          <w:tcPr>
            <w:tcW w:w="745" w:type="dxa"/>
            <w:tcBorders>
              <w:top w:val="single" w:sz="4" w:space="0" w:color="auto"/>
              <w:left w:val="single" w:sz="12" w:space="0" w:color="auto"/>
              <w:bottom w:val="single" w:sz="2" w:space="0" w:color="auto"/>
              <w:right w:val="single" w:sz="4" w:space="0" w:color="auto"/>
            </w:tcBorders>
            <w:vAlign w:val="center"/>
          </w:tcPr>
          <w:p w:rsidR="006E7161" w:rsidRPr="00677268" w:rsidRDefault="006E7161" w:rsidP="006E7161">
            <w:pPr>
              <w:adjustRightInd w:val="0"/>
              <w:snapToGrid w:val="0"/>
              <w:rPr>
                <w:rFonts w:ascii="標楷體" w:eastAsia="標楷體" w:hAnsi="標楷體"/>
                <w:color w:val="000000" w:themeColor="text1"/>
                <w:sz w:val="16"/>
                <w:szCs w:val="16"/>
                <w:u w:val="single"/>
              </w:rPr>
            </w:pPr>
            <w:r w:rsidRPr="00677268">
              <w:rPr>
                <w:rFonts w:ascii="標楷體" w:eastAsia="標楷體" w:hAnsi="標楷體" w:hint="eastAsia"/>
                <w:color w:val="000000" w:themeColor="text1"/>
                <w:sz w:val="16"/>
                <w:szCs w:val="16"/>
                <w:u w:val="single"/>
              </w:rPr>
              <w:t xml:space="preserve">       </w:t>
            </w:r>
          </w:p>
          <w:p w:rsidR="006E7161" w:rsidRPr="00677268" w:rsidRDefault="006E7161" w:rsidP="006E7161">
            <w:pPr>
              <w:adjustRightInd w:val="0"/>
              <w:snapToGrid w:val="0"/>
              <w:rPr>
                <w:rFonts w:ascii="標楷體" w:eastAsia="標楷體" w:hAnsi="標楷體"/>
                <w:color w:val="000000" w:themeColor="text1"/>
                <w:sz w:val="16"/>
                <w:szCs w:val="16"/>
              </w:rPr>
            </w:pPr>
            <w:r w:rsidRPr="00677268">
              <w:rPr>
                <w:rFonts w:ascii="標楷體" w:eastAsia="標楷體" w:hAnsi="標楷體" w:hint="eastAsia"/>
                <w:color w:val="000000" w:themeColor="text1"/>
                <w:sz w:val="16"/>
                <w:szCs w:val="16"/>
              </w:rPr>
              <w:t>～</w:t>
            </w:r>
            <w:r w:rsidRPr="00677268">
              <w:rPr>
                <w:rFonts w:ascii="標楷體" w:eastAsia="標楷體" w:hAnsi="標楷體" w:hint="eastAsia"/>
                <w:color w:val="000000" w:themeColor="text1"/>
                <w:sz w:val="16"/>
                <w:szCs w:val="16"/>
                <w:u w:val="single"/>
              </w:rPr>
              <w:t xml:space="preserve">　　　</w:t>
            </w:r>
          </w:p>
        </w:tc>
        <w:tc>
          <w:tcPr>
            <w:tcW w:w="1908" w:type="dxa"/>
            <w:tcBorders>
              <w:top w:val="single" w:sz="4" w:space="0" w:color="auto"/>
              <w:left w:val="single" w:sz="4" w:space="0" w:color="auto"/>
              <w:right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065" w:type="dxa"/>
            <w:tcBorders>
              <w:top w:val="single" w:sz="4" w:space="0" w:color="auto"/>
              <w:left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200" w:type="dxa"/>
            <w:tcBorders>
              <w:top w:val="single" w:sz="4" w:space="0" w:color="auto"/>
            </w:tcBorders>
          </w:tcPr>
          <w:p w:rsidR="006E7161" w:rsidRPr="00677268" w:rsidRDefault="006E7161" w:rsidP="006E7161">
            <w:pPr>
              <w:jc w:val="both"/>
              <w:rPr>
                <w:rFonts w:ascii="標楷體" w:eastAsia="標楷體" w:hAnsi="標楷體"/>
                <w:color w:val="000000" w:themeColor="text1"/>
                <w:sz w:val="16"/>
              </w:rPr>
            </w:pPr>
          </w:p>
        </w:tc>
        <w:tc>
          <w:tcPr>
            <w:tcW w:w="279" w:type="dxa"/>
            <w:tcBorders>
              <w:top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4"/>
                <w:szCs w:val="14"/>
              </w:rPr>
            </w:pPr>
          </w:p>
        </w:tc>
        <w:tc>
          <w:tcPr>
            <w:tcW w:w="280" w:type="dxa"/>
            <w:tcBorders>
              <w:top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902" w:type="dxa"/>
            <w:tcBorders>
              <w:top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90" w:type="dxa"/>
            <w:tcBorders>
              <w:top w:val="single" w:sz="4" w:space="0" w:color="auto"/>
              <w:right w:val="single" w:sz="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p w:rsidR="006E7161" w:rsidRPr="00677268" w:rsidRDefault="006E7161" w:rsidP="006E7161">
            <w:pPr>
              <w:adjustRightInd w:val="0"/>
              <w:snapToGrid w:val="0"/>
              <w:jc w:val="both"/>
              <w:rPr>
                <w:rFonts w:ascii="標楷體" w:eastAsia="標楷體" w:hAnsi="標楷體"/>
                <w:color w:val="000000" w:themeColor="text1"/>
                <w:sz w:val="16"/>
              </w:rPr>
            </w:pPr>
          </w:p>
        </w:tc>
        <w:tc>
          <w:tcPr>
            <w:tcW w:w="291" w:type="dxa"/>
            <w:tcBorders>
              <w:top w:val="single" w:sz="4" w:space="0" w:color="auto"/>
              <w:left w:val="single" w:sz="2" w:space="0" w:color="auto"/>
              <w:right w:val="single" w:sz="2" w:space="0" w:color="auto"/>
            </w:tcBorders>
          </w:tcPr>
          <w:p w:rsidR="006E7161" w:rsidRPr="00677268" w:rsidRDefault="006E7161" w:rsidP="006E7161">
            <w:pPr>
              <w:widowControl/>
              <w:rPr>
                <w:rFonts w:ascii="標楷體" w:eastAsia="標楷體" w:hAnsi="標楷體"/>
                <w:color w:val="000000" w:themeColor="text1"/>
                <w:sz w:val="16"/>
              </w:rPr>
            </w:pPr>
          </w:p>
          <w:p w:rsidR="006E7161" w:rsidRPr="00677268" w:rsidRDefault="006E7161" w:rsidP="006E7161">
            <w:pPr>
              <w:adjustRightInd w:val="0"/>
              <w:snapToGrid w:val="0"/>
              <w:jc w:val="both"/>
              <w:rPr>
                <w:rFonts w:ascii="標楷體" w:eastAsia="標楷體" w:hAnsi="標楷體"/>
                <w:color w:val="000000" w:themeColor="text1"/>
                <w:sz w:val="16"/>
              </w:rPr>
            </w:pPr>
          </w:p>
        </w:tc>
        <w:tc>
          <w:tcPr>
            <w:tcW w:w="291" w:type="dxa"/>
            <w:tcBorders>
              <w:top w:val="single" w:sz="4" w:space="0" w:color="auto"/>
              <w:left w:val="single" w:sz="2" w:space="0" w:color="auto"/>
              <w:right w:val="single" w:sz="4" w:space="0" w:color="auto"/>
            </w:tcBorders>
          </w:tcPr>
          <w:p w:rsidR="006E7161" w:rsidRPr="00677268" w:rsidRDefault="006E7161" w:rsidP="006E7161">
            <w:pPr>
              <w:widowControl/>
              <w:rPr>
                <w:rFonts w:ascii="標楷體" w:eastAsia="標楷體" w:hAnsi="標楷體"/>
                <w:color w:val="000000" w:themeColor="text1"/>
                <w:sz w:val="16"/>
              </w:rPr>
            </w:pPr>
          </w:p>
          <w:p w:rsidR="006E7161" w:rsidRPr="00677268" w:rsidRDefault="006E7161" w:rsidP="006E7161">
            <w:pPr>
              <w:adjustRightInd w:val="0"/>
              <w:snapToGrid w:val="0"/>
              <w:jc w:val="both"/>
              <w:rPr>
                <w:rFonts w:ascii="標楷體" w:eastAsia="標楷體" w:hAnsi="標楷體"/>
                <w:color w:val="000000" w:themeColor="text1"/>
                <w:sz w:val="16"/>
              </w:rPr>
            </w:pPr>
          </w:p>
        </w:tc>
        <w:tc>
          <w:tcPr>
            <w:tcW w:w="291" w:type="dxa"/>
            <w:tcBorders>
              <w:top w:val="single" w:sz="4" w:space="0" w:color="auto"/>
              <w:left w:val="single" w:sz="4" w:space="0" w:color="auto"/>
              <w:right w:val="single" w:sz="4" w:space="0" w:color="auto"/>
            </w:tcBorders>
          </w:tcPr>
          <w:p w:rsidR="006E7161" w:rsidRPr="00677268" w:rsidRDefault="006E7161" w:rsidP="006E7161">
            <w:pPr>
              <w:widowControl/>
              <w:rPr>
                <w:rFonts w:ascii="標楷體" w:eastAsia="標楷體" w:hAnsi="標楷體"/>
                <w:color w:val="000000" w:themeColor="text1"/>
                <w:sz w:val="16"/>
              </w:rPr>
            </w:pPr>
          </w:p>
          <w:p w:rsidR="006E7161" w:rsidRPr="00677268" w:rsidRDefault="006E7161" w:rsidP="006E7161">
            <w:pPr>
              <w:adjustRightInd w:val="0"/>
              <w:snapToGrid w:val="0"/>
              <w:jc w:val="both"/>
              <w:rPr>
                <w:rFonts w:ascii="標楷體" w:eastAsia="標楷體" w:hAnsi="標楷體"/>
                <w:color w:val="000000" w:themeColor="text1"/>
                <w:sz w:val="16"/>
              </w:rPr>
            </w:pPr>
          </w:p>
        </w:tc>
        <w:tc>
          <w:tcPr>
            <w:tcW w:w="1297" w:type="dxa"/>
            <w:tcBorders>
              <w:top w:val="single" w:sz="4" w:space="0" w:color="auto"/>
              <w:left w:val="single" w:sz="4" w:space="0" w:color="auto"/>
              <w:right w:val="single" w:sz="18" w:space="0" w:color="auto"/>
            </w:tcBorders>
          </w:tcPr>
          <w:p w:rsidR="006E7161" w:rsidRPr="00677268" w:rsidRDefault="006E7161" w:rsidP="006E7161">
            <w:pPr>
              <w:widowControl/>
              <w:rPr>
                <w:rFonts w:ascii="標楷體" w:eastAsia="標楷體" w:hAnsi="標楷體"/>
                <w:color w:val="000000" w:themeColor="text1"/>
                <w:sz w:val="16"/>
              </w:rPr>
            </w:pPr>
          </w:p>
          <w:p w:rsidR="006E7161" w:rsidRPr="00677268" w:rsidRDefault="006E7161" w:rsidP="006E7161">
            <w:pPr>
              <w:adjustRightInd w:val="0"/>
              <w:snapToGrid w:val="0"/>
              <w:jc w:val="both"/>
              <w:rPr>
                <w:rFonts w:ascii="標楷體" w:eastAsia="標楷體" w:hAnsi="標楷體"/>
                <w:color w:val="000000" w:themeColor="text1"/>
                <w:sz w:val="16"/>
              </w:rPr>
            </w:pPr>
          </w:p>
        </w:tc>
      </w:tr>
      <w:tr w:rsidR="00677268" w:rsidRPr="00677268" w:rsidTr="006E7161">
        <w:trPr>
          <w:cantSplit/>
          <w:trHeight w:val="606"/>
          <w:jc w:val="center"/>
        </w:trPr>
        <w:tc>
          <w:tcPr>
            <w:tcW w:w="745" w:type="dxa"/>
            <w:tcBorders>
              <w:top w:val="single" w:sz="2" w:space="0" w:color="auto"/>
              <w:left w:val="single" w:sz="12" w:space="0" w:color="auto"/>
              <w:bottom w:val="single" w:sz="2" w:space="0" w:color="auto"/>
              <w:right w:val="single" w:sz="4" w:space="0" w:color="auto"/>
            </w:tcBorders>
          </w:tcPr>
          <w:p w:rsidR="006E7161" w:rsidRPr="00677268" w:rsidRDefault="006E7161" w:rsidP="006E7161">
            <w:pPr>
              <w:adjustRightInd w:val="0"/>
              <w:snapToGrid w:val="0"/>
              <w:rPr>
                <w:rFonts w:ascii="標楷體" w:eastAsia="標楷體" w:hAnsi="標楷體"/>
                <w:color w:val="000000" w:themeColor="text1"/>
                <w:sz w:val="6"/>
                <w:szCs w:val="6"/>
                <w:u w:val="single"/>
              </w:rPr>
            </w:pPr>
          </w:p>
          <w:p w:rsidR="006E7161" w:rsidRPr="00677268" w:rsidRDefault="006E7161" w:rsidP="006E7161">
            <w:pPr>
              <w:adjustRightInd w:val="0"/>
              <w:snapToGrid w:val="0"/>
              <w:rPr>
                <w:rFonts w:ascii="標楷體" w:eastAsia="標楷體" w:hAnsi="標楷體"/>
                <w:color w:val="000000" w:themeColor="text1"/>
                <w:sz w:val="16"/>
                <w:szCs w:val="16"/>
                <w:u w:val="single"/>
              </w:rPr>
            </w:pPr>
            <w:r w:rsidRPr="00677268">
              <w:rPr>
                <w:rFonts w:ascii="標楷體" w:eastAsia="標楷體" w:hAnsi="標楷體" w:hint="eastAsia"/>
                <w:color w:val="000000" w:themeColor="text1"/>
                <w:sz w:val="16"/>
                <w:szCs w:val="16"/>
                <w:u w:val="single"/>
              </w:rPr>
              <w:t xml:space="preserve">       </w:t>
            </w:r>
          </w:p>
          <w:p w:rsidR="006E7161" w:rsidRPr="00677268" w:rsidRDefault="006E7161" w:rsidP="006E7161">
            <w:pPr>
              <w:adjustRightInd w:val="0"/>
              <w:snapToGrid w:val="0"/>
              <w:rPr>
                <w:rFonts w:ascii="標楷體" w:eastAsia="標楷體" w:hAnsi="標楷體"/>
                <w:color w:val="000000" w:themeColor="text1"/>
                <w:sz w:val="16"/>
                <w:szCs w:val="16"/>
              </w:rPr>
            </w:pPr>
            <w:r w:rsidRPr="00677268">
              <w:rPr>
                <w:rFonts w:ascii="標楷體" w:eastAsia="標楷體" w:hAnsi="標楷體" w:hint="eastAsia"/>
                <w:color w:val="000000" w:themeColor="text1"/>
                <w:sz w:val="16"/>
                <w:szCs w:val="16"/>
              </w:rPr>
              <w:t>～</w:t>
            </w:r>
            <w:r w:rsidRPr="00677268">
              <w:rPr>
                <w:rFonts w:ascii="標楷體" w:eastAsia="標楷體" w:hAnsi="標楷體" w:hint="eastAsia"/>
                <w:color w:val="000000" w:themeColor="text1"/>
                <w:sz w:val="16"/>
                <w:szCs w:val="16"/>
                <w:u w:val="single"/>
              </w:rPr>
              <w:t xml:space="preserve">　　　</w:t>
            </w:r>
          </w:p>
        </w:tc>
        <w:tc>
          <w:tcPr>
            <w:tcW w:w="1908" w:type="dxa"/>
            <w:tcBorders>
              <w:left w:val="single" w:sz="4" w:space="0" w:color="auto"/>
              <w:right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065" w:type="dxa"/>
            <w:tcBorders>
              <w:left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200" w:type="dxa"/>
            <w:tcBorders>
              <w:bottom w:val="single" w:sz="2" w:space="0" w:color="auto"/>
            </w:tcBorders>
          </w:tcPr>
          <w:p w:rsidR="006E7161" w:rsidRPr="00677268" w:rsidRDefault="006E7161" w:rsidP="006E7161">
            <w:pPr>
              <w:jc w:val="both"/>
              <w:rPr>
                <w:rFonts w:ascii="標楷體" w:eastAsia="標楷體" w:hAnsi="標楷體"/>
                <w:color w:val="000000" w:themeColor="text1"/>
                <w:sz w:val="16"/>
              </w:rPr>
            </w:pPr>
          </w:p>
        </w:tc>
        <w:tc>
          <w:tcPr>
            <w:tcW w:w="279" w:type="dxa"/>
            <w:tcBorders>
              <w:bottom w:val="single" w:sz="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80" w:type="dxa"/>
            <w:tcBorders>
              <w:bottom w:val="single" w:sz="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902" w:type="dxa"/>
            <w:tcBorders>
              <w:bottom w:val="single" w:sz="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90" w:type="dxa"/>
            <w:tcBorders>
              <w:bottom w:val="single" w:sz="2" w:space="0" w:color="auto"/>
              <w:right w:val="single" w:sz="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91" w:type="dxa"/>
            <w:tcBorders>
              <w:left w:val="single" w:sz="2" w:space="0" w:color="auto"/>
              <w:bottom w:val="single" w:sz="2" w:space="0" w:color="auto"/>
              <w:right w:val="single" w:sz="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91" w:type="dxa"/>
            <w:tcBorders>
              <w:left w:val="single" w:sz="2" w:space="0" w:color="auto"/>
              <w:bottom w:val="single" w:sz="2" w:space="0" w:color="auto"/>
              <w:right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91" w:type="dxa"/>
            <w:tcBorders>
              <w:left w:val="single" w:sz="4" w:space="0" w:color="auto"/>
              <w:bottom w:val="single" w:sz="2" w:space="0" w:color="auto"/>
              <w:right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297" w:type="dxa"/>
            <w:tcBorders>
              <w:left w:val="single" w:sz="4" w:space="0" w:color="auto"/>
              <w:bottom w:val="single" w:sz="2" w:space="0" w:color="auto"/>
              <w:right w:val="single" w:sz="18"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r>
      <w:tr w:rsidR="00677268" w:rsidRPr="00677268" w:rsidTr="006E7161">
        <w:trPr>
          <w:cantSplit/>
          <w:trHeight w:val="606"/>
          <w:jc w:val="center"/>
        </w:trPr>
        <w:tc>
          <w:tcPr>
            <w:tcW w:w="745" w:type="dxa"/>
            <w:tcBorders>
              <w:top w:val="single" w:sz="2" w:space="0" w:color="auto"/>
              <w:left w:val="single" w:sz="12" w:space="0" w:color="auto"/>
              <w:bottom w:val="single" w:sz="2" w:space="0" w:color="auto"/>
              <w:right w:val="single" w:sz="4" w:space="0" w:color="auto"/>
            </w:tcBorders>
          </w:tcPr>
          <w:p w:rsidR="006E7161" w:rsidRPr="00677268" w:rsidRDefault="006E7161" w:rsidP="006E7161">
            <w:pPr>
              <w:adjustRightInd w:val="0"/>
              <w:snapToGrid w:val="0"/>
              <w:rPr>
                <w:rFonts w:ascii="標楷體" w:eastAsia="標楷體" w:hAnsi="標楷體"/>
                <w:color w:val="000000" w:themeColor="text1"/>
                <w:sz w:val="6"/>
                <w:szCs w:val="6"/>
                <w:u w:val="single"/>
              </w:rPr>
            </w:pPr>
          </w:p>
          <w:p w:rsidR="006E7161" w:rsidRPr="00677268" w:rsidRDefault="006E7161" w:rsidP="006E7161">
            <w:pPr>
              <w:adjustRightInd w:val="0"/>
              <w:snapToGrid w:val="0"/>
              <w:rPr>
                <w:rFonts w:ascii="標楷體" w:eastAsia="標楷體" w:hAnsi="標楷體"/>
                <w:color w:val="000000" w:themeColor="text1"/>
                <w:sz w:val="16"/>
                <w:szCs w:val="16"/>
                <w:u w:val="single"/>
              </w:rPr>
            </w:pPr>
            <w:r w:rsidRPr="00677268">
              <w:rPr>
                <w:rFonts w:ascii="標楷體" w:eastAsia="標楷體" w:hAnsi="標楷體" w:hint="eastAsia"/>
                <w:color w:val="000000" w:themeColor="text1"/>
                <w:sz w:val="16"/>
                <w:szCs w:val="16"/>
                <w:u w:val="single"/>
              </w:rPr>
              <w:t xml:space="preserve">       </w:t>
            </w:r>
          </w:p>
          <w:p w:rsidR="006E7161" w:rsidRPr="00677268" w:rsidRDefault="006E7161" w:rsidP="006E7161">
            <w:pPr>
              <w:adjustRightInd w:val="0"/>
              <w:snapToGrid w:val="0"/>
              <w:rPr>
                <w:rFonts w:ascii="標楷體" w:eastAsia="標楷體" w:hAnsi="標楷體"/>
                <w:color w:val="000000" w:themeColor="text1"/>
                <w:sz w:val="16"/>
                <w:szCs w:val="16"/>
              </w:rPr>
            </w:pPr>
            <w:r w:rsidRPr="00677268">
              <w:rPr>
                <w:rFonts w:ascii="標楷體" w:eastAsia="標楷體" w:hAnsi="標楷體" w:hint="eastAsia"/>
                <w:color w:val="000000" w:themeColor="text1"/>
                <w:sz w:val="16"/>
                <w:szCs w:val="16"/>
              </w:rPr>
              <w:t>～</w:t>
            </w:r>
            <w:r w:rsidRPr="00677268">
              <w:rPr>
                <w:rFonts w:ascii="標楷體" w:eastAsia="標楷體" w:hAnsi="標楷體" w:hint="eastAsia"/>
                <w:color w:val="000000" w:themeColor="text1"/>
                <w:sz w:val="16"/>
                <w:szCs w:val="16"/>
                <w:u w:val="single"/>
              </w:rPr>
              <w:t xml:space="preserve">　　　</w:t>
            </w:r>
          </w:p>
        </w:tc>
        <w:tc>
          <w:tcPr>
            <w:tcW w:w="1908" w:type="dxa"/>
            <w:tcBorders>
              <w:left w:val="single" w:sz="4" w:space="0" w:color="auto"/>
              <w:right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065" w:type="dxa"/>
            <w:tcBorders>
              <w:left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200" w:type="dxa"/>
          </w:tcPr>
          <w:p w:rsidR="006E7161" w:rsidRPr="00677268" w:rsidRDefault="006E7161" w:rsidP="006E7161">
            <w:pPr>
              <w:jc w:val="both"/>
              <w:rPr>
                <w:rFonts w:ascii="標楷體" w:eastAsia="標楷體" w:hAnsi="標楷體"/>
                <w:color w:val="000000" w:themeColor="text1"/>
                <w:sz w:val="16"/>
              </w:rPr>
            </w:pPr>
          </w:p>
        </w:tc>
        <w:tc>
          <w:tcPr>
            <w:tcW w:w="279" w:type="dxa"/>
            <w:tcBorders>
              <w:top w:val="single" w:sz="2" w:space="0" w:color="auto"/>
              <w:bottom w:val="single" w:sz="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80" w:type="dxa"/>
            <w:tcBorders>
              <w:top w:val="single" w:sz="2" w:space="0" w:color="auto"/>
              <w:bottom w:val="single" w:sz="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902" w:type="dxa"/>
            <w:tcBorders>
              <w:top w:val="single" w:sz="2" w:space="0" w:color="auto"/>
              <w:bottom w:val="single" w:sz="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90" w:type="dxa"/>
            <w:tcBorders>
              <w:right w:val="single" w:sz="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91" w:type="dxa"/>
            <w:tcBorders>
              <w:left w:val="single" w:sz="2" w:space="0" w:color="auto"/>
              <w:right w:val="single" w:sz="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91" w:type="dxa"/>
            <w:tcBorders>
              <w:left w:val="single" w:sz="2" w:space="0" w:color="auto"/>
              <w:right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91" w:type="dxa"/>
            <w:tcBorders>
              <w:left w:val="single" w:sz="4" w:space="0" w:color="auto"/>
              <w:right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297" w:type="dxa"/>
            <w:tcBorders>
              <w:left w:val="single" w:sz="4" w:space="0" w:color="auto"/>
              <w:right w:val="single" w:sz="18"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r>
      <w:tr w:rsidR="00677268" w:rsidRPr="00677268" w:rsidTr="006E7161">
        <w:trPr>
          <w:cantSplit/>
          <w:trHeight w:val="606"/>
          <w:jc w:val="center"/>
        </w:trPr>
        <w:tc>
          <w:tcPr>
            <w:tcW w:w="745" w:type="dxa"/>
            <w:tcBorders>
              <w:top w:val="single" w:sz="2" w:space="0" w:color="auto"/>
              <w:left w:val="single" w:sz="12" w:space="0" w:color="auto"/>
              <w:bottom w:val="single" w:sz="12" w:space="0" w:color="auto"/>
              <w:right w:val="single" w:sz="4" w:space="0" w:color="auto"/>
            </w:tcBorders>
            <w:vAlign w:val="center"/>
          </w:tcPr>
          <w:p w:rsidR="006E7161" w:rsidRPr="00677268" w:rsidRDefault="006E7161" w:rsidP="006E7161">
            <w:pPr>
              <w:adjustRightInd w:val="0"/>
              <w:snapToGrid w:val="0"/>
              <w:jc w:val="center"/>
              <w:rPr>
                <w:rFonts w:ascii="標楷體" w:eastAsia="標楷體" w:hAnsi="標楷體"/>
                <w:color w:val="000000" w:themeColor="text1"/>
              </w:rPr>
            </w:pPr>
            <w:r w:rsidRPr="00677268">
              <w:rPr>
                <w:rFonts w:ascii="標楷體" w:eastAsia="標楷體" w:hAnsi="標楷體" w:hint="eastAsia"/>
                <w:color w:val="000000" w:themeColor="text1"/>
              </w:rPr>
              <w:t>總結</w:t>
            </w:r>
          </w:p>
        </w:tc>
        <w:tc>
          <w:tcPr>
            <w:tcW w:w="1908" w:type="dxa"/>
            <w:tcBorders>
              <w:left w:val="single" w:sz="4" w:space="0" w:color="auto"/>
              <w:bottom w:val="single" w:sz="12" w:space="0" w:color="auto"/>
              <w:right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065" w:type="dxa"/>
            <w:tcBorders>
              <w:left w:val="single" w:sz="4" w:space="0" w:color="auto"/>
              <w:bottom w:val="single" w:sz="1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200" w:type="dxa"/>
            <w:tcBorders>
              <w:bottom w:val="single" w:sz="12" w:space="0" w:color="auto"/>
            </w:tcBorders>
          </w:tcPr>
          <w:p w:rsidR="006E7161" w:rsidRPr="00677268" w:rsidRDefault="006E7161" w:rsidP="006E7161">
            <w:pPr>
              <w:jc w:val="both"/>
              <w:rPr>
                <w:rFonts w:ascii="標楷體" w:eastAsia="標楷體" w:hAnsi="標楷體"/>
                <w:color w:val="000000" w:themeColor="text1"/>
                <w:sz w:val="16"/>
              </w:rPr>
            </w:pPr>
          </w:p>
        </w:tc>
        <w:tc>
          <w:tcPr>
            <w:tcW w:w="279" w:type="dxa"/>
            <w:tcBorders>
              <w:top w:val="single" w:sz="2" w:space="0" w:color="auto"/>
              <w:bottom w:val="single" w:sz="1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80" w:type="dxa"/>
            <w:tcBorders>
              <w:top w:val="single" w:sz="2" w:space="0" w:color="auto"/>
              <w:bottom w:val="single" w:sz="1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902" w:type="dxa"/>
            <w:tcBorders>
              <w:top w:val="single" w:sz="2" w:space="0" w:color="auto"/>
              <w:bottom w:val="single" w:sz="1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90" w:type="dxa"/>
            <w:tcBorders>
              <w:bottom w:val="single" w:sz="12" w:space="0" w:color="auto"/>
              <w:right w:val="single" w:sz="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91" w:type="dxa"/>
            <w:tcBorders>
              <w:left w:val="single" w:sz="2" w:space="0" w:color="auto"/>
              <w:bottom w:val="single" w:sz="12" w:space="0" w:color="auto"/>
              <w:right w:val="single" w:sz="2"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91" w:type="dxa"/>
            <w:tcBorders>
              <w:left w:val="single" w:sz="2" w:space="0" w:color="auto"/>
              <w:bottom w:val="single" w:sz="12" w:space="0" w:color="auto"/>
              <w:right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291" w:type="dxa"/>
            <w:tcBorders>
              <w:left w:val="single" w:sz="4" w:space="0" w:color="auto"/>
              <w:bottom w:val="single" w:sz="12" w:space="0" w:color="auto"/>
              <w:right w:val="single" w:sz="4"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c>
          <w:tcPr>
            <w:tcW w:w="1297" w:type="dxa"/>
            <w:tcBorders>
              <w:left w:val="single" w:sz="4" w:space="0" w:color="auto"/>
              <w:bottom w:val="single" w:sz="12" w:space="0" w:color="auto"/>
              <w:right w:val="single" w:sz="18" w:space="0" w:color="auto"/>
            </w:tcBorders>
          </w:tcPr>
          <w:p w:rsidR="006E7161" w:rsidRPr="00677268" w:rsidRDefault="006E7161" w:rsidP="006E7161">
            <w:pPr>
              <w:adjustRightInd w:val="0"/>
              <w:snapToGrid w:val="0"/>
              <w:jc w:val="both"/>
              <w:rPr>
                <w:rFonts w:ascii="標楷體" w:eastAsia="標楷體" w:hAnsi="標楷體"/>
                <w:color w:val="000000" w:themeColor="text1"/>
                <w:sz w:val="16"/>
              </w:rPr>
            </w:pPr>
          </w:p>
        </w:tc>
      </w:tr>
    </w:tbl>
    <w:p w:rsidR="006E7161" w:rsidRPr="00677268" w:rsidRDefault="006E7161" w:rsidP="006E7161">
      <w:pPr>
        <w:spacing w:beforeLines="25" w:before="90"/>
        <w:rPr>
          <w:rFonts w:ascii="標楷體" w:eastAsia="標楷體" w:hAnsi="標楷體"/>
          <w:bCs/>
          <w:color w:val="000000" w:themeColor="text1"/>
        </w:rPr>
      </w:pPr>
      <w:r w:rsidRPr="00677268">
        <w:rPr>
          <w:rFonts w:ascii="標楷體" w:eastAsia="標楷體" w:hAnsi="標楷體" w:hint="eastAsia"/>
          <w:bCs/>
          <w:color w:val="000000" w:themeColor="text1"/>
        </w:rPr>
        <w:t>下課時間：(可複選)</w:t>
      </w: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1"/>
        <w:gridCol w:w="2552"/>
        <w:gridCol w:w="2370"/>
      </w:tblGrid>
      <w:tr w:rsidR="00677268" w:rsidRPr="00677268" w:rsidTr="006E7161">
        <w:trPr>
          <w:trHeight w:val="331"/>
          <w:jc w:val="center"/>
        </w:trPr>
        <w:tc>
          <w:tcPr>
            <w:tcW w:w="2461" w:type="dxa"/>
            <w:tcBorders>
              <w:top w:val="single" w:sz="12" w:space="0" w:color="auto"/>
              <w:left w:val="single" w:sz="12" w:space="0" w:color="auto"/>
            </w:tcBorders>
            <w:vAlign w:val="center"/>
          </w:tcPr>
          <w:p w:rsidR="006E7161" w:rsidRPr="00677268" w:rsidRDefault="006E7161" w:rsidP="006E7161">
            <w:pPr>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自己看書、自己玩</w:t>
            </w:r>
          </w:p>
        </w:tc>
        <w:tc>
          <w:tcPr>
            <w:tcW w:w="2461" w:type="dxa"/>
            <w:tcBorders>
              <w:top w:val="single" w:sz="12" w:space="0" w:color="auto"/>
            </w:tcBorders>
            <w:vAlign w:val="center"/>
          </w:tcPr>
          <w:p w:rsidR="006E7161" w:rsidRPr="00677268" w:rsidRDefault="006E7161" w:rsidP="006E7161">
            <w:pPr>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與(一位、多位)同學玩</w:t>
            </w:r>
          </w:p>
        </w:tc>
        <w:tc>
          <w:tcPr>
            <w:tcW w:w="2552" w:type="dxa"/>
            <w:tcBorders>
              <w:top w:val="single" w:sz="12" w:space="0" w:color="auto"/>
            </w:tcBorders>
            <w:vAlign w:val="center"/>
          </w:tcPr>
          <w:p w:rsidR="006E7161" w:rsidRPr="00677268" w:rsidRDefault="006E7161" w:rsidP="006E7161">
            <w:pPr>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與(一位、多位)同學聊天</w:t>
            </w:r>
          </w:p>
        </w:tc>
        <w:tc>
          <w:tcPr>
            <w:tcW w:w="2370" w:type="dxa"/>
            <w:tcBorders>
              <w:top w:val="single" w:sz="12" w:space="0" w:color="auto"/>
              <w:right w:val="single" w:sz="12" w:space="0" w:color="auto"/>
            </w:tcBorders>
            <w:vAlign w:val="center"/>
          </w:tcPr>
          <w:p w:rsidR="006E7161" w:rsidRPr="00677268" w:rsidRDefault="006E7161" w:rsidP="006E7161">
            <w:pPr>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無所事事</w:t>
            </w:r>
          </w:p>
        </w:tc>
      </w:tr>
      <w:tr w:rsidR="00677268" w:rsidRPr="00677268" w:rsidTr="006E7161">
        <w:trPr>
          <w:trHeight w:val="1090"/>
          <w:jc w:val="center"/>
        </w:trPr>
        <w:tc>
          <w:tcPr>
            <w:tcW w:w="9844" w:type="dxa"/>
            <w:gridSpan w:val="4"/>
            <w:tcBorders>
              <w:left w:val="single" w:sz="12" w:space="0" w:color="auto"/>
              <w:bottom w:val="single" w:sz="12" w:space="0" w:color="auto"/>
              <w:right w:val="single" w:sz="12" w:space="0" w:color="auto"/>
            </w:tcBorders>
          </w:tcPr>
          <w:p w:rsidR="006E7161" w:rsidRPr="00677268" w:rsidRDefault="006E7161" w:rsidP="006E7161">
            <w:pPr>
              <w:jc w:val="both"/>
              <w:rPr>
                <w:rFonts w:ascii="標楷體" w:eastAsia="標楷體" w:hAnsi="標楷體"/>
                <w:bCs/>
                <w:color w:val="000000" w:themeColor="text1"/>
              </w:rPr>
            </w:pPr>
            <w:r w:rsidRPr="00677268">
              <w:rPr>
                <w:rFonts w:ascii="標楷體" w:eastAsia="標楷體" w:hAnsi="標楷體" w:hint="eastAsia"/>
                <w:bCs/>
                <w:color w:val="000000" w:themeColor="text1"/>
                <w:sz w:val="16"/>
                <w:szCs w:val="16"/>
              </w:rPr>
              <w:t>請描述與同學互動模式</w:t>
            </w:r>
          </w:p>
        </w:tc>
      </w:tr>
    </w:tbl>
    <w:p w:rsidR="006E7161" w:rsidRPr="00677268" w:rsidRDefault="006E7161" w:rsidP="006E7161">
      <w:pPr>
        <w:spacing w:beforeLines="25" w:before="90"/>
        <w:rPr>
          <w:rFonts w:ascii="標楷體" w:eastAsia="標楷體" w:hAnsi="標楷體"/>
          <w:bCs/>
          <w:color w:val="000000" w:themeColor="text1"/>
        </w:rPr>
      </w:pPr>
      <w:r w:rsidRPr="00677268">
        <w:rPr>
          <w:rFonts w:ascii="標楷體" w:eastAsia="標楷體" w:hAnsi="標楷體" w:hint="eastAsia"/>
          <w:bCs/>
          <w:color w:val="000000" w:themeColor="text1"/>
        </w:rPr>
        <w:t>用餐午休時間：(可複選)</w:t>
      </w: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1"/>
        <w:gridCol w:w="2461"/>
        <w:gridCol w:w="2461"/>
      </w:tblGrid>
      <w:tr w:rsidR="00677268" w:rsidRPr="00677268" w:rsidTr="006E7161">
        <w:trPr>
          <w:trHeight w:val="287"/>
          <w:jc w:val="center"/>
        </w:trPr>
        <w:tc>
          <w:tcPr>
            <w:tcW w:w="2461" w:type="dxa"/>
            <w:tcBorders>
              <w:top w:val="single" w:sz="12" w:space="0" w:color="auto"/>
              <w:left w:val="single" w:sz="12" w:space="0" w:color="auto"/>
              <w:bottom w:val="single" w:sz="4" w:space="0" w:color="auto"/>
              <w:right w:val="single" w:sz="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與一般人一樣用餐</w:t>
            </w:r>
          </w:p>
        </w:tc>
        <w:tc>
          <w:tcPr>
            <w:tcW w:w="2461" w:type="dxa"/>
            <w:tcBorders>
              <w:top w:val="single" w:sz="12" w:space="0" w:color="auto"/>
              <w:left w:val="single" w:sz="2" w:space="0" w:color="auto"/>
              <w:bottom w:val="single" w:sz="4" w:space="0" w:color="auto"/>
              <w:right w:val="single" w:sz="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用餐時間比一般人長</w:t>
            </w:r>
          </w:p>
        </w:tc>
        <w:tc>
          <w:tcPr>
            <w:tcW w:w="2461" w:type="dxa"/>
            <w:tcBorders>
              <w:top w:val="single" w:sz="12" w:space="0" w:color="auto"/>
              <w:left w:val="single" w:sz="2" w:space="0" w:color="auto"/>
              <w:bottom w:val="single" w:sz="4" w:space="0" w:color="auto"/>
              <w:right w:val="single" w:sz="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需要催促提醒用餐</w:t>
            </w:r>
          </w:p>
        </w:tc>
        <w:tc>
          <w:tcPr>
            <w:tcW w:w="2461" w:type="dxa"/>
            <w:tcBorders>
              <w:top w:val="single" w:sz="12" w:space="0" w:color="auto"/>
              <w:left w:val="single" w:sz="2" w:space="0" w:color="auto"/>
              <w:bottom w:val="single" w:sz="4" w:space="0" w:color="auto"/>
              <w:right w:val="single" w:sz="1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常不用餐</w:t>
            </w:r>
          </w:p>
        </w:tc>
      </w:tr>
      <w:tr w:rsidR="00677268" w:rsidRPr="00677268" w:rsidTr="006E7161">
        <w:trPr>
          <w:trHeight w:val="321"/>
          <w:jc w:val="center"/>
        </w:trPr>
        <w:tc>
          <w:tcPr>
            <w:tcW w:w="2461" w:type="dxa"/>
            <w:tcBorders>
              <w:top w:val="single" w:sz="4" w:space="0" w:color="auto"/>
              <w:left w:val="single" w:sz="12" w:space="0" w:color="auto"/>
              <w:bottom w:val="single" w:sz="2" w:space="0" w:color="auto"/>
              <w:right w:val="single" w:sz="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與一般人一樣午休</w:t>
            </w:r>
          </w:p>
        </w:tc>
        <w:tc>
          <w:tcPr>
            <w:tcW w:w="2461" w:type="dxa"/>
            <w:tcBorders>
              <w:top w:val="single" w:sz="4" w:space="0" w:color="auto"/>
              <w:left w:val="single" w:sz="2" w:space="0" w:color="auto"/>
              <w:bottom w:val="single" w:sz="2" w:space="0" w:color="auto"/>
              <w:right w:val="single" w:sz="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需要催促提醒其午休</w:t>
            </w:r>
          </w:p>
        </w:tc>
        <w:tc>
          <w:tcPr>
            <w:tcW w:w="2461" w:type="dxa"/>
            <w:tcBorders>
              <w:top w:val="single" w:sz="4" w:space="0" w:color="auto"/>
              <w:left w:val="single" w:sz="2" w:space="0" w:color="auto"/>
              <w:bottom w:val="single" w:sz="2" w:space="0" w:color="auto"/>
              <w:right w:val="single" w:sz="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 xml:space="preserve"> 中午不休息</w:t>
            </w:r>
          </w:p>
        </w:tc>
        <w:tc>
          <w:tcPr>
            <w:tcW w:w="2461" w:type="dxa"/>
            <w:tcBorders>
              <w:top w:val="single" w:sz="4" w:space="0" w:color="auto"/>
              <w:left w:val="single" w:sz="2" w:space="0" w:color="auto"/>
              <w:bottom w:val="single" w:sz="2" w:space="0" w:color="auto"/>
              <w:right w:val="single" w:sz="12" w:space="0" w:color="auto"/>
            </w:tcBorders>
            <w:vAlign w:val="center"/>
          </w:tcPr>
          <w:p w:rsidR="006E7161" w:rsidRPr="00677268" w:rsidRDefault="006E7161" w:rsidP="006E7161">
            <w:pPr>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sym w:font="Wingdings 2" w:char="F0A3"/>
            </w:r>
            <w:r w:rsidRPr="00677268">
              <w:rPr>
                <w:rFonts w:ascii="標楷體" w:eastAsia="標楷體" w:hAnsi="標楷體" w:hint="eastAsia"/>
                <w:bCs/>
                <w:color w:val="000000" w:themeColor="text1"/>
                <w:sz w:val="20"/>
                <w:szCs w:val="20"/>
              </w:rPr>
              <w:t>其他</w:t>
            </w:r>
            <w:r w:rsidRPr="00677268">
              <w:rPr>
                <w:rFonts w:ascii="標楷體" w:eastAsia="標楷體" w:hAnsi="標楷體" w:hint="eastAsia"/>
                <w:bCs/>
                <w:color w:val="000000" w:themeColor="text1"/>
                <w:sz w:val="20"/>
                <w:szCs w:val="20"/>
                <w:u w:val="single"/>
              </w:rPr>
              <w:t xml:space="preserve">                 </w:t>
            </w:r>
          </w:p>
        </w:tc>
      </w:tr>
      <w:tr w:rsidR="00677268" w:rsidRPr="00677268" w:rsidTr="006E7161">
        <w:trPr>
          <w:trHeight w:val="1085"/>
          <w:jc w:val="center"/>
        </w:trPr>
        <w:tc>
          <w:tcPr>
            <w:tcW w:w="9844" w:type="dxa"/>
            <w:gridSpan w:val="4"/>
            <w:tcBorders>
              <w:top w:val="single" w:sz="2" w:space="0" w:color="auto"/>
              <w:left w:val="single" w:sz="12" w:space="0" w:color="auto"/>
              <w:bottom w:val="single" w:sz="12" w:space="0" w:color="auto"/>
              <w:right w:val="single" w:sz="12" w:space="0" w:color="auto"/>
            </w:tcBorders>
          </w:tcPr>
          <w:p w:rsidR="006E7161" w:rsidRPr="00677268" w:rsidRDefault="006E7161" w:rsidP="006E7161">
            <w:pPr>
              <w:jc w:val="both"/>
              <w:rPr>
                <w:rFonts w:ascii="標楷體" w:eastAsia="標楷體" w:hAnsi="標楷體"/>
                <w:bCs/>
                <w:color w:val="000000" w:themeColor="text1"/>
              </w:rPr>
            </w:pPr>
            <w:r w:rsidRPr="00677268">
              <w:rPr>
                <w:rFonts w:ascii="標楷體" w:eastAsia="標楷體" w:hAnsi="標楷體" w:hint="eastAsia"/>
                <w:bCs/>
                <w:color w:val="000000" w:themeColor="text1"/>
                <w:sz w:val="16"/>
                <w:szCs w:val="16"/>
              </w:rPr>
              <w:t>請描述用餐或午休特殊狀況</w:t>
            </w:r>
          </w:p>
        </w:tc>
      </w:tr>
    </w:tbl>
    <w:p w:rsidR="006E7161" w:rsidRPr="00677268" w:rsidRDefault="006E7161" w:rsidP="006E7161">
      <w:pPr>
        <w:rPr>
          <w:rFonts w:ascii="標楷體" w:eastAsia="標楷體" w:hAnsi="標楷體"/>
          <w:color w:val="000000" w:themeColor="text1"/>
        </w:rPr>
      </w:pPr>
      <w:r w:rsidRPr="00677268">
        <w:rPr>
          <w:rFonts w:ascii="標楷體" w:eastAsia="標楷體" w:hAnsi="標楷體" w:hint="eastAsia"/>
          <w:bCs/>
          <w:color w:val="000000" w:themeColor="text1"/>
        </w:rPr>
        <w:t>綜合建議：</w:t>
      </w:r>
      <w:r w:rsidRPr="00677268">
        <w:rPr>
          <w:rFonts w:ascii="標楷體" w:eastAsia="標楷體" w:hAnsi="標楷體" w:hint="eastAsia"/>
          <w:color w:val="000000" w:themeColor="text1"/>
        </w:rPr>
        <w:t>一、觀察結果敘述：</w:t>
      </w:r>
    </w:p>
    <w:p w:rsidR="006E7161" w:rsidRPr="00677268" w:rsidRDefault="006E7161" w:rsidP="006E7161">
      <w:pPr>
        <w:ind w:firstLineChars="495" w:firstLine="1188"/>
        <w:rPr>
          <w:rFonts w:ascii="標楷體" w:eastAsia="標楷體" w:hAnsi="標楷體"/>
          <w:color w:val="000000" w:themeColor="text1"/>
        </w:rPr>
      </w:pPr>
    </w:p>
    <w:p w:rsidR="006E7161" w:rsidRPr="00677268" w:rsidRDefault="006E7161" w:rsidP="006E7161">
      <w:pPr>
        <w:ind w:firstLineChars="495" w:firstLine="1188"/>
        <w:rPr>
          <w:rFonts w:ascii="標楷體" w:eastAsia="標楷體" w:hAnsi="標楷體"/>
          <w:color w:val="000000" w:themeColor="text1"/>
          <w:u w:val="single"/>
        </w:rPr>
      </w:pPr>
      <w:r w:rsidRPr="00677268">
        <w:rPr>
          <w:rFonts w:ascii="標楷體" w:eastAsia="標楷體" w:hAnsi="標楷體" w:hint="eastAsia"/>
          <w:color w:val="000000" w:themeColor="text1"/>
        </w:rPr>
        <w:t>二、任課老師之補充說明：</w:t>
      </w:r>
    </w:p>
    <w:p w:rsidR="006E7161" w:rsidRPr="00677268" w:rsidRDefault="006E7161" w:rsidP="006E7161">
      <w:pPr>
        <w:rPr>
          <w:color w:val="000000" w:themeColor="text1"/>
        </w:rPr>
      </w:pPr>
    </w:p>
    <w:p w:rsidR="00E7729F" w:rsidRPr="00677268" w:rsidRDefault="000B0FFB" w:rsidP="00EE3AC3">
      <w:pPr>
        <w:widowControl/>
        <w:rPr>
          <w:rFonts w:ascii="標楷體" w:eastAsia="標楷體" w:hAnsi="標楷體"/>
          <w:b/>
          <w:color w:val="000000" w:themeColor="text1"/>
          <w:sz w:val="20"/>
        </w:rPr>
      </w:pPr>
      <w:r w:rsidRPr="00677268">
        <w:rPr>
          <w:color w:val="000000" w:themeColor="text1"/>
        </w:rPr>
        <w:br w:type="page"/>
      </w:r>
      <w:r w:rsidR="00E7729F" w:rsidRPr="00677268">
        <w:rPr>
          <w:rFonts w:ascii="標楷體" w:eastAsia="標楷體" w:hAnsi="標楷體" w:hint="eastAsia"/>
          <w:noProof/>
          <w:color w:val="000000" w:themeColor="text1"/>
          <w:sz w:val="20"/>
        </w:rPr>
        <w:lastRenderedPageBreak/>
        <mc:AlternateContent>
          <mc:Choice Requires="wps">
            <w:drawing>
              <wp:anchor distT="0" distB="0" distL="114300" distR="114300" simplePos="0" relativeHeight="252986368" behindDoc="0" locked="0" layoutInCell="1" allowOverlap="1" wp14:anchorId="3C1A4973" wp14:editId="5780A315">
                <wp:simplePos x="0" y="0"/>
                <wp:positionH relativeFrom="column">
                  <wp:posOffset>5298440</wp:posOffset>
                </wp:positionH>
                <wp:positionV relativeFrom="paragraph">
                  <wp:posOffset>-424815</wp:posOffset>
                </wp:positionV>
                <wp:extent cx="1276350" cy="323850"/>
                <wp:effectExtent l="9525" t="9525" r="9525" b="9525"/>
                <wp:wrapNone/>
                <wp:docPr id="944" name="矩形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23850"/>
                        </a:xfrm>
                        <a:prstGeom prst="rect">
                          <a:avLst/>
                        </a:prstGeom>
                        <a:solidFill>
                          <a:srgbClr val="FFFFFF"/>
                        </a:solidFill>
                        <a:ln w="9525">
                          <a:solidFill>
                            <a:srgbClr val="7F7F7F"/>
                          </a:solidFill>
                          <a:miter lim="800000"/>
                          <a:headEnd/>
                          <a:tailEnd/>
                        </a:ln>
                      </wps:spPr>
                      <wps:txbx>
                        <w:txbxContent>
                          <w:p w:rsidR="006211BC" w:rsidRPr="00C9237B" w:rsidRDefault="006211BC" w:rsidP="00E7729F">
                            <w:pPr>
                              <w:jc w:val="center"/>
                              <w:rPr>
                                <w:color w:val="808080"/>
                              </w:rPr>
                            </w:pPr>
                            <w:r>
                              <w:rPr>
                                <w:rFonts w:hint="eastAsia"/>
                                <w:color w:val="808080"/>
                              </w:rPr>
                              <w:t>O/</w:t>
                            </w:r>
                            <w:r>
                              <w:rPr>
                                <w:rFonts w:hint="eastAsia"/>
                                <w:color w:val="808080"/>
                              </w:rPr>
                              <w:t>自閉症</w:t>
                            </w:r>
                            <w:r w:rsidRPr="00C9237B">
                              <w:rPr>
                                <w:rFonts w:hint="eastAsia"/>
                                <w:color w:val="808080"/>
                              </w:rPr>
                              <w:t>鑑定用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A4973" id="矩形 944" o:spid="_x0000_s1291" style="position:absolute;margin-left:417.2pt;margin-top:-33.45pt;width:100.5pt;height:25.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" strokecolor="#7f7f7f">
                <v:textbox>
                  <w:txbxContent>
                    <w:p w:rsidR="006211BC" w:rsidRPr="00C9237B" w:rsidRDefault="006211BC" w:rsidP="00E7729F">
                      <w:pPr>
                        <w:jc w:val="center"/>
                        <w:rPr>
                          <w:color w:val="808080"/>
                        </w:rPr>
                      </w:pPr>
                      <w:r>
                        <w:rPr>
                          <w:rFonts w:hint="eastAsia"/>
                          <w:color w:val="808080"/>
                        </w:rPr>
                        <w:t>O/</w:t>
                      </w:r>
                      <w:r>
                        <w:rPr>
                          <w:rFonts w:hint="eastAsia"/>
                          <w:color w:val="808080"/>
                        </w:rPr>
                        <w:t>自閉症</w:t>
                      </w:r>
                      <w:r w:rsidRPr="00C9237B">
                        <w:rPr>
                          <w:rFonts w:hint="eastAsia"/>
                          <w:color w:val="808080"/>
                        </w:rPr>
                        <w:t>鑑定用</w:t>
                      </w:r>
                    </w:p>
                  </w:txbxContent>
                </v:textbox>
              </v:rect>
            </w:pict>
          </mc:Fallback>
        </mc:AlternateContent>
      </w:r>
      <w:r w:rsidR="00E7729F" w:rsidRPr="00677268">
        <w:rPr>
          <w:rFonts w:ascii="標楷體" w:eastAsia="標楷體" w:hAnsi="標楷體" w:hint="eastAsia"/>
          <w:color w:val="000000" w:themeColor="text1"/>
          <w:sz w:val="22"/>
        </w:rPr>
        <w:t>◎本表於訪談相關人員後，由心評人員統整為一份，以紙本送件</w:t>
      </w:r>
    </w:p>
    <w:p w:rsidR="00E7729F" w:rsidRPr="00677268" w:rsidRDefault="00E7729F" w:rsidP="00E7729F">
      <w:pPr>
        <w:spacing w:beforeLines="50" w:before="180" w:line="0" w:lineRule="atLeast"/>
        <w:jc w:val="center"/>
        <w:rPr>
          <w:rFonts w:ascii="標楷體" w:eastAsia="標楷體" w:hAnsi="標楷體"/>
          <w:b/>
          <w:color w:val="000000" w:themeColor="text1"/>
          <w:sz w:val="32"/>
          <w:szCs w:val="32"/>
        </w:rPr>
      </w:pPr>
      <w:r w:rsidRPr="00677268">
        <w:rPr>
          <w:rFonts w:ascii="標楷體" w:eastAsia="標楷體" w:hAnsi="標楷體" w:hint="eastAsia"/>
          <w:b/>
          <w:color w:val="000000" w:themeColor="text1"/>
          <w:sz w:val="32"/>
          <w:szCs w:val="32"/>
        </w:rPr>
        <w:t>臺中市</w:t>
      </w:r>
      <w:r w:rsidR="00C42FFA">
        <w:rPr>
          <w:rFonts w:ascii="標楷體" w:eastAsia="標楷體" w:hAnsi="標楷體" w:hint="eastAsia"/>
          <w:b/>
          <w:color w:val="000000" w:themeColor="text1"/>
          <w:sz w:val="32"/>
          <w:szCs w:val="32"/>
        </w:rPr>
        <w:t>106</w:t>
      </w:r>
      <w:bookmarkStart w:id="74" w:name="_GoBack"/>
      <w:bookmarkEnd w:id="74"/>
      <w:r w:rsidR="0068267E" w:rsidRPr="00677268">
        <w:rPr>
          <w:rFonts w:ascii="標楷體" w:eastAsia="標楷體" w:hAnsi="標楷體" w:hint="eastAsia"/>
          <w:b/>
          <w:color w:val="000000" w:themeColor="text1"/>
          <w:sz w:val="32"/>
          <w:szCs w:val="32"/>
        </w:rPr>
        <w:t>學年度高中</w:t>
      </w:r>
      <w:r w:rsidRPr="00677268">
        <w:rPr>
          <w:rFonts w:ascii="標楷體" w:eastAsia="標楷體" w:hAnsi="標楷體" w:hint="eastAsia"/>
          <w:b/>
          <w:color w:val="000000" w:themeColor="text1"/>
          <w:sz w:val="32"/>
          <w:szCs w:val="32"/>
        </w:rPr>
        <w:t>階段「自閉症」學生訪談紀錄表</w:t>
      </w:r>
    </w:p>
    <w:p w:rsidR="00E7729F" w:rsidRPr="00677268" w:rsidRDefault="00E7729F" w:rsidP="00E7729F">
      <w:pPr>
        <w:spacing w:line="0" w:lineRule="atLeast"/>
        <w:jc w:val="center"/>
        <w:rPr>
          <w:rFonts w:ascii="標楷體" w:eastAsia="標楷體" w:hAnsi="標楷體"/>
          <w:color w:val="000000" w:themeColor="text1"/>
        </w:rPr>
      </w:pPr>
      <w:r w:rsidRPr="00677268">
        <w:rPr>
          <w:rFonts w:ascii="標楷體" w:eastAsia="標楷體" w:hAnsi="標楷體" w:hint="eastAsia"/>
          <w:b/>
          <w:color w:val="000000" w:themeColor="text1"/>
          <w:sz w:val="28"/>
          <w:szCs w:val="28"/>
        </w:rPr>
        <w:t>(教師、家長、學生訪談紀錄表)</w:t>
      </w:r>
    </w:p>
    <w:p w:rsidR="00E7729F" w:rsidRPr="00677268" w:rsidRDefault="00E7729F" w:rsidP="00E7729F">
      <w:pPr>
        <w:rPr>
          <w:rFonts w:ascii="標楷體" w:eastAsia="標楷體" w:hAnsi="標楷體"/>
          <w:color w:val="000000" w:themeColor="text1"/>
          <w:u w:val="single"/>
        </w:rPr>
      </w:pPr>
      <w:r w:rsidRPr="00677268">
        <w:rPr>
          <w:rFonts w:ascii="標楷體" w:eastAsia="標楷體" w:hAnsi="標楷體" w:hint="eastAsia"/>
          <w:color w:val="000000" w:themeColor="text1"/>
        </w:rPr>
        <w:t>學校:</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b/>
          <w:color w:val="000000" w:themeColor="text1"/>
          <w:u w:val="single"/>
        </w:rPr>
        <w:t xml:space="preserve">    </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學生姓名：</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晤談者(心評人員)：</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b/>
          <w:color w:val="000000" w:themeColor="text1"/>
          <w:u w:val="single"/>
        </w:rPr>
        <w:t xml:space="preserve">      </w:t>
      </w:r>
    </w:p>
    <w:p w:rsidR="00E7729F" w:rsidRPr="00677268" w:rsidRDefault="00E7729F" w:rsidP="00E7729F">
      <w:pPr>
        <w:rPr>
          <w:rFonts w:ascii="標楷體" w:eastAsia="標楷體" w:hAnsi="標楷體"/>
          <w:color w:val="000000" w:themeColor="text1"/>
          <w:u w:val="single"/>
        </w:rPr>
      </w:pPr>
      <w:r w:rsidRPr="00677268">
        <w:rPr>
          <w:rFonts w:ascii="標楷體" w:eastAsia="標楷體" w:hAnsi="標楷體" w:hint="eastAsia"/>
          <w:color w:val="000000" w:themeColor="text1"/>
        </w:rPr>
        <w:t>(一)受訪者(家長)：</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關係：</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晤談時間：</w:t>
      </w:r>
      <w:r w:rsidRPr="00677268">
        <w:rPr>
          <w:rFonts w:ascii="標楷體" w:eastAsia="標楷體" w:hAnsi="標楷體" w:hint="eastAsia"/>
          <w:color w:val="000000" w:themeColor="text1"/>
          <w:u w:val="single"/>
        </w:rPr>
        <w:t xml:space="preserve">               </w:t>
      </w:r>
    </w:p>
    <w:p w:rsidR="00E7729F" w:rsidRPr="00677268" w:rsidRDefault="00E7729F" w:rsidP="00E7729F">
      <w:pPr>
        <w:rPr>
          <w:rFonts w:ascii="標楷體" w:eastAsia="標楷體" w:hAnsi="標楷體"/>
          <w:color w:val="000000" w:themeColor="text1"/>
          <w:u w:val="single"/>
        </w:rPr>
      </w:pPr>
      <w:r w:rsidRPr="00677268">
        <w:rPr>
          <w:rFonts w:ascii="標楷體" w:eastAsia="標楷體" w:hAnsi="標楷體" w:hint="eastAsia"/>
          <w:color w:val="000000" w:themeColor="text1"/>
        </w:rPr>
        <w:t>(二)受訪者(班級導師/職稱)：</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關係：</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晤談時間：</w:t>
      </w:r>
      <w:r w:rsidRPr="00677268">
        <w:rPr>
          <w:rFonts w:ascii="標楷體" w:eastAsia="標楷體" w:hAnsi="標楷體" w:hint="eastAsia"/>
          <w:color w:val="000000" w:themeColor="text1"/>
          <w:u w:val="single"/>
        </w:rPr>
        <w:t xml:space="preserve">            </w:t>
      </w:r>
    </w:p>
    <w:p w:rsidR="00E7729F" w:rsidRPr="00677268" w:rsidRDefault="00E7729F" w:rsidP="00E7729F">
      <w:pPr>
        <w:rPr>
          <w:rFonts w:ascii="標楷體" w:eastAsia="標楷體" w:hAnsi="標楷體"/>
          <w:color w:val="000000" w:themeColor="text1"/>
          <w:u w:val="single"/>
        </w:rPr>
      </w:pPr>
      <w:r w:rsidRPr="00677268">
        <w:rPr>
          <w:rFonts w:ascii="標楷體" w:eastAsia="標楷體" w:hAnsi="標楷體" w:hint="eastAsia"/>
          <w:color w:val="000000" w:themeColor="text1"/>
        </w:rPr>
        <w:t>(三)受訪者(相關人員/職稱)：</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關係：</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晤談時間：</w:t>
      </w:r>
      <w:r w:rsidRPr="00677268">
        <w:rPr>
          <w:rFonts w:ascii="標楷體" w:eastAsia="標楷體" w:hAnsi="標楷體" w:hint="eastAsia"/>
          <w:color w:val="000000" w:themeColor="text1"/>
          <w:u w:val="single"/>
        </w:rPr>
        <w:t xml:space="preserve">           </w:t>
      </w:r>
    </w:p>
    <w:p w:rsidR="00E7729F" w:rsidRPr="00677268" w:rsidRDefault="00E7729F" w:rsidP="00E7729F">
      <w:pPr>
        <w:rPr>
          <w:rFonts w:ascii="標楷體" w:eastAsia="標楷體" w:hAnsi="標楷體"/>
          <w:color w:val="000000" w:themeColor="text1"/>
          <w:u w:val="single"/>
        </w:rPr>
      </w:pPr>
      <w:r w:rsidRPr="00677268">
        <w:rPr>
          <w:rFonts w:ascii="標楷體" w:eastAsia="標楷體" w:hAnsi="標楷體" w:hint="eastAsia"/>
          <w:color w:val="000000" w:themeColor="text1"/>
        </w:rPr>
        <w:t>(四)受訪者(相關人員/職稱)：</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關係：</w:t>
      </w:r>
      <w:r w:rsidRPr="00677268">
        <w:rPr>
          <w:rFonts w:ascii="標楷體" w:eastAsia="標楷體" w:hAnsi="標楷體" w:hint="eastAsia"/>
          <w:color w:val="000000" w:themeColor="text1"/>
          <w:u w:val="single"/>
        </w:rPr>
        <w:t xml:space="preserve">              </w:t>
      </w:r>
      <w:r w:rsidRPr="00677268">
        <w:rPr>
          <w:rFonts w:ascii="標楷體" w:eastAsia="標楷體" w:hAnsi="標楷體" w:hint="eastAsia"/>
          <w:color w:val="000000" w:themeColor="text1"/>
        </w:rPr>
        <w:t xml:space="preserve">  晤談時間：</w:t>
      </w: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jc w:val="both"/>
        <w:rPr>
          <w:rFonts w:ascii="標楷體" w:eastAsia="標楷體" w:hAnsi="標楷體"/>
          <w:b/>
          <w:color w:val="000000" w:themeColor="text1"/>
        </w:rPr>
      </w:pPr>
      <w:r w:rsidRPr="00677268">
        <w:rPr>
          <w:rFonts w:ascii="標楷體" w:eastAsia="標楷體" w:hAnsi="標楷體" w:hint="eastAsia"/>
          <w:b/>
          <w:color w:val="000000" w:themeColor="text1"/>
        </w:rPr>
        <w:t>第一次發現孩子有異狀的時間？</w:t>
      </w:r>
      <w:r w:rsidRPr="00677268">
        <w:rPr>
          <w:rFonts w:ascii="標楷體" w:eastAsia="標楷體" w:hAnsi="標楷體" w:hint="eastAsia"/>
          <w:color w:val="000000" w:themeColor="text1"/>
        </w:rPr>
        <w:t>(訪問家長)</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 xml:space="preserve">第一次發現孩子與其他孩子不一樣的時間？在三歲之前或在三歲之後？不一樣在哪些方面(語言發展遲緩、缺乏人際互動、行為問題、動作發展不佳、視聽覺異常等)？是誰發現的？當時採取什麼處理？三歲前的主要照顧者是誰？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孩子就醫過程</w:t>
      </w:r>
      <w:r w:rsidRPr="00677268">
        <w:rPr>
          <w:rFonts w:ascii="標楷體" w:eastAsia="標楷體" w:hAnsi="標楷體" w:hint="eastAsia"/>
          <w:color w:val="000000" w:themeColor="text1"/>
        </w:rPr>
        <w:t>(訪問家長)</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1.何時就醫？持續就醫時間？最近一次就醫時間&amp;狀況？</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 xml:space="preserve">2.醫生是否建議用藥？劑量？用藥成效？如果尚未用藥，未用藥原因？藥物如何影響學生的行為? </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3.是否接受相關治療？治療頻率？持續時間？治療方式？成效如何？</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4.任何可能會影響學生行為問題的疾病或生理狀況(包括: 氣喘、過敏、癲癇、和生理期的問題…)</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 xml:space="preserve">5.睡眠狀況及飲食狀況如何？對於學生行為的影響?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早期療育過程與教育史</w:t>
      </w:r>
      <w:r w:rsidRPr="00677268">
        <w:rPr>
          <w:rFonts w:ascii="標楷體" w:eastAsia="標楷體" w:hAnsi="標楷體" w:hint="eastAsia"/>
          <w:color w:val="000000" w:themeColor="text1"/>
        </w:rPr>
        <w:t>(訪問家長、教師)</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接受早期療育之狀況？何時？接受何種項目？持續時間？頻率？效果如何？</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學前/國小/國中接受教育的情形如何？接受特教服務？開始時間與持續時間？當時接受特教服務的方式及成效如何？(</w:t>
      </w:r>
      <w:r w:rsidRPr="00677268">
        <w:rPr>
          <w:rFonts w:ascii="標楷體" w:eastAsia="標楷體" w:hAnsi="標楷體" w:hint="eastAsia"/>
          <w:color w:val="000000" w:themeColor="text1"/>
          <w:sz w:val="22"/>
          <w:u w:val="single"/>
        </w:rPr>
        <w:t>請分教育階段進行追問，高中大學階段請追問國中狀況</w:t>
      </w:r>
      <w:r w:rsidRPr="00677268">
        <w:rPr>
          <w:rFonts w:ascii="標楷體" w:eastAsia="標楷體" w:hAnsi="標楷體" w:hint="eastAsia"/>
          <w:color w:val="000000" w:themeColor="text1"/>
          <w:sz w:val="22"/>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孩子社會性互動方面─非口語行為</w:t>
      </w:r>
      <w:r w:rsidRPr="00677268">
        <w:rPr>
          <w:rFonts w:ascii="標楷體" w:eastAsia="標楷體" w:hAnsi="標楷體" w:hint="eastAsia"/>
          <w:color w:val="000000" w:themeColor="text1"/>
        </w:rPr>
        <w:t>(訪問教師或家長或學生)</w:t>
      </w:r>
    </w:p>
    <w:p w:rsidR="00E7729F" w:rsidRPr="00677268" w:rsidRDefault="00E7729F" w:rsidP="00E7729F">
      <w:pPr>
        <w:spacing w:line="240" w:lineRule="exact"/>
        <w:ind w:left="482"/>
        <w:jc w:val="both"/>
        <w:rPr>
          <w:rFonts w:ascii="標楷體" w:eastAsia="標楷體"/>
          <w:color w:val="000000" w:themeColor="text1"/>
          <w:sz w:val="22"/>
        </w:rPr>
      </w:pPr>
      <w:r w:rsidRPr="00677268">
        <w:rPr>
          <w:rFonts w:ascii="標楷體" w:eastAsia="標楷體" w:hAnsi="標楷體" w:hint="eastAsia"/>
          <w:color w:val="000000" w:themeColor="text1"/>
          <w:sz w:val="22"/>
        </w:rPr>
        <w:t>孩子</w:t>
      </w:r>
      <w:r w:rsidRPr="00677268">
        <w:rPr>
          <w:rFonts w:ascii="標楷體" w:eastAsia="標楷體" w:hint="eastAsia"/>
          <w:color w:val="000000" w:themeColor="text1"/>
          <w:sz w:val="22"/>
        </w:rPr>
        <w:t>與人目光接觸的狀況？是否會避開別人的眼睛，或有不當的視線接觸（如，直盯著人看）</w:t>
      </w:r>
      <w:r w:rsidRPr="00677268">
        <w:rPr>
          <w:rFonts w:ascii="標楷體" w:eastAsia="標楷體" w:hAnsi="標楷體" w:hint="eastAsia"/>
          <w:color w:val="000000" w:themeColor="text1"/>
          <w:sz w:val="22"/>
        </w:rPr>
        <w:t>？</w:t>
      </w:r>
      <w:r w:rsidRPr="00677268">
        <w:rPr>
          <w:rFonts w:ascii="標楷體" w:eastAsia="標楷體" w:hint="eastAsia"/>
          <w:color w:val="000000" w:themeColor="text1"/>
          <w:sz w:val="22"/>
        </w:rPr>
        <w:t>與人身體接觸的接受程度如何？是否會避開接觸或有不當的接觸？</w:t>
      </w:r>
    </w:p>
    <w:p w:rsidR="00E7729F" w:rsidRPr="00677268" w:rsidRDefault="00E7729F" w:rsidP="00E7729F">
      <w:pPr>
        <w:spacing w:line="240" w:lineRule="exact"/>
        <w:ind w:left="482"/>
        <w:jc w:val="both"/>
        <w:rPr>
          <w:rFonts w:ascii="標楷體" w:eastAsia="標楷體"/>
          <w:color w:val="000000" w:themeColor="text1"/>
          <w:sz w:val="22"/>
        </w:rPr>
      </w:pPr>
      <w:r w:rsidRPr="00677268">
        <w:rPr>
          <w:rFonts w:ascii="標楷體" w:eastAsia="標楷體" w:hint="eastAsia"/>
          <w:color w:val="000000" w:themeColor="text1"/>
          <w:sz w:val="22"/>
        </w:rPr>
        <w:t>情緒表情反應如何？是否曾有不適當的哭笑等情緒反應？說話時表情呆滯，少有變化？</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int="eastAsia"/>
          <w:color w:val="000000" w:themeColor="text1"/>
          <w:sz w:val="22"/>
        </w:rPr>
        <w:t>以上發生頻率、狀況、</w:t>
      </w:r>
      <w:r w:rsidRPr="00677268">
        <w:rPr>
          <w:rFonts w:ascii="標楷體" w:eastAsia="標楷體" w:hAnsi="標楷體" w:hint="eastAsia"/>
          <w:color w:val="000000" w:themeColor="text1"/>
          <w:sz w:val="22"/>
        </w:rPr>
        <w:t>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孩子社會性互動方面─同儕關係</w:t>
      </w:r>
      <w:r w:rsidRPr="00677268">
        <w:rPr>
          <w:rFonts w:ascii="標楷體" w:eastAsia="標楷體" w:hAnsi="標楷體" w:hint="eastAsia"/>
          <w:color w:val="000000" w:themeColor="text1"/>
        </w:rPr>
        <w:t>(訪問教師或家長或學生)</w:t>
      </w:r>
    </w:p>
    <w:p w:rsidR="00E7729F" w:rsidRPr="00677268" w:rsidRDefault="00E7729F" w:rsidP="00E7729F">
      <w:pPr>
        <w:spacing w:line="240" w:lineRule="exact"/>
        <w:ind w:left="482"/>
        <w:jc w:val="both"/>
        <w:rPr>
          <w:rFonts w:ascii="標楷體" w:eastAsia="標楷體"/>
          <w:color w:val="000000" w:themeColor="text1"/>
          <w:sz w:val="22"/>
        </w:rPr>
      </w:pPr>
      <w:r w:rsidRPr="00677268">
        <w:rPr>
          <w:rFonts w:ascii="標楷體" w:eastAsia="標楷體" w:hAnsi="標楷體" w:hint="eastAsia"/>
          <w:color w:val="000000" w:themeColor="text1"/>
          <w:sz w:val="22"/>
        </w:rPr>
        <w:t>孩子</w:t>
      </w:r>
      <w:r w:rsidRPr="00677268">
        <w:rPr>
          <w:rFonts w:ascii="標楷體" w:eastAsia="標楷體" w:hint="eastAsia"/>
          <w:color w:val="000000" w:themeColor="text1"/>
          <w:sz w:val="22"/>
        </w:rPr>
        <w:t>在同儕關係如何？在同儕團體中表現得過於主動、被動、或畏縮？是否適當？（如，有無不懂得和人相處，不瞭解規定，有不符合情境的互動行為）</w:t>
      </w:r>
      <w:r w:rsidRPr="00677268">
        <w:rPr>
          <w:rFonts w:ascii="標楷體" w:eastAsia="標楷體" w:hAnsi="標楷體" w:hint="eastAsia"/>
          <w:color w:val="000000" w:themeColor="text1"/>
          <w:sz w:val="22"/>
        </w:rPr>
        <w:t>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lastRenderedPageBreak/>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孩子社會性互動方面─主動分享</w:t>
      </w:r>
      <w:r w:rsidRPr="00677268">
        <w:rPr>
          <w:rFonts w:ascii="標楷體" w:eastAsia="標楷體" w:hAnsi="標楷體" w:hint="eastAsia"/>
          <w:color w:val="000000" w:themeColor="text1"/>
        </w:rPr>
        <w:t>(訪問教師或家長或學生)</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孩子的主動分享動機如何？會不會主動尋找他人分享喜悅、興趣，或活動的行為？舉例說明。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孩子社會性互動方面─相互關係</w:t>
      </w:r>
      <w:r w:rsidRPr="00677268">
        <w:rPr>
          <w:rFonts w:ascii="標楷體" w:eastAsia="標楷體" w:hAnsi="標楷體" w:hint="eastAsia"/>
          <w:color w:val="000000" w:themeColor="text1"/>
        </w:rPr>
        <w:t>(訪問教師或家長或學生)</w:t>
      </w:r>
    </w:p>
    <w:p w:rsidR="00E7729F" w:rsidRPr="00677268" w:rsidRDefault="00E7729F" w:rsidP="00E7729F">
      <w:pPr>
        <w:spacing w:line="240" w:lineRule="exact"/>
        <w:ind w:left="482"/>
        <w:jc w:val="both"/>
        <w:rPr>
          <w:rFonts w:ascii="標楷體" w:eastAsia="標楷體"/>
          <w:color w:val="000000" w:themeColor="text1"/>
          <w:sz w:val="22"/>
        </w:rPr>
      </w:pPr>
      <w:r w:rsidRPr="00677268">
        <w:rPr>
          <w:rFonts w:ascii="標楷體" w:eastAsia="標楷體" w:hAnsi="標楷體" w:hint="eastAsia"/>
          <w:color w:val="000000" w:themeColor="text1"/>
          <w:sz w:val="22"/>
        </w:rPr>
        <w:t>在</w:t>
      </w:r>
      <w:r w:rsidRPr="00677268">
        <w:rPr>
          <w:rFonts w:ascii="標楷體" w:eastAsia="標楷體" w:hint="eastAsia"/>
          <w:color w:val="000000" w:themeColor="text1"/>
          <w:sz w:val="22"/>
        </w:rPr>
        <w:t>接受指令、要求或指導時會有過度抗拒或發脾氣的反應如何</w:t>
      </w:r>
      <w:r w:rsidRPr="00677268">
        <w:rPr>
          <w:rFonts w:ascii="標楷體" w:eastAsia="標楷體" w:hAnsi="標楷體" w:hint="eastAsia"/>
          <w:color w:val="000000" w:themeColor="text1"/>
          <w:sz w:val="22"/>
        </w:rPr>
        <w:t>？</w:t>
      </w:r>
      <w:r w:rsidRPr="00677268">
        <w:rPr>
          <w:rFonts w:ascii="標楷體" w:eastAsia="標楷體" w:hint="eastAsia"/>
          <w:color w:val="000000" w:themeColor="text1"/>
          <w:sz w:val="22"/>
        </w:rPr>
        <w:t>對他人的示好（如，注視、拍手、被親或被抱），缺乏情感反應？不會或很少注意到他人的存在？舉例說明。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孩子的溝通能力─口語發展</w:t>
      </w:r>
      <w:r w:rsidRPr="00677268">
        <w:rPr>
          <w:rFonts w:ascii="標楷體" w:eastAsia="標楷體" w:hAnsi="標楷體" w:hint="eastAsia"/>
          <w:color w:val="000000" w:themeColor="text1"/>
        </w:rPr>
        <w:t>(訪問教師或家長或學生)</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孩子</w:t>
      </w:r>
      <w:r w:rsidRPr="00677268">
        <w:rPr>
          <w:rFonts w:ascii="標楷體" w:eastAsia="標楷體" w:hint="eastAsia"/>
          <w:color w:val="000000" w:themeColor="text1"/>
          <w:sz w:val="22"/>
        </w:rPr>
        <w:t>完全無口語</w:t>
      </w:r>
      <w:r w:rsidRPr="00677268">
        <w:rPr>
          <w:rFonts w:ascii="標楷體" w:eastAsia="標楷體" w:hAnsi="標楷體" w:hint="eastAsia"/>
          <w:color w:val="000000" w:themeColor="text1"/>
          <w:sz w:val="22"/>
        </w:rPr>
        <w:t>（或只會發一些單音）？只會仿說？無法適當回應簡單的指令？說話時的語調、節律異常？是否會用其他溝通方式如手勢或模仿來補償？</w:t>
      </w:r>
      <w:r w:rsidRPr="00677268">
        <w:rPr>
          <w:rFonts w:ascii="標楷體" w:eastAsia="標楷體" w:hint="eastAsia"/>
          <w:color w:val="000000" w:themeColor="text1"/>
          <w:sz w:val="22"/>
        </w:rPr>
        <w:t>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孩子的溝通能力─語言交談</w:t>
      </w:r>
      <w:r w:rsidRPr="00677268">
        <w:rPr>
          <w:rFonts w:ascii="標楷體" w:eastAsia="標楷體" w:hAnsi="標楷體" w:hint="eastAsia"/>
          <w:color w:val="000000" w:themeColor="text1"/>
        </w:rPr>
        <w:t>(訪問教師或家長或學生)</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孩子語言交談狀況如何？</w:t>
      </w:r>
      <w:r w:rsidRPr="00677268">
        <w:rPr>
          <w:rFonts w:ascii="標楷體" w:eastAsia="標楷體" w:hint="eastAsia"/>
          <w:color w:val="000000" w:themeColor="text1"/>
          <w:sz w:val="22"/>
        </w:rPr>
        <w:t>無法主動開始對話</w:t>
      </w:r>
      <w:r w:rsidRPr="00677268">
        <w:rPr>
          <w:rFonts w:ascii="標楷體" w:eastAsia="標楷體" w:hAnsi="標楷體" w:hint="eastAsia"/>
          <w:color w:val="000000" w:themeColor="text1"/>
          <w:sz w:val="22"/>
        </w:rPr>
        <w:t>？</w:t>
      </w:r>
      <w:r w:rsidRPr="00677268">
        <w:rPr>
          <w:rFonts w:ascii="標楷體" w:eastAsia="標楷體" w:hint="eastAsia"/>
          <w:color w:val="000000" w:themeColor="text1"/>
          <w:sz w:val="22"/>
        </w:rPr>
        <w:t>無法正確地使用代名詞？與人聊天常變換話題或脫離主題？舉例說明。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孩子的溝通能力─刻板語言</w:t>
      </w:r>
      <w:r w:rsidRPr="00677268">
        <w:rPr>
          <w:rFonts w:ascii="標楷體" w:eastAsia="標楷體" w:hAnsi="標楷體" w:hint="eastAsia"/>
          <w:color w:val="000000" w:themeColor="text1"/>
        </w:rPr>
        <w:t>(訪問教師或家長或學生)</w:t>
      </w:r>
    </w:p>
    <w:p w:rsidR="00E7729F" w:rsidRPr="00677268" w:rsidRDefault="00E7729F" w:rsidP="00E7729F">
      <w:pPr>
        <w:spacing w:line="240" w:lineRule="exact"/>
        <w:ind w:left="482"/>
        <w:jc w:val="both"/>
        <w:rPr>
          <w:rFonts w:ascii="標楷體" w:eastAsia="標楷體"/>
          <w:color w:val="000000" w:themeColor="text1"/>
          <w:sz w:val="22"/>
        </w:rPr>
      </w:pPr>
      <w:r w:rsidRPr="00677268">
        <w:rPr>
          <w:rFonts w:ascii="標楷體" w:eastAsia="標楷體" w:hint="eastAsia"/>
          <w:color w:val="000000" w:themeColor="text1"/>
          <w:sz w:val="22"/>
        </w:rPr>
        <w:t>說出別人聽不懂的語音，或聽得懂但無法辨識意義的語言</w:t>
      </w:r>
      <w:r w:rsidRPr="00677268">
        <w:rPr>
          <w:rFonts w:ascii="標楷體" w:eastAsia="標楷體" w:hAnsi="標楷體" w:hint="eastAsia"/>
          <w:color w:val="000000" w:themeColor="text1"/>
          <w:sz w:val="22"/>
        </w:rPr>
        <w:t>？</w:t>
      </w:r>
      <w:r w:rsidRPr="00677268">
        <w:rPr>
          <w:rFonts w:ascii="標楷體" w:eastAsia="標楷體" w:hint="eastAsia"/>
          <w:color w:val="000000" w:themeColor="text1"/>
          <w:sz w:val="22"/>
        </w:rPr>
        <w:t>說重複的話</w:t>
      </w:r>
      <w:r w:rsidRPr="00677268">
        <w:rPr>
          <w:rFonts w:ascii="標楷體" w:eastAsia="標楷體"/>
          <w:color w:val="000000" w:themeColor="text1"/>
          <w:sz w:val="22"/>
        </w:rPr>
        <w:t xml:space="preserve"> (</w:t>
      </w:r>
      <w:r w:rsidRPr="00677268">
        <w:rPr>
          <w:rFonts w:ascii="標楷體" w:eastAsia="標楷體" w:hint="eastAsia"/>
          <w:color w:val="000000" w:themeColor="text1"/>
          <w:sz w:val="22"/>
        </w:rPr>
        <w:t>如，仿說、問同樣問題、一直說同樣的話</w:t>
      </w:r>
      <w:r w:rsidRPr="00677268">
        <w:rPr>
          <w:rFonts w:ascii="標楷體" w:eastAsia="標楷體"/>
          <w:color w:val="000000" w:themeColor="text1"/>
          <w:sz w:val="22"/>
        </w:rPr>
        <w:t>)</w:t>
      </w:r>
      <w:r w:rsidRPr="00677268">
        <w:rPr>
          <w:rFonts w:ascii="標楷體" w:eastAsia="標楷體" w:hint="eastAsia"/>
          <w:color w:val="000000" w:themeColor="text1"/>
          <w:sz w:val="22"/>
        </w:rPr>
        <w:t xml:space="preserve"> ？舉例說明。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孩子的溝通能力─假扮性遊戲</w:t>
      </w:r>
      <w:r w:rsidRPr="00677268">
        <w:rPr>
          <w:rFonts w:ascii="標楷體" w:eastAsia="標楷體" w:hAnsi="標楷體" w:hint="eastAsia"/>
          <w:color w:val="000000" w:themeColor="text1"/>
        </w:rPr>
        <w:t>(訪問教師或家長或學生)</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int="eastAsia"/>
          <w:color w:val="000000" w:themeColor="text1"/>
          <w:sz w:val="22"/>
        </w:rPr>
        <w:t>玩的時候不會模仿別人</w:t>
      </w:r>
      <w:r w:rsidRPr="00677268">
        <w:rPr>
          <w:rFonts w:ascii="標楷體" w:eastAsia="標楷體" w:hAnsi="標楷體" w:hint="eastAsia"/>
          <w:color w:val="000000" w:themeColor="text1"/>
          <w:sz w:val="22"/>
        </w:rPr>
        <w:t>？</w:t>
      </w:r>
      <w:r w:rsidRPr="00677268">
        <w:rPr>
          <w:rFonts w:ascii="標楷體" w:eastAsia="標楷體" w:hint="eastAsia"/>
          <w:color w:val="000000" w:themeColor="text1"/>
          <w:sz w:val="22"/>
        </w:rPr>
        <w:t>玩的時候玩法沒有變化？不會玩假裝性或角色扮演的遊戲？舉例說明。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孩子的行為、興趣與活動─特殊興趣？</w:t>
      </w:r>
      <w:r w:rsidRPr="00677268">
        <w:rPr>
          <w:rFonts w:ascii="標楷體" w:eastAsia="標楷體" w:hAnsi="標楷體" w:hint="eastAsia"/>
          <w:color w:val="000000" w:themeColor="text1"/>
        </w:rPr>
        <w:t>(訪問教師或家長或學生)</w:t>
      </w:r>
    </w:p>
    <w:p w:rsidR="00E7729F" w:rsidRPr="00677268" w:rsidRDefault="00E7729F" w:rsidP="00E7729F">
      <w:pPr>
        <w:ind w:left="480"/>
        <w:jc w:val="both"/>
        <w:rPr>
          <w:rFonts w:ascii="標楷體" w:eastAsia="標楷體" w:hAnsi="標楷體"/>
          <w:color w:val="000000" w:themeColor="text1"/>
          <w:sz w:val="22"/>
        </w:rPr>
      </w:pPr>
      <w:r w:rsidRPr="00677268">
        <w:rPr>
          <w:rFonts w:ascii="標楷體" w:eastAsia="標楷體" w:hint="eastAsia"/>
          <w:color w:val="000000" w:themeColor="text1"/>
          <w:sz w:val="22"/>
        </w:rPr>
        <w:t>盯著手、物體或環境中其他東西至少</w:t>
      </w:r>
      <w:r w:rsidRPr="00677268">
        <w:rPr>
          <w:rFonts w:ascii="標楷體" w:eastAsia="標楷體"/>
          <w:color w:val="000000" w:themeColor="text1"/>
          <w:sz w:val="22"/>
        </w:rPr>
        <w:t>5</w:t>
      </w:r>
      <w:r w:rsidRPr="00677268">
        <w:rPr>
          <w:rFonts w:ascii="標楷體" w:eastAsia="標楷體" w:hint="eastAsia"/>
          <w:color w:val="000000" w:themeColor="text1"/>
          <w:sz w:val="22"/>
        </w:rPr>
        <w:t>秒鐘？喜歡看轉動或閃爍的東西？興趣狹隘，對自己感興趣的事物會不斷重複地說或做？舉例說明。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孩子的行為、興趣與活動─儀式行為？</w:t>
      </w:r>
      <w:r w:rsidRPr="00677268">
        <w:rPr>
          <w:rFonts w:ascii="標楷體" w:eastAsia="標楷體" w:hAnsi="標楷體" w:hint="eastAsia"/>
          <w:color w:val="000000" w:themeColor="text1"/>
        </w:rPr>
        <w:t>(訪問教師或家長或學生)</w:t>
      </w:r>
    </w:p>
    <w:p w:rsidR="00E7729F" w:rsidRPr="00677268" w:rsidRDefault="00E7729F" w:rsidP="00E7729F">
      <w:pPr>
        <w:ind w:left="480"/>
        <w:jc w:val="both"/>
        <w:rPr>
          <w:rFonts w:ascii="標楷體" w:eastAsia="標楷體" w:hAnsi="標楷體"/>
          <w:color w:val="000000" w:themeColor="text1"/>
          <w:sz w:val="22"/>
        </w:rPr>
      </w:pPr>
      <w:r w:rsidRPr="00677268">
        <w:rPr>
          <w:rFonts w:ascii="標楷體" w:eastAsia="標楷體" w:hint="eastAsia"/>
          <w:color w:val="000000" w:themeColor="text1"/>
          <w:sz w:val="22"/>
        </w:rPr>
        <w:t>日常生活習慣或常規改變時會生氣（如，用餐、放學時間；活動、座位等改變）</w:t>
      </w:r>
      <w:r w:rsidRPr="00677268">
        <w:rPr>
          <w:rFonts w:ascii="標楷體" w:eastAsia="標楷體" w:hAnsi="標楷體" w:hint="eastAsia"/>
          <w:color w:val="000000" w:themeColor="text1"/>
          <w:sz w:val="22"/>
        </w:rPr>
        <w:t>？</w:t>
      </w:r>
      <w:r w:rsidRPr="00677268">
        <w:rPr>
          <w:rFonts w:ascii="標楷體" w:eastAsia="標楷體" w:hint="eastAsia"/>
          <w:color w:val="000000" w:themeColor="text1"/>
          <w:sz w:val="22"/>
        </w:rPr>
        <w:t>對事情的程序或步驟異常堅持？舉例說明。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lastRenderedPageBreak/>
        <w:t>孩子的行為、興趣與活動─刻板動作？</w:t>
      </w:r>
      <w:r w:rsidRPr="00677268">
        <w:rPr>
          <w:rFonts w:ascii="標楷體" w:eastAsia="標楷體" w:hAnsi="標楷體" w:hint="eastAsia"/>
          <w:color w:val="000000" w:themeColor="text1"/>
        </w:rPr>
        <w:t>(訪問教師或家長或學生)</w:t>
      </w:r>
    </w:p>
    <w:p w:rsidR="00E7729F" w:rsidRPr="00677268" w:rsidRDefault="00E7729F" w:rsidP="00E7729F">
      <w:pPr>
        <w:ind w:left="480"/>
        <w:jc w:val="both"/>
        <w:rPr>
          <w:rFonts w:ascii="標楷體" w:eastAsia="標楷體" w:hAnsi="標楷體"/>
          <w:color w:val="000000" w:themeColor="text1"/>
          <w:sz w:val="22"/>
        </w:rPr>
      </w:pPr>
      <w:r w:rsidRPr="00677268">
        <w:rPr>
          <w:rFonts w:ascii="標楷體" w:eastAsia="標楷體" w:hint="eastAsia"/>
          <w:color w:val="000000" w:themeColor="text1"/>
          <w:sz w:val="22"/>
        </w:rPr>
        <w:t>轉圈圈、踮著腳尖走路</w:t>
      </w:r>
      <w:r w:rsidRPr="00677268">
        <w:rPr>
          <w:rFonts w:ascii="標楷體" w:eastAsia="標楷體" w:hAnsi="標楷體" w:hint="eastAsia"/>
          <w:color w:val="000000" w:themeColor="text1"/>
          <w:sz w:val="22"/>
        </w:rPr>
        <w:t>？</w:t>
      </w:r>
      <w:r w:rsidRPr="00677268">
        <w:rPr>
          <w:rFonts w:ascii="標楷體" w:eastAsia="標楷體" w:hint="eastAsia"/>
          <w:color w:val="000000" w:themeColor="text1"/>
          <w:sz w:val="22"/>
        </w:rPr>
        <w:t>不適當的使用物品（如旋轉、啃咬、敲打）？坐著或站著時前後搖晃，或快速地跑來跑去？發出高頻率的聲音，或經常喃喃自語？舉例說明。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孩子的行為、興趣與活動─沉迷物品？</w:t>
      </w:r>
      <w:r w:rsidRPr="00677268">
        <w:rPr>
          <w:rFonts w:ascii="標楷體" w:eastAsia="標楷體" w:hAnsi="標楷體" w:hint="eastAsia"/>
          <w:color w:val="000000" w:themeColor="text1"/>
        </w:rPr>
        <w:t>(訪問教師或家長或學生)</w:t>
      </w:r>
    </w:p>
    <w:p w:rsidR="00E7729F" w:rsidRPr="00677268" w:rsidRDefault="00E7729F" w:rsidP="00E7729F">
      <w:pPr>
        <w:ind w:left="480"/>
        <w:jc w:val="both"/>
        <w:rPr>
          <w:rFonts w:ascii="標楷體" w:eastAsia="標楷體" w:hAnsi="標楷體"/>
          <w:color w:val="000000" w:themeColor="text1"/>
          <w:sz w:val="22"/>
        </w:rPr>
      </w:pPr>
      <w:r w:rsidRPr="00677268">
        <w:rPr>
          <w:rFonts w:ascii="標楷體" w:eastAsia="標楷體" w:hint="eastAsia"/>
          <w:color w:val="000000" w:themeColor="text1"/>
          <w:sz w:val="22"/>
        </w:rPr>
        <w:t>過分沉迷地蒐集或操弄某些物品（如，塑膠袋、廣告紙、時刻表、鍵盤等）</w:t>
      </w:r>
      <w:r w:rsidRPr="00677268">
        <w:rPr>
          <w:rFonts w:ascii="標楷體" w:eastAsia="標楷體" w:hAnsi="標楷體" w:hint="eastAsia"/>
          <w:color w:val="000000" w:themeColor="text1"/>
          <w:sz w:val="22"/>
        </w:rPr>
        <w:t>？</w:t>
      </w:r>
      <w:r w:rsidRPr="00677268">
        <w:rPr>
          <w:rFonts w:ascii="標楷體" w:eastAsia="標楷體" w:hint="eastAsia"/>
          <w:color w:val="000000" w:themeColor="text1"/>
          <w:sz w:val="22"/>
        </w:rPr>
        <w:t>身上或手上攜帶某樣東西，不肯輕易離身？舉例說明。</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家族病史</w:t>
      </w:r>
      <w:r w:rsidRPr="00677268">
        <w:rPr>
          <w:rFonts w:ascii="標楷體" w:eastAsia="標楷體" w:hAnsi="標楷體" w:hint="eastAsia"/>
          <w:color w:val="000000" w:themeColor="text1"/>
        </w:rPr>
        <w:t>(訪問家長)</w:t>
      </w:r>
    </w:p>
    <w:p w:rsidR="00E7729F" w:rsidRPr="00677268" w:rsidRDefault="00E7729F" w:rsidP="00E7729F">
      <w:pPr>
        <w:ind w:left="480"/>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家族是否有其他身心障礙人士？障礙類別為何？與孩子的關係？</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孩子曾經接受過之一般輔導措施？</w:t>
      </w:r>
      <w:r w:rsidRPr="00677268">
        <w:rPr>
          <w:rFonts w:ascii="標楷體" w:eastAsia="標楷體" w:hAnsi="標楷體" w:hint="eastAsia"/>
          <w:color w:val="000000" w:themeColor="text1"/>
        </w:rPr>
        <w:t xml:space="preserve"> </w:t>
      </w:r>
      <w:r w:rsidRPr="00677268">
        <w:rPr>
          <w:rFonts w:ascii="標楷體" w:eastAsia="標楷體" w:hAnsi="標楷體" w:hint="eastAsia"/>
          <w:color w:val="000000" w:themeColor="text1"/>
          <w:sz w:val="20"/>
          <w:szCs w:val="20"/>
        </w:rPr>
        <w:t>(訪問家長&amp;導師&amp;相關人員，可依據轉介前資料進行追問)</w:t>
      </w:r>
    </w:p>
    <w:p w:rsidR="00E7729F" w:rsidRPr="00677268" w:rsidRDefault="00E7729F" w:rsidP="00E7729F">
      <w:pPr>
        <w:spacing w:afterLines="50" w:after="180" w:line="22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接受過認輔制度或輔導老師的狀況？社會公益團體或民間協會的輔導？學校申請之醫療體系的治療(心理諮商師)？次數？輔導方式？輔導期間？成效如何？進步的地方？</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孩子目前接受特教服務情況</w:t>
      </w:r>
      <w:r w:rsidRPr="00677268">
        <w:rPr>
          <w:rFonts w:ascii="標楷體" w:eastAsia="標楷體" w:hAnsi="標楷體" w:hint="eastAsia"/>
          <w:color w:val="000000" w:themeColor="text1"/>
          <w:sz w:val="20"/>
          <w:szCs w:val="20"/>
        </w:rPr>
        <w:t>(訪問家長&amp;導師&amp;特師&amp;相關人員)</w:t>
      </w:r>
    </w:p>
    <w:p w:rsidR="00E7729F" w:rsidRPr="00677268" w:rsidRDefault="00E7729F" w:rsidP="00E7729F">
      <w:pPr>
        <w:spacing w:line="24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接受特教服務的狀況？孩子是否曾經入資源班？期間有多久？課程頻率？特教老師協助的方式？特教老師如何與導師或家長搭配？孩子接受特教服務後的好處？進步的地方？在普通班的影響？進入下一個教育階段，是否覺得有必要特教老師持續協助？為什麼？若是該項服務已終止，請說明當時終止的原因？</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numPr>
          <w:ilvl w:val="0"/>
          <w:numId w:val="28"/>
        </w:numPr>
        <w:spacing w:beforeLines="50" w:before="180"/>
        <w:ind w:left="357" w:hanging="357"/>
        <w:jc w:val="both"/>
        <w:rPr>
          <w:rFonts w:ascii="標楷體" w:eastAsia="標楷體" w:hAnsi="標楷體"/>
          <w:b/>
          <w:color w:val="000000" w:themeColor="text1"/>
        </w:rPr>
      </w:pPr>
      <w:r w:rsidRPr="00677268">
        <w:rPr>
          <w:rFonts w:ascii="標楷體" w:eastAsia="標楷體" w:hAnsi="標楷體" w:hint="eastAsia"/>
          <w:b/>
          <w:color w:val="000000" w:themeColor="text1"/>
        </w:rPr>
        <w:t>孩子未來的期望？</w:t>
      </w:r>
      <w:r w:rsidRPr="00677268">
        <w:rPr>
          <w:rFonts w:ascii="標楷體" w:eastAsia="標楷體" w:hAnsi="標楷體" w:hint="eastAsia"/>
          <w:color w:val="000000" w:themeColor="text1"/>
          <w:sz w:val="20"/>
          <w:szCs w:val="20"/>
        </w:rPr>
        <w:t>(訪問家長&amp;導師&amp;相關人員)</w:t>
      </w:r>
    </w:p>
    <w:p w:rsidR="00E7729F" w:rsidRPr="00677268" w:rsidRDefault="00E7729F" w:rsidP="00E7729F">
      <w:pPr>
        <w:spacing w:afterLines="50" w:after="180" w:line="220" w:lineRule="exact"/>
        <w:ind w:left="482"/>
        <w:jc w:val="both"/>
        <w:rPr>
          <w:rFonts w:ascii="標楷體" w:eastAsia="標楷體" w:hAnsi="標楷體"/>
          <w:color w:val="000000" w:themeColor="text1"/>
          <w:sz w:val="22"/>
        </w:rPr>
      </w:pPr>
      <w:r w:rsidRPr="00677268">
        <w:rPr>
          <w:rFonts w:ascii="標楷體" w:eastAsia="標楷體" w:hAnsi="標楷體" w:hint="eastAsia"/>
          <w:color w:val="000000" w:themeColor="text1"/>
          <w:sz w:val="22"/>
        </w:rPr>
        <w:t>請建議孩子未來是否需要持續接受特教服務？主要輔導項目為何？或是孩子目前狀況已有很大進步，可以考慮重新評估其障礙？覺得還需要協助的地方?</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jc w:val="both"/>
        <w:rPr>
          <w:rFonts w:ascii="標楷體" w:eastAsia="標楷體" w:hAnsi="標楷體"/>
          <w:color w:val="000000" w:themeColor="text1"/>
          <w:u w:val="single"/>
        </w:rPr>
      </w:pPr>
      <w:r w:rsidRPr="00677268">
        <w:rPr>
          <w:rFonts w:ascii="標楷體" w:eastAsia="標楷體" w:hAnsi="標楷體" w:hint="eastAsia"/>
          <w:color w:val="000000" w:themeColor="text1"/>
          <w:u w:val="single"/>
        </w:rPr>
        <w:t xml:space="preserve">                                                                                   </w:t>
      </w:r>
    </w:p>
    <w:p w:rsidR="00E7729F" w:rsidRPr="00677268" w:rsidRDefault="00E7729F" w:rsidP="00E7729F">
      <w:pPr>
        <w:spacing w:beforeLines="50" w:before="180"/>
        <w:ind w:left="360"/>
        <w:jc w:val="both"/>
        <w:rPr>
          <w:rFonts w:ascii="標楷體" w:eastAsia="標楷體" w:hAnsi="標楷體"/>
          <w:b/>
          <w:color w:val="000000" w:themeColor="text1"/>
        </w:rPr>
      </w:pPr>
    </w:p>
    <w:p w:rsidR="00E7729F" w:rsidRPr="00677268" w:rsidRDefault="00E7729F" w:rsidP="00E7729F">
      <w:pPr>
        <w:spacing w:beforeLines="50" w:before="180"/>
        <w:ind w:left="360"/>
        <w:jc w:val="both"/>
        <w:rPr>
          <w:rFonts w:ascii="標楷體" w:eastAsia="標楷體" w:hAnsi="標楷體"/>
          <w:b/>
          <w:color w:val="000000" w:themeColor="text1"/>
        </w:rPr>
      </w:pPr>
    </w:p>
    <w:p w:rsidR="00E7729F" w:rsidRPr="00677268" w:rsidRDefault="00E7729F" w:rsidP="00E7729F">
      <w:pPr>
        <w:spacing w:beforeLines="50" w:before="180"/>
        <w:ind w:left="360"/>
        <w:jc w:val="both"/>
        <w:rPr>
          <w:rFonts w:ascii="標楷體" w:eastAsia="標楷體" w:hAnsi="標楷體"/>
          <w:b/>
          <w:color w:val="000000" w:themeColor="text1"/>
        </w:rPr>
      </w:pPr>
    </w:p>
    <w:p w:rsidR="00E7729F" w:rsidRPr="00677268" w:rsidRDefault="00E7729F" w:rsidP="00E7729F">
      <w:pPr>
        <w:spacing w:beforeLines="50" w:before="180"/>
        <w:ind w:left="360"/>
        <w:jc w:val="both"/>
        <w:rPr>
          <w:rFonts w:ascii="標楷體" w:eastAsia="標楷體" w:hAnsi="標楷體"/>
          <w:b/>
          <w:color w:val="000000" w:themeColor="text1"/>
        </w:rPr>
      </w:pPr>
    </w:p>
    <w:p w:rsidR="00E7729F" w:rsidRPr="00677268" w:rsidRDefault="00E7729F" w:rsidP="00E7729F">
      <w:pPr>
        <w:spacing w:beforeLines="50" w:before="180"/>
        <w:ind w:left="360"/>
        <w:jc w:val="both"/>
        <w:rPr>
          <w:rFonts w:ascii="標楷體" w:eastAsia="標楷體" w:hAnsi="標楷體"/>
          <w:b/>
          <w:color w:val="000000" w:themeColor="text1"/>
        </w:rPr>
      </w:pPr>
    </w:p>
    <w:p w:rsidR="00E7729F" w:rsidRPr="00677268" w:rsidRDefault="00E7729F" w:rsidP="00E7729F">
      <w:pPr>
        <w:spacing w:beforeLines="50" w:before="180"/>
        <w:ind w:left="360"/>
        <w:jc w:val="both"/>
        <w:rPr>
          <w:rFonts w:ascii="標楷體" w:eastAsia="標楷體" w:hAnsi="標楷體"/>
          <w:b/>
          <w:color w:val="000000" w:themeColor="text1"/>
        </w:rPr>
      </w:pPr>
      <w:r w:rsidRPr="00677268">
        <w:rPr>
          <w:rFonts w:ascii="標楷體" w:eastAsia="標楷體" w:hAnsi="標楷體" w:hint="eastAsia"/>
          <w:b/>
          <w:color w:val="000000" w:themeColor="text1"/>
        </w:rPr>
        <w:t>※主要行為問題及對各面向之影響</w:t>
      </w:r>
      <w:r w:rsidRPr="00677268">
        <w:rPr>
          <w:rFonts w:ascii="標楷體" w:eastAsia="標楷體" w:hAnsi="標楷體" w:hint="eastAsia"/>
          <w:color w:val="000000" w:themeColor="text1"/>
          <w:sz w:val="20"/>
          <w:szCs w:val="20"/>
        </w:rPr>
        <w:t>(由心評依據訪談結果分析各面向的影響程度，勾選or簡單描述</w:t>
      </w:r>
      <w:r w:rsidRPr="00677268">
        <w:rPr>
          <w:rFonts w:ascii="標楷體" w:eastAsia="標楷體" w:hAnsi="標楷體" w:hint="eastAsia"/>
          <w:color w:val="000000" w:themeColor="text1"/>
          <w:sz w:val="20"/>
          <w:szCs w:val="20"/>
        </w:rPr>
        <w:lastRenderedPageBreak/>
        <w:t>即可)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156"/>
        <w:gridCol w:w="1381"/>
        <w:gridCol w:w="1703"/>
        <w:gridCol w:w="1703"/>
        <w:gridCol w:w="1703"/>
      </w:tblGrid>
      <w:tr w:rsidR="00677268" w:rsidRPr="00677268" w:rsidTr="000E0828">
        <w:trPr>
          <w:jc w:val="center"/>
        </w:trPr>
        <w:tc>
          <w:tcPr>
            <w:tcW w:w="1027" w:type="dxa"/>
            <w:shd w:val="clear" w:color="auto" w:fill="auto"/>
            <w:vAlign w:val="center"/>
          </w:tcPr>
          <w:p w:rsidR="00E7729F" w:rsidRPr="00677268" w:rsidRDefault="00E7729F" w:rsidP="000E0828">
            <w:pPr>
              <w:spacing w:line="240" w:lineRule="exact"/>
              <w:jc w:val="center"/>
              <w:rPr>
                <w:rFonts w:ascii="標楷體" w:eastAsia="標楷體" w:hAnsi="標楷體"/>
                <w:b/>
                <w:color w:val="000000" w:themeColor="text1"/>
                <w:sz w:val="20"/>
                <w:szCs w:val="20"/>
              </w:rPr>
            </w:pPr>
          </w:p>
        </w:tc>
        <w:tc>
          <w:tcPr>
            <w:tcW w:w="2268" w:type="dxa"/>
            <w:shd w:val="clear" w:color="auto" w:fill="D9D9D9"/>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主要困難</w:t>
            </w:r>
          </w:p>
        </w:tc>
        <w:tc>
          <w:tcPr>
            <w:tcW w:w="1431" w:type="dxa"/>
            <w:shd w:val="clear" w:color="auto" w:fill="auto"/>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學業適應</w:t>
            </w:r>
          </w:p>
        </w:tc>
        <w:tc>
          <w:tcPr>
            <w:tcW w:w="1779" w:type="dxa"/>
            <w:shd w:val="clear" w:color="auto" w:fill="auto"/>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社會適應</w:t>
            </w:r>
          </w:p>
        </w:tc>
        <w:tc>
          <w:tcPr>
            <w:tcW w:w="1779" w:type="dxa"/>
            <w:shd w:val="clear" w:color="auto" w:fill="auto"/>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人際適應</w:t>
            </w:r>
          </w:p>
        </w:tc>
        <w:tc>
          <w:tcPr>
            <w:tcW w:w="1779" w:type="dxa"/>
            <w:shd w:val="clear" w:color="auto" w:fill="auto"/>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生活適應</w:t>
            </w:r>
          </w:p>
        </w:tc>
      </w:tr>
      <w:tr w:rsidR="00677268" w:rsidRPr="00677268" w:rsidTr="000E0828">
        <w:trPr>
          <w:trHeight w:val="1030"/>
          <w:jc w:val="center"/>
        </w:trPr>
        <w:tc>
          <w:tcPr>
            <w:tcW w:w="1027" w:type="dxa"/>
            <w:shd w:val="clear" w:color="auto" w:fill="auto"/>
            <w:vAlign w:val="center"/>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社會互動及</w:t>
            </w:r>
            <w:r w:rsidRPr="00677268">
              <w:rPr>
                <w:rFonts w:ascii="標楷體" w:eastAsia="標楷體" w:hAnsi="標楷體"/>
                <w:b/>
                <w:color w:val="000000" w:themeColor="text1"/>
                <w:sz w:val="20"/>
                <w:szCs w:val="20"/>
              </w:rPr>
              <w:br/>
            </w:r>
            <w:r w:rsidRPr="00677268">
              <w:rPr>
                <w:rFonts w:ascii="標楷體" w:eastAsia="標楷體" w:hAnsi="標楷體" w:hint="eastAsia"/>
                <w:b/>
                <w:color w:val="000000" w:themeColor="text1"/>
                <w:sz w:val="20"/>
                <w:szCs w:val="20"/>
              </w:rPr>
              <w:t>溝通困難</w:t>
            </w:r>
          </w:p>
        </w:tc>
        <w:tc>
          <w:tcPr>
            <w:tcW w:w="2268" w:type="dxa"/>
            <w:shd w:val="clear" w:color="auto" w:fill="D9D9D9"/>
          </w:tcPr>
          <w:p w:rsidR="00E7729F" w:rsidRPr="00677268" w:rsidRDefault="00E7729F" w:rsidP="000E0828">
            <w:pPr>
              <w:spacing w:line="240" w:lineRule="exact"/>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1.社交情緒互動困難</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□異常社交接觸</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□無法一對一對話</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□較少分享興趣、情緒、情感</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□完全無互動反應</w:t>
            </w:r>
          </w:p>
          <w:p w:rsidR="00E7729F" w:rsidRPr="00677268" w:rsidRDefault="00E7729F" w:rsidP="000E0828">
            <w:pPr>
              <w:spacing w:line="240" w:lineRule="exact"/>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2.非口語溝通行為困難</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□溝通整合不良</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□視覺接觸異常</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□肢體語言異常</w:t>
            </w:r>
          </w:p>
          <w:p w:rsidR="00E7729F" w:rsidRPr="00677268" w:rsidRDefault="00E7729F" w:rsidP="000E0828">
            <w:pPr>
              <w:spacing w:line="240" w:lineRule="exact"/>
              <w:rPr>
                <w:rFonts w:ascii="Verdana" w:hAnsi="Verdana" w:cs="Arial"/>
                <w:color w:val="000000" w:themeColor="text1"/>
                <w:sz w:val="18"/>
                <w:szCs w:val="18"/>
              </w:rPr>
            </w:pPr>
            <w:r w:rsidRPr="00677268">
              <w:rPr>
                <w:rFonts w:ascii="Verdana" w:hAnsi="Verdana" w:cs="Arial" w:hint="eastAsia"/>
                <w:color w:val="000000" w:themeColor="text1"/>
                <w:sz w:val="18"/>
                <w:szCs w:val="18"/>
              </w:rPr>
              <w:t>□缺乏臉部表情</w:t>
            </w:r>
          </w:p>
          <w:p w:rsidR="00E7729F" w:rsidRPr="00677268" w:rsidRDefault="00E7729F" w:rsidP="000E0828">
            <w:pPr>
              <w:spacing w:line="240" w:lineRule="exact"/>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3.發展維持人際困難</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□無法依情境調整行為</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□無法參與想像性遊戲</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□交朋友困難</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□溝通整合不良</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□對同儕缺乏興趣</w:t>
            </w:r>
          </w:p>
          <w:p w:rsidR="00E7729F" w:rsidRPr="00677268" w:rsidRDefault="00E7729F" w:rsidP="000E0828">
            <w:pPr>
              <w:spacing w:line="240" w:lineRule="exact"/>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補充描述：</w:t>
            </w:r>
          </w:p>
          <w:p w:rsidR="00E7729F" w:rsidRPr="00677268" w:rsidRDefault="00E7729F" w:rsidP="000E0828">
            <w:pPr>
              <w:spacing w:line="240" w:lineRule="exact"/>
              <w:rPr>
                <w:rFonts w:ascii="Verdana" w:hAnsi="Verdana" w:cs="Arial"/>
                <w:color w:val="000000" w:themeColor="text1"/>
                <w:sz w:val="18"/>
                <w:szCs w:val="18"/>
              </w:rPr>
            </w:pPr>
          </w:p>
          <w:p w:rsidR="00E7729F" w:rsidRPr="00677268" w:rsidRDefault="00E7729F" w:rsidP="000E0828">
            <w:pPr>
              <w:spacing w:line="240" w:lineRule="exact"/>
              <w:ind w:left="175" w:hangingChars="97" w:hanging="175"/>
              <w:rPr>
                <w:rFonts w:ascii="Verdana" w:hAnsi="Verdana" w:cs="Arial"/>
                <w:color w:val="000000" w:themeColor="text1"/>
                <w:sz w:val="18"/>
                <w:szCs w:val="18"/>
              </w:rPr>
            </w:pPr>
          </w:p>
          <w:p w:rsidR="00E7729F" w:rsidRPr="00677268" w:rsidRDefault="00E7729F" w:rsidP="000E0828">
            <w:pPr>
              <w:spacing w:line="240" w:lineRule="exact"/>
              <w:rPr>
                <w:rFonts w:ascii="標楷體" w:eastAsia="標楷體" w:hAnsi="標楷體"/>
                <w:b/>
                <w:color w:val="000000" w:themeColor="text1"/>
                <w:sz w:val="20"/>
                <w:szCs w:val="20"/>
              </w:rPr>
            </w:pPr>
          </w:p>
        </w:tc>
        <w:tc>
          <w:tcPr>
            <w:tcW w:w="1431"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□學習習觀態度良好</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□學習並不主動，但不影響學習</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□學習習慣與動機有問題，需要特別輔導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□學習習慣及動機有嚴重問題，需要長期協助訓練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c>
          <w:tcPr>
            <w:tcW w:w="1779"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□積極主動，沒問題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c>
          <w:tcPr>
            <w:tcW w:w="1779"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□積極主動，沒問題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c>
          <w:tcPr>
            <w:tcW w:w="1779"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□生活能力佳，沒問題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r>
      <w:tr w:rsidR="00677268" w:rsidRPr="00677268" w:rsidTr="000E0828">
        <w:trPr>
          <w:trHeight w:val="1030"/>
          <w:jc w:val="center"/>
        </w:trPr>
        <w:tc>
          <w:tcPr>
            <w:tcW w:w="1027" w:type="dxa"/>
            <w:shd w:val="clear" w:color="auto" w:fill="auto"/>
            <w:vAlign w:val="center"/>
          </w:tcPr>
          <w:p w:rsidR="00E7729F" w:rsidRPr="00677268" w:rsidRDefault="00E7729F" w:rsidP="000E0828">
            <w:pPr>
              <w:spacing w:line="24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固定有限之行為模式及興趣</w:t>
            </w:r>
          </w:p>
        </w:tc>
        <w:tc>
          <w:tcPr>
            <w:tcW w:w="2268" w:type="dxa"/>
            <w:shd w:val="clear" w:color="auto" w:fill="D9D9D9"/>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□重複性動作</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□固定物品使用</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□特易使用言語</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□過度堅持生活常規</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□儀式化語言或非語言行為</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□侷限固定之興趣</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□知覺刺激過度反應</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□知覺刺激反應不足</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□對某種刺激有異常興趣</w:t>
            </w:r>
          </w:p>
          <w:p w:rsidR="00E7729F" w:rsidRPr="00677268" w:rsidRDefault="00E7729F" w:rsidP="000E0828">
            <w:pPr>
              <w:spacing w:line="240" w:lineRule="exact"/>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補充描述：</w:t>
            </w:r>
          </w:p>
          <w:p w:rsidR="00E7729F" w:rsidRPr="00677268" w:rsidRDefault="00E7729F" w:rsidP="000E0828">
            <w:pPr>
              <w:spacing w:line="240" w:lineRule="exact"/>
              <w:rPr>
                <w:rFonts w:ascii="標楷體" w:eastAsia="標楷體" w:hAnsi="標楷體"/>
                <w:b/>
                <w:color w:val="000000" w:themeColor="text1"/>
                <w:sz w:val="20"/>
                <w:szCs w:val="20"/>
              </w:rPr>
            </w:pPr>
          </w:p>
          <w:p w:rsidR="00E7729F" w:rsidRPr="00677268" w:rsidRDefault="00E7729F" w:rsidP="000E0828">
            <w:pPr>
              <w:spacing w:line="240" w:lineRule="exact"/>
              <w:rPr>
                <w:rFonts w:ascii="Verdana" w:hAnsi="Verdana" w:cs="Arial"/>
                <w:color w:val="000000" w:themeColor="text1"/>
                <w:sz w:val="18"/>
                <w:szCs w:val="18"/>
              </w:rPr>
            </w:pPr>
          </w:p>
          <w:p w:rsidR="00E7729F" w:rsidRPr="00677268" w:rsidRDefault="00E7729F" w:rsidP="000E0828">
            <w:pPr>
              <w:spacing w:line="240" w:lineRule="exact"/>
              <w:rPr>
                <w:rFonts w:ascii="標楷體" w:eastAsia="標楷體" w:hAnsi="標楷體"/>
                <w:b/>
                <w:color w:val="000000" w:themeColor="text1"/>
                <w:sz w:val="20"/>
                <w:szCs w:val="20"/>
              </w:rPr>
            </w:pPr>
          </w:p>
        </w:tc>
        <w:tc>
          <w:tcPr>
            <w:tcW w:w="1431"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□學習習觀態度良好</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□學習並不主動，但不影響學習</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□學習習慣與動機有問題，需要特別輔導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□學習習慣及動機有嚴重問題，需要長期協助訓練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c>
          <w:tcPr>
            <w:tcW w:w="1779"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□積極主動，沒問題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c>
          <w:tcPr>
            <w:tcW w:w="1779"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□積極主動，沒問題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c>
          <w:tcPr>
            <w:tcW w:w="1779" w:type="dxa"/>
            <w:shd w:val="clear" w:color="auto" w:fill="auto"/>
          </w:tcPr>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□生活能力佳，沒問題</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□偶爾適應不佳，但無太大影響</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□差，需要特別輔導</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□嚴重影響，需長期協助訓練</w:t>
            </w:r>
          </w:p>
          <w:p w:rsidR="00E7729F" w:rsidRPr="00677268" w:rsidRDefault="00E7729F" w:rsidP="000E0828">
            <w:pPr>
              <w:spacing w:line="240" w:lineRule="exact"/>
              <w:ind w:left="175" w:hangingChars="97" w:hanging="175"/>
              <w:rPr>
                <w:rFonts w:ascii="Verdana" w:hAnsi="Verdana" w:cs="Arial"/>
                <w:color w:val="000000" w:themeColor="text1"/>
                <w:sz w:val="18"/>
                <w:szCs w:val="18"/>
              </w:rPr>
            </w:pPr>
            <w:r w:rsidRPr="00677268">
              <w:rPr>
                <w:rFonts w:ascii="Verdana" w:hAnsi="Verdana" w:cs="Arial" w:hint="eastAsia"/>
                <w:color w:val="000000" w:themeColor="text1"/>
                <w:sz w:val="18"/>
                <w:szCs w:val="18"/>
              </w:rPr>
              <w:t>□其他</w:t>
            </w:r>
          </w:p>
        </w:tc>
      </w:tr>
    </w:tbl>
    <w:p w:rsidR="00E7729F" w:rsidRPr="00677268" w:rsidRDefault="00E7729F" w:rsidP="00E7729F">
      <w:pPr>
        <w:numPr>
          <w:ilvl w:val="0"/>
          <w:numId w:val="28"/>
        </w:numPr>
        <w:spacing w:beforeLines="50" w:before="180"/>
        <w:ind w:left="680" w:hanging="680"/>
        <w:jc w:val="both"/>
        <w:rPr>
          <w:rFonts w:ascii="標楷體" w:eastAsia="標楷體" w:hAnsi="標楷體"/>
          <w:b/>
          <w:color w:val="000000" w:themeColor="text1"/>
        </w:rPr>
      </w:pPr>
      <w:r w:rsidRPr="00677268">
        <w:rPr>
          <w:rFonts w:ascii="標楷體" w:eastAsia="標楷體" w:hAnsi="標楷體" w:hint="eastAsia"/>
          <w:b/>
          <w:color w:val="000000" w:themeColor="text1"/>
        </w:rPr>
        <w:t>行為描述：</w:t>
      </w:r>
      <w:r w:rsidRPr="00677268">
        <w:rPr>
          <w:rFonts w:ascii="標楷體" w:eastAsia="標楷體" w:hAnsi="標楷體" w:hint="eastAsia"/>
          <w:color w:val="000000" w:themeColor="text1"/>
        </w:rPr>
        <w:t>依據家長/教師訪談結果、輔導紀錄等資料統整，具體描述每一個行為。</w:t>
      </w:r>
      <w:r w:rsidRPr="00677268">
        <w:rPr>
          <w:rFonts w:ascii="標楷體" w:eastAsia="標楷體" w:hAnsi="標楷體" w:hint="eastAsia"/>
          <w:b/>
          <w:color w:val="000000" w:themeColor="text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
        <w:gridCol w:w="1296"/>
        <w:gridCol w:w="1537"/>
        <w:gridCol w:w="1537"/>
        <w:gridCol w:w="1506"/>
        <w:gridCol w:w="1492"/>
        <w:gridCol w:w="1922"/>
      </w:tblGrid>
      <w:tr w:rsidR="00677268" w:rsidRPr="00677268" w:rsidTr="000E0828">
        <w:trPr>
          <w:trHeight w:val="203"/>
        </w:trPr>
        <w:tc>
          <w:tcPr>
            <w:tcW w:w="337" w:type="dxa"/>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p>
        </w:tc>
        <w:tc>
          <w:tcPr>
            <w:tcW w:w="1396" w:type="dxa"/>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行為</w:t>
            </w:r>
          </w:p>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(如何表現)</w:t>
            </w:r>
          </w:p>
        </w:tc>
        <w:tc>
          <w:tcPr>
            <w:tcW w:w="1655" w:type="dxa"/>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特定情境</w:t>
            </w:r>
          </w:p>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(地點、對象)</w:t>
            </w:r>
          </w:p>
        </w:tc>
        <w:tc>
          <w:tcPr>
            <w:tcW w:w="1655" w:type="dxa"/>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頻率</w:t>
            </w:r>
          </w:p>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(每天、每星期或每月行為發生的次數)</w:t>
            </w:r>
          </w:p>
        </w:tc>
        <w:tc>
          <w:tcPr>
            <w:tcW w:w="1645" w:type="dxa"/>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維持時間</w:t>
            </w:r>
          </w:p>
        </w:tc>
        <w:tc>
          <w:tcPr>
            <w:tcW w:w="1617" w:type="dxa"/>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強度</w:t>
            </w:r>
          </w:p>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行為發生時的嚴重性或破壞性)</w:t>
            </w:r>
          </w:p>
        </w:tc>
        <w:tc>
          <w:tcPr>
            <w:tcW w:w="2115" w:type="dxa"/>
            <w:vAlign w:val="center"/>
          </w:tcPr>
          <w:p w:rsidR="00E7729F" w:rsidRPr="00677268" w:rsidRDefault="00E7729F" w:rsidP="000E0828">
            <w:pPr>
              <w:spacing w:line="240" w:lineRule="exact"/>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處遇計畫/效果</w:t>
            </w:r>
          </w:p>
        </w:tc>
      </w:tr>
      <w:tr w:rsidR="00677268" w:rsidRPr="00677268" w:rsidTr="000E0828">
        <w:trPr>
          <w:trHeight w:val="851"/>
        </w:trPr>
        <w:tc>
          <w:tcPr>
            <w:tcW w:w="337" w:type="dxa"/>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rPr>
              <w:t>A</w:t>
            </w:r>
          </w:p>
        </w:tc>
        <w:tc>
          <w:tcPr>
            <w:tcW w:w="1396" w:type="dxa"/>
            <w:vAlign w:val="center"/>
          </w:tcPr>
          <w:p w:rsidR="00E7729F" w:rsidRPr="00677268" w:rsidRDefault="00E7729F" w:rsidP="000E0828">
            <w:pPr>
              <w:jc w:val="both"/>
              <w:rPr>
                <w:rFonts w:ascii="標楷體" w:eastAsia="標楷體" w:hAnsi="標楷體"/>
                <w:color w:val="000000" w:themeColor="text1"/>
              </w:rPr>
            </w:pPr>
          </w:p>
        </w:tc>
        <w:tc>
          <w:tcPr>
            <w:tcW w:w="1655" w:type="dxa"/>
            <w:vAlign w:val="center"/>
          </w:tcPr>
          <w:p w:rsidR="00E7729F" w:rsidRPr="00677268" w:rsidRDefault="00E7729F" w:rsidP="000E0828">
            <w:pPr>
              <w:jc w:val="both"/>
              <w:rPr>
                <w:rFonts w:ascii="標楷體" w:eastAsia="標楷體" w:hAnsi="標楷體"/>
                <w:color w:val="000000" w:themeColor="text1"/>
              </w:rPr>
            </w:pPr>
          </w:p>
        </w:tc>
        <w:tc>
          <w:tcPr>
            <w:tcW w:w="1655" w:type="dxa"/>
            <w:vAlign w:val="center"/>
          </w:tcPr>
          <w:p w:rsidR="00E7729F" w:rsidRPr="00677268" w:rsidRDefault="00E7729F" w:rsidP="000E0828">
            <w:pPr>
              <w:jc w:val="both"/>
              <w:rPr>
                <w:rFonts w:ascii="標楷體" w:eastAsia="標楷體" w:hAnsi="標楷體"/>
                <w:color w:val="000000" w:themeColor="text1"/>
              </w:rPr>
            </w:pPr>
          </w:p>
        </w:tc>
        <w:tc>
          <w:tcPr>
            <w:tcW w:w="1645" w:type="dxa"/>
            <w:vAlign w:val="center"/>
          </w:tcPr>
          <w:p w:rsidR="00E7729F" w:rsidRPr="00677268" w:rsidRDefault="00E7729F" w:rsidP="000E0828">
            <w:pPr>
              <w:jc w:val="both"/>
              <w:rPr>
                <w:rFonts w:ascii="標楷體" w:eastAsia="標楷體" w:hAnsi="標楷體"/>
                <w:color w:val="000000" w:themeColor="text1"/>
              </w:rPr>
            </w:pPr>
          </w:p>
        </w:tc>
        <w:tc>
          <w:tcPr>
            <w:tcW w:w="1617" w:type="dxa"/>
            <w:vAlign w:val="center"/>
          </w:tcPr>
          <w:p w:rsidR="00E7729F" w:rsidRPr="00677268" w:rsidRDefault="00E7729F" w:rsidP="000E0828">
            <w:pPr>
              <w:jc w:val="both"/>
              <w:rPr>
                <w:rFonts w:ascii="標楷體" w:eastAsia="標楷體" w:hAnsi="標楷體"/>
                <w:color w:val="000000" w:themeColor="text1"/>
              </w:rPr>
            </w:pPr>
          </w:p>
        </w:tc>
        <w:tc>
          <w:tcPr>
            <w:tcW w:w="2115" w:type="dxa"/>
            <w:vAlign w:val="center"/>
          </w:tcPr>
          <w:p w:rsidR="00E7729F" w:rsidRPr="00677268" w:rsidRDefault="00E7729F" w:rsidP="000E0828">
            <w:pPr>
              <w:jc w:val="both"/>
              <w:rPr>
                <w:rFonts w:ascii="標楷體" w:eastAsia="標楷體" w:hAnsi="標楷體"/>
                <w:color w:val="000000" w:themeColor="text1"/>
              </w:rPr>
            </w:pPr>
          </w:p>
        </w:tc>
      </w:tr>
      <w:tr w:rsidR="00677268" w:rsidRPr="00677268" w:rsidTr="000E0828">
        <w:trPr>
          <w:trHeight w:val="851"/>
        </w:trPr>
        <w:tc>
          <w:tcPr>
            <w:tcW w:w="337" w:type="dxa"/>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rPr>
              <w:t>B</w:t>
            </w:r>
          </w:p>
        </w:tc>
        <w:tc>
          <w:tcPr>
            <w:tcW w:w="1396" w:type="dxa"/>
            <w:vAlign w:val="center"/>
          </w:tcPr>
          <w:p w:rsidR="00E7729F" w:rsidRPr="00677268" w:rsidRDefault="00E7729F" w:rsidP="000E0828">
            <w:pPr>
              <w:jc w:val="both"/>
              <w:rPr>
                <w:rFonts w:ascii="標楷體" w:eastAsia="標楷體" w:hAnsi="標楷體"/>
                <w:color w:val="000000" w:themeColor="text1"/>
              </w:rPr>
            </w:pPr>
          </w:p>
        </w:tc>
        <w:tc>
          <w:tcPr>
            <w:tcW w:w="1655" w:type="dxa"/>
            <w:vAlign w:val="center"/>
          </w:tcPr>
          <w:p w:rsidR="00E7729F" w:rsidRPr="00677268" w:rsidRDefault="00E7729F" w:rsidP="000E0828">
            <w:pPr>
              <w:jc w:val="both"/>
              <w:rPr>
                <w:rFonts w:ascii="標楷體" w:eastAsia="標楷體" w:hAnsi="標楷體"/>
                <w:color w:val="000000" w:themeColor="text1"/>
              </w:rPr>
            </w:pPr>
          </w:p>
        </w:tc>
        <w:tc>
          <w:tcPr>
            <w:tcW w:w="1655" w:type="dxa"/>
            <w:vAlign w:val="center"/>
          </w:tcPr>
          <w:p w:rsidR="00E7729F" w:rsidRPr="00677268" w:rsidRDefault="00E7729F" w:rsidP="000E0828">
            <w:pPr>
              <w:jc w:val="both"/>
              <w:rPr>
                <w:rFonts w:ascii="標楷體" w:eastAsia="標楷體" w:hAnsi="標楷體"/>
                <w:color w:val="000000" w:themeColor="text1"/>
              </w:rPr>
            </w:pPr>
          </w:p>
        </w:tc>
        <w:tc>
          <w:tcPr>
            <w:tcW w:w="1645" w:type="dxa"/>
            <w:vAlign w:val="center"/>
          </w:tcPr>
          <w:p w:rsidR="00E7729F" w:rsidRPr="00677268" w:rsidRDefault="00E7729F" w:rsidP="000E0828">
            <w:pPr>
              <w:jc w:val="both"/>
              <w:rPr>
                <w:rFonts w:ascii="標楷體" w:eastAsia="標楷體" w:hAnsi="標楷體"/>
                <w:color w:val="000000" w:themeColor="text1"/>
              </w:rPr>
            </w:pPr>
          </w:p>
        </w:tc>
        <w:tc>
          <w:tcPr>
            <w:tcW w:w="1617" w:type="dxa"/>
            <w:vAlign w:val="center"/>
          </w:tcPr>
          <w:p w:rsidR="00E7729F" w:rsidRPr="00677268" w:rsidRDefault="00E7729F" w:rsidP="000E0828">
            <w:pPr>
              <w:jc w:val="both"/>
              <w:rPr>
                <w:rFonts w:ascii="標楷體" w:eastAsia="標楷體" w:hAnsi="標楷體"/>
                <w:color w:val="000000" w:themeColor="text1"/>
              </w:rPr>
            </w:pPr>
          </w:p>
        </w:tc>
        <w:tc>
          <w:tcPr>
            <w:tcW w:w="2115" w:type="dxa"/>
            <w:vAlign w:val="center"/>
          </w:tcPr>
          <w:p w:rsidR="00E7729F" w:rsidRPr="00677268" w:rsidRDefault="00E7729F" w:rsidP="000E0828">
            <w:pPr>
              <w:jc w:val="both"/>
              <w:rPr>
                <w:rFonts w:ascii="標楷體" w:eastAsia="標楷體" w:hAnsi="標楷體"/>
                <w:color w:val="000000" w:themeColor="text1"/>
              </w:rPr>
            </w:pPr>
          </w:p>
        </w:tc>
      </w:tr>
      <w:tr w:rsidR="00677268" w:rsidRPr="00677268" w:rsidTr="000E0828">
        <w:trPr>
          <w:trHeight w:val="851"/>
        </w:trPr>
        <w:tc>
          <w:tcPr>
            <w:tcW w:w="337" w:type="dxa"/>
            <w:vAlign w:val="center"/>
          </w:tcPr>
          <w:p w:rsidR="00E7729F" w:rsidRPr="00677268" w:rsidRDefault="00E7729F" w:rsidP="000E0828">
            <w:pPr>
              <w:jc w:val="both"/>
              <w:rPr>
                <w:rFonts w:ascii="標楷體" w:eastAsia="標楷體" w:hAnsi="標楷體"/>
                <w:color w:val="000000" w:themeColor="text1"/>
              </w:rPr>
            </w:pPr>
            <w:r w:rsidRPr="00677268">
              <w:rPr>
                <w:rFonts w:ascii="標楷體" w:eastAsia="標楷體" w:hAnsi="標楷體" w:hint="eastAsia"/>
                <w:color w:val="000000" w:themeColor="text1"/>
              </w:rPr>
              <w:t>C</w:t>
            </w:r>
          </w:p>
        </w:tc>
        <w:tc>
          <w:tcPr>
            <w:tcW w:w="1396" w:type="dxa"/>
            <w:vAlign w:val="center"/>
          </w:tcPr>
          <w:p w:rsidR="00E7729F" w:rsidRPr="00677268" w:rsidRDefault="00E7729F" w:rsidP="000E0828">
            <w:pPr>
              <w:jc w:val="both"/>
              <w:rPr>
                <w:rFonts w:ascii="標楷體" w:eastAsia="標楷體" w:hAnsi="標楷體"/>
                <w:color w:val="000000" w:themeColor="text1"/>
              </w:rPr>
            </w:pPr>
          </w:p>
        </w:tc>
        <w:tc>
          <w:tcPr>
            <w:tcW w:w="1655" w:type="dxa"/>
            <w:vAlign w:val="center"/>
          </w:tcPr>
          <w:p w:rsidR="00E7729F" w:rsidRPr="00677268" w:rsidRDefault="00E7729F" w:rsidP="000E0828">
            <w:pPr>
              <w:jc w:val="both"/>
              <w:rPr>
                <w:rFonts w:ascii="標楷體" w:eastAsia="標楷體" w:hAnsi="標楷體"/>
                <w:color w:val="000000" w:themeColor="text1"/>
              </w:rPr>
            </w:pPr>
          </w:p>
        </w:tc>
        <w:tc>
          <w:tcPr>
            <w:tcW w:w="1655" w:type="dxa"/>
            <w:vAlign w:val="center"/>
          </w:tcPr>
          <w:p w:rsidR="00E7729F" w:rsidRPr="00677268" w:rsidRDefault="00E7729F" w:rsidP="000E0828">
            <w:pPr>
              <w:jc w:val="both"/>
              <w:rPr>
                <w:rFonts w:ascii="標楷體" w:eastAsia="標楷體" w:hAnsi="標楷體"/>
                <w:color w:val="000000" w:themeColor="text1"/>
              </w:rPr>
            </w:pPr>
          </w:p>
        </w:tc>
        <w:tc>
          <w:tcPr>
            <w:tcW w:w="1645" w:type="dxa"/>
            <w:vAlign w:val="center"/>
          </w:tcPr>
          <w:p w:rsidR="00E7729F" w:rsidRPr="00677268" w:rsidRDefault="00E7729F" w:rsidP="000E0828">
            <w:pPr>
              <w:jc w:val="both"/>
              <w:rPr>
                <w:rFonts w:ascii="標楷體" w:eastAsia="標楷體" w:hAnsi="標楷體"/>
                <w:color w:val="000000" w:themeColor="text1"/>
              </w:rPr>
            </w:pPr>
          </w:p>
        </w:tc>
        <w:tc>
          <w:tcPr>
            <w:tcW w:w="1617" w:type="dxa"/>
            <w:vAlign w:val="center"/>
          </w:tcPr>
          <w:p w:rsidR="00E7729F" w:rsidRPr="00677268" w:rsidRDefault="00E7729F" w:rsidP="000E0828">
            <w:pPr>
              <w:jc w:val="both"/>
              <w:rPr>
                <w:rFonts w:ascii="標楷體" w:eastAsia="標楷體" w:hAnsi="標楷體"/>
                <w:color w:val="000000" w:themeColor="text1"/>
              </w:rPr>
            </w:pPr>
          </w:p>
        </w:tc>
        <w:tc>
          <w:tcPr>
            <w:tcW w:w="2115" w:type="dxa"/>
            <w:vAlign w:val="center"/>
          </w:tcPr>
          <w:p w:rsidR="00E7729F" w:rsidRPr="00677268" w:rsidRDefault="00E7729F" w:rsidP="000E0828">
            <w:pPr>
              <w:jc w:val="both"/>
              <w:rPr>
                <w:rFonts w:ascii="標楷體" w:eastAsia="標楷體" w:hAnsi="標楷體"/>
                <w:color w:val="000000" w:themeColor="text1"/>
              </w:rPr>
            </w:pPr>
          </w:p>
        </w:tc>
      </w:tr>
    </w:tbl>
    <w:p w:rsidR="00E06448" w:rsidRPr="00677268" w:rsidRDefault="00E7729F" w:rsidP="00E7729F">
      <w:pPr>
        <w:spacing w:beforeLines="50" w:before="180"/>
        <w:ind w:left="357"/>
        <w:jc w:val="both"/>
        <w:rPr>
          <w:rFonts w:ascii="標楷體" w:eastAsia="標楷體" w:hAnsi="標楷體"/>
          <w:color w:val="000000" w:themeColor="text1"/>
        </w:rPr>
      </w:pPr>
      <w:r w:rsidRPr="00677268">
        <w:rPr>
          <w:rFonts w:ascii="標楷體" w:eastAsia="標楷體" w:hAnsi="標楷體" w:hint="eastAsia"/>
          <w:color w:val="000000" w:themeColor="text1"/>
        </w:rPr>
        <w:t>(自行增減)</w:t>
      </w:r>
    </w:p>
    <w:p w:rsidR="00E06448" w:rsidRPr="00677268" w:rsidRDefault="00E06448">
      <w:pPr>
        <w:widowControl/>
        <w:rPr>
          <w:rFonts w:ascii="標楷體" w:eastAsia="標楷體" w:hAnsi="標楷體"/>
          <w:color w:val="000000" w:themeColor="text1"/>
        </w:rPr>
      </w:pPr>
      <w:r w:rsidRPr="00677268">
        <w:rPr>
          <w:rFonts w:ascii="標楷體" w:eastAsia="標楷體" w:hAnsi="標楷體"/>
          <w:color w:val="000000" w:themeColor="text1"/>
        </w:rPr>
        <w:br w:type="page"/>
      </w:r>
    </w:p>
    <w:p w:rsidR="006E7161" w:rsidRPr="00677268" w:rsidRDefault="006E7161" w:rsidP="007D6863">
      <w:pPr>
        <w:pStyle w:val="little"/>
        <w:outlineLvl w:val="1"/>
        <w:rPr>
          <w:color w:val="000000" w:themeColor="text1"/>
        </w:rPr>
      </w:pPr>
      <w:bookmarkStart w:id="75" w:name="_Toc474021232"/>
      <w:bookmarkStart w:id="76" w:name="_Toc474072872"/>
      <w:r w:rsidRPr="00677268">
        <w:rPr>
          <w:rFonts w:hint="eastAsia"/>
          <w:color w:val="000000" w:themeColor="text1"/>
        </w:rPr>
        <w:lastRenderedPageBreak/>
        <w:t>視覺障礙學生評估表</w:t>
      </w:r>
      <w:bookmarkEnd w:id="75"/>
      <w:bookmarkEnd w:id="76"/>
    </w:p>
    <w:p w:rsidR="006E7161" w:rsidRPr="00677268" w:rsidRDefault="008247DA" w:rsidP="006E7161">
      <w:pPr>
        <w:pStyle w:val="af7"/>
        <w:adjustRightInd w:val="0"/>
        <w:snapToGrid w:val="0"/>
        <w:spacing w:after="180"/>
        <w:ind w:left="0" w:right="-102" w:firstLineChars="0" w:firstLine="0"/>
        <w:jc w:val="center"/>
        <w:rPr>
          <w:rFonts w:hAnsi="標楷體"/>
          <w:b/>
          <w:color w:val="000000" w:themeColor="text1"/>
        </w:rPr>
      </w:pPr>
      <w:r w:rsidRPr="00677268">
        <w:rPr>
          <w:rFonts w:hAnsi="標楷體" w:hint="eastAsia"/>
          <w:color w:val="000000" w:themeColor="text1"/>
        </w:rPr>
        <w:t>（本表由</w:t>
      </w:r>
      <w:r w:rsidRPr="00677268">
        <w:rPr>
          <w:rFonts w:hAnsi="標楷體" w:hint="eastAsia"/>
          <w:color w:val="000000" w:themeColor="text1"/>
          <w:lang w:eastAsia="zh-TW"/>
        </w:rPr>
        <w:t>視</w:t>
      </w:r>
      <w:r w:rsidR="006E7161" w:rsidRPr="00677268">
        <w:rPr>
          <w:rFonts w:hAnsi="標楷體" w:hint="eastAsia"/>
          <w:color w:val="000000" w:themeColor="text1"/>
        </w:rPr>
        <w:t>障教育教師或適當專業人員或心評人員填寫</w:t>
      </w:r>
      <w:r w:rsidR="006E7161" w:rsidRPr="00677268">
        <w:rPr>
          <w:rFonts w:hAnsi="標楷體" w:hint="eastAsia"/>
          <w:b/>
          <w:color w:val="000000" w:themeColor="text1"/>
        </w:rPr>
        <w:t>）</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1"/>
        <w:gridCol w:w="4874"/>
        <w:gridCol w:w="4014"/>
      </w:tblGrid>
      <w:tr w:rsidR="00677268" w:rsidRPr="00677268" w:rsidTr="006E7161">
        <w:trPr>
          <w:jc w:val="center"/>
        </w:trPr>
        <w:tc>
          <w:tcPr>
            <w:tcW w:w="9679" w:type="dxa"/>
            <w:gridSpan w:val="3"/>
            <w:vAlign w:val="center"/>
          </w:tcPr>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學生姓名：</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 xml:space="preserve">  性別：</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 xml:space="preserve">  生日：</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年</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月</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日</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就讀學校：</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 xml:space="preserve">　 </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 xml:space="preserve">科 </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color w:val="000000" w:themeColor="text1"/>
                <w:sz w:val="28"/>
                <w:szCs w:val="28"/>
                <w:u w:val="single"/>
              </w:rPr>
              <w:t xml:space="preserve"> </w:t>
            </w:r>
            <w:r w:rsidRPr="00677268">
              <w:rPr>
                <w:rFonts w:ascii="標楷體" w:eastAsia="標楷體" w:hAnsi="標楷體" w:hint="eastAsia"/>
                <w:color w:val="000000" w:themeColor="text1"/>
                <w:sz w:val="28"/>
                <w:szCs w:val="28"/>
              </w:rPr>
              <w:t>年</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color w:val="000000" w:themeColor="text1"/>
                <w:sz w:val="28"/>
                <w:szCs w:val="28"/>
                <w:u w:val="single"/>
              </w:rPr>
              <w:t xml:space="preserve"> </w:t>
            </w:r>
            <w:r w:rsidRPr="00677268">
              <w:rPr>
                <w:rFonts w:ascii="標楷體" w:eastAsia="標楷體" w:hAnsi="標楷體" w:hint="eastAsia"/>
                <w:color w:val="000000" w:themeColor="text1"/>
                <w:sz w:val="28"/>
                <w:szCs w:val="28"/>
              </w:rPr>
              <w:t>班</w:t>
            </w:r>
          </w:p>
        </w:tc>
      </w:tr>
      <w:tr w:rsidR="00677268" w:rsidRPr="00677268" w:rsidTr="004B421C">
        <w:trPr>
          <w:trHeight w:val="185"/>
          <w:jc w:val="center"/>
        </w:trPr>
        <w:tc>
          <w:tcPr>
            <w:tcW w:w="791" w:type="dxa"/>
            <w:vMerge w:val="restart"/>
            <w:vAlign w:val="center"/>
          </w:tcPr>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障</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礙</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狀</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況</w:t>
            </w:r>
          </w:p>
        </w:tc>
        <w:tc>
          <w:tcPr>
            <w:tcW w:w="4874" w:type="dxa"/>
            <w:vAlign w:val="center"/>
          </w:tcPr>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評量項目</w:t>
            </w:r>
          </w:p>
        </w:tc>
        <w:tc>
          <w:tcPr>
            <w:tcW w:w="4014" w:type="dxa"/>
            <w:vAlign w:val="center"/>
          </w:tcPr>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觀察記錄</w:t>
            </w:r>
          </w:p>
        </w:tc>
      </w:tr>
      <w:tr w:rsidR="00677268" w:rsidRPr="00677268" w:rsidTr="004B421C">
        <w:trPr>
          <w:trHeight w:val="683"/>
          <w:jc w:val="center"/>
        </w:trPr>
        <w:tc>
          <w:tcPr>
            <w:tcW w:w="791" w:type="dxa"/>
            <w:vMerge/>
            <w:vAlign w:val="center"/>
          </w:tcPr>
          <w:p w:rsidR="006E7161" w:rsidRPr="00677268" w:rsidRDefault="006E7161" w:rsidP="006E7161">
            <w:pPr>
              <w:adjustRightInd w:val="0"/>
              <w:snapToGrid w:val="0"/>
              <w:jc w:val="center"/>
              <w:rPr>
                <w:rFonts w:ascii="標楷體" w:eastAsia="標楷體" w:hAnsi="標楷體"/>
                <w:color w:val="000000" w:themeColor="text1"/>
                <w:sz w:val="28"/>
                <w:szCs w:val="28"/>
              </w:rPr>
            </w:pPr>
          </w:p>
        </w:tc>
        <w:tc>
          <w:tcPr>
            <w:tcW w:w="4874" w:type="dxa"/>
            <w:vAlign w:val="center"/>
          </w:tcPr>
          <w:p w:rsidR="006E7161" w:rsidRPr="00677268" w:rsidRDefault="006E7161" w:rsidP="000724ED">
            <w:pPr>
              <w:numPr>
                <w:ilvl w:val="0"/>
                <w:numId w:val="14"/>
              </w:num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眨眼反射</w:t>
            </w:r>
          </w:p>
        </w:tc>
        <w:tc>
          <w:tcPr>
            <w:tcW w:w="4014" w:type="dxa"/>
          </w:tcPr>
          <w:p w:rsidR="006E7161" w:rsidRPr="00677268" w:rsidRDefault="006E7161" w:rsidP="006E7161">
            <w:pPr>
              <w:adjustRightInd w:val="0"/>
              <w:snapToGrid w:val="0"/>
              <w:ind w:firstLineChars="50" w:firstLine="14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□有   □沒有</w:t>
            </w:r>
          </w:p>
          <w:p w:rsidR="006E7161" w:rsidRPr="00677268" w:rsidRDefault="006E7161" w:rsidP="006E7161">
            <w:pPr>
              <w:adjustRightInd w:val="0"/>
              <w:snapToGrid w:val="0"/>
              <w:ind w:firstLineChars="50" w:firstLine="14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□其他：</w:t>
            </w:r>
            <w:r w:rsidRPr="00677268">
              <w:rPr>
                <w:rFonts w:ascii="標楷體" w:eastAsia="標楷體" w:hAnsi="標楷體" w:hint="eastAsia"/>
                <w:color w:val="000000" w:themeColor="text1"/>
                <w:sz w:val="28"/>
                <w:szCs w:val="28"/>
                <w:u w:val="single"/>
              </w:rPr>
              <w:t xml:space="preserve">                           </w:t>
            </w:r>
          </w:p>
        </w:tc>
      </w:tr>
      <w:tr w:rsidR="00677268" w:rsidRPr="00677268" w:rsidTr="004B421C">
        <w:trPr>
          <w:trHeight w:val="728"/>
          <w:jc w:val="center"/>
        </w:trPr>
        <w:tc>
          <w:tcPr>
            <w:tcW w:w="791" w:type="dxa"/>
            <w:vMerge/>
          </w:tcPr>
          <w:p w:rsidR="006E7161" w:rsidRPr="00677268" w:rsidRDefault="006E7161" w:rsidP="006E7161">
            <w:pPr>
              <w:adjustRightInd w:val="0"/>
              <w:snapToGrid w:val="0"/>
              <w:ind w:firstLineChars="100" w:firstLine="280"/>
              <w:rPr>
                <w:rFonts w:ascii="標楷體" w:eastAsia="標楷體" w:hAnsi="標楷體"/>
                <w:color w:val="000000" w:themeColor="text1"/>
                <w:sz w:val="28"/>
                <w:szCs w:val="28"/>
              </w:rPr>
            </w:pPr>
          </w:p>
        </w:tc>
        <w:tc>
          <w:tcPr>
            <w:tcW w:w="4874" w:type="dxa"/>
            <w:vAlign w:val="center"/>
          </w:tcPr>
          <w:p w:rsidR="006E7161" w:rsidRPr="00677268" w:rsidRDefault="006E7161" w:rsidP="000724ED">
            <w:pPr>
              <w:numPr>
                <w:ilvl w:val="0"/>
                <w:numId w:val="14"/>
              </w:num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瞳孔反應</w:t>
            </w:r>
          </w:p>
        </w:tc>
        <w:tc>
          <w:tcPr>
            <w:tcW w:w="4014" w:type="dxa"/>
          </w:tcPr>
          <w:p w:rsidR="006E7161" w:rsidRPr="00677268" w:rsidRDefault="006E7161" w:rsidP="006E7161">
            <w:pPr>
              <w:adjustRightInd w:val="0"/>
              <w:snapToGrid w:val="0"/>
              <w:ind w:firstLineChars="50" w:firstLine="14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□有   □沒有</w:t>
            </w:r>
          </w:p>
          <w:p w:rsidR="006E7161" w:rsidRPr="00677268" w:rsidRDefault="006E7161" w:rsidP="006E7161">
            <w:pPr>
              <w:adjustRightInd w:val="0"/>
              <w:snapToGrid w:val="0"/>
              <w:ind w:firstLineChars="50" w:firstLine="14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□其他：</w:t>
            </w:r>
            <w:r w:rsidRPr="00677268">
              <w:rPr>
                <w:rFonts w:ascii="標楷體" w:eastAsia="標楷體" w:hAnsi="標楷體" w:hint="eastAsia"/>
                <w:color w:val="000000" w:themeColor="text1"/>
                <w:sz w:val="28"/>
                <w:szCs w:val="28"/>
                <w:u w:val="single"/>
              </w:rPr>
              <w:t xml:space="preserve">                           </w:t>
            </w:r>
          </w:p>
        </w:tc>
      </w:tr>
      <w:tr w:rsidR="00677268" w:rsidRPr="00677268" w:rsidTr="004B421C">
        <w:trPr>
          <w:trHeight w:val="696"/>
          <w:jc w:val="center"/>
        </w:trPr>
        <w:tc>
          <w:tcPr>
            <w:tcW w:w="791" w:type="dxa"/>
            <w:vMerge/>
          </w:tcPr>
          <w:p w:rsidR="006E7161" w:rsidRPr="00677268" w:rsidRDefault="006E7161" w:rsidP="006E7161">
            <w:pPr>
              <w:adjustRightInd w:val="0"/>
              <w:snapToGrid w:val="0"/>
              <w:rPr>
                <w:rFonts w:ascii="標楷體" w:eastAsia="標楷體" w:hAnsi="標楷體"/>
                <w:color w:val="000000" w:themeColor="text1"/>
                <w:sz w:val="28"/>
                <w:szCs w:val="28"/>
              </w:rPr>
            </w:pPr>
          </w:p>
        </w:tc>
        <w:tc>
          <w:tcPr>
            <w:tcW w:w="4874" w:type="dxa"/>
            <w:vAlign w:val="center"/>
          </w:tcPr>
          <w:p w:rsidR="006E7161" w:rsidRPr="00677268" w:rsidRDefault="006E7161" w:rsidP="000724ED">
            <w:pPr>
              <w:numPr>
                <w:ilvl w:val="0"/>
                <w:numId w:val="14"/>
              </w:num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尋找光源：找尋光點或發光物的能力</w:t>
            </w:r>
          </w:p>
        </w:tc>
        <w:tc>
          <w:tcPr>
            <w:tcW w:w="4014" w:type="dxa"/>
          </w:tcPr>
          <w:p w:rsidR="006E7161" w:rsidRPr="00677268" w:rsidRDefault="006E7161" w:rsidP="006E7161">
            <w:pPr>
              <w:adjustRightInd w:val="0"/>
              <w:snapToGrid w:val="0"/>
              <w:ind w:firstLineChars="50" w:firstLine="14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□有   □沒有</w:t>
            </w:r>
          </w:p>
          <w:p w:rsidR="006E7161" w:rsidRPr="00677268" w:rsidRDefault="006E7161" w:rsidP="006E7161">
            <w:pPr>
              <w:adjustRightInd w:val="0"/>
              <w:snapToGrid w:val="0"/>
              <w:ind w:firstLineChars="50" w:firstLine="14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□其他：</w:t>
            </w:r>
            <w:r w:rsidRPr="00677268">
              <w:rPr>
                <w:rFonts w:ascii="標楷體" w:eastAsia="標楷體" w:hAnsi="標楷體" w:hint="eastAsia"/>
                <w:color w:val="000000" w:themeColor="text1"/>
                <w:sz w:val="28"/>
                <w:szCs w:val="28"/>
                <w:u w:val="single"/>
              </w:rPr>
              <w:t xml:space="preserve">                           </w:t>
            </w:r>
          </w:p>
        </w:tc>
      </w:tr>
      <w:tr w:rsidR="00677268" w:rsidRPr="00677268" w:rsidTr="004B421C">
        <w:trPr>
          <w:trHeight w:val="665"/>
          <w:jc w:val="center"/>
        </w:trPr>
        <w:tc>
          <w:tcPr>
            <w:tcW w:w="791" w:type="dxa"/>
            <w:vMerge/>
          </w:tcPr>
          <w:p w:rsidR="006E7161" w:rsidRPr="00677268" w:rsidRDefault="006E7161" w:rsidP="006E7161">
            <w:pPr>
              <w:adjustRightInd w:val="0"/>
              <w:snapToGrid w:val="0"/>
              <w:ind w:firstLineChars="200" w:firstLine="560"/>
              <w:rPr>
                <w:rFonts w:ascii="標楷體" w:eastAsia="標楷體" w:hAnsi="標楷體"/>
                <w:color w:val="000000" w:themeColor="text1"/>
                <w:sz w:val="28"/>
                <w:szCs w:val="28"/>
              </w:rPr>
            </w:pPr>
          </w:p>
        </w:tc>
        <w:tc>
          <w:tcPr>
            <w:tcW w:w="4874" w:type="dxa"/>
            <w:vAlign w:val="center"/>
          </w:tcPr>
          <w:p w:rsidR="006E7161" w:rsidRPr="00677268" w:rsidRDefault="006E7161" w:rsidP="000724ED">
            <w:pPr>
              <w:numPr>
                <w:ilvl w:val="0"/>
                <w:numId w:val="14"/>
              </w:num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固定視覺：持續注視物體或人的能力</w:t>
            </w:r>
          </w:p>
        </w:tc>
        <w:tc>
          <w:tcPr>
            <w:tcW w:w="4014" w:type="dxa"/>
          </w:tcPr>
          <w:p w:rsidR="006E7161" w:rsidRPr="00677268" w:rsidRDefault="006E7161" w:rsidP="006E7161">
            <w:pPr>
              <w:adjustRightInd w:val="0"/>
              <w:snapToGrid w:val="0"/>
              <w:ind w:firstLineChars="50" w:firstLine="14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□有   □沒有</w:t>
            </w:r>
          </w:p>
          <w:p w:rsidR="006E7161" w:rsidRPr="00677268" w:rsidRDefault="006E7161" w:rsidP="006E7161">
            <w:pPr>
              <w:adjustRightInd w:val="0"/>
              <w:snapToGrid w:val="0"/>
              <w:ind w:firstLineChars="50" w:firstLine="14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□其他：</w:t>
            </w:r>
            <w:r w:rsidRPr="00677268">
              <w:rPr>
                <w:rFonts w:ascii="標楷體" w:eastAsia="標楷體" w:hAnsi="標楷體" w:hint="eastAsia"/>
                <w:color w:val="000000" w:themeColor="text1"/>
                <w:sz w:val="28"/>
                <w:szCs w:val="28"/>
                <w:u w:val="single"/>
              </w:rPr>
              <w:t xml:space="preserve">                           </w:t>
            </w:r>
          </w:p>
        </w:tc>
      </w:tr>
      <w:tr w:rsidR="00677268" w:rsidRPr="00677268" w:rsidTr="004B421C">
        <w:trPr>
          <w:trHeight w:val="655"/>
          <w:jc w:val="center"/>
        </w:trPr>
        <w:tc>
          <w:tcPr>
            <w:tcW w:w="791" w:type="dxa"/>
            <w:vMerge/>
          </w:tcPr>
          <w:p w:rsidR="006E7161" w:rsidRPr="00677268" w:rsidRDefault="006E7161" w:rsidP="006E7161">
            <w:pPr>
              <w:adjustRightInd w:val="0"/>
              <w:snapToGrid w:val="0"/>
              <w:ind w:left="360"/>
              <w:rPr>
                <w:rFonts w:ascii="標楷體" w:eastAsia="標楷體" w:hAnsi="標楷體"/>
                <w:color w:val="000000" w:themeColor="text1"/>
                <w:sz w:val="28"/>
                <w:szCs w:val="28"/>
              </w:rPr>
            </w:pPr>
          </w:p>
        </w:tc>
        <w:tc>
          <w:tcPr>
            <w:tcW w:w="4874" w:type="dxa"/>
          </w:tcPr>
          <w:p w:rsidR="006E7161" w:rsidRPr="00677268" w:rsidRDefault="006E7161" w:rsidP="000724ED">
            <w:pPr>
              <w:numPr>
                <w:ilvl w:val="0"/>
                <w:numId w:val="14"/>
              </w:num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近距離視覺</w:t>
            </w:r>
          </w:p>
          <w:p w:rsidR="006E7161" w:rsidRPr="00677268" w:rsidRDefault="006E7161" w:rsidP="006E7161">
            <w:pPr>
              <w:adjustRightInd w:val="0"/>
              <w:snapToGrid w:val="0"/>
              <w:ind w:firstLineChars="150" w:firstLine="42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(a)取靜態物體</w:t>
            </w:r>
          </w:p>
          <w:p w:rsidR="006E7161" w:rsidRPr="00677268" w:rsidRDefault="006E7161" w:rsidP="006E7161">
            <w:pPr>
              <w:adjustRightInd w:val="0"/>
              <w:snapToGrid w:val="0"/>
              <w:ind w:firstLineChars="300" w:firstLine="84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（大小與距離）</w:t>
            </w:r>
          </w:p>
          <w:p w:rsidR="006E7161" w:rsidRPr="00677268" w:rsidRDefault="006E7161" w:rsidP="006E7161">
            <w:pPr>
              <w:adjustRightInd w:val="0"/>
              <w:snapToGrid w:val="0"/>
              <w:ind w:leftChars="176" w:left="845" w:hangingChars="151" w:hanging="42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(b)對於體積小於一立方公分之物體反應，如：餅乾脆片，巧克力塊。</w:t>
            </w:r>
          </w:p>
          <w:p w:rsidR="006E7161" w:rsidRPr="00677268" w:rsidRDefault="006E7161" w:rsidP="006E7161">
            <w:pPr>
              <w:adjustRightInd w:val="0"/>
              <w:snapToGrid w:val="0"/>
              <w:ind w:leftChars="176" w:left="845" w:hangingChars="151" w:hanging="42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(c)圖形比對（可以畫出長寬各小於5</w:t>
            </w:r>
            <w:smartTag w:uri="urn:schemas-microsoft-com:office:smarttags" w:element="chmetcnv">
              <w:smartTagPr>
                <w:attr w:name="UnitName" w:val="公分"/>
                <w:attr w:name="SourceValue" w:val="8"/>
                <w:attr w:name="HasSpace" w:val="False"/>
                <w:attr w:name="Negative" w:val="True"/>
                <w:attr w:name="NumberType" w:val="1"/>
                <w:attr w:name="TCSC" w:val="0"/>
              </w:smartTagPr>
              <w:r w:rsidRPr="00677268">
                <w:rPr>
                  <w:rFonts w:ascii="標楷體" w:eastAsia="標楷體" w:hAnsi="標楷體" w:hint="eastAsia"/>
                  <w:color w:val="000000" w:themeColor="text1"/>
                  <w:sz w:val="28"/>
                  <w:szCs w:val="28"/>
                </w:rPr>
                <w:t>-8公分</w:t>
              </w:r>
            </w:smartTag>
            <w:r w:rsidRPr="00677268">
              <w:rPr>
                <w:rFonts w:ascii="標楷體" w:eastAsia="標楷體" w:hAnsi="標楷體" w:hint="eastAsia"/>
                <w:color w:val="000000" w:themeColor="text1"/>
                <w:sz w:val="28"/>
                <w:szCs w:val="28"/>
              </w:rPr>
              <w:t>之圖形）</w:t>
            </w:r>
          </w:p>
        </w:tc>
        <w:tc>
          <w:tcPr>
            <w:tcW w:w="4014" w:type="dxa"/>
          </w:tcPr>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(a)</w:t>
            </w:r>
          </w:p>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(b)</w:t>
            </w:r>
          </w:p>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(c)</w:t>
            </w:r>
          </w:p>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其他：</w:t>
            </w:r>
          </w:p>
        </w:tc>
      </w:tr>
      <w:tr w:rsidR="00677268" w:rsidRPr="00677268" w:rsidTr="004B421C">
        <w:trPr>
          <w:trHeight w:val="634"/>
          <w:jc w:val="center"/>
        </w:trPr>
        <w:tc>
          <w:tcPr>
            <w:tcW w:w="791" w:type="dxa"/>
            <w:vMerge/>
          </w:tcPr>
          <w:p w:rsidR="006E7161" w:rsidRPr="00677268" w:rsidRDefault="006E7161" w:rsidP="006E7161">
            <w:pPr>
              <w:adjustRightInd w:val="0"/>
              <w:snapToGrid w:val="0"/>
              <w:rPr>
                <w:rFonts w:ascii="標楷體" w:eastAsia="標楷體" w:hAnsi="標楷體"/>
                <w:color w:val="000000" w:themeColor="text1"/>
                <w:sz w:val="28"/>
                <w:szCs w:val="28"/>
              </w:rPr>
            </w:pPr>
          </w:p>
        </w:tc>
        <w:tc>
          <w:tcPr>
            <w:tcW w:w="4874" w:type="dxa"/>
          </w:tcPr>
          <w:p w:rsidR="006E7161" w:rsidRPr="00677268" w:rsidRDefault="006E7161" w:rsidP="000724ED">
            <w:pPr>
              <w:numPr>
                <w:ilvl w:val="0"/>
                <w:numId w:val="14"/>
              </w:num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視野：觀察重點</w:t>
            </w:r>
          </w:p>
          <w:p w:rsidR="006E7161" w:rsidRPr="00677268" w:rsidRDefault="006E7161" w:rsidP="006E7161">
            <w:pPr>
              <w:adjustRightInd w:val="0"/>
              <w:snapToGrid w:val="0"/>
              <w:ind w:left="36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東、西、南、北、東北、東南、西南、西北</w:t>
            </w:r>
          </w:p>
        </w:tc>
        <w:tc>
          <w:tcPr>
            <w:tcW w:w="4014" w:type="dxa"/>
          </w:tcPr>
          <w:p w:rsidR="006E7161" w:rsidRPr="00677268" w:rsidRDefault="006E7161" w:rsidP="006E7161">
            <w:pPr>
              <w:adjustRightInd w:val="0"/>
              <w:snapToGrid w:val="0"/>
              <w:rPr>
                <w:rFonts w:ascii="標楷體" w:eastAsia="標楷體" w:hAnsi="標楷體"/>
                <w:color w:val="000000" w:themeColor="text1"/>
                <w:sz w:val="28"/>
                <w:szCs w:val="28"/>
              </w:rPr>
            </w:pPr>
          </w:p>
        </w:tc>
      </w:tr>
      <w:tr w:rsidR="00677268" w:rsidRPr="00677268" w:rsidTr="004B421C">
        <w:trPr>
          <w:trHeight w:val="634"/>
          <w:jc w:val="center"/>
        </w:trPr>
        <w:tc>
          <w:tcPr>
            <w:tcW w:w="791" w:type="dxa"/>
            <w:vMerge/>
          </w:tcPr>
          <w:p w:rsidR="006E7161" w:rsidRPr="00677268" w:rsidRDefault="006E7161" w:rsidP="006E7161">
            <w:pPr>
              <w:adjustRightInd w:val="0"/>
              <w:snapToGrid w:val="0"/>
              <w:rPr>
                <w:rFonts w:ascii="標楷體" w:eastAsia="標楷體" w:hAnsi="標楷體"/>
                <w:color w:val="000000" w:themeColor="text1"/>
                <w:sz w:val="28"/>
                <w:szCs w:val="28"/>
              </w:rPr>
            </w:pPr>
          </w:p>
        </w:tc>
        <w:tc>
          <w:tcPr>
            <w:tcW w:w="4874" w:type="dxa"/>
            <w:vAlign w:val="center"/>
          </w:tcPr>
          <w:p w:rsidR="006E7161" w:rsidRPr="00677268" w:rsidRDefault="006E7161" w:rsidP="000724ED">
            <w:pPr>
              <w:numPr>
                <w:ilvl w:val="0"/>
                <w:numId w:val="14"/>
              </w:num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眼肌平衡</w:t>
            </w:r>
          </w:p>
        </w:tc>
        <w:tc>
          <w:tcPr>
            <w:tcW w:w="4014" w:type="dxa"/>
          </w:tcPr>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□正常   □左眼斜視   □右眼斜視</w:t>
            </w:r>
          </w:p>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□其他：</w:t>
            </w:r>
            <w:r w:rsidRPr="00677268">
              <w:rPr>
                <w:rFonts w:ascii="標楷體" w:eastAsia="標楷體" w:hAnsi="標楷體" w:hint="eastAsia"/>
                <w:color w:val="000000" w:themeColor="text1"/>
                <w:sz w:val="28"/>
                <w:szCs w:val="28"/>
                <w:u w:val="single"/>
              </w:rPr>
              <w:t xml:space="preserve">                            </w:t>
            </w:r>
          </w:p>
        </w:tc>
      </w:tr>
      <w:tr w:rsidR="00677268" w:rsidRPr="00677268" w:rsidTr="004B421C">
        <w:trPr>
          <w:trHeight w:val="634"/>
          <w:jc w:val="center"/>
        </w:trPr>
        <w:tc>
          <w:tcPr>
            <w:tcW w:w="791" w:type="dxa"/>
            <w:vMerge/>
          </w:tcPr>
          <w:p w:rsidR="006E7161" w:rsidRPr="00677268" w:rsidRDefault="006E7161" w:rsidP="006E7161">
            <w:pPr>
              <w:adjustRightInd w:val="0"/>
              <w:snapToGrid w:val="0"/>
              <w:rPr>
                <w:rFonts w:ascii="標楷體" w:eastAsia="標楷體" w:hAnsi="標楷體"/>
                <w:color w:val="000000" w:themeColor="text1"/>
                <w:sz w:val="28"/>
                <w:szCs w:val="28"/>
              </w:rPr>
            </w:pPr>
          </w:p>
        </w:tc>
        <w:tc>
          <w:tcPr>
            <w:tcW w:w="4874" w:type="dxa"/>
          </w:tcPr>
          <w:p w:rsidR="006E7161" w:rsidRPr="00677268" w:rsidRDefault="006E7161" w:rsidP="000724ED">
            <w:pPr>
              <w:numPr>
                <w:ilvl w:val="0"/>
                <w:numId w:val="14"/>
              </w:num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追視能力</w:t>
            </w:r>
          </w:p>
          <w:p w:rsidR="006E7161" w:rsidRPr="00677268" w:rsidRDefault="006E7161" w:rsidP="006E7161">
            <w:pPr>
              <w:adjustRightInd w:val="0"/>
              <w:snapToGrid w:val="0"/>
              <w:ind w:left="36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左</w:t>
            </w:r>
            <w:r w:rsidRPr="00677268">
              <w:rPr>
                <w:rFonts w:ascii="標楷體" w:eastAsia="標楷體" w:hAnsi="標楷體" w:hint="eastAsia"/>
                <w:color w:val="000000" w:themeColor="text1"/>
                <w:sz w:val="28"/>
                <w:szCs w:val="28"/>
              </w:rPr>
              <w:sym w:font="Symbol" w:char="F0AB"/>
            </w:r>
            <w:r w:rsidRPr="00677268">
              <w:rPr>
                <w:rFonts w:ascii="標楷體" w:eastAsia="標楷體" w:hAnsi="標楷體" w:hint="eastAsia"/>
                <w:color w:val="000000" w:themeColor="text1"/>
                <w:sz w:val="28"/>
                <w:szCs w:val="28"/>
              </w:rPr>
              <w:t xml:space="preserve">  ↑↓↙↘↖↗</w:t>
            </w:r>
          </w:p>
          <w:p w:rsidR="006E7161" w:rsidRPr="00677268" w:rsidRDefault="006E7161" w:rsidP="006E7161">
            <w:pPr>
              <w:adjustRightInd w:val="0"/>
              <w:snapToGrid w:val="0"/>
              <w:ind w:left="36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右</w:t>
            </w:r>
            <w:r w:rsidRPr="00677268">
              <w:rPr>
                <w:rFonts w:ascii="標楷體" w:eastAsia="標楷體" w:hAnsi="標楷體" w:hint="eastAsia"/>
                <w:color w:val="000000" w:themeColor="text1"/>
                <w:sz w:val="28"/>
                <w:szCs w:val="28"/>
              </w:rPr>
              <w:sym w:font="Symbol" w:char="F0AB"/>
            </w:r>
            <w:r w:rsidRPr="00677268">
              <w:rPr>
                <w:rFonts w:ascii="標楷體" w:eastAsia="標楷體" w:hAnsi="標楷體" w:hint="eastAsia"/>
                <w:color w:val="000000" w:themeColor="text1"/>
                <w:sz w:val="28"/>
                <w:szCs w:val="28"/>
              </w:rPr>
              <w:t xml:space="preserve">  ↑↓↙↘↖↗</w:t>
            </w:r>
          </w:p>
        </w:tc>
        <w:tc>
          <w:tcPr>
            <w:tcW w:w="4014" w:type="dxa"/>
          </w:tcPr>
          <w:p w:rsidR="006E7161" w:rsidRPr="00677268" w:rsidRDefault="006E7161" w:rsidP="006E7161">
            <w:pPr>
              <w:adjustRightInd w:val="0"/>
              <w:snapToGrid w:val="0"/>
              <w:rPr>
                <w:rFonts w:ascii="標楷體" w:eastAsia="標楷體" w:hAnsi="標楷體"/>
                <w:color w:val="000000" w:themeColor="text1"/>
                <w:sz w:val="28"/>
                <w:szCs w:val="28"/>
              </w:rPr>
            </w:pPr>
          </w:p>
        </w:tc>
      </w:tr>
      <w:tr w:rsidR="00677268" w:rsidRPr="00677268" w:rsidTr="004B421C">
        <w:trPr>
          <w:trHeight w:val="634"/>
          <w:jc w:val="center"/>
        </w:trPr>
        <w:tc>
          <w:tcPr>
            <w:tcW w:w="791" w:type="dxa"/>
            <w:vMerge/>
          </w:tcPr>
          <w:p w:rsidR="006E7161" w:rsidRPr="00677268" w:rsidRDefault="006E7161" w:rsidP="006E7161">
            <w:pPr>
              <w:adjustRightInd w:val="0"/>
              <w:snapToGrid w:val="0"/>
              <w:rPr>
                <w:rFonts w:ascii="標楷體" w:eastAsia="標楷體" w:hAnsi="標楷體"/>
                <w:color w:val="000000" w:themeColor="text1"/>
                <w:sz w:val="28"/>
                <w:szCs w:val="28"/>
              </w:rPr>
            </w:pPr>
          </w:p>
        </w:tc>
        <w:tc>
          <w:tcPr>
            <w:tcW w:w="4874" w:type="dxa"/>
            <w:vAlign w:val="center"/>
          </w:tcPr>
          <w:p w:rsidR="006E7161" w:rsidRPr="00677268" w:rsidRDefault="006E7161" w:rsidP="000724ED">
            <w:pPr>
              <w:numPr>
                <w:ilvl w:val="0"/>
                <w:numId w:val="14"/>
              </w:num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色覺</w:t>
            </w:r>
          </w:p>
        </w:tc>
        <w:tc>
          <w:tcPr>
            <w:tcW w:w="4014" w:type="dxa"/>
          </w:tcPr>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□正常   □異常</w:t>
            </w:r>
          </w:p>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□異常狀況：</w:t>
            </w:r>
            <w:r w:rsidRPr="00677268">
              <w:rPr>
                <w:rFonts w:ascii="標楷體" w:eastAsia="標楷體" w:hAnsi="標楷體" w:hint="eastAsia"/>
                <w:color w:val="000000" w:themeColor="text1"/>
                <w:sz w:val="28"/>
                <w:szCs w:val="28"/>
                <w:u w:val="single"/>
              </w:rPr>
              <w:t xml:space="preserve">                        </w:t>
            </w:r>
          </w:p>
        </w:tc>
      </w:tr>
      <w:tr w:rsidR="00677268" w:rsidRPr="00677268" w:rsidTr="004B421C">
        <w:trPr>
          <w:trHeight w:val="634"/>
          <w:jc w:val="center"/>
        </w:trPr>
        <w:tc>
          <w:tcPr>
            <w:tcW w:w="791" w:type="dxa"/>
            <w:vMerge/>
          </w:tcPr>
          <w:p w:rsidR="006E7161" w:rsidRPr="00677268" w:rsidRDefault="006E7161" w:rsidP="006E7161">
            <w:pPr>
              <w:adjustRightInd w:val="0"/>
              <w:snapToGrid w:val="0"/>
              <w:rPr>
                <w:rFonts w:ascii="標楷體" w:eastAsia="標楷體" w:hAnsi="標楷體"/>
                <w:color w:val="000000" w:themeColor="text1"/>
                <w:sz w:val="28"/>
                <w:szCs w:val="28"/>
              </w:rPr>
            </w:pPr>
          </w:p>
        </w:tc>
        <w:tc>
          <w:tcPr>
            <w:tcW w:w="4874" w:type="dxa"/>
            <w:vAlign w:val="center"/>
          </w:tcPr>
          <w:p w:rsidR="006E7161" w:rsidRPr="00677268" w:rsidRDefault="006E7161" w:rsidP="000724ED">
            <w:pPr>
              <w:numPr>
                <w:ilvl w:val="0"/>
                <w:numId w:val="14"/>
              </w:num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手眼協調</w:t>
            </w:r>
          </w:p>
        </w:tc>
        <w:tc>
          <w:tcPr>
            <w:tcW w:w="4014" w:type="dxa"/>
          </w:tcPr>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□正常   □異常</w:t>
            </w:r>
          </w:p>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□異常狀況：</w:t>
            </w:r>
            <w:r w:rsidRPr="00677268">
              <w:rPr>
                <w:rFonts w:ascii="標楷體" w:eastAsia="標楷體" w:hAnsi="標楷體" w:hint="eastAsia"/>
                <w:color w:val="000000" w:themeColor="text1"/>
                <w:sz w:val="28"/>
                <w:szCs w:val="28"/>
                <w:u w:val="single"/>
              </w:rPr>
              <w:t xml:space="preserve">                        </w:t>
            </w:r>
          </w:p>
        </w:tc>
      </w:tr>
      <w:tr w:rsidR="00677268" w:rsidRPr="00677268" w:rsidTr="004B421C">
        <w:trPr>
          <w:trHeight w:val="314"/>
          <w:jc w:val="center"/>
        </w:trPr>
        <w:tc>
          <w:tcPr>
            <w:tcW w:w="791" w:type="dxa"/>
            <w:vMerge/>
          </w:tcPr>
          <w:p w:rsidR="006E7161" w:rsidRPr="00677268" w:rsidRDefault="006E7161" w:rsidP="006E7161">
            <w:pPr>
              <w:adjustRightInd w:val="0"/>
              <w:snapToGrid w:val="0"/>
              <w:rPr>
                <w:rFonts w:ascii="標楷體" w:eastAsia="標楷體" w:hAnsi="標楷體"/>
                <w:color w:val="000000" w:themeColor="text1"/>
                <w:sz w:val="28"/>
                <w:szCs w:val="28"/>
              </w:rPr>
            </w:pPr>
          </w:p>
        </w:tc>
        <w:tc>
          <w:tcPr>
            <w:tcW w:w="4874" w:type="dxa"/>
            <w:vAlign w:val="center"/>
          </w:tcPr>
          <w:p w:rsidR="006E7161" w:rsidRPr="00677268" w:rsidRDefault="006E7161" w:rsidP="000724ED">
            <w:pPr>
              <w:numPr>
                <w:ilvl w:val="0"/>
                <w:numId w:val="14"/>
              </w:num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認知學習能力</w:t>
            </w:r>
          </w:p>
        </w:tc>
        <w:tc>
          <w:tcPr>
            <w:tcW w:w="4014" w:type="dxa"/>
          </w:tcPr>
          <w:p w:rsidR="006E7161" w:rsidRPr="00677268" w:rsidRDefault="006E7161" w:rsidP="006E7161">
            <w:pPr>
              <w:adjustRightInd w:val="0"/>
              <w:snapToGrid w:val="0"/>
              <w:rPr>
                <w:rFonts w:ascii="標楷體" w:eastAsia="標楷體" w:hAnsi="標楷體"/>
                <w:color w:val="000000" w:themeColor="text1"/>
                <w:sz w:val="28"/>
                <w:szCs w:val="28"/>
              </w:rPr>
            </w:pPr>
          </w:p>
        </w:tc>
      </w:tr>
      <w:tr w:rsidR="00677268" w:rsidRPr="00677268" w:rsidTr="004B421C">
        <w:trPr>
          <w:trHeight w:val="363"/>
          <w:jc w:val="center"/>
        </w:trPr>
        <w:tc>
          <w:tcPr>
            <w:tcW w:w="791" w:type="dxa"/>
            <w:vMerge/>
          </w:tcPr>
          <w:p w:rsidR="006E7161" w:rsidRPr="00677268" w:rsidRDefault="006E7161" w:rsidP="006E7161">
            <w:pPr>
              <w:adjustRightInd w:val="0"/>
              <w:snapToGrid w:val="0"/>
              <w:rPr>
                <w:rFonts w:ascii="標楷體" w:eastAsia="標楷體" w:hAnsi="標楷體"/>
                <w:color w:val="000000" w:themeColor="text1"/>
                <w:sz w:val="28"/>
                <w:szCs w:val="28"/>
              </w:rPr>
            </w:pPr>
          </w:p>
        </w:tc>
        <w:tc>
          <w:tcPr>
            <w:tcW w:w="4874" w:type="dxa"/>
            <w:vAlign w:val="center"/>
          </w:tcPr>
          <w:p w:rsidR="006E7161" w:rsidRPr="00677268" w:rsidRDefault="006E7161" w:rsidP="000724ED">
            <w:pPr>
              <w:numPr>
                <w:ilvl w:val="0"/>
                <w:numId w:val="14"/>
              </w:num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定向能力</w:t>
            </w:r>
          </w:p>
        </w:tc>
        <w:tc>
          <w:tcPr>
            <w:tcW w:w="4014" w:type="dxa"/>
          </w:tcPr>
          <w:p w:rsidR="006E7161" w:rsidRPr="00677268" w:rsidRDefault="006E7161" w:rsidP="006E7161">
            <w:pPr>
              <w:adjustRightInd w:val="0"/>
              <w:snapToGrid w:val="0"/>
              <w:rPr>
                <w:rFonts w:ascii="標楷體" w:eastAsia="標楷體" w:hAnsi="標楷體"/>
                <w:color w:val="000000" w:themeColor="text1"/>
                <w:sz w:val="28"/>
                <w:szCs w:val="28"/>
              </w:rPr>
            </w:pPr>
          </w:p>
        </w:tc>
      </w:tr>
      <w:tr w:rsidR="00677268" w:rsidRPr="00677268" w:rsidTr="004B421C">
        <w:trPr>
          <w:trHeight w:val="425"/>
          <w:jc w:val="center"/>
        </w:trPr>
        <w:tc>
          <w:tcPr>
            <w:tcW w:w="791" w:type="dxa"/>
            <w:vMerge/>
          </w:tcPr>
          <w:p w:rsidR="006E7161" w:rsidRPr="00677268" w:rsidRDefault="006E7161" w:rsidP="006E7161">
            <w:pPr>
              <w:adjustRightInd w:val="0"/>
              <w:snapToGrid w:val="0"/>
              <w:rPr>
                <w:rFonts w:ascii="標楷體" w:eastAsia="標楷體" w:hAnsi="標楷體"/>
                <w:color w:val="000000" w:themeColor="text1"/>
                <w:sz w:val="28"/>
                <w:szCs w:val="28"/>
              </w:rPr>
            </w:pPr>
          </w:p>
        </w:tc>
        <w:tc>
          <w:tcPr>
            <w:tcW w:w="4874" w:type="dxa"/>
            <w:vAlign w:val="center"/>
          </w:tcPr>
          <w:p w:rsidR="006E7161" w:rsidRPr="00677268" w:rsidRDefault="006E7161" w:rsidP="000724ED">
            <w:pPr>
              <w:numPr>
                <w:ilvl w:val="0"/>
                <w:numId w:val="14"/>
              </w:num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生活自理能力</w:t>
            </w:r>
          </w:p>
        </w:tc>
        <w:tc>
          <w:tcPr>
            <w:tcW w:w="4014" w:type="dxa"/>
          </w:tcPr>
          <w:p w:rsidR="006E7161" w:rsidRPr="00677268" w:rsidRDefault="006E7161" w:rsidP="006E7161">
            <w:pPr>
              <w:adjustRightInd w:val="0"/>
              <w:snapToGrid w:val="0"/>
              <w:rPr>
                <w:rFonts w:ascii="標楷體" w:eastAsia="標楷體" w:hAnsi="標楷體"/>
                <w:color w:val="000000" w:themeColor="text1"/>
                <w:sz w:val="28"/>
                <w:szCs w:val="28"/>
              </w:rPr>
            </w:pPr>
          </w:p>
        </w:tc>
      </w:tr>
      <w:tr w:rsidR="00677268" w:rsidRPr="00677268" w:rsidTr="004B421C">
        <w:trPr>
          <w:trHeight w:val="634"/>
          <w:jc w:val="center"/>
        </w:trPr>
        <w:tc>
          <w:tcPr>
            <w:tcW w:w="791" w:type="dxa"/>
            <w:vMerge/>
          </w:tcPr>
          <w:p w:rsidR="006E7161" w:rsidRPr="00677268" w:rsidRDefault="006E7161" w:rsidP="006E7161">
            <w:pPr>
              <w:adjustRightInd w:val="0"/>
              <w:snapToGrid w:val="0"/>
              <w:rPr>
                <w:rFonts w:ascii="標楷體" w:eastAsia="標楷體" w:hAnsi="標楷體"/>
                <w:color w:val="000000" w:themeColor="text1"/>
                <w:sz w:val="28"/>
                <w:szCs w:val="28"/>
              </w:rPr>
            </w:pPr>
          </w:p>
        </w:tc>
        <w:tc>
          <w:tcPr>
            <w:tcW w:w="4874" w:type="dxa"/>
            <w:vAlign w:val="center"/>
          </w:tcPr>
          <w:p w:rsidR="006E7161" w:rsidRPr="00677268" w:rsidRDefault="006E7161" w:rsidP="00571704">
            <w:pPr>
              <w:numPr>
                <w:ilvl w:val="0"/>
                <w:numId w:val="14"/>
              </w:num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自我學習能力</w:t>
            </w:r>
            <w:r w:rsidRPr="00677268">
              <w:rPr>
                <w:rFonts w:ascii="標楷體" w:eastAsia="標楷體" w:hAnsi="標楷體" w:cs="MPMGGG+TimesNewRoman" w:hint="eastAsia"/>
                <w:color w:val="000000" w:themeColor="text1"/>
                <w:sz w:val="28"/>
                <w:szCs w:val="28"/>
              </w:rPr>
              <w:t>(</w:t>
            </w:r>
            <w:r w:rsidRPr="00677268">
              <w:rPr>
                <w:rFonts w:ascii="標楷體" w:eastAsia="標楷體" w:hAnsi="標楷體" w:hint="eastAsia"/>
                <w:color w:val="000000" w:themeColor="text1"/>
                <w:sz w:val="28"/>
                <w:szCs w:val="28"/>
              </w:rPr>
              <w:t>資訊取得能力</w:t>
            </w:r>
            <w:r w:rsidRPr="00677268">
              <w:rPr>
                <w:rFonts w:ascii="標楷體" w:eastAsia="標楷體" w:hAnsi="標楷體" w:cs="MPMGGG+TimesNewRoman" w:hint="eastAsia"/>
                <w:color w:val="000000" w:themeColor="text1"/>
                <w:sz w:val="28"/>
                <w:szCs w:val="28"/>
              </w:rPr>
              <w:t>)</w:t>
            </w:r>
          </w:p>
        </w:tc>
        <w:tc>
          <w:tcPr>
            <w:tcW w:w="4014" w:type="dxa"/>
          </w:tcPr>
          <w:p w:rsidR="006E7161" w:rsidRPr="00677268" w:rsidRDefault="006E7161" w:rsidP="006E7161">
            <w:pPr>
              <w:adjustRightInd w:val="0"/>
              <w:snapToGrid w:val="0"/>
              <w:rPr>
                <w:rFonts w:ascii="標楷體" w:eastAsia="標楷體" w:hAnsi="標楷體"/>
                <w:color w:val="000000" w:themeColor="text1"/>
                <w:sz w:val="28"/>
                <w:szCs w:val="28"/>
              </w:rPr>
            </w:pPr>
          </w:p>
        </w:tc>
      </w:tr>
      <w:tr w:rsidR="00677268" w:rsidRPr="00677268" w:rsidTr="006E7161">
        <w:trPr>
          <w:trHeight w:val="3490"/>
          <w:jc w:val="center"/>
        </w:trPr>
        <w:tc>
          <w:tcPr>
            <w:tcW w:w="791" w:type="dxa"/>
            <w:vAlign w:val="center"/>
          </w:tcPr>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lastRenderedPageBreak/>
              <w:t>學</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生</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需</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要</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輔</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具</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或</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其</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他</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需</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求</w:t>
            </w:r>
          </w:p>
        </w:tc>
        <w:tc>
          <w:tcPr>
            <w:tcW w:w="8888" w:type="dxa"/>
            <w:gridSpan w:val="2"/>
            <w:vAlign w:val="center"/>
          </w:tcPr>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□弱視特製眼鏡或放大鏡：</w:t>
            </w:r>
            <w:r w:rsidRPr="00677268">
              <w:rPr>
                <w:rFonts w:ascii="標楷體" w:eastAsia="標楷體" w:hAnsi="標楷體" w:hint="eastAsia"/>
                <w:color w:val="000000" w:themeColor="text1"/>
                <w:sz w:val="28"/>
                <w:szCs w:val="28"/>
                <w:u w:val="single"/>
              </w:rPr>
              <w:t xml:space="preserve">                                      </w:t>
            </w:r>
          </w:p>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□手杖：</w:t>
            </w:r>
            <w:r w:rsidRPr="00677268">
              <w:rPr>
                <w:rFonts w:ascii="標楷體" w:eastAsia="標楷體" w:hAnsi="標楷體" w:hint="eastAsia"/>
                <w:color w:val="000000" w:themeColor="text1"/>
                <w:sz w:val="28"/>
                <w:szCs w:val="28"/>
                <w:u w:val="single"/>
              </w:rPr>
              <w:t xml:space="preserve">                                                      </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□擴視機：</w:t>
            </w:r>
            <w:r w:rsidRPr="00677268">
              <w:rPr>
                <w:rFonts w:ascii="標楷體" w:eastAsia="標楷體" w:hAnsi="標楷體" w:hint="eastAsia"/>
                <w:color w:val="000000" w:themeColor="text1"/>
                <w:sz w:val="28"/>
                <w:szCs w:val="28"/>
                <w:u w:val="single"/>
              </w:rPr>
              <w:t xml:space="preserve">                                                    </w:t>
            </w:r>
          </w:p>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□特製桌椅：</w:t>
            </w:r>
            <w:r w:rsidRPr="00677268">
              <w:rPr>
                <w:rFonts w:ascii="標楷體" w:eastAsia="標楷體" w:hAnsi="標楷體" w:hint="eastAsia"/>
                <w:color w:val="000000" w:themeColor="text1"/>
                <w:sz w:val="28"/>
                <w:szCs w:val="28"/>
                <w:u w:val="single"/>
              </w:rPr>
              <w:t xml:space="preserve">                                                  </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□電腦設備：</w:t>
            </w:r>
            <w:r w:rsidRPr="00677268">
              <w:rPr>
                <w:rFonts w:ascii="標楷體" w:eastAsia="標楷體" w:hAnsi="標楷體" w:hint="eastAsia"/>
                <w:color w:val="000000" w:themeColor="text1"/>
                <w:sz w:val="28"/>
                <w:szCs w:val="28"/>
                <w:u w:val="single"/>
              </w:rPr>
              <w:t xml:space="preserve">                                                  </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□打字機：</w:t>
            </w:r>
            <w:r w:rsidRPr="00677268">
              <w:rPr>
                <w:rFonts w:ascii="標楷體" w:eastAsia="標楷體" w:hAnsi="標楷體" w:hint="eastAsia"/>
                <w:color w:val="000000" w:themeColor="text1"/>
                <w:sz w:val="28"/>
                <w:szCs w:val="28"/>
                <w:u w:val="single"/>
              </w:rPr>
              <w:t xml:space="preserve">                                                    </w:t>
            </w:r>
          </w:p>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□錄音放音機：</w:t>
            </w:r>
            <w:r w:rsidRPr="00677268">
              <w:rPr>
                <w:rFonts w:ascii="標楷體" w:eastAsia="標楷體" w:hAnsi="標楷體" w:hint="eastAsia"/>
                <w:color w:val="000000" w:themeColor="text1"/>
                <w:sz w:val="28"/>
                <w:szCs w:val="28"/>
                <w:u w:val="single"/>
              </w:rPr>
              <w:t xml:space="preserve">                                                </w:t>
            </w:r>
          </w:p>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□無障礙設施：</w:t>
            </w:r>
            <w:r w:rsidRPr="00677268">
              <w:rPr>
                <w:rFonts w:ascii="標楷體" w:eastAsia="標楷體" w:hAnsi="標楷體" w:hint="eastAsia"/>
                <w:color w:val="000000" w:themeColor="text1"/>
                <w:sz w:val="28"/>
                <w:szCs w:val="28"/>
                <w:u w:val="single"/>
              </w:rPr>
              <w:t xml:space="preserve">                                                </w:t>
            </w:r>
          </w:p>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□其他：</w:t>
            </w:r>
            <w:r w:rsidRPr="00677268">
              <w:rPr>
                <w:rFonts w:ascii="標楷體" w:eastAsia="標楷體" w:hAnsi="標楷體" w:hint="eastAsia"/>
                <w:color w:val="000000" w:themeColor="text1"/>
                <w:sz w:val="28"/>
                <w:szCs w:val="28"/>
                <w:u w:val="single"/>
              </w:rPr>
              <w:t xml:space="preserve">                                                      </w:t>
            </w:r>
          </w:p>
        </w:tc>
      </w:tr>
      <w:tr w:rsidR="00677268" w:rsidRPr="00677268" w:rsidTr="00E06448">
        <w:trPr>
          <w:trHeight w:val="4716"/>
          <w:jc w:val="center"/>
        </w:trPr>
        <w:tc>
          <w:tcPr>
            <w:tcW w:w="791" w:type="dxa"/>
            <w:vAlign w:val="center"/>
          </w:tcPr>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學</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校</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需</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提</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供</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之</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特</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教</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服</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務</w:t>
            </w:r>
          </w:p>
        </w:tc>
        <w:tc>
          <w:tcPr>
            <w:tcW w:w="8888" w:type="dxa"/>
            <w:gridSpan w:val="2"/>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□定期或不定期輔導、晤談</w:t>
            </w:r>
          </w:p>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□特殊體育或適應體育的課程</w:t>
            </w:r>
          </w:p>
          <w:p w:rsidR="006E7161" w:rsidRPr="00677268" w:rsidRDefault="006E7161" w:rsidP="006E7161">
            <w:pPr>
              <w:adjustRightInd w:val="0"/>
              <w:snapToGrid w:val="0"/>
              <w:ind w:left="2100" w:hanging="210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□資源班學科教學</w:t>
            </w:r>
          </w:p>
          <w:p w:rsidR="006E7161" w:rsidRPr="00677268" w:rsidRDefault="006E7161" w:rsidP="006E7161">
            <w:pPr>
              <w:adjustRightInd w:val="0"/>
              <w:snapToGrid w:val="0"/>
              <w:ind w:leftChars="50" w:left="120" w:firstLineChars="100" w:firstLine="28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1.</w:t>
            </w:r>
            <w:r w:rsidRPr="00677268">
              <w:rPr>
                <w:rFonts w:ascii="標楷體" w:eastAsia="標楷體" w:hAnsi="標楷體" w:hint="eastAsia"/>
                <w:color w:val="000000" w:themeColor="text1"/>
                <w:sz w:val="28"/>
                <w:szCs w:val="28"/>
                <w:u w:val="single"/>
              </w:rPr>
              <w:t xml:space="preserve">             科      小時/週</w:t>
            </w:r>
            <w:r w:rsidRPr="00677268">
              <w:rPr>
                <w:rFonts w:ascii="標楷體" w:eastAsia="標楷體" w:hAnsi="標楷體" w:hint="eastAsia"/>
                <w:color w:val="000000" w:themeColor="text1"/>
                <w:sz w:val="28"/>
                <w:szCs w:val="28"/>
              </w:rPr>
              <w:t xml:space="preserve"> </w:t>
            </w:r>
          </w:p>
          <w:p w:rsidR="006E7161" w:rsidRPr="00677268" w:rsidRDefault="006E7161" w:rsidP="006E7161">
            <w:pPr>
              <w:adjustRightInd w:val="0"/>
              <w:snapToGrid w:val="0"/>
              <w:ind w:leftChars="50" w:left="120" w:firstLineChars="100" w:firstLine="28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2.</w:t>
            </w:r>
            <w:r w:rsidRPr="00677268">
              <w:rPr>
                <w:rFonts w:ascii="標楷體" w:eastAsia="標楷體" w:hAnsi="標楷體" w:hint="eastAsia"/>
                <w:color w:val="000000" w:themeColor="text1"/>
                <w:sz w:val="28"/>
                <w:szCs w:val="28"/>
                <w:u w:val="single"/>
              </w:rPr>
              <w:t xml:space="preserve">             科      小時/週</w:t>
            </w:r>
          </w:p>
          <w:p w:rsidR="006E7161" w:rsidRPr="00677268" w:rsidRDefault="006E7161" w:rsidP="006E7161">
            <w:pPr>
              <w:adjustRightInd w:val="0"/>
              <w:snapToGrid w:val="0"/>
              <w:ind w:leftChars="50" w:left="120" w:firstLineChars="100" w:firstLine="28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3.</w:t>
            </w:r>
            <w:r w:rsidRPr="00677268">
              <w:rPr>
                <w:rFonts w:ascii="標楷體" w:eastAsia="標楷體" w:hAnsi="標楷體" w:hint="eastAsia"/>
                <w:color w:val="000000" w:themeColor="text1"/>
                <w:sz w:val="28"/>
                <w:szCs w:val="28"/>
                <w:u w:val="single"/>
              </w:rPr>
              <w:t xml:space="preserve">             科      小時/週</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□學習輔助器具</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說明：</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color w:val="000000" w:themeColor="text1"/>
                <w:sz w:val="28"/>
                <w:szCs w:val="28"/>
              </w:rPr>
              <w:t>)</w:t>
            </w:r>
          </w:p>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□考試方式或標準調整（說明：</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w:t>
            </w:r>
          </w:p>
          <w:p w:rsidR="006E7161" w:rsidRPr="00677268" w:rsidRDefault="006E7161" w:rsidP="006E7161">
            <w:pPr>
              <w:adjustRightInd w:val="0"/>
              <w:snapToGrid w:val="0"/>
              <w:jc w:val="both"/>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□提供特殊訓練或相關專業服務（說明：</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w:t>
            </w:r>
          </w:p>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□交通車服務</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□協助生活自理</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如：移動、餵食</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等</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 xml:space="preserve"> </w:t>
            </w:r>
          </w:p>
          <w:p w:rsidR="006E7161" w:rsidRPr="00677268" w:rsidRDefault="006E7161" w:rsidP="006E7161">
            <w:pPr>
              <w:adjustRightInd w:val="0"/>
              <w:snapToGrid w:val="0"/>
              <w:ind w:firstLineChars="100" w:firstLine="280"/>
              <w:rPr>
                <w:rFonts w:ascii="標楷體" w:eastAsia="標楷體" w:hAnsi="標楷體"/>
                <w:color w:val="000000" w:themeColor="text1"/>
                <w:sz w:val="28"/>
                <w:szCs w:val="28"/>
              </w:rPr>
            </w:pP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說明：</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w:t>
            </w:r>
          </w:p>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□其他：</w:t>
            </w:r>
            <w:r w:rsidRPr="00677268">
              <w:rPr>
                <w:rFonts w:ascii="標楷體" w:eastAsia="標楷體" w:hAnsi="標楷體" w:hint="eastAsia"/>
                <w:color w:val="000000" w:themeColor="text1"/>
                <w:sz w:val="28"/>
                <w:szCs w:val="28"/>
                <w:u w:val="single"/>
              </w:rPr>
              <w:t xml:space="preserve">                                                     </w:t>
            </w:r>
          </w:p>
        </w:tc>
      </w:tr>
      <w:tr w:rsidR="00677268" w:rsidRPr="00677268" w:rsidTr="006E7161">
        <w:trPr>
          <w:trHeight w:val="901"/>
          <w:jc w:val="center"/>
        </w:trPr>
        <w:tc>
          <w:tcPr>
            <w:tcW w:w="791" w:type="dxa"/>
            <w:vAlign w:val="center"/>
          </w:tcPr>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觀</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察</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評</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估</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綜</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合</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意</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見</w:t>
            </w:r>
          </w:p>
        </w:tc>
        <w:tc>
          <w:tcPr>
            <w:tcW w:w="8888" w:type="dxa"/>
            <w:gridSpan w:val="2"/>
          </w:tcPr>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一、學習狀況：</w:t>
            </w:r>
          </w:p>
          <w:p w:rsidR="006E7161" w:rsidRPr="00677268" w:rsidRDefault="006E7161" w:rsidP="006E7161">
            <w:pPr>
              <w:adjustRightInd w:val="0"/>
              <w:snapToGrid w:val="0"/>
              <w:ind w:firstLineChars="200" w:firstLine="560"/>
              <w:rPr>
                <w:rFonts w:ascii="標楷體" w:eastAsia="標楷體" w:hAnsi="標楷體"/>
                <w:color w:val="000000" w:themeColor="text1"/>
                <w:sz w:val="28"/>
                <w:szCs w:val="28"/>
              </w:rPr>
            </w:pP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一</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作業繳交情形：</w:t>
            </w:r>
          </w:p>
          <w:p w:rsidR="005B0577" w:rsidRPr="00677268" w:rsidRDefault="006E7161" w:rsidP="006E7161">
            <w:pPr>
              <w:adjustRightInd w:val="0"/>
              <w:snapToGrid w:val="0"/>
              <w:ind w:firstLineChars="450" w:firstLine="126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□自行手寫</w:t>
            </w:r>
            <w:r w:rsidR="005B0577" w:rsidRPr="00677268">
              <w:rPr>
                <w:rFonts w:ascii="標楷體" w:eastAsia="標楷體" w:hAnsi="標楷體" w:hint="eastAsia"/>
                <w:color w:val="000000" w:themeColor="text1"/>
                <w:sz w:val="28"/>
                <w:szCs w:val="28"/>
              </w:rPr>
              <w:t xml:space="preserve">        </w:t>
            </w:r>
          </w:p>
          <w:p w:rsidR="006E7161" w:rsidRPr="00677268" w:rsidRDefault="006E7161" w:rsidP="006E7161">
            <w:pPr>
              <w:adjustRightInd w:val="0"/>
              <w:snapToGrid w:val="0"/>
              <w:ind w:firstLineChars="450" w:firstLine="126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□放大後自行手寫</w:t>
            </w:r>
          </w:p>
          <w:p w:rsidR="006E7161" w:rsidRPr="00677268" w:rsidRDefault="006E7161" w:rsidP="006E7161">
            <w:pPr>
              <w:adjustRightInd w:val="0"/>
              <w:snapToGrid w:val="0"/>
              <w:ind w:firstLineChars="450" w:firstLine="126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□手寫有困難，需藉由電腦輔具完成作業</w:t>
            </w:r>
          </w:p>
          <w:p w:rsidR="006E7161" w:rsidRPr="00677268" w:rsidRDefault="006E7161" w:rsidP="006E7161">
            <w:pPr>
              <w:adjustRightInd w:val="0"/>
              <w:snapToGrid w:val="0"/>
              <w:ind w:firstLineChars="450" w:firstLine="126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□口述，他人代寫或錄音</w:t>
            </w:r>
          </w:p>
          <w:p w:rsidR="006E7161" w:rsidRPr="00677268" w:rsidRDefault="006E7161" w:rsidP="006E7161">
            <w:pPr>
              <w:adjustRightInd w:val="0"/>
              <w:snapToGrid w:val="0"/>
              <w:ind w:firstLineChars="450" w:firstLine="126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□其他：</w:t>
            </w:r>
            <w:r w:rsidRPr="00677268">
              <w:rPr>
                <w:rFonts w:ascii="標楷體" w:eastAsia="標楷體" w:hAnsi="標楷體" w:hint="eastAsia"/>
                <w:color w:val="000000" w:themeColor="text1"/>
                <w:sz w:val="28"/>
                <w:szCs w:val="28"/>
                <w:u w:val="single"/>
              </w:rPr>
              <w:t xml:space="preserve">                                            </w:t>
            </w:r>
          </w:p>
          <w:p w:rsidR="006E7161" w:rsidRPr="00677268" w:rsidRDefault="006E7161" w:rsidP="006E7161">
            <w:pPr>
              <w:adjustRightInd w:val="0"/>
              <w:snapToGrid w:val="0"/>
              <w:ind w:firstLineChars="150" w:firstLine="420"/>
              <w:rPr>
                <w:rFonts w:ascii="標楷體" w:eastAsia="標楷體" w:hAnsi="標楷體"/>
                <w:color w:val="000000" w:themeColor="text1"/>
                <w:sz w:val="28"/>
                <w:szCs w:val="28"/>
              </w:rPr>
            </w:pP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二</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 xml:space="preserve">課堂學習情形： </w:t>
            </w:r>
          </w:p>
          <w:p w:rsidR="006E7161" w:rsidRPr="00677268" w:rsidRDefault="006E7161" w:rsidP="006E7161">
            <w:pPr>
              <w:adjustRightInd w:val="0"/>
              <w:snapToGrid w:val="0"/>
              <w:ind w:leftChars="450" w:left="10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□教師口述教學可自行筆記、畫重點</w:t>
            </w:r>
          </w:p>
          <w:p w:rsidR="006E7161" w:rsidRPr="00677268" w:rsidRDefault="006E7161" w:rsidP="006E7161">
            <w:pPr>
              <w:adjustRightInd w:val="0"/>
              <w:snapToGrid w:val="0"/>
              <w:ind w:leftChars="450" w:left="108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□教師口述教學無法自行筆記、畫重點</w:t>
            </w:r>
          </w:p>
          <w:p w:rsidR="006E7161" w:rsidRPr="00677268" w:rsidRDefault="006E7161" w:rsidP="006E7161">
            <w:pPr>
              <w:adjustRightInd w:val="0"/>
              <w:snapToGrid w:val="0"/>
              <w:ind w:leftChars="450" w:left="108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 xml:space="preserve"> □其他：</w:t>
            </w:r>
            <w:r w:rsidRPr="00677268">
              <w:rPr>
                <w:rFonts w:ascii="標楷體" w:eastAsia="標楷體" w:hAnsi="標楷體" w:hint="eastAsia"/>
                <w:color w:val="000000" w:themeColor="text1"/>
                <w:sz w:val="28"/>
                <w:szCs w:val="28"/>
                <w:u w:val="single"/>
              </w:rPr>
              <w:t xml:space="preserve">                                             </w:t>
            </w:r>
          </w:p>
          <w:p w:rsidR="006E7161" w:rsidRPr="00677268" w:rsidRDefault="006E7161" w:rsidP="001C2C7B">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二、生活適應</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人際、溝通、障礙影響程度</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w:t>
            </w:r>
          </w:p>
          <w:p w:rsidR="006E7161" w:rsidRPr="00677268" w:rsidRDefault="006E7161" w:rsidP="001C2C7B">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三、家長配合程度及期待：</w:t>
            </w:r>
          </w:p>
          <w:p w:rsidR="006E7161" w:rsidRPr="00677268" w:rsidRDefault="006E7161" w:rsidP="001C2C7B">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四、其它：</w:t>
            </w:r>
          </w:p>
        </w:tc>
      </w:tr>
      <w:tr w:rsidR="00677268" w:rsidRPr="00677268" w:rsidTr="00E06448">
        <w:trPr>
          <w:trHeight w:val="521"/>
          <w:jc w:val="center"/>
        </w:trPr>
        <w:tc>
          <w:tcPr>
            <w:tcW w:w="9679" w:type="dxa"/>
            <w:gridSpan w:val="3"/>
            <w:vAlign w:val="center"/>
          </w:tcPr>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評估人員：                             評估日期：</w:t>
            </w:r>
          </w:p>
        </w:tc>
      </w:tr>
    </w:tbl>
    <w:p w:rsidR="00E06448" w:rsidRPr="00677268" w:rsidRDefault="00E06448">
      <w:pPr>
        <w:widowControl/>
        <w:rPr>
          <w:rFonts w:ascii="標楷體" w:eastAsia="標楷體" w:hAnsi="標楷體"/>
          <w:b/>
          <w:color w:val="000000" w:themeColor="text1"/>
          <w:sz w:val="32"/>
          <w:szCs w:val="36"/>
        </w:rPr>
      </w:pPr>
      <w:bookmarkStart w:id="77" w:name="_Toc474021233"/>
      <w:bookmarkStart w:id="78" w:name="_Toc474072873"/>
      <w:r w:rsidRPr="00677268">
        <w:rPr>
          <w:color w:val="000000" w:themeColor="text1"/>
        </w:rPr>
        <w:br w:type="page"/>
      </w:r>
    </w:p>
    <w:p w:rsidR="006E7161" w:rsidRPr="00677268" w:rsidRDefault="006E7161" w:rsidP="007D6863">
      <w:pPr>
        <w:pStyle w:val="little"/>
        <w:outlineLvl w:val="1"/>
        <w:rPr>
          <w:color w:val="000000" w:themeColor="text1"/>
        </w:rPr>
      </w:pPr>
      <w:r w:rsidRPr="00677268">
        <w:rPr>
          <w:rFonts w:hint="eastAsia"/>
          <w:color w:val="000000" w:themeColor="text1"/>
        </w:rPr>
        <w:lastRenderedPageBreak/>
        <w:t>聽覺障礙、語言障礙學生評估表</w:t>
      </w:r>
      <w:bookmarkEnd w:id="77"/>
      <w:bookmarkEnd w:id="78"/>
    </w:p>
    <w:p w:rsidR="006E7161" w:rsidRPr="00677268" w:rsidRDefault="006E7161" w:rsidP="006E7161">
      <w:pPr>
        <w:pStyle w:val="af7"/>
        <w:adjustRightInd w:val="0"/>
        <w:snapToGrid w:val="0"/>
        <w:spacing w:after="180"/>
        <w:ind w:left="0" w:right="-102" w:firstLineChars="0" w:firstLine="0"/>
        <w:jc w:val="center"/>
        <w:rPr>
          <w:rFonts w:hAnsi="標楷體"/>
          <w:b/>
          <w:color w:val="000000" w:themeColor="text1"/>
        </w:rPr>
      </w:pPr>
      <w:r w:rsidRPr="00677268">
        <w:rPr>
          <w:rFonts w:hAnsi="標楷體" w:hint="eastAsia"/>
          <w:color w:val="000000" w:themeColor="text1"/>
        </w:rPr>
        <w:t>（本表由聽障教育教師或適當專業人員或心評人員填寫</w:t>
      </w:r>
      <w:r w:rsidRPr="00677268">
        <w:rPr>
          <w:rFonts w:hAnsi="標楷體" w:hint="eastAsia"/>
          <w:b/>
          <w:color w:val="000000" w:themeColor="text1"/>
        </w:rPr>
        <w:t>）</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9"/>
        <w:gridCol w:w="3199"/>
        <w:gridCol w:w="5687"/>
      </w:tblGrid>
      <w:tr w:rsidR="00677268" w:rsidRPr="00677268" w:rsidTr="006E7161">
        <w:trPr>
          <w:jc w:val="center"/>
        </w:trPr>
        <w:tc>
          <w:tcPr>
            <w:tcW w:w="9675" w:type="dxa"/>
            <w:gridSpan w:val="3"/>
            <w:vAlign w:val="center"/>
          </w:tcPr>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學生姓名：</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 xml:space="preserve">  性別：</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 xml:space="preserve">  生日：</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年</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月</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日</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就讀學校：</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 xml:space="preserve">　 </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 xml:space="preserve">科 </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color w:val="000000" w:themeColor="text1"/>
                <w:sz w:val="28"/>
                <w:szCs w:val="28"/>
                <w:u w:val="single"/>
              </w:rPr>
              <w:t xml:space="preserve"> </w:t>
            </w:r>
            <w:r w:rsidRPr="00677268">
              <w:rPr>
                <w:rFonts w:ascii="標楷體" w:eastAsia="標楷體" w:hAnsi="標楷體" w:hint="eastAsia"/>
                <w:color w:val="000000" w:themeColor="text1"/>
                <w:sz w:val="28"/>
                <w:szCs w:val="28"/>
              </w:rPr>
              <w:t>年</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color w:val="000000" w:themeColor="text1"/>
                <w:sz w:val="28"/>
                <w:szCs w:val="28"/>
                <w:u w:val="single"/>
              </w:rPr>
              <w:t xml:space="preserve"> </w:t>
            </w:r>
            <w:r w:rsidRPr="00677268">
              <w:rPr>
                <w:rFonts w:ascii="標楷體" w:eastAsia="標楷體" w:hAnsi="標楷體" w:hint="eastAsia"/>
                <w:color w:val="000000" w:themeColor="text1"/>
                <w:sz w:val="28"/>
                <w:szCs w:val="28"/>
              </w:rPr>
              <w:t>班</w:t>
            </w:r>
          </w:p>
        </w:tc>
      </w:tr>
      <w:tr w:rsidR="00677268" w:rsidRPr="00677268" w:rsidTr="006E7161">
        <w:trPr>
          <w:trHeight w:val="1614"/>
          <w:jc w:val="center"/>
        </w:trPr>
        <w:tc>
          <w:tcPr>
            <w:tcW w:w="789" w:type="dxa"/>
            <w:vAlign w:val="center"/>
          </w:tcPr>
          <w:p w:rsidR="006E7161" w:rsidRPr="00677268" w:rsidRDefault="006E7161" w:rsidP="006E7161">
            <w:pPr>
              <w:adjustRightInd w:val="0"/>
              <w:snapToGrid w:val="0"/>
              <w:jc w:val="center"/>
              <w:rPr>
                <w:rFonts w:ascii="標楷體" w:eastAsia="標楷體" w:hAnsi="標楷體"/>
                <w:noProof/>
                <w:color w:val="000000" w:themeColor="text1"/>
                <w:sz w:val="28"/>
                <w:szCs w:val="28"/>
              </w:rPr>
            </w:pPr>
            <w:r w:rsidRPr="00677268">
              <w:rPr>
                <w:rFonts w:ascii="標楷體" w:eastAsia="標楷體" w:hAnsi="標楷體" w:hint="eastAsia"/>
                <w:noProof/>
                <w:color w:val="000000" w:themeColor="text1"/>
                <w:sz w:val="28"/>
                <w:szCs w:val="28"/>
              </w:rPr>
              <w:t>障</w:t>
            </w:r>
          </w:p>
          <w:p w:rsidR="006E7161" w:rsidRPr="00677268" w:rsidRDefault="006E7161" w:rsidP="006E7161">
            <w:pPr>
              <w:adjustRightInd w:val="0"/>
              <w:snapToGrid w:val="0"/>
              <w:jc w:val="center"/>
              <w:rPr>
                <w:rFonts w:ascii="標楷體" w:eastAsia="標楷體" w:hAnsi="標楷體"/>
                <w:noProof/>
                <w:color w:val="000000" w:themeColor="text1"/>
                <w:sz w:val="28"/>
                <w:szCs w:val="28"/>
              </w:rPr>
            </w:pPr>
            <w:r w:rsidRPr="00677268">
              <w:rPr>
                <w:rFonts w:ascii="標楷體" w:eastAsia="標楷體" w:hAnsi="標楷體" w:hint="eastAsia"/>
                <w:noProof/>
                <w:color w:val="000000" w:themeColor="text1"/>
                <w:sz w:val="28"/>
                <w:szCs w:val="28"/>
              </w:rPr>
              <w:t>礙</w:t>
            </w:r>
          </w:p>
          <w:p w:rsidR="006E7161" w:rsidRPr="00677268" w:rsidRDefault="006E7161" w:rsidP="006E7161">
            <w:pPr>
              <w:adjustRightInd w:val="0"/>
              <w:snapToGrid w:val="0"/>
              <w:jc w:val="center"/>
              <w:rPr>
                <w:rFonts w:ascii="標楷體" w:eastAsia="標楷體" w:hAnsi="標楷體"/>
                <w:noProof/>
                <w:color w:val="000000" w:themeColor="text1"/>
                <w:sz w:val="28"/>
                <w:szCs w:val="28"/>
              </w:rPr>
            </w:pPr>
            <w:r w:rsidRPr="00677268">
              <w:rPr>
                <w:rFonts w:ascii="標楷體" w:eastAsia="標楷體" w:hAnsi="標楷體" w:hint="eastAsia"/>
                <w:noProof/>
                <w:color w:val="000000" w:themeColor="text1"/>
                <w:sz w:val="28"/>
                <w:szCs w:val="28"/>
              </w:rPr>
              <w:t>狀</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noProof/>
                <w:color w:val="000000" w:themeColor="text1"/>
                <w:sz w:val="28"/>
                <w:szCs w:val="28"/>
              </w:rPr>
              <w:t>況</w:t>
            </w:r>
          </w:p>
        </w:tc>
        <w:tc>
          <w:tcPr>
            <w:tcW w:w="8886" w:type="dxa"/>
            <w:gridSpan w:val="2"/>
          </w:tcPr>
          <w:p w:rsidR="006E7161" w:rsidRPr="00677268" w:rsidRDefault="006E7161" w:rsidP="006E7161">
            <w:pPr>
              <w:adjustRightInd w:val="0"/>
              <w:snapToGrid w:val="0"/>
              <w:ind w:left="1445" w:hanging="144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□聽覺障礙（檢附聽力圖）</w:t>
            </w:r>
          </w:p>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□語言障礙類型：</w:t>
            </w:r>
          </w:p>
          <w:p w:rsidR="006E7161" w:rsidRPr="00677268" w:rsidRDefault="006E7161" w:rsidP="006E7161">
            <w:pPr>
              <w:adjustRightInd w:val="0"/>
              <w:snapToGrid w:val="0"/>
              <w:rPr>
                <w:rFonts w:ascii="標楷體" w:eastAsia="標楷體" w:hAnsi="標楷體"/>
                <w:bCs/>
                <w:color w:val="000000" w:themeColor="text1"/>
                <w:sz w:val="28"/>
                <w:szCs w:val="28"/>
              </w:rPr>
            </w:pPr>
            <w:r w:rsidRPr="00677268">
              <w:rPr>
                <w:rFonts w:ascii="標楷體" w:eastAsia="標楷體" w:hAnsi="標楷體" w:hint="eastAsia"/>
                <w:color w:val="000000" w:themeColor="text1"/>
                <w:sz w:val="28"/>
                <w:szCs w:val="28"/>
              </w:rPr>
              <w:t xml:space="preserve">  □</w:t>
            </w:r>
            <w:r w:rsidRPr="00677268">
              <w:rPr>
                <w:rFonts w:ascii="標楷體" w:eastAsia="標楷體" w:hAnsi="標楷體" w:hint="eastAsia"/>
                <w:bCs/>
                <w:color w:val="000000" w:themeColor="text1"/>
                <w:sz w:val="28"/>
                <w:szCs w:val="28"/>
              </w:rPr>
              <w:t>構音障礙   □聲音異常   □語暢異常   □語言發展遲緩</w:t>
            </w:r>
          </w:p>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□認知學習能力：</w:t>
            </w:r>
          </w:p>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□語</w:t>
            </w:r>
            <w:r w:rsidRPr="00677268">
              <w:rPr>
                <w:rFonts w:ascii="標楷體" w:eastAsia="標楷體" w:hAnsi="標楷體"/>
                <w:color w:val="000000" w:themeColor="text1"/>
                <w:sz w:val="28"/>
                <w:szCs w:val="28"/>
              </w:rPr>
              <w:t>言</w:t>
            </w:r>
            <w:r w:rsidRPr="00677268">
              <w:rPr>
                <w:rFonts w:ascii="標楷體" w:eastAsia="標楷體" w:hAnsi="標楷體" w:hint="eastAsia"/>
                <w:color w:val="000000" w:themeColor="text1"/>
                <w:sz w:val="28"/>
                <w:szCs w:val="28"/>
              </w:rPr>
              <w:t>及溝</w:t>
            </w:r>
            <w:r w:rsidRPr="00677268">
              <w:rPr>
                <w:rFonts w:ascii="標楷體" w:eastAsia="標楷體" w:hAnsi="標楷體"/>
                <w:color w:val="000000" w:themeColor="text1"/>
                <w:sz w:val="28"/>
                <w:szCs w:val="28"/>
              </w:rPr>
              <w:t>通</w:t>
            </w:r>
            <w:r w:rsidRPr="00677268">
              <w:rPr>
                <w:rFonts w:ascii="標楷體" w:eastAsia="標楷體" w:hAnsi="標楷體" w:hint="eastAsia"/>
                <w:color w:val="000000" w:themeColor="text1"/>
                <w:sz w:val="28"/>
                <w:szCs w:val="28"/>
              </w:rPr>
              <w:t>能力：</w:t>
            </w:r>
          </w:p>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□接受性（聽、讀話、手語、看手語、閱讀</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.的能力）描述：</w:t>
            </w:r>
          </w:p>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w:t>
            </w:r>
          </w:p>
          <w:p w:rsidR="006E7161" w:rsidRPr="00677268" w:rsidRDefault="006E7161" w:rsidP="006E7161">
            <w:pPr>
              <w:adjustRightInd w:val="0"/>
              <w:snapToGrid w:val="0"/>
              <w:jc w:val="both"/>
              <w:rPr>
                <w:rFonts w:ascii="標楷體" w:eastAsia="標楷體" w:hAnsi="標楷體"/>
                <w:color w:val="000000" w:themeColor="text1"/>
                <w:sz w:val="28"/>
                <w:szCs w:val="28"/>
              </w:rPr>
            </w:pPr>
          </w:p>
          <w:p w:rsidR="006E7161" w:rsidRPr="00677268" w:rsidRDefault="006E7161" w:rsidP="006E7161">
            <w:pPr>
              <w:adjustRightInd w:val="0"/>
              <w:snapToGrid w:val="0"/>
              <w:jc w:val="both"/>
              <w:rPr>
                <w:rFonts w:eastAsia="標楷體"/>
                <w:color w:val="000000" w:themeColor="text1"/>
                <w:sz w:val="28"/>
                <w:szCs w:val="28"/>
              </w:rPr>
            </w:pPr>
            <w:r w:rsidRPr="00677268">
              <w:rPr>
                <w:rFonts w:ascii="標楷體" w:eastAsia="標楷體" w:hAnsi="標楷體" w:hint="eastAsia"/>
                <w:color w:val="000000" w:themeColor="text1"/>
                <w:sz w:val="28"/>
                <w:szCs w:val="28"/>
              </w:rPr>
              <w:t xml:space="preserve">  □表達性</w:t>
            </w:r>
            <w:r w:rsidRPr="00677268">
              <w:rPr>
                <w:rFonts w:eastAsia="標楷體" w:hint="eastAsia"/>
                <w:color w:val="000000" w:themeColor="text1"/>
                <w:sz w:val="28"/>
                <w:szCs w:val="28"/>
              </w:rPr>
              <w:t>（說、書寫、手語的能力）</w:t>
            </w:r>
            <w:r w:rsidRPr="00677268">
              <w:rPr>
                <w:rFonts w:ascii="標楷體" w:eastAsia="標楷體" w:hAnsi="標楷體" w:hint="eastAsia"/>
                <w:color w:val="000000" w:themeColor="text1"/>
                <w:sz w:val="28"/>
                <w:szCs w:val="28"/>
              </w:rPr>
              <w:t>描述：</w:t>
            </w:r>
          </w:p>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p>
        </w:tc>
      </w:tr>
      <w:tr w:rsidR="00677268" w:rsidRPr="00677268" w:rsidTr="006E7161">
        <w:trPr>
          <w:cantSplit/>
          <w:trHeight w:val="360"/>
          <w:jc w:val="center"/>
        </w:trPr>
        <w:tc>
          <w:tcPr>
            <w:tcW w:w="789" w:type="dxa"/>
            <w:vMerge w:val="restart"/>
            <w:vAlign w:val="center"/>
          </w:tcPr>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學</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生</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需</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要</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之</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輔</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具</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或</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協</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助</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項</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目</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及</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使</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用</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情</w:t>
            </w:r>
          </w:p>
          <w:p w:rsidR="006E7161" w:rsidRPr="00677268" w:rsidRDefault="006E7161" w:rsidP="006E7161">
            <w:pPr>
              <w:adjustRightInd w:val="0"/>
              <w:snapToGrid w:val="0"/>
              <w:spacing w:line="3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形</w:t>
            </w:r>
          </w:p>
        </w:tc>
        <w:tc>
          <w:tcPr>
            <w:tcW w:w="3199" w:type="dxa"/>
            <w:vAlign w:val="center"/>
          </w:tcPr>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輔具或需要協助項目</w:t>
            </w:r>
          </w:p>
        </w:tc>
        <w:tc>
          <w:tcPr>
            <w:tcW w:w="5687" w:type="dxa"/>
            <w:vAlign w:val="center"/>
          </w:tcPr>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使用情形</w:t>
            </w:r>
          </w:p>
        </w:tc>
      </w:tr>
      <w:tr w:rsidR="00677268" w:rsidRPr="00677268" w:rsidTr="006E7161">
        <w:trPr>
          <w:cantSplit/>
          <w:trHeight w:val="360"/>
          <w:jc w:val="center"/>
        </w:trPr>
        <w:tc>
          <w:tcPr>
            <w:tcW w:w="789" w:type="dxa"/>
            <w:vMerge/>
            <w:vAlign w:val="center"/>
          </w:tcPr>
          <w:p w:rsidR="006E7161" w:rsidRPr="00677268" w:rsidRDefault="006E7161" w:rsidP="006E7161">
            <w:pPr>
              <w:adjustRightInd w:val="0"/>
              <w:snapToGrid w:val="0"/>
              <w:ind w:firstLine="720"/>
              <w:jc w:val="both"/>
              <w:rPr>
                <w:rFonts w:ascii="標楷體" w:eastAsia="標楷體" w:hAnsi="標楷體"/>
                <w:color w:val="000000" w:themeColor="text1"/>
                <w:sz w:val="28"/>
                <w:szCs w:val="28"/>
              </w:rPr>
            </w:pPr>
          </w:p>
        </w:tc>
        <w:tc>
          <w:tcPr>
            <w:tcW w:w="3199"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□助聽器</w:t>
            </w:r>
          </w:p>
        </w:tc>
        <w:tc>
          <w:tcPr>
            <w:tcW w:w="5687"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□單耳；種類：</w:t>
            </w:r>
            <w:r w:rsidRPr="00677268">
              <w:rPr>
                <w:rFonts w:ascii="標楷體" w:eastAsia="標楷體" w:hAnsi="標楷體" w:hint="eastAsia"/>
                <w:color w:val="000000" w:themeColor="text1"/>
                <w:sz w:val="28"/>
                <w:szCs w:val="28"/>
                <w:u w:val="single"/>
              </w:rPr>
              <w:t xml:space="preserve">                         </w:t>
            </w:r>
          </w:p>
          <w:p w:rsidR="006E7161" w:rsidRPr="00677268" w:rsidRDefault="006E7161" w:rsidP="006E7161">
            <w:pPr>
              <w:adjustRightInd w:val="0"/>
              <w:snapToGrid w:val="0"/>
              <w:jc w:val="both"/>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□雙耳；種類：</w:t>
            </w:r>
            <w:r w:rsidRPr="00677268">
              <w:rPr>
                <w:rFonts w:ascii="標楷體" w:eastAsia="標楷體" w:hAnsi="標楷體" w:hint="eastAsia"/>
                <w:color w:val="000000" w:themeColor="text1"/>
                <w:sz w:val="28"/>
                <w:szCs w:val="28"/>
                <w:u w:val="single"/>
              </w:rPr>
              <w:t xml:space="preserve">                         </w:t>
            </w:r>
          </w:p>
        </w:tc>
      </w:tr>
      <w:tr w:rsidR="00677268" w:rsidRPr="00677268" w:rsidTr="006E7161">
        <w:trPr>
          <w:cantSplit/>
          <w:trHeight w:val="738"/>
          <w:jc w:val="center"/>
        </w:trPr>
        <w:tc>
          <w:tcPr>
            <w:tcW w:w="789" w:type="dxa"/>
            <w:vMerge/>
            <w:vAlign w:val="center"/>
          </w:tcPr>
          <w:p w:rsidR="006E7161" w:rsidRPr="00677268" w:rsidRDefault="006E7161" w:rsidP="006E7161">
            <w:pPr>
              <w:adjustRightInd w:val="0"/>
              <w:snapToGrid w:val="0"/>
              <w:ind w:firstLine="720"/>
              <w:jc w:val="both"/>
              <w:rPr>
                <w:rFonts w:ascii="標楷體" w:eastAsia="標楷體" w:hAnsi="標楷體"/>
                <w:color w:val="000000" w:themeColor="text1"/>
                <w:sz w:val="28"/>
                <w:szCs w:val="28"/>
              </w:rPr>
            </w:pPr>
          </w:p>
        </w:tc>
        <w:tc>
          <w:tcPr>
            <w:tcW w:w="3199"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□人工電子耳</w:t>
            </w:r>
          </w:p>
        </w:tc>
        <w:tc>
          <w:tcPr>
            <w:tcW w:w="5687"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種類：</w:t>
            </w:r>
            <w:r w:rsidRPr="00677268">
              <w:rPr>
                <w:rFonts w:ascii="標楷體" w:eastAsia="標楷體" w:hAnsi="標楷體" w:hint="eastAsia"/>
                <w:color w:val="000000" w:themeColor="text1"/>
                <w:sz w:val="28"/>
                <w:szCs w:val="28"/>
                <w:u w:val="single"/>
              </w:rPr>
              <w:t xml:space="preserve">                                 </w:t>
            </w:r>
          </w:p>
        </w:tc>
      </w:tr>
      <w:tr w:rsidR="00677268" w:rsidRPr="00677268" w:rsidTr="006E7161">
        <w:trPr>
          <w:cantSplit/>
          <w:trHeight w:val="706"/>
          <w:jc w:val="center"/>
        </w:trPr>
        <w:tc>
          <w:tcPr>
            <w:tcW w:w="789" w:type="dxa"/>
            <w:vMerge/>
            <w:vAlign w:val="center"/>
          </w:tcPr>
          <w:p w:rsidR="006E7161" w:rsidRPr="00677268" w:rsidRDefault="006E7161" w:rsidP="006E7161">
            <w:pPr>
              <w:adjustRightInd w:val="0"/>
              <w:snapToGrid w:val="0"/>
              <w:ind w:firstLine="720"/>
              <w:jc w:val="both"/>
              <w:rPr>
                <w:rFonts w:ascii="標楷體" w:eastAsia="標楷體" w:hAnsi="標楷體"/>
                <w:color w:val="000000" w:themeColor="text1"/>
                <w:sz w:val="28"/>
                <w:szCs w:val="28"/>
              </w:rPr>
            </w:pPr>
          </w:p>
        </w:tc>
        <w:tc>
          <w:tcPr>
            <w:tcW w:w="3199"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□調頻系統</w:t>
            </w:r>
          </w:p>
        </w:tc>
        <w:tc>
          <w:tcPr>
            <w:tcW w:w="5687"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種類：</w:t>
            </w:r>
            <w:r w:rsidRPr="00677268">
              <w:rPr>
                <w:rFonts w:ascii="標楷體" w:eastAsia="標楷體" w:hAnsi="標楷體" w:hint="eastAsia"/>
                <w:color w:val="000000" w:themeColor="text1"/>
                <w:sz w:val="28"/>
                <w:szCs w:val="28"/>
                <w:u w:val="single"/>
              </w:rPr>
              <w:t xml:space="preserve">                                 </w:t>
            </w:r>
          </w:p>
        </w:tc>
      </w:tr>
      <w:tr w:rsidR="00677268" w:rsidRPr="00677268" w:rsidTr="006E7161">
        <w:trPr>
          <w:cantSplit/>
          <w:trHeight w:val="703"/>
          <w:jc w:val="center"/>
        </w:trPr>
        <w:tc>
          <w:tcPr>
            <w:tcW w:w="789" w:type="dxa"/>
            <w:vMerge/>
            <w:vAlign w:val="center"/>
          </w:tcPr>
          <w:p w:rsidR="006E7161" w:rsidRPr="00677268" w:rsidRDefault="006E7161" w:rsidP="006E7161">
            <w:pPr>
              <w:adjustRightInd w:val="0"/>
              <w:snapToGrid w:val="0"/>
              <w:ind w:firstLine="720"/>
              <w:jc w:val="both"/>
              <w:rPr>
                <w:rFonts w:ascii="標楷體" w:eastAsia="標楷體" w:hAnsi="標楷體"/>
                <w:color w:val="000000" w:themeColor="text1"/>
                <w:sz w:val="28"/>
                <w:szCs w:val="28"/>
              </w:rPr>
            </w:pPr>
          </w:p>
        </w:tc>
        <w:tc>
          <w:tcPr>
            <w:tcW w:w="3199"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□溝通版</w:t>
            </w:r>
          </w:p>
        </w:tc>
        <w:tc>
          <w:tcPr>
            <w:tcW w:w="5687"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種類：</w:t>
            </w:r>
            <w:r w:rsidRPr="00677268">
              <w:rPr>
                <w:rFonts w:ascii="標楷體" w:eastAsia="標楷體" w:hAnsi="標楷體" w:hint="eastAsia"/>
                <w:color w:val="000000" w:themeColor="text1"/>
                <w:sz w:val="28"/>
                <w:szCs w:val="28"/>
                <w:u w:val="single"/>
              </w:rPr>
              <w:t xml:space="preserve">                                 </w:t>
            </w:r>
          </w:p>
        </w:tc>
      </w:tr>
      <w:tr w:rsidR="00677268" w:rsidRPr="00677268" w:rsidTr="006E7161">
        <w:trPr>
          <w:cantSplit/>
          <w:trHeight w:val="720"/>
          <w:jc w:val="center"/>
        </w:trPr>
        <w:tc>
          <w:tcPr>
            <w:tcW w:w="789" w:type="dxa"/>
            <w:vMerge/>
            <w:vAlign w:val="center"/>
          </w:tcPr>
          <w:p w:rsidR="006E7161" w:rsidRPr="00677268" w:rsidRDefault="006E7161" w:rsidP="006E7161">
            <w:pPr>
              <w:adjustRightInd w:val="0"/>
              <w:snapToGrid w:val="0"/>
              <w:ind w:firstLine="720"/>
              <w:jc w:val="both"/>
              <w:rPr>
                <w:rFonts w:ascii="標楷體" w:eastAsia="標楷體" w:hAnsi="標楷體"/>
                <w:color w:val="000000" w:themeColor="text1"/>
                <w:sz w:val="28"/>
                <w:szCs w:val="28"/>
              </w:rPr>
            </w:pPr>
          </w:p>
        </w:tc>
        <w:tc>
          <w:tcPr>
            <w:tcW w:w="3199"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□無障礙感光設備</w:t>
            </w:r>
          </w:p>
        </w:tc>
        <w:tc>
          <w:tcPr>
            <w:tcW w:w="5687"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種類：</w:t>
            </w:r>
            <w:r w:rsidRPr="00677268">
              <w:rPr>
                <w:rFonts w:ascii="標楷體" w:eastAsia="標楷體" w:hAnsi="標楷體" w:hint="eastAsia"/>
                <w:color w:val="000000" w:themeColor="text1"/>
                <w:sz w:val="28"/>
                <w:szCs w:val="28"/>
                <w:u w:val="single"/>
              </w:rPr>
              <w:t xml:space="preserve">                                 </w:t>
            </w:r>
          </w:p>
        </w:tc>
      </w:tr>
      <w:tr w:rsidR="00677268" w:rsidRPr="00677268" w:rsidTr="006E7161">
        <w:trPr>
          <w:cantSplit/>
          <w:trHeight w:val="701"/>
          <w:jc w:val="center"/>
        </w:trPr>
        <w:tc>
          <w:tcPr>
            <w:tcW w:w="789" w:type="dxa"/>
            <w:vMerge/>
            <w:vAlign w:val="center"/>
          </w:tcPr>
          <w:p w:rsidR="006E7161" w:rsidRPr="00677268" w:rsidRDefault="006E7161" w:rsidP="006E7161">
            <w:pPr>
              <w:adjustRightInd w:val="0"/>
              <w:snapToGrid w:val="0"/>
              <w:ind w:firstLine="720"/>
              <w:jc w:val="both"/>
              <w:rPr>
                <w:rFonts w:ascii="標楷體" w:eastAsia="標楷體" w:hAnsi="標楷體"/>
                <w:color w:val="000000" w:themeColor="text1"/>
                <w:sz w:val="28"/>
                <w:szCs w:val="28"/>
              </w:rPr>
            </w:pPr>
          </w:p>
        </w:tc>
        <w:tc>
          <w:tcPr>
            <w:tcW w:w="3199"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□電腦輔具</w:t>
            </w:r>
          </w:p>
        </w:tc>
        <w:tc>
          <w:tcPr>
            <w:tcW w:w="5687"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種類：</w:t>
            </w:r>
            <w:r w:rsidRPr="00677268">
              <w:rPr>
                <w:rFonts w:ascii="標楷體" w:eastAsia="標楷體" w:hAnsi="標楷體" w:hint="eastAsia"/>
                <w:color w:val="000000" w:themeColor="text1"/>
                <w:sz w:val="28"/>
                <w:szCs w:val="28"/>
                <w:u w:val="single"/>
              </w:rPr>
              <w:t xml:space="preserve">                                 </w:t>
            </w:r>
          </w:p>
        </w:tc>
      </w:tr>
      <w:tr w:rsidR="00677268" w:rsidRPr="00677268" w:rsidTr="006E7161">
        <w:trPr>
          <w:cantSplit/>
          <w:trHeight w:val="721"/>
          <w:jc w:val="center"/>
        </w:trPr>
        <w:tc>
          <w:tcPr>
            <w:tcW w:w="789" w:type="dxa"/>
            <w:vMerge/>
            <w:vAlign w:val="center"/>
          </w:tcPr>
          <w:p w:rsidR="006E7161" w:rsidRPr="00677268" w:rsidRDefault="006E7161" w:rsidP="006E7161">
            <w:pPr>
              <w:adjustRightInd w:val="0"/>
              <w:snapToGrid w:val="0"/>
              <w:ind w:firstLine="720"/>
              <w:jc w:val="both"/>
              <w:rPr>
                <w:rFonts w:ascii="標楷體" w:eastAsia="標楷體" w:hAnsi="標楷體"/>
                <w:color w:val="000000" w:themeColor="text1"/>
                <w:sz w:val="28"/>
                <w:szCs w:val="28"/>
              </w:rPr>
            </w:pPr>
          </w:p>
        </w:tc>
        <w:tc>
          <w:tcPr>
            <w:tcW w:w="3199"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□學習輔助器具</w:t>
            </w:r>
          </w:p>
        </w:tc>
        <w:tc>
          <w:tcPr>
            <w:tcW w:w="5687"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說明：</w:t>
            </w:r>
            <w:r w:rsidRPr="00677268">
              <w:rPr>
                <w:rFonts w:ascii="標楷體" w:eastAsia="標楷體" w:hAnsi="標楷體" w:hint="eastAsia"/>
                <w:color w:val="000000" w:themeColor="text1"/>
                <w:sz w:val="28"/>
                <w:szCs w:val="28"/>
                <w:u w:val="single"/>
              </w:rPr>
              <w:t xml:space="preserve">                                 </w:t>
            </w:r>
          </w:p>
        </w:tc>
      </w:tr>
      <w:tr w:rsidR="00677268" w:rsidRPr="00677268" w:rsidTr="006E7161">
        <w:trPr>
          <w:cantSplit/>
          <w:trHeight w:val="700"/>
          <w:jc w:val="center"/>
        </w:trPr>
        <w:tc>
          <w:tcPr>
            <w:tcW w:w="789" w:type="dxa"/>
            <w:vMerge/>
            <w:vAlign w:val="center"/>
          </w:tcPr>
          <w:p w:rsidR="006E7161" w:rsidRPr="00677268" w:rsidRDefault="006E7161" w:rsidP="006E7161">
            <w:pPr>
              <w:adjustRightInd w:val="0"/>
              <w:snapToGrid w:val="0"/>
              <w:ind w:firstLine="720"/>
              <w:jc w:val="both"/>
              <w:rPr>
                <w:rFonts w:ascii="標楷體" w:eastAsia="標楷體" w:hAnsi="標楷體"/>
                <w:color w:val="000000" w:themeColor="text1"/>
                <w:sz w:val="28"/>
                <w:szCs w:val="28"/>
              </w:rPr>
            </w:pPr>
          </w:p>
        </w:tc>
        <w:tc>
          <w:tcPr>
            <w:tcW w:w="3199"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□代抄筆記</w:t>
            </w:r>
          </w:p>
        </w:tc>
        <w:tc>
          <w:tcPr>
            <w:tcW w:w="5687"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說明：</w:t>
            </w:r>
            <w:r w:rsidRPr="00677268">
              <w:rPr>
                <w:rFonts w:ascii="標楷體" w:eastAsia="標楷體" w:hAnsi="標楷體" w:hint="eastAsia"/>
                <w:color w:val="000000" w:themeColor="text1"/>
                <w:sz w:val="28"/>
                <w:szCs w:val="28"/>
                <w:u w:val="single"/>
              </w:rPr>
              <w:t xml:space="preserve">                                 </w:t>
            </w:r>
          </w:p>
        </w:tc>
      </w:tr>
      <w:tr w:rsidR="00677268" w:rsidRPr="00677268" w:rsidTr="006E7161">
        <w:trPr>
          <w:cantSplit/>
          <w:trHeight w:val="720"/>
          <w:jc w:val="center"/>
        </w:trPr>
        <w:tc>
          <w:tcPr>
            <w:tcW w:w="789" w:type="dxa"/>
            <w:vMerge/>
            <w:vAlign w:val="center"/>
          </w:tcPr>
          <w:p w:rsidR="006E7161" w:rsidRPr="00677268" w:rsidRDefault="006E7161" w:rsidP="006E7161">
            <w:pPr>
              <w:adjustRightInd w:val="0"/>
              <w:snapToGrid w:val="0"/>
              <w:ind w:firstLine="720"/>
              <w:jc w:val="both"/>
              <w:rPr>
                <w:rFonts w:ascii="標楷體" w:eastAsia="標楷體" w:hAnsi="標楷體"/>
                <w:color w:val="000000" w:themeColor="text1"/>
                <w:sz w:val="28"/>
                <w:szCs w:val="28"/>
              </w:rPr>
            </w:pPr>
          </w:p>
        </w:tc>
        <w:tc>
          <w:tcPr>
            <w:tcW w:w="3199"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□其他</w:t>
            </w:r>
          </w:p>
        </w:tc>
        <w:tc>
          <w:tcPr>
            <w:tcW w:w="5687" w:type="dxa"/>
            <w:vAlign w:val="center"/>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說明：</w:t>
            </w:r>
            <w:r w:rsidRPr="00677268">
              <w:rPr>
                <w:rFonts w:ascii="標楷體" w:eastAsia="標楷體" w:hAnsi="標楷體" w:hint="eastAsia"/>
                <w:color w:val="000000" w:themeColor="text1"/>
                <w:sz w:val="28"/>
                <w:szCs w:val="28"/>
                <w:u w:val="single"/>
              </w:rPr>
              <w:t xml:space="preserve">                                 </w:t>
            </w:r>
          </w:p>
        </w:tc>
      </w:tr>
      <w:tr w:rsidR="00677268" w:rsidRPr="00677268" w:rsidTr="006E7161">
        <w:trPr>
          <w:cantSplit/>
          <w:trHeight w:val="4507"/>
          <w:jc w:val="center"/>
        </w:trPr>
        <w:tc>
          <w:tcPr>
            <w:tcW w:w="789" w:type="dxa"/>
            <w:vAlign w:val="center"/>
          </w:tcPr>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lastRenderedPageBreak/>
              <w:t>學</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校</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需</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提</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供</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之</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特</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教</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服</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務</w:t>
            </w:r>
          </w:p>
        </w:tc>
        <w:tc>
          <w:tcPr>
            <w:tcW w:w="8886" w:type="dxa"/>
            <w:gridSpan w:val="2"/>
          </w:tcPr>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□定期或不定期輔導、晤談</w:t>
            </w:r>
          </w:p>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□特殊體育或適應體育的課程</w:t>
            </w:r>
          </w:p>
          <w:p w:rsidR="006E7161" w:rsidRPr="00677268" w:rsidRDefault="006E7161" w:rsidP="006E7161">
            <w:pPr>
              <w:adjustRightInd w:val="0"/>
              <w:snapToGrid w:val="0"/>
              <w:ind w:left="2100" w:hanging="210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□資源班學科教學</w:t>
            </w:r>
          </w:p>
          <w:p w:rsidR="006E7161" w:rsidRPr="00677268" w:rsidRDefault="006E7161" w:rsidP="006E7161">
            <w:pPr>
              <w:adjustRightInd w:val="0"/>
              <w:snapToGrid w:val="0"/>
              <w:ind w:left="2100" w:hanging="210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1.</w:t>
            </w:r>
            <w:r w:rsidRPr="00677268">
              <w:rPr>
                <w:rFonts w:ascii="標楷體" w:eastAsia="標楷體" w:hAnsi="標楷體" w:hint="eastAsia"/>
                <w:color w:val="000000" w:themeColor="text1"/>
                <w:sz w:val="28"/>
                <w:szCs w:val="28"/>
                <w:u w:val="single"/>
              </w:rPr>
              <w:t xml:space="preserve">              科      小時/週</w:t>
            </w:r>
            <w:r w:rsidRPr="00677268">
              <w:rPr>
                <w:rFonts w:ascii="標楷體" w:eastAsia="標楷體" w:hAnsi="標楷體" w:hint="eastAsia"/>
                <w:color w:val="000000" w:themeColor="text1"/>
                <w:sz w:val="28"/>
                <w:szCs w:val="28"/>
              </w:rPr>
              <w:t xml:space="preserve"> </w:t>
            </w:r>
          </w:p>
          <w:p w:rsidR="006E7161" w:rsidRPr="00677268" w:rsidRDefault="006E7161" w:rsidP="006E7161">
            <w:pPr>
              <w:adjustRightInd w:val="0"/>
              <w:snapToGrid w:val="0"/>
              <w:ind w:left="2100" w:hanging="210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2.</w:t>
            </w:r>
            <w:r w:rsidRPr="00677268">
              <w:rPr>
                <w:rFonts w:ascii="標楷體" w:eastAsia="標楷體" w:hAnsi="標楷體" w:hint="eastAsia"/>
                <w:color w:val="000000" w:themeColor="text1"/>
                <w:sz w:val="28"/>
                <w:szCs w:val="28"/>
                <w:u w:val="single"/>
              </w:rPr>
              <w:t xml:space="preserve">              科      小時/週</w:t>
            </w:r>
          </w:p>
          <w:p w:rsidR="006E7161" w:rsidRPr="00677268" w:rsidRDefault="006E7161" w:rsidP="006E7161">
            <w:pPr>
              <w:adjustRightInd w:val="0"/>
              <w:snapToGrid w:val="0"/>
              <w:ind w:left="2100" w:hanging="210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3.</w:t>
            </w:r>
            <w:r w:rsidRPr="00677268">
              <w:rPr>
                <w:rFonts w:ascii="標楷體" w:eastAsia="標楷體" w:hAnsi="標楷體" w:hint="eastAsia"/>
                <w:color w:val="000000" w:themeColor="text1"/>
                <w:sz w:val="28"/>
                <w:szCs w:val="28"/>
                <w:u w:val="single"/>
              </w:rPr>
              <w:t xml:space="preserve">              科      小時/週</w:t>
            </w:r>
          </w:p>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□考試方式或標準調整（說明：</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w:t>
            </w:r>
          </w:p>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□提供特殊訓練或相關專業服務（說明：</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w:t>
            </w:r>
          </w:p>
          <w:p w:rsidR="006E7161" w:rsidRPr="00677268" w:rsidRDefault="006E7161" w:rsidP="006E7161">
            <w:pPr>
              <w:adjustRightInd w:val="0"/>
              <w:snapToGrid w:val="0"/>
              <w:jc w:val="both"/>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□交通車服務</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□協助生活自理</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如：移動、進食、飲水、如廁等</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 xml:space="preserve"> </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說明：</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color w:val="000000" w:themeColor="text1"/>
                <w:sz w:val="28"/>
                <w:szCs w:val="28"/>
              </w:rPr>
              <w:t>)</w:t>
            </w:r>
          </w:p>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□其他：</w:t>
            </w:r>
            <w:r w:rsidRPr="00677268">
              <w:rPr>
                <w:rFonts w:ascii="標楷體" w:eastAsia="標楷體" w:hAnsi="標楷體" w:hint="eastAsia"/>
                <w:color w:val="000000" w:themeColor="text1"/>
                <w:sz w:val="28"/>
                <w:szCs w:val="28"/>
                <w:u w:val="single"/>
              </w:rPr>
              <w:t xml:space="preserve">                                                     </w:t>
            </w:r>
          </w:p>
        </w:tc>
      </w:tr>
      <w:tr w:rsidR="00677268" w:rsidRPr="00677268" w:rsidTr="006E7161">
        <w:trPr>
          <w:trHeight w:val="6753"/>
          <w:jc w:val="center"/>
        </w:trPr>
        <w:tc>
          <w:tcPr>
            <w:tcW w:w="789" w:type="dxa"/>
            <w:vAlign w:val="center"/>
          </w:tcPr>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觀</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察</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評</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估</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綜</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合</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意</w:t>
            </w:r>
          </w:p>
          <w:p w:rsidR="006E7161" w:rsidRPr="00677268" w:rsidRDefault="006E7161" w:rsidP="006E7161">
            <w:pPr>
              <w:adjustRightInd w:val="0"/>
              <w:snapToGrid w:val="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見</w:t>
            </w:r>
          </w:p>
        </w:tc>
        <w:tc>
          <w:tcPr>
            <w:tcW w:w="8886" w:type="dxa"/>
            <w:gridSpan w:val="2"/>
          </w:tcPr>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一、學習狀況</w:t>
            </w:r>
          </w:p>
          <w:p w:rsidR="006E7161" w:rsidRPr="00677268" w:rsidRDefault="006E7161" w:rsidP="006E7161">
            <w:pPr>
              <w:adjustRightInd w:val="0"/>
              <w:snapToGrid w:val="0"/>
              <w:ind w:firstLine="24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一</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作業繳交情形：</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□自行手寫</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□放大後自行手寫</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□手寫有困難，需藉由電腦輔具完成作業</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□口述，他人代寫或錄音</w:t>
            </w:r>
          </w:p>
          <w:p w:rsidR="006E7161" w:rsidRPr="00677268" w:rsidRDefault="006E7161" w:rsidP="006E7161">
            <w:pPr>
              <w:adjustRightInd w:val="0"/>
              <w:snapToGrid w:val="0"/>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 xml:space="preserve">          □其他：</w:t>
            </w:r>
            <w:r w:rsidRPr="00677268">
              <w:rPr>
                <w:rFonts w:ascii="標楷體" w:eastAsia="標楷體" w:hAnsi="標楷體" w:hint="eastAsia"/>
                <w:color w:val="000000" w:themeColor="text1"/>
                <w:sz w:val="28"/>
                <w:szCs w:val="28"/>
                <w:u w:val="single"/>
              </w:rPr>
              <w:t xml:space="preserve">                                           </w:t>
            </w:r>
          </w:p>
          <w:p w:rsidR="006E7161" w:rsidRPr="00677268" w:rsidRDefault="006E7161" w:rsidP="006E7161">
            <w:pPr>
              <w:adjustRightInd w:val="0"/>
              <w:snapToGrid w:val="0"/>
              <w:ind w:firstLine="24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二</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 xml:space="preserve">課堂學習情形： </w:t>
            </w:r>
          </w:p>
          <w:p w:rsidR="006E7161" w:rsidRPr="00677268" w:rsidRDefault="006E7161" w:rsidP="006E7161">
            <w:pPr>
              <w:adjustRightInd w:val="0"/>
              <w:snapToGrid w:val="0"/>
              <w:ind w:left="91"/>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□教師口述教學可自行筆記、畫重點</w:t>
            </w:r>
          </w:p>
          <w:p w:rsidR="006E7161" w:rsidRPr="00677268" w:rsidRDefault="006E7161" w:rsidP="006E7161">
            <w:pPr>
              <w:adjustRightInd w:val="0"/>
              <w:snapToGrid w:val="0"/>
              <w:ind w:left="91"/>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 xml:space="preserve">       　□教師口述教學無法自行筆記、畫重點</w:t>
            </w:r>
          </w:p>
          <w:p w:rsidR="006E7161" w:rsidRPr="00677268" w:rsidRDefault="006E7161" w:rsidP="006E7161">
            <w:pPr>
              <w:adjustRightInd w:val="0"/>
              <w:snapToGrid w:val="0"/>
              <w:ind w:left="92"/>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 xml:space="preserve">         □其他：</w:t>
            </w:r>
            <w:r w:rsidRPr="00677268">
              <w:rPr>
                <w:rFonts w:ascii="標楷體" w:eastAsia="標楷體" w:hAnsi="標楷體" w:hint="eastAsia"/>
                <w:color w:val="000000" w:themeColor="text1"/>
                <w:sz w:val="28"/>
                <w:szCs w:val="28"/>
                <w:u w:val="single"/>
              </w:rPr>
              <w:t xml:space="preserve">                                           </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二、生活適應</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人際、溝通、障礙影響程度</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w:t>
            </w:r>
          </w:p>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三、家長配合程度及期待：</w:t>
            </w:r>
          </w:p>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 </w:t>
            </w:r>
          </w:p>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四、其它：</w:t>
            </w:r>
          </w:p>
          <w:p w:rsidR="006E7161" w:rsidRPr="00677268" w:rsidRDefault="006E7161" w:rsidP="006E7161">
            <w:pPr>
              <w:adjustRightInd w:val="0"/>
              <w:snapToGrid w:val="0"/>
              <w:rPr>
                <w:rFonts w:ascii="標楷體" w:eastAsia="標楷體" w:hAnsi="標楷體"/>
                <w:color w:val="000000" w:themeColor="text1"/>
                <w:sz w:val="28"/>
                <w:szCs w:val="28"/>
              </w:rPr>
            </w:pPr>
          </w:p>
          <w:p w:rsidR="006E7161" w:rsidRPr="00677268" w:rsidRDefault="006E7161" w:rsidP="006E7161">
            <w:pPr>
              <w:adjustRightInd w:val="0"/>
              <w:snapToGrid w:val="0"/>
              <w:rPr>
                <w:rFonts w:ascii="標楷體" w:eastAsia="標楷體" w:hAnsi="標楷體"/>
                <w:color w:val="000000" w:themeColor="text1"/>
                <w:sz w:val="28"/>
                <w:szCs w:val="28"/>
              </w:rPr>
            </w:pPr>
          </w:p>
        </w:tc>
      </w:tr>
      <w:tr w:rsidR="006E7161" w:rsidRPr="00677268" w:rsidTr="006E7161">
        <w:trPr>
          <w:trHeight w:val="730"/>
          <w:jc w:val="center"/>
        </w:trPr>
        <w:tc>
          <w:tcPr>
            <w:tcW w:w="9675" w:type="dxa"/>
            <w:gridSpan w:val="3"/>
            <w:vAlign w:val="center"/>
          </w:tcPr>
          <w:p w:rsidR="006E7161" w:rsidRPr="00677268" w:rsidRDefault="006E7161" w:rsidP="006E7161">
            <w:pPr>
              <w:adjustRightInd w:val="0"/>
              <w:snapToGrid w:val="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評估人員：                             評估日期：</w:t>
            </w:r>
          </w:p>
        </w:tc>
      </w:tr>
    </w:tbl>
    <w:p w:rsidR="006E7161" w:rsidRPr="00677268" w:rsidRDefault="006E7161" w:rsidP="006E7161">
      <w:pPr>
        <w:rPr>
          <w:color w:val="000000" w:themeColor="text1"/>
        </w:rPr>
      </w:pPr>
    </w:p>
    <w:p w:rsidR="005F058F" w:rsidRPr="00677268" w:rsidRDefault="005F058F">
      <w:pPr>
        <w:widowControl/>
        <w:rPr>
          <w:rFonts w:ascii="標楷體" w:eastAsia="標楷體" w:hAnsi="標楷體"/>
          <w:color w:val="000000" w:themeColor="text1"/>
        </w:rPr>
      </w:pPr>
      <w:r w:rsidRPr="00677268">
        <w:rPr>
          <w:rFonts w:ascii="標楷體" w:eastAsia="標楷體" w:hAnsi="標楷體"/>
          <w:color w:val="000000" w:themeColor="text1"/>
        </w:rPr>
        <w:br w:type="page"/>
      </w:r>
    </w:p>
    <w:p w:rsidR="006E7161" w:rsidRPr="00677268" w:rsidRDefault="006E7161" w:rsidP="007D6863">
      <w:pPr>
        <w:pStyle w:val="little"/>
        <w:outlineLvl w:val="1"/>
        <w:rPr>
          <w:color w:val="000000" w:themeColor="text1"/>
          <w:sz w:val="36"/>
        </w:rPr>
      </w:pPr>
      <w:bookmarkStart w:id="79" w:name="_Toc474021234"/>
      <w:bookmarkStart w:id="80" w:name="_Toc474072874"/>
      <w:r w:rsidRPr="00677268">
        <w:rPr>
          <w:rFonts w:hint="eastAsia"/>
          <w:color w:val="000000" w:themeColor="text1"/>
        </w:rPr>
        <w:lastRenderedPageBreak/>
        <w:t>心理評量人員綜合研判報告書</w:t>
      </w:r>
      <w:bookmarkEnd w:id="79"/>
      <w:bookmarkEnd w:id="80"/>
    </w:p>
    <w:tbl>
      <w:tblPr>
        <w:tblW w:w="52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3417"/>
        <w:gridCol w:w="859"/>
        <w:gridCol w:w="1459"/>
        <w:gridCol w:w="1212"/>
        <w:gridCol w:w="1699"/>
      </w:tblGrid>
      <w:tr w:rsidR="00677268" w:rsidRPr="00677268" w:rsidTr="00F25000">
        <w:trPr>
          <w:trHeight w:val="817"/>
          <w:jc w:val="center"/>
        </w:trPr>
        <w:tc>
          <w:tcPr>
            <w:tcW w:w="762" w:type="pct"/>
            <w:vAlign w:val="center"/>
          </w:tcPr>
          <w:p w:rsidR="00F25000" w:rsidRPr="00677268" w:rsidRDefault="00F25000" w:rsidP="00BC5E4C">
            <w:pPr>
              <w:pStyle w:val="a7"/>
              <w:spacing w:line="320" w:lineRule="exact"/>
              <w:ind w:leftChars="-23" w:left="-55" w:rightChars="-29" w:right="-70"/>
              <w:jc w:val="center"/>
              <w:rPr>
                <w:rFonts w:hAnsi="標楷體" w:cs="Arial"/>
                <w:b/>
                <w:color w:val="000000" w:themeColor="text1"/>
              </w:rPr>
            </w:pPr>
            <w:r w:rsidRPr="00677268">
              <w:rPr>
                <w:rFonts w:hAnsi="標楷體" w:cs="Arial" w:hint="eastAsia"/>
                <w:b/>
                <w:color w:val="000000" w:themeColor="text1"/>
              </w:rPr>
              <w:t>提報學校</w:t>
            </w:r>
          </w:p>
        </w:tc>
        <w:tc>
          <w:tcPr>
            <w:tcW w:w="4238" w:type="pct"/>
            <w:gridSpan w:val="5"/>
            <w:vAlign w:val="center"/>
          </w:tcPr>
          <w:p w:rsidR="00F25000" w:rsidRPr="00677268" w:rsidRDefault="00F25000" w:rsidP="00BC5E4C">
            <w:pPr>
              <w:spacing w:line="320" w:lineRule="exact"/>
              <w:jc w:val="center"/>
              <w:rPr>
                <w:rFonts w:ascii="標楷體" w:eastAsia="標楷體" w:hAnsi="標楷體" w:cs="Arial"/>
                <w:color w:val="000000" w:themeColor="text1"/>
              </w:rPr>
            </w:pPr>
          </w:p>
        </w:tc>
      </w:tr>
      <w:tr w:rsidR="00677268" w:rsidRPr="00677268" w:rsidTr="00BC5E4C">
        <w:trPr>
          <w:trHeight w:val="463"/>
          <w:jc w:val="center"/>
        </w:trPr>
        <w:tc>
          <w:tcPr>
            <w:tcW w:w="762" w:type="pct"/>
            <w:vAlign w:val="center"/>
          </w:tcPr>
          <w:p w:rsidR="006E7161" w:rsidRPr="00677268" w:rsidRDefault="006E7161" w:rsidP="00BC5E4C">
            <w:pPr>
              <w:pStyle w:val="a3"/>
              <w:tabs>
                <w:tab w:val="clear" w:pos="4153"/>
                <w:tab w:val="clear" w:pos="8306"/>
              </w:tabs>
              <w:snapToGrid/>
              <w:spacing w:line="320" w:lineRule="exact"/>
              <w:ind w:leftChars="-23" w:left="-55" w:rightChars="-29" w:right="-70"/>
              <w:jc w:val="center"/>
              <w:rPr>
                <w:rFonts w:ascii="標楷體" w:eastAsia="標楷體" w:hAnsi="標楷體" w:cs="Arial"/>
                <w:b/>
                <w:color w:val="000000" w:themeColor="text1"/>
                <w:sz w:val="24"/>
                <w:szCs w:val="24"/>
              </w:rPr>
            </w:pPr>
            <w:r w:rsidRPr="00677268">
              <w:rPr>
                <w:rFonts w:ascii="標楷體" w:eastAsia="標楷體" w:hAnsi="標楷體" w:cs="Arial" w:hint="eastAsia"/>
                <w:b/>
                <w:color w:val="000000" w:themeColor="text1"/>
                <w:sz w:val="24"/>
                <w:szCs w:val="24"/>
              </w:rPr>
              <w:t>學 生 姓 名</w:t>
            </w:r>
          </w:p>
        </w:tc>
        <w:tc>
          <w:tcPr>
            <w:tcW w:w="1675" w:type="pct"/>
            <w:vAlign w:val="center"/>
          </w:tcPr>
          <w:p w:rsidR="006E7161" w:rsidRPr="00677268" w:rsidRDefault="006E7161" w:rsidP="00BC5E4C">
            <w:pPr>
              <w:jc w:val="center"/>
              <w:rPr>
                <w:rFonts w:ascii="標楷體" w:eastAsia="標楷體" w:hAnsi="標楷體" w:cs="Arial"/>
                <w:color w:val="000000" w:themeColor="text1"/>
              </w:rPr>
            </w:pPr>
          </w:p>
        </w:tc>
        <w:tc>
          <w:tcPr>
            <w:tcW w:w="421" w:type="pct"/>
            <w:vAlign w:val="center"/>
          </w:tcPr>
          <w:p w:rsidR="006E7161" w:rsidRPr="00677268" w:rsidRDefault="006E7161" w:rsidP="00BC5E4C">
            <w:pPr>
              <w:spacing w:line="320" w:lineRule="exact"/>
              <w:jc w:val="center"/>
              <w:rPr>
                <w:rFonts w:ascii="標楷體" w:eastAsia="標楷體" w:hAnsi="標楷體" w:cs="Arial"/>
                <w:b/>
                <w:color w:val="000000" w:themeColor="text1"/>
              </w:rPr>
            </w:pPr>
            <w:r w:rsidRPr="00677268">
              <w:rPr>
                <w:rFonts w:ascii="標楷體" w:eastAsia="標楷體" w:hAnsi="標楷體" w:cs="Arial" w:hint="eastAsia"/>
                <w:b/>
                <w:color w:val="000000" w:themeColor="text1"/>
              </w:rPr>
              <w:t>性別</w:t>
            </w:r>
          </w:p>
        </w:tc>
        <w:tc>
          <w:tcPr>
            <w:tcW w:w="715" w:type="pct"/>
            <w:vAlign w:val="center"/>
          </w:tcPr>
          <w:p w:rsidR="006E7161" w:rsidRPr="00677268" w:rsidRDefault="006E7161" w:rsidP="00BC5E4C">
            <w:pPr>
              <w:ind w:firstLineChars="50" w:firstLine="100"/>
              <w:jc w:val="both"/>
              <w:rPr>
                <w:rFonts w:ascii="標楷體" w:eastAsia="標楷體" w:hAnsi="標楷體" w:cs="Arial"/>
                <w:color w:val="000000" w:themeColor="text1"/>
                <w:sz w:val="20"/>
                <w:szCs w:val="20"/>
              </w:rPr>
            </w:pPr>
            <w:r w:rsidRPr="00677268">
              <w:rPr>
                <w:rFonts w:ascii="標楷體" w:eastAsia="標楷體" w:hAnsi="標楷體" w:cs="Arial" w:hint="eastAsia"/>
                <w:color w:val="000000" w:themeColor="text1"/>
                <w:sz w:val="20"/>
                <w:szCs w:val="20"/>
              </w:rPr>
              <w:t>○男  ○女</w:t>
            </w:r>
          </w:p>
        </w:tc>
        <w:tc>
          <w:tcPr>
            <w:tcW w:w="594" w:type="pct"/>
            <w:vAlign w:val="center"/>
          </w:tcPr>
          <w:p w:rsidR="006E7161" w:rsidRPr="00677268" w:rsidRDefault="006E7161" w:rsidP="00BC5E4C">
            <w:pPr>
              <w:spacing w:line="320" w:lineRule="exact"/>
              <w:ind w:leftChars="-29" w:left="-70" w:rightChars="-28" w:right="-67"/>
              <w:jc w:val="center"/>
              <w:rPr>
                <w:rFonts w:ascii="標楷體" w:eastAsia="標楷體" w:hAnsi="標楷體" w:cs="Arial"/>
                <w:b/>
                <w:color w:val="000000" w:themeColor="text1"/>
              </w:rPr>
            </w:pPr>
            <w:r w:rsidRPr="00677268">
              <w:rPr>
                <w:rFonts w:ascii="標楷體" w:eastAsia="標楷體" w:hAnsi="標楷體" w:cs="Arial" w:hint="eastAsia"/>
                <w:b/>
                <w:color w:val="000000" w:themeColor="text1"/>
              </w:rPr>
              <w:t>目前年級</w:t>
            </w:r>
          </w:p>
        </w:tc>
        <w:tc>
          <w:tcPr>
            <w:tcW w:w="833" w:type="pct"/>
            <w:vAlign w:val="center"/>
          </w:tcPr>
          <w:p w:rsidR="006E7161" w:rsidRPr="00677268" w:rsidRDefault="006E7161" w:rsidP="00BC5E4C">
            <w:pPr>
              <w:jc w:val="center"/>
              <w:rPr>
                <w:rFonts w:ascii="標楷體" w:eastAsia="標楷體" w:hAnsi="標楷體" w:cs="Arial"/>
                <w:color w:val="000000" w:themeColor="text1"/>
              </w:rPr>
            </w:pPr>
          </w:p>
        </w:tc>
      </w:tr>
      <w:tr w:rsidR="00677268" w:rsidRPr="00677268" w:rsidTr="00BC5E4C">
        <w:trPr>
          <w:trHeight w:val="255"/>
          <w:jc w:val="center"/>
        </w:trPr>
        <w:tc>
          <w:tcPr>
            <w:tcW w:w="762" w:type="pct"/>
            <w:vAlign w:val="center"/>
          </w:tcPr>
          <w:p w:rsidR="006E7161" w:rsidRPr="00677268" w:rsidRDefault="006E7161" w:rsidP="00BC5E4C">
            <w:pPr>
              <w:pStyle w:val="a3"/>
              <w:tabs>
                <w:tab w:val="clear" w:pos="4153"/>
                <w:tab w:val="clear" w:pos="8306"/>
              </w:tabs>
              <w:snapToGrid/>
              <w:spacing w:line="320" w:lineRule="exact"/>
              <w:ind w:leftChars="-23" w:left="-55" w:rightChars="-29" w:right="-70"/>
              <w:jc w:val="center"/>
              <w:rPr>
                <w:rFonts w:ascii="標楷體" w:eastAsia="標楷體" w:hAnsi="標楷體" w:cs="Arial"/>
                <w:b/>
                <w:color w:val="000000" w:themeColor="text1"/>
                <w:sz w:val="24"/>
                <w:szCs w:val="24"/>
              </w:rPr>
            </w:pPr>
            <w:r w:rsidRPr="00677268">
              <w:rPr>
                <w:rFonts w:ascii="標楷體" w:eastAsia="標楷體" w:hAnsi="標楷體" w:cs="Arial" w:hint="eastAsia"/>
                <w:b/>
                <w:color w:val="000000" w:themeColor="text1"/>
                <w:sz w:val="24"/>
                <w:szCs w:val="24"/>
              </w:rPr>
              <w:t>提報特教類別</w:t>
            </w:r>
          </w:p>
        </w:tc>
        <w:tc>
          <w:tcPr>
            <w:tcW w:w="4238" w:type="pct"/>
            <w:gridSpan w:val="5"/>
            <w:vAlign w:val="center"/>
          </w:tcPr>
          <w:p w:rsidR="006E7161" w:rsidRPr="00677268" w:rsidRDefault="006E7161" w:rsidP="00BC5E4C">
            <w:pPr>
              <w:ind w:leftChars="-29" w:left="-70" w:rightChars="-27" w:right="-65"/>
              <w:jc w:val="center"/>
              <w:rPr>
                <w:rFonts w:ascii="標楷體" w:eastAsia="標楷體" w:hAnsi="標楷體" w:cs="Arial"/>
                <w:color w:val="000000" w:themeColor="text1"/>
                <w:sz w:val="20"/>
                <w:szCs w:val="20"/>
              </w:rPr>
            </w:pPr>
            <w:r w:rsidRPr="00677268">
              <w:rPr>
                <w:rFonts w:ascii="標楷體" w:eastAsia="標楷體" w:hAnsi="標楷體" w:cs="Arial" w:hint="eastAsia"/>
                <w:color w:val="000000" w:themeColor="text1"/>
                <w:sz w:val="18"/>
                <w:szCs w:val="18"/>
              </w:rPr>
              <w:t>○智障 ○學障 ○情障 ○自閉症 ○視障 ○聽障 ○語障 ○多障 ○肢障 ○腦麻 ○身體病弱 ○其他障礙</w:t>
            </w:r>
          </w:p>
        </w:tc>
      </w:tr>
    </w:tbl>
    <w:p w:rsidR="006E7161" w:rsidRPr="00677268" w:rsidRDefault="006E7161" w:rsidP="006E7161">
      <w:pPr>
        <w:snapToGrid w:val="0"/>
        <w:rPr>
          <w:rFonts w:eastAsia="標楷體"/>
          <w:b/>
          <w:color w:val="000000" w:themeColor="text1"/>
        </w:rPr>
      </w:pPr>
    </w:p>
    <w:tbl>
      <w:tblPr>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74"/>
        <w:gridCol w:w="2954"/>
        <w:gridCol w:w="905"/>
        <w:gridCol w:w="1589"/>
      </w:tblGrid>
      <w:tr w:rsidR="00677268" w:rsidRPr="00677268" w:rsidTr="00BC5E4C">
        <w:trPr>
          <w:trHeight w:val="397"/>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D9D9D9"/>
            <w:vAlign w:val="center"/>
          </w:tcPr>
          <w:p w:rsidR="006E7161" w:rsidRPr="00677268" w:rsidRDefault="006E7161" w:rsidP="00A43A57">
            <w:pPr>
              <w:snapToGrid w:val="0"/>
              <w:spacing w:line="280" w:lineRule="exact"/>
              <w:jc w:val="center"/>
              <w:rPr>
                <w:rFonts w:eastAsia="標楷體"/>
                <w:b/>
                <w:bCs/>
                <w:color w:val="000000" w:themeColor="text1"/>
              </w:rPr>
            </w:pPr>
            <w:r w:rsidRPr="00677268">
              <w:rPr>
                <w:rFonts w:eastAsia="標楷體" w:hint="eastAsia"/>
                <w:b/>
                <w:bCs/>
                <w:color w:val="000000" w:themeColor="text1"/>
              </w:rPr>
              <w:t>觀察及現況訪談摘要</w:t>
            </w:r>
            <w:r w:rsidR="008A2A70" w:rsidRPr="00677268">
              <w:rPr>
                <w:rFonts w:eastAsia="標楷體" w:hint="eastAsia"/>
                <w:b/>
                <w:bCs/>
                <w:color w:val="000000" w:themeColor="text1"/>
              </w:rPr>
              <w:t>(</w:t>
            </w:r>
            <w:r w:rsidR="00A43A57" w:rsidRPr="00677268">
              <w:rPr>
                <w:rFonts w:eastAsia="標楷體" w:hint="eastAsia"/>
                <w:b/>
                <w:bCs/>
                <w:color w:val="000000" w:themeColor="text1"/>
              </w:rPr>
              <w:t>並</w:t>
            </w:r>
            <w:r w:rsidR="008A2A70" w:rsidRPr="00677268">
              <w:rPr>
                <w:rFonts w:eastAsia="標楷體" w:hint="eastAsia"/>
                <w:b/>
                <w:bCs/>
                <w:color w:val="000000" w:themeColor="text1"/>
              </w:rPr>
              <w:t>敘明提報原因</w:t>
            </w:r>
            <w:r w:rsidR="008A2A70" w:rsidRPr="00677268">
              <w:rPr>
                <w:rFonts w:eastAsia="標楷體" w:hint="eastAsia"/>
                <w:b/>
                <w:bCs/>
                <w:color w:val="000000" w:themeColor="text1"/>
              </w:rPr>
              <w:t>)</w:t>
            </w:r>
          </w:p>
        </w:tc>
      </w:tr>
      <w:tr w:rsidR="00677268" w:rsidRPr="00677268" w:rsidTr="00BC5E4C">
        <w:trPr>
          <w:trHeight w:val="990"/>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auto"/>
          </w:tcPr>
          <w:p w:rsidR="006E7161" w:rsidRPr="00677268" w:rsidRDefault="006E7161" w:rsidP="006E7161">
            <w:pPr>
              <w:snapToGrid w:val="0"/>
              <w:spacing w:line="280" w:lineRule="exact"/>
              <w:jc w:val="both"/>
              <w:rPr>
                <w:rFonts w:eastAsia="標楷體"/>
                <w:color w:val="000000" w:themeColor="text1"/>
                <w:sz w:val="20"/>
                <w:szCs w:val="20"/>
              </w:rPr>
            </w:pPr>
          </w:p>
        </w:tc>
      </w:tr>
      <w:tr w:rsidR="00677268" w:rsidRPr="00677268" w:rsidTr="00BC5E4C">
        <w:trPr>
          <w:trHeight w:val="397"/>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D9D9D9"/>
            <w:vAlign w:val="center"/>
          </w:tcPr>
          <w:p w:rsidR="006E7161" w:rsidRPr="00677268" w:rsidRDefault="006E7161" w:rsidP="006E7161">
            <w:pPr>
              <w:snapToGrid w:val="0"/>
              <w:spacing w:line="280" w:lineRule="exact"/>
              <w:jc w:val="center"/>
              <w:rPr>
                <w:rFonts w:eastAsia="標楷體"/>
                <w:b/>
                <w:bCs/>
                <w:color w:val="000000" w:themeColor="text1"/>
              </w:rPr>
            </w:pPr>
            <w:r w:rsidRPr="00677268">
              <w:rPr>
                <w:rFonts w:eastAsia="標楷體" w:hint="eastAsia"/>
                <w:b/>
                <w:bCs/>
                <w:color w:val="000000" w:themeColor="text1"/>
              </w:rPr>
              <w:t>相關測驗與評量結果</w:t>
            </w:r>
          </w:p>
        </w:tc>
      </w:tr>
      <w:tr w:rsidR="00677268" w:rsidRPr="00677268" w:rsidTr="00BC5E4C">
        <w:trPr>
          <w:trHeight w:val="9710"/>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FFFFFF"/>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0"/>
              <w:gridCol w:w="438"/>
              <w:gridCol w:w="181"/>
              <w:gridCol w:w="99"/>
              <w:gridCol w:w="571"/>
              <w:gridCol w:w="147"/>
              <w:gridCol w:w="523"/>
              <w:gridCol w:w="195"/>
              <w:gridCol w:w="477"/>
              <w:gridCol w:w="241"/>
              <w:gridCol w:w="428"/>
              <w:gridCol w:w="290"/>
              <w:gridCol w:w="380"/>
              <w:gridCol w:w="338"/>
              <w:gridCol w:w="332"/>
              <w:gridCol w:w="386"/>
              <w:gridCol w:w="284"/>
              <w:gridCol w:w="434"/>
              <w:gridCol w:w="237"/>
              <w:gridCol w:w="481"/>
              <w:gridCol w:w="189"/>
              <w:gridCol w:w="529"/>
              <w:gridCol w:w="141"/>
              <w:gridCol w:w="577"/>
              <w:gridCol w:w="93"/>
              <w:gridCol w:w="625"/>
              <w:gridCol w:w="44"/>
              <w:gridCol w:w="676"/>
            </w:tblGrid>
            <w:tr w:rsidR="00677268" w:rsidRPr="00677268" w:rsidTr="006E7161">
              <w:trPr>
                <w:trHeight w:val="419"/>
              </w:trPr>
              <w:tc>
                <w:tcPr>
                  <w:tcW w:w="1072" w:type="pct"/>
                  <w:gridSpan w:val="7"/>
                  <w:tcBorders>
                    <w:bottom w:val="single" w:sz="4" w:space="0" w:color="auto"/>
                  </w:tcBorders>
                  <w:shd w:val="clear" w:color="auto" w:fill="CCC0D9"/>
                  <w:vAlign w:val="center"/>
                </w:tcPr>
                <w:p w:rsidR="006E7161" w:rsidRPr="00677268" w:rsidRDefault="006E7161" w:rsidP="006E7161">
                  <w:pPr>
                    <w:snapToGrid w:val="0"/>
                    <w:ind w:leftChars="-23" w:left="-55" w:rightChars="-28" w:right="-67"/>
                    <w:jc w:val="center"/>
                    <w:rPr>
                      <w:rFonts w:eastAsia="標楷體"/>
                      <w:b/>
                      <w:bCs/>
                      <w:color w:val="000000" w:themeColor="text1"/>
                      <w:sz w:val="20"/>
                      <w:szCs w:val="20"/>
                    </w:rPr>
                  </w:pPr>
                  <w:r w:rsidRPr="00677268">
                    <w:rPr>
                      <w:rFonts w:eastAsia="標楷體" w:hint="eastAsia"/>
                      <w:b/>
                      <w:bCs/>
                      <w:color w:val="000000" w:themeColor="text1"/>
                      <w:sz w:val="20"/>
                      <w:szCs w:val="20"/>
                    </w:rPr>
                    <w:t>魏氏兒童智力量表</w:t>
                  </w:r>
                </w:p>
                <w:p w:rsidR="006E7161" w:rsidRPr="00677268" w:rsidRDefault="006E7161" w:rsidP="006E7161">
                  <w:pPr>
                    <w:snapToGrid w:val="0"/>
                    <w:ind w:leftChars="-23" w:left="-55" w:rightChars="-28" w:right="-67"/>
                    <w:jc w:val="center"/>
                    <w:rPr>
                      <w:rFonts w:eastAsia="標楷體"/>
                      <w:b/>
                      <w:bCs/>
                      <w:color w:val="000000" w:themeColor="text1"/>
                      <w:sz w:val="22"/>
                    </w:rPr>
                  </w:pPr>
                  <w:r w:rsidRPr="00677268">
                    <w:rPr>
                      <w:rFonts w:ascii="標楷體" w:eastAsia="標楷體" w:hAnsi="標楷體" w:hint="eastAsia"/>
                      <w:b/>
                      <w:bCs/>
                      <w:color w:val="000000" w:themeColor="text1"/>
                      <w:sz w:val="20"/>
                      <w:szCs w:val="20"/>
                    </w:rPr>
                    <w:t>（第四版）</w:t>
                  </w:r>
                </w:p>
              </w:tc>
              <w:tc>
                <w:tcPr>
                  <w:tcW w:w="3928" w:type="pct"/>
                  <w:gridSpan w:val="22"/>
                  <w:tcBorders>
                    <w:bottom w:val="single" w:sz="4" w:space="0" w:color="auto"/>
                  </w:tcBorders>
                  <w:shd w:val="clear" w:color="auto" w:fill="FFFFFF"/>
                  <w:vAlign w:val="center"/>
                </w:tcPr>
                <w:p w:rsidR="006E7161" w:rsidRPr="00677268" w:rsidRDefault="006E7161" w:rsidP="006E7161">
                  <w:pPr>
                    <w:snapToGrid w:val="0"/>
                    <w:spacing w:line="280" w:lineRule="exact"/>
                    <w:jc w:val="both"/>
                    <w:rPr>
                      <w:rFonts w:eastAsia="標楷體"/>
                      <w:bCs/>
                      <w:color w:val="000000" w:themeColor="text1"/>
                      <w:sz w:val="20"/>
                      <w:szCs w:val="20"/>
                    </w:rPr>
                  </w:pPr>
                  <w:r w:rsidRPr="00677268">
                    <w:rPr>
                      <w:rFonts w:eastAsia="標楷體" w:hint="eastAsia"/>
                      <w:bCs/>
                      <w:color w:val="000000" w:themeColor="text1"/>
                      <w:sz w:val="20"/>
                      <w:szCs w:val="20"/>
                    </w:rPr>
                    <w:t>測驗日期：</w:t>
                  </w:r>
                </w:p>
              </w:tc>
            </w:tr>
            <w:tr w:rsidR="00677268" w:rsidRPr="00677268" w:rsidTr="006E7161">
              <w:trPr>
                <w:trHeight w:val="307"/>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全</w:t>
                  </w:r>
                  <w:r w:rsidRPr="00677268">
                    <w:rPr>
                      <w:rFonts w:eastAsia="標楷體" w:hint="eastAsia"/>
                      <w:bCs/>
                      <w:color w:val="000000" w:themeColor="text1"/>
                      <w:sz w:val="20"/>
                      <w:szCs w:val="20"/>
                    </w:rPr>
                    <w:t xml:space="preserve"> </w:t>
                  </w:r>
                  <w:r w:rsidRPr="00677268">
                    <w:rPr>
                      <w:rFonts w:eastAsia="標楷體" w:hint="eastAsia"/>
                      <w:bCs/>
                      <w:color w:val="000000" w:themeColor="text1"/>
                      <w:sz w:val="20"/>
                      <w:szCs w:val="20"/>
                    </w:rPr>
                    <w:t>量</w:t>
                  </w:r>
                  <w:r w:rsidRPr="00677268">
                    <w:rPr>
                      <w:rFonts w:eastAsia="標楷體" w:hint="eastAsia"/>
                      <w:bCs/>
                      <w:color w:val="000000" w:themeColor="text1"/>
                      <w:sz w:val="20"/>
                      <w:szCs w:val="20"/>
                    </w:rPr>
                    <w:t xml:space="preserve"> </w:t>
                  </w:r>
                  <w:r w:rsidRPr="00677268">
                    <w:rPr>
                      <w:rFonts w:eastAsia="標楷體" w:hint="eastAsia"/>
                      <w:bCs/>
                      <w:color w:val="000000" w:themeColor="text1"/>
                      <w:sz w:val="20"/>
                      <w:szCs w:val="20"/>
                    </w:rPr>
                    <w:t>表</w:t>
                  </w:r>
                </w:p>
              </w:tc>
              <w:tc>
                <w:tcPr>
                  <w:tcW w:w="496" w:type="pct"/>
                  <w:gridSpan w:val="4"/>
                  <w:shd w:val="clear" w:color="auto" w:fill="FFFFFF"/>
                </w:tcPr>
                <w:p w:rsidR="006E7161" w:rsidRPr="00677268" w:rsidRDefault="006E7161" w:rsidP="006E7161">
                  <w:pPr>
                    <w:snapToGrid w:val="0"/>
                    <w:spacing w:line="280" w:lineRule="exact"/>
                    <w:ind w:left="193"/>
                    <w:jc w:val="center"/>
                    <w:rPr>
                      <w:rFonts w:eastAsia="標楷體"/>
                      <w:bCs/>
                      <w:color w:val="000000" w:themeColor="text1"/>
                    </w:rPr>
                  </w:pPr>
                </w:p>
              </w:tc>
              <w:tc>
                <w:tcPr>
                  <w:tcW w:w="3928" w:type="pct"/>
                  <w:gridSpan w:val="22"/>
                  <w:vMerge w:val="restart"/>
                  <w:shd w:val="clear" w:color="auto" w:fill="FFFFFF"/>
                </w:tcPr>
                <w:p w:rsidR="006E7161" w:rsidRPr="00677268" w:rsidRDefault="006E7161" w:rsidP="006E7161">
                  <w:pPr>
                    <w:snapToGrid w:val="0"/>
                    <w:spacing w:line="280" w:lineRule="exact"/>
                    <w:rPr>
                      <w:rFonts w:eastAsia="標楷體"/>
                      <w:bCs/>
                      <w:color w:val="000000" w:themeColor="text1"/>
                      <w:sz w:val="20"/>
                      <w:szCs w:val="20"/>
                    </w:rPr>
                  </w:pPr>
                  <w:r w:rsidRPr="00677268">
                    <w:rPr>
                      <w:rFonts w:eastAsia="標楷體" w:hint="eastAsia"/>
                      <w:bCs/>
                      <w:color w:val="000000" w:themeColor="text1"/>
                      <w:sz w:val="20"/>
                      <w:szCs w:val="20"/>
                    </w:rPr>
                    <w:t>施測觀察紀錄</w:t>
                  </w:r>
                  <w:r w:rsidRPr="00677268">
                    <w:rPr>
                      <w:rFonts w:eastAsia="標楷體" w:hint="eastAsia"/>
                      <w:bCs/>
                      <w:color w:val="000000" w:themeColor="text1"/>
                      <w:sz w:val="20"/>
                      <w:szCs w:val="20"/>
                    </w:rPr>
                    <w:t>(</w:t>
                  </w:r>
                  <w:r w:rsidRPr="00677268">
                    <w:rPr>
                      <w:rFonts w:eastAsia="標楷體" w:hint="eastAsia"/>
                      <w:bCs/>
                      <w:color w:val="000000" w:themeColor="text1"/>
                      <w:sz w:val="20"/>
                      <w:szCs w:val="20"/>
                    </w:rPr>
                    <w:t>無法施測請說明</w:t>
                  </w:r>
                  <w:r w:rsidRPr="00677268">
                    <w:rPr>
                      <w:rFonts w:eastAsia="標楷體" w:hint="eastAsia"/>
                      <w:bCs/>
                      <w:color w:val="000000" w:themeColor="text1"/>
                      <w:sz w:val="20"/>
                      <w:szCs w:val="20"/>
                    </w:rPr>
                    <w:t>)</w:t>
                  </w:r>
                  <w:r w:rsidRPr="00677268">
                    <w:rPr>
                      <w:rFonts w:eastAsia="標楷體" w:hint="eastAsia"/>
                      <w:bCs/>
                      <w:color w:val="000000" w:themeColor="text1"/>
                      <w:sz w:val="20"/>
                      <w:szCs w:val="20"/>
                    </w:rPr>
                    <w:t>：</w:t>
                  </w:r>
                </w:p>
              </w:tc>
            </w:tr>
            <w:tr w:rsidR="00677268" w:rsidRPr="00677268" w:rsidTr="006E7161">
              <w:trPr>
                <w:trHeight w:val="288"/>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語文理解</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78"/>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知覺推理</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59"/>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工作記憶</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98"/>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處理速度</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73"/>
              </w:trPr>
              <w:tc>
                <w:tcPr>
                  <w:tcW w:w="358" w:type="pct"/>
                  <w:gridSpan w:val="2"/>
                  <w:shd w:val="clear" w:color="auto" w:fill="FFFFFF"/>
                </w:tcPr>
                <w:p w:rsidR="006E7161" w:rsidRPr="00677268" w:rsidRDefault="006E7161" w:rsidP="006E7161">
                  <w:pPr>
                    <w:snapToGrid w:val="0"/>
                    <w:spacing w:line="240" w:lineRule="exact"/>
                    <w:ind w:leftChars="-23" w:left="-55" w:rightChars="-34" w:right="-82"/>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圖形</w:t>
                  </w:r>
                </w:p>
                <w:p w:rsidR="006E7161" w:rsidRPr="00677268" w:rsidRDefault="006E7161" w:rsidP="006E7161">
                  <w:pPr>
                    <w:snapToGrid w:val="0"/>
                    <w:spacing w:line="240" w:lineRule="exact"/>
                    <w:ind w:leftChars="-23" w:left="-55" w:rightChars="-34" w:right="-82"/>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設計</w:t>
                  </w:r>
                </w:p>
              </w:tc>
              <w:tc>
                <w:tcPr>
                  <w:tcW w:w="357" w:type="pct"/>
                  <w:gridSpan w:val="3"/>
                  <w:shd w:val="clear" w:color="auto" w:fill="FFFFFF"/>
                </w:tcPr>
                <w:p w:rsidR="006E7161" w:rsidRPr="00677268" w:rsidRDefault="006E7161" w:rsidP="006E7161">
                  <w:pPr>
                    <w:snapToGrid w:val="0"/>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類同</w:t>
                  </w:r>
                </w:p>
              </w:tc>
              <w:tc>
                <w:tcPr>
                  <w:tcW w:w="357" w:type="pct"/>
                  <w:gridSpan w:val="2"/>
                  <w:shd w:val="clear" w:color="auto" w:fill="FFFFFF"/>
                </w:tcPr>
                <w:p w:rsidR="006E7161" w:rsidRPr="00677268" w:rsidRDefault="006E7161" w:rsidP="006E7161">
                  <w:pPr>
                    <w:snapToGrid w:val="0"/>
                    <w:spacing w:line="240" w:lineRule="exact"/>
                    <w:ind w:leftChars="-39" w:left="-94" w:rightChars="-39" w:right="-94"/>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記憶</w:t>
                  </w:r>
                </w:p>
                <w:p w:rsidR="006E7161" w:rsidRPr="00677268" w:rsidRDefault="006E7161" w:rsidP="006E7161">
                  <w:pPr>
                    <w:snapToGrid w:val="0"/>
                    <w:spacing w:line="240" w:lineRule="exact"/>
                    <w:ind w:leftChars="-39" w:left="-94" w:rightChars="-39" w:right="-94"/>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廣度</w:t>
                  </w:r>
                </w:p>
              </w:tc>
              <w:tc>
                <w:tcPr>
                  <w:tcW w:w="357" w:type="pct"/>
                  <w:gridSpan w:val="2"/>
                  <w:shd w:val="clear" w:color="auto" w:fill="FFFFFF"/>
                </w:tcPr>
                <w:p w:rsidR="006E7161" w:rsidRPr="00677268" w:rsidRDefault="006E7161" w:rsidP="006E7161">
                  <w:pPr>
                    <w:snapToGrid w:val="0"/>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圖畫概念</w:t>
                  </w:r>
                </w:p>
              </w:tc>
              <w:tc>
                <w:tcPr>
                  <w:tcW w:w="357" w:type="pct"/>
                  <w:gridSpan w:val="2"/>
                  <w:shd w:val="clear" w:color="auto" w:fill="FFFFFF"/>
                </w:tcPr>
                <w:p w:rsidR="006E7161" w:rsidRPr="00677268" w:rsidRDefault="006E7161" w:rsidP="006E7161">
                  <w:pPr>
                    <w:snapToGrid w:val="0"/>
                    <w:spacing w:line="240" w:lineRule="exact"/>
                    <w:ind w:leftChars="-33" w:left="-79" w:rightChars="-30" w:right="-72"/>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符號</w:t>
                  </w:r>
                </w:p>
                <w:p w:rsidR="006E7161" w:rsidRPr="00677268" w:rsidRDefault="006E7161" w:rsidP="006E7161">
                  <w:pPr>
                    <w:snapToGrid w:val="0"/>
                    <w:spacing w:line="240" w:lineRule="exact"/>
                    <w:ind w:leftChars="-33" w:left="-79" w:rightChars="-30" w:right="-72"/>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替代</w:t>
                  </w:r>
                </w:p>
              </w:tc>
              <w:tc>
                <w:tcPr>
                  <w:tcW w:w="357" w:type="pct"/>
                  <w:gridSpan w:val="2"/>
                  <w:shd w:val="clear" w:color="auto" w:fill="FFFFFF"/>
                </w:tcPr>
                <w:p w:rsidR="006E7161" w:rsidRPr="00677268" w:rsidRDefault="006E7161" w:rsidP="006E7161">
                  <w:pPr>
                    <w:snapToGrid w:val="0"/>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詞彙</w:t>
                  </w:r>
                </w:p>
              </w:tc>
              <w:tc>
                <w:tcPr>
                  <w:tcW w:w="357" w:type="pct"/>
                  <w:gridSpan w:val="2"/>
                  <w:shd w:val="clear" w:color="auto" w:fill="FFFFFF"/>
                </w:tcPr>
                <w:p w:rsidR="006E7161" w:rsidRPr="00677268" w:rsidRDefault="006E7161" w:rsidP="006E7161">
                  <w:pPr>
                    <w:snapToGrid w:val="0"/>
                    <w:spacing w:line="240" w:lineRule="exact"/>
                    <w:ind w:leftChars="-16" w:left="-38" w:rightChars="-27" w:right="-65"/>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數.字</w:t>
                  </w:r>
                </w:p>
                <w:p w:rsidR="006E7161" w:rsidRPr="00677268" w:rsidRDefault="006E7161" w:rsidP="006E7161">
                  <w:pPr>
                    <w:snapToGrid w:val="0"/>
                    <w:spacing w:line="240" w:lineRule="exact"/>
                    <w:ind w:leftChars="-16" w:left="-38" w:rightChars="-27" w:right="-65"/>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序列</w:t>
                  </w:r>
                </w:p>
              </w:tc>
              <w:tc>
                <w:tcPr>
                  <w:tcW w:w="357" w:type="pct"/>
                  <w:gridSpan w:val="2"/>
                  <w:shd w:val="clear" w:color="auto" w:fill="FFFFFF"/>
                </w:tcPr>
                <w:p w:rsidR="006E7161" w:rsidRPr="00677268" w:rsidRDefault="006E7161" w:rsidP="006E7161">
                  <w:pPr>
                    <w:snapToGrid w:val="0"/>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矩陣推理</w:t>
                  </w:r>
                </w:p>
              </w:tc>
              <w:tc>
                <w:tcPr>
                  <w:tcW w:w="357" w:type="pct"/>
                  <w:gridSpan w:val="2"/>
                  <w:shd w:val="clear" w:color="auto" w:fill="FFFFFF"/>
                </w:tcPr>
                <w:p w:rsidR="006E7161" w:rsidRPr="00677268" w:rsidRDefault="006E7161" w:rsidP="006E7161">
                  <w:pPr>
                    <w:snapToGrid w:val="0"/>
                    <w:spacing w:line="240" w:lineRule="exact"/>
                    <w:ind w:leftChars="-30" w:left="-72" w:rightChars="-31" w:right="-74"/>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理解</w:t>
                  </w:r>
                </w:p>
              </w:tc>
              <w:tc>
                <w:tcPr>
                  <w:tcW w:w="357" w:type="pct"/>
                  <w:gridSpan w:val="2"/>
                  <w:shd w:val="clear" w:color="auto" w:fill="FFFFFF"/>
                </w:tcPr>
                <w:p w:rsidR="006E7161" w:rsidRPr="00677268" w:rsidRDefault="006E7161" w:rsidP="006E7161">
                  <w:pPr>
                    <w:snapToGrid w:val="0"/>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符號尋找</w:t>
                  </w:r>
                </w:p>
              </w:tc>
              <w:tc>
                <w:tcPr>
                  <w:tcW w:w="357" w:type="pct"/>
                  <w:gridSpan w:val="2"/>
                  <w:shd w:val="clear" w:color="auto" w:fill="FFFFFF"/>
                </w:tcPr>
                <w:p w:rsidR="006E7161" w:rsidRPr="00677268" w:rsidRDefault="006E7161" w:rsidP="006E7161">
                  <w:pPr>
                    <w:widowControl/>
                    <w:spacing w:line="240" w:lineRule="exact"/>
                    <w:ind w:leftChars="-27" w:left="-65" w:rightChars="-30" w:right="-72"/>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圖畫</w:t>
                  </w:r>
                </w:p>
                <w:p w:rsidR="006E7161" w:rsidRPr="00677268" w:rsidRDefault="006E7161" w:rsidP="006E7161">
                  <w:pPr>
                    <w:widowControl/>
                    <w:spacing w:line="240" w:lineRule="exact"/>
                    <w:ind w:leftChars="-27" w:left="-65" w:rightChars="-30" w:right="-72"/>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補充</w:t>
                  </w:r>
                </w:p>
              </w:tc>
              <w:tc>
                <w:tcPr>
                  <w:tcW w:w="357" w:type="pct"/>
                  <w:gridSpan w:val="2"/>
                  <w:shd w:val="clear" w:color="auto" w:fill="FFFFFF"/>
                </w:tcPr>
                <w:p w:rsidR="006E7161" w:rsidRPr="00677268" w:rsidRDefault="006E7161" w:rsidP="006E7161">
                  <w:pPr>
                    <w:widowControl/>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刪除動物</w:t>
                  </w:r>
                </w:p>
              </w:tc>
              <w:tc>
                <w:tcPr>
                  <w:tcW w:w="357" w:type="pct"/>
                  <w:gridSpan w:val="2"/>
                  <w:shd w:val="clear" w:color="auto" w:fill="FFFFFF"/>
                </w:tcPr>
                <w:p w:rsidR="006E7161" w:rsidRPr="00677268" w:rsidRDefault="006E7161" w:rsidP="006E7161">
                  <w:pPr>
                    <w:widowControl/>
                    <w:spacing w:line="240" w:lineRule="exact"/>
                    <w:ind w:leftChars="-27" w:left="-65" w:rightChars="-26" w:right="-62"/>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常識</w:t>
                  </w:r>
                </w:p>
              </w:tc>
              <w:tc>
                <w:tcPr>
                  <w:tcW w:w="358" w:type="pct"/>
                  <w:gridSpan w:val="2"/>
                  <w:shd w:val="clear" w:color="auto" w:fill="FFFFFF"/>
                </w:tcPr>
                <w:p w:rsidR="006E7161" w:rsidRPr="00677268" w:rsidRDefault="006E7161" w:rsidP="006E7161">
                  <w:pPr>
                    <w:widowControl/>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算術</w:t>
                  </w:r>
                </w:p>
              </w:tc>
            </w:tr>
            <w:tr w:rsidR="00677268" w:rsidRPr="00677268" w:rsidTr="006E7161">
              <w:trPr>
                <w:trHeight w:val="321"/>
              </w:trPr>
              <w:tc>
                <w:tcPr>
                  <w:tcW w:w="358" w:type="pct"/>
                  <w:gridSpan w:val="2"/>
                  <w:tcBorders>
                    <w:bottom w:val="single" w:sz="4" w:space="0" w:color="auto"/>
                  </w:tcBorders>
                  <w:shd w:val="clear" w:color="auto" w:fill="FFFFFF"/>
                </w:tcPr>
                <w:p w:rsidR="006E7161" w:rsidRPr="00677268" w:rsidRDefault="006E7161" w:rsidP="006E7161">
                  <w:pPr>
                    <w:snapToGrid w:val="0"/>
                    <w:spacing w:line="280" w:lineRule="exact"/>
                    <w:ind w:leftChars="-23" w:left="-55" w:rightChars="-34" w:right="-82"/>
                    <w:jc w:val="center"/>
                    <w:rPr>
                      <w:rFonts w:ascii="標楷體" w:eastAsia="標楷體" w:hAnsi="標楷體"/>
                      <w:bCs/>
                      <w:color w:val="000000" w:themeColor="text1"/>
                      <w:sz w:val="20"/>
                      <w:szCs w:val="20"/>
                    </w:rPr>
                  </w:pPr>
                </w:p>
              </w:tc>
              <w:tc>
                <w:tcPr>
                  <w:tcW w:w="357" w:type="pct"/>
                  <w:gridSpan w:val="3"/>
                  <w:tcBorders>
                    <w:bottom w:val="single" w:sz="4" w:space="0" w:color="auto"/>
                  </w:tcBorders>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ind w:leftChars="-39" w:left="-94" w:rightChars="-39" w:right="-94"/>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ind w:leftChars="-33" w:left="-79" w:rightChars="-30" w:right="-72"/>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ind w:leftChars="-16" w:left="-38" w:rightChars="-27" w:right="-65"/>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ind w:leftChars="-30" w:left="-72" w:rightChars="-31" w:right="-74"/>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ind w:leftChars="-27" w:left="-65" w:rightChars="-30" w:right="-72"/>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ind w:leftChars="-27" w:left="-65" w:rightChars="-26" w:right="-62"/>
                    <w:jc w:val="center"/>
                    <w:rPr>
                      <w:rFonts w:ascii="標楷體" w:eastAsia="標楷體" w:hAnsi="標楷體"/>
                      <w:bCs/>
                      <w:color w:val="000000" w:themeColor="text1"/>
                      <w:sz w:val="20"/>
                      <w:szCs w:val="20"/>
                    </w:rPr>
                  </w:pPr>
                </w:p>
              </w:tc>
              <w:tc>
                <w:tcPr>
                  <w:tcW w:w="358" w:type="pct"/>
                  <w:gridSpan w:val="2"/>
                  <w:tcBorders>
                    <w:bottom w:val="single" w:sz="4" w:space="0" w:color="auto"/>
                  </w:tcBorders>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r>
            <w:tr w:rsidR="00677268" w:rsidRPr="00677268" w:rsidTr="006E7161">
              <w:trPr>
                <w:trHeight w:val="425"/>
              </w:trPr>
              <w:tc>
                <w:tcPr>
                  <w:tcW w:w="1072" w:type="pct"/>
                  <w:gridSpan w:val="7"/>
                  <w:tcBorders>
                    <w:bottom w:val="single" w:sz="4" w:space="0" w:color="auto"/>
                  </w:tcBorders>
                  <w:shd w:val="clear" w:color="auto" w:fill="CCC0D9"/>
                  <w:vAlign w:val="center"/>
                </w:tcPr>
                <w:p w:rsidR="006E7161" w:rsidRPr="00677268" w:rsidRDefault="006E7161" w:rsidP="006E7161">
                  <w:pPr>
                    <w:snapToGrid w:val="0"/>
                    <w:ind w:leftChars="-23" w:left="-55" w:rightChars="-34" w:right="-82"/>
                    <w:jc w:val="center"/>
                    <w:rPr>
                      <w:rFonts w:eastAsia="標楷體"/>
                      <w:b/>
                      <w:bCs/>
                      <w:color w:val="000000" w:themeColor="text1"/>
                      <w:sz w:val="20"/>
                      <w:szCs w:val="20"/>
                    </w:rPr>
                  </w:pPr>
                  <w:r w:rsidRPr="00677268">
                    <w:rPr>
                      <w:rFonts w:eastAsia="標楷體" w:hint="eastAsia"/>
                      <w:b/>
                      <w:bCs/>
                      <w:color w:val="000000" w:themeColor="text1"/>
                      <w:sz w:val="20"/>
                      <w:szCs w:val="20"/>
                    </w:rPr>
                    <w:t>魏氏成人智力量表</w:t>
                  </w:r>
                </w:p>
                <w:p w:rsidR="006E7161" w:rsidRPr="00677268" w:rsidRDefault="006E7161" w:rsidP="006E7161">
                  <w:pPr>
                    <w:snapToGrid w:val="0"/>
                    <w:ind w:leftChars="-23" w:left="-55" w:rightChars="-34" w:right="-82"/>
                    <w:jc w:val="center"/>
                    <w:rPr>
                      <w:rFonts w:eastAsia="標楷體"/>
                      <w:b/>
                      <w:bCs/>
                      <w:color w:val="000000" w:themeColor="text1"/>
                      <w:sz w:val="22"/>
                    </w:rPr>
                  </w:pPr>
                  <w:r w:rsidRPr="00677268">
                    <w:rPr>
                      <w:rFonts w:ascii="標楷體" w:eastAsia="標楷體" w:hAnsi="標楷體" w:hint="eastAsia"/>
                      <w:b/>
                      <w:bCs/>
                      <w:color w:val="000000" w:themeColor="text1"/>
                      <w:sz w:val="20"/>
                      <w:szCs w:val="20"/>
                    </w:rPr>
                    <w:t>（第三版）</w:t>
                  </w:r>
                </w:p>
              </w:tc>
              <w:tc>
                <w:tcPr>
                  <w:tcW w:w="3928" w:type="pct"/>
                  <w:gridSpan w:val="22"/>
                  <w:shd w:val="clear" w:color="auto" w:fill="FFFFFF"/>
                  <w:vAlign w:val="center"/>
                </w:tcPr>
                <w:p w:rsidR="006E7161" w:rsidRPr="00677268" w:rsidRDefault="006E7161" w:rsidP="006E7161">
                  <w:pPr>
                    <w:snapToGrid w:val="0"/>
                    <w:spacing w:line="280" w:lineRule="exact"/>
                    <w:jc w:val="both"/>
                    <w:rPr>
                      <w:rFonts w:eastAsia="標楷體"/>
                      <w:bCs/>
                      <w:color w:val="000000" w:themeColor="text1"/>
                      <w:sz w:val="20"/>
                      <w:szCs w:val="20"/>
                    </w:rPr>
                  </w:pPr>
                  <w:r w:rsidRPr="00677268">
                    <w:rPr>
                      <w:rFonts w:eastAsia="標楷體" w:hint="eastAsia"/>
                      <w:bCs/>
                      <w:color w:val="000000" w:themeColor="text1"/>
                      <w:sz w:val="20"/>
                      <w:szCs w:val="20"/>
                    </w:rPr>
                    <w:t>測驗日期：</w:t>
                  </w:r>
                </w:p>
              </w:tc>
            </w:tr>
            <w:tr w:rsidR="00677268" w:rsidRPr="00677268" w:rsidTr="006E7161">
              <w:trPr>
                <w:trHeight w:val="299"/>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全</w:t>
                  </w:r>
                  <w:r w:rsidRPr="00677268">
                    <w:rPr>
                      <w:rFonts w:eastAsia="標楷體" w:hint="eastAsia"/>
                      <w:bCs/>
                      <w:color w:val="000000" w:themeColor="text1"/>
                      <w:sz w:val="20"/>
                      <w:szCs w:val="20"/>
                    </w:rPr>
                    <w:t xml:space="preserve"> </w:t>
                  </w:r>
                  <w:r w:rsidRPr="00677268">
                    <w:rPr>
                      <w:rFonts w:eastAsia="標楷體" w:hint="eastAsia"/>
                      <w:bCs/>
                      <w:color w:val="000000" w:themeColor="text1"/>
                      <w:sz w:val="20"/>
                      <w:szCs w:val="20"/>
                    </w:rPr>
                    <w:t>量</w:t>
                  </w:r>
                  <w:r w:rsidRPr="00677268">
                    <w:rPr>
                      <w:rFonts w:eastAsia="標楷體" w:hint="eastAsia"/>
                      <w:bCs/>
                      <w:color w:val="000000" w:themeColor="text1"/>
                      <w:sz w:val="20"/>
                      <w:szCs w:val="20"/>
                    </w:rPr>
                    <w:t xml:space="preserve"> </w:t>
                  </w:r>
                  <w:r w:rsidRPr="00677268">
                    <w:rPr>
                      <w:rFonts w:eastAsia="標楷體" w:hint="eastAsia"/>
                      <w:bCs/>
                      <w:color w:val="000000" w:themeColor="text1"/>
                      <w:sz w:val="20"/>
                      <w:szCs w:val="20"/>
                    </w:rPr>
                    <w:t>表</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val="restart"/>
                  <w:shd w:val="clear" w:color="auto" w:fill="FFFFFF"/>
                </w:tcPr>
                <w:p w:rsidR="006E7161" w:rsidRPr="00677268" w:rsidRDefault="006E7161" w:rsidP="006E7161">
                  <w:pPr>
                    <w:snapToGrid w:val="0"/>
                    <w:spacing w:line="280" w:lineRule="exact"/>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施測觀察紀錄(無法施測請說明)：</w:t>
                  </w:r>
                </w:p>
              </w:tc>
            </w:tr>
            <w:tr w:rsidR="00677268" w:rsidRPr="00677268" w:rsidTr="006E7161">
              <w:trPr>
                <w:trHeight w:val="316"/>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語文智商</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68"/>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作業智商</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68"/>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語文理解</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97"/>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知覺推理</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97"/>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工作記憶</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53"/>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處理速度</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73"/>
              </w:trPr>
              <w:tc>
                <w:tcPr>
                  <w:tcW w:w="358" w:type="pct"/>
                  <w:gridSpan w:val="2"/>
                  <w:shd w:val="clear" w:color="auto" w:fill="FFFFFF"/>
                </w:tcPr>
                <w:p w:rsidR="006E7161" w:rsidRPr="00677268" w:rsidRDefault="006E7161" w:rsidP="006E7161">
                  <w:pPr>
                    <w:snapToGrid w:val="0"/>
                    <w:spacing w:line="240" w:lineRule="exact"/>
                    <w:ind w:leftChars="-23" w:left="-55" w:rightChars="-34" w:right="-82"/>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圖畫</w:t>
                  </w:r>
                </w:p>
                <w:p w:rsidR="006E7161" w:rsidRPr="00677268" w:rsidRDefault="006E7161" w:rsidP="006E7161">
                  <w:pPr>
                    <w:snapToGrid w:val="0"/>
                    <w:spacing w:line="240" w:lineRule="exact"/>
                    <w:ind w:leftChars="-23" w:left="-55" w:rightChars="-34" w:right="-82"/>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補充</w:t>
                  </w:r>
                </w:p>
              </w:tc>
              <w:tc>
                <w:tcPr>
                  <w:tcW w:w="357" w:type="pct"/>
                  <w:gridSpan w:val="3"/>
                  <w:shd w:val="clear" w:color="auto" w:fill="FFFFFF"/>
                </w:tcPr>
                <w:p w:rsidR="006E7161" w:rsidRPr="00677268" w:rsidRDefault="006E7161" w:rsidP="006E7161">
                  <w:pPr>
                    <w:snapToGrid w:val="0"/>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詞彙</w:t>
                  </w:r>
                </w:p>
              </w:tc>
              <w:tc>
                <w:tcPr>
                  <w:tcW w:w="357" w:type="pct"/>
                  <w:gridSpan w:val="2"/>
                  <w:shd w:val="clear" w:color="auto" w:fill="FFFFFF"/>
                </w:tcPr>
                <w:p w:rsidR="006E7161" w:rsidRPr="00677268" w:rsidRDefault="006E7161" w:rsidP="006E7161">
                  <w:pPr>
                    <w:snapToGrid w:val="0"/>
                    <w:spacing w:line="240" w:lineRule="exact"/>
                    <w:ind w:leftChars="-41" w:left="-98" w:rightChars="-45" w:right="-108"/>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數符</w:t>
                  </w:r>
                </w:p>
                <w:p w:rsidR="006E7161" w:rsidRPr="00677268" w:rsidRDefault="006E7161" w:rsidP="006E7161">
                  <w:pPr>
                    <w:snapToGrid w:val="0"/>
                    <w:spacing w:line="240" w:lineRule="exact"/>
                    <w:ind w:leftChars="-41" w:left="-98" w:rightChars="-45" w:right="-108"/>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-替代</w:t>
                  </w:r>
                </w:p>
              </w:tc>
              <w:tc>
                <w:tcPr>
                  <w:tcW w:w="357" w:type="pct"/>
                  <w:gridSpan w:val="2"/>
                  <w:shd w:val="clear" w:color="auto" w:fill="FFFFFF"/>
                </w:tcPr>
                <w:p w:rsidR="006E7161" w:rsidRPr="00677268" w:rsidRDefault="006E7161" w:rsidP="006E7161">
                  <w:pPr>
                    <w:snapToGrid w:val="0"/>
                    <w:spacing w:line="240" w:lineRule="exact"/>
                    <w:ind w:leftChars="-33" w:left="-79" w:rightChars="-21" w:right="-50"/>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類同</w:t>
                  </w:r>
                </w:p>
              </w:tc>
              <w:tc>
                <w:tcPr>
                  <w:tcW w:w="357" w:type="pct"/>
                  <w:gridSpan w:val="2"/>
                  <w:shd w:val="clear" w:color="auto" w:fill="FFFFFF"/>
                </w:tcPr>
                <w:p w:rsidR="006E7161" w:rsidRPr="00677268" w:rsidRDefault="006E7161" w:rsidP="006E7161">
                  <w:pPr>
                    <w:snapToGrid w:val="0"/>
                    <w:spacing w:line="240" w:lineRule="exact"/>
                    <w:ind w:leftChars="-27" w:left="-65" w:rightChars="-27" w:right="-65"/>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圖形</w:t>
                  </w:r>
                </w:p>
                <w:p w:rsidR="006E7161" w:rsidRPr="00677268" w:rsidRDefault="006E7161" w:rsidP="006E7161">
                  <w:pPr>
                    <w:snapToGrid w:val="0"/>
                    <w:spacing w:line="240" w:lineRule="exact"/>
                    <w:ind w:leftChars="-27" w:left="-65" w:rightChars="-27" w:right="-65"/>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設計</w:t>
                  </w:r>
                </w:p>
              </w:tc>
              <w:tc>
                <w:tcPr>
                  <w:tcW w:w="357" w:type="pct"/>
                  <w:gridSpan w:val="2"/>
                  <w:shd w:val="clear" w:color="auto" w:fill="FFFFFF"/>
                </w:tcPr>
                <w:p w:rsidR="006E7161" w:rsidRPr="00677268" w:rsidRDefault="006E7161" w:rsidP="006E7161">
                  <w:pPr>
                    <w:snapToGrid w:val="0"/>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算術</w:t>
                  </w:r>
                </w:p>
              </w:tc>
              <w:tc>
                <w:tcPr>
                  <w:tcW w:w="357" w:type="pct"/>
                  <w:gridSpan w:val="2"/>
                  <w:shd w:val="clear" w:color="auto" w:fill="FFFFFF"/>
                </w:tcPr>
                <w:p w:rsidR="006E7161" w:rsidRPr="00677268" w:rsidRDefault="006E7161" w:rsidP="006E7161">
                  <w:pPr>
                    <w:snapToGrid w:val="0"/>
                    <w:spacing w:line="240" w:lineRule="exact"/>
                    <w:ind w:leftChars="-33" w:left="-79" w:rightChars="-21" w:right="-50"/>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矩陣</w:t>
                  </w:r>
                </w:p>
                <w:p w:rsidR="006E7161" w:rsidRPr="00677268" w:rsidRDefault="006E7161" w:rsidP="006E7161">
                  <w:pPr>
                    <w:snapToGrid w:val="0"/>
                    <w:spacing w:line="240" w:lineRule="exact"/>
                    <w:ind w:leftChars="-33" w:left="-79" w:rightChars="-21" w:right="-50"/>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推理</w:t>
                  </w:r>
                </w:p>
              </w:tc>
              <w:tc>
                <w:tcPr>
                  <w:tcW w:w="357" w:type="pct"/>
                  <w:gridSpan w:val="2"/>
                  <w:shd w:val="clear" w:color="auto" w:fill="FFFFFF"/>
                </w:tcPr>
                <w:p w:rsidR="006E7161" w:rsidRPr="00677268" w:rsidRDefault="006E7161" w:rsidP="006E7161">
                  <w:pPr>
                    <w:snapToGrid w:val="0"/>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記憶廣度</w:t>
                  </w:r>
                </w:p>
              </w:tc>
              <w:tc>
                <w:tcPr>
                  <w:tcW w:w="357" w:type="pct"/>
                  <w:gridSpan w:val="2"/>
                  <w:shd w:val="clear" w:color="auto" w:fill="FFFFFF"/>
                </w:tcPr>
                <w:p w:rsidR="006E7161" w:rsidRPr="00677268" w:rsidRDefault="006E7161" w:rsidP="006E7161">
                  <w:pPr>
                    <w:snapToGrid w:val="0"/>
                    <w:spacing w:line="240" w:lineRule="exact"/>
                    <w:ind w:leftChars="-27" w:left="-65" w:rightChars="-13" w:right="-31"/>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常識</w:t>
                  </w:r>
                </w:p>
              </w:tc>
              <w:tc>
                <w:tcPr>
                  <w:tcW w:w="357" w:type="pct"/>
                  <w:gridSpan w:val="2"/>
                  <w:shd w:val="clear" w:color="auto" w:fill="FFFFFF"/>
                </w:tcPr>
                <w:p w:rsidR="006E7161" w:rsidRPr="00677268" w:rsidRDefault="006E7161" w:rsidP="006E7161">
                  <w:pPr>
                    <w:snapToGrid w:val="0"/>
                    <w:spacing w:line="240" w:lineRule="exact"/>
                    <w:ind w:leftChars="-27" w:left="-65" w:rightChars="-27" w:right="-65"/>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連環</w:t>
                  </w:r>
                </w:p>
                <w:p w:rsidR="006E7161" w:rsidRPr="00677268" w:rsidRDefault="006E7161" w:rsidP="006E7161">
                  <w:pPr>
                    <w:snapToGrid w:val="0"/>
                    <w:spacing w:line="240" w:lineRule="exact"/>
                    <w:ind w:leftChars="-27" w:left="-65" w:rightChars="-27" w:right="-65"/>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圖系</w:t>
                  </w:r>
                </w:p>
              </w:tc>
              <w:tc>
                <w:tcPr>
                  <w:tcW w:w="357" w:type="pct"/>
                  <w:gridSpan w:val="2"/>
                  <w:shd w:val="clear" w:color="auto" w:fill="FFFFFF"/>
                </w:tcPr>
                <w:p w:rsidR="006E7161" w:rsidRPr="00677268" w:rsidRDefault="006E7161" w:rsidP="006E7161">
                  <w:pPr>
                    <w:widowControl/>
                    <w:spacing w:line="240" w:lineRule="exact"/>
                    <w:ind w:leftChars="-27" w:left="-65" w:rightChars="-31" w:right="-74"/>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理解</w:t>
                  </w:r>
                </w:p>
              </w:tc>
              <w:tc>
                <w:tcPr>
                  <w:tcW w:w="357" w:type="pct"/>
                  <w:gridSpan w:val="2"/>
                  <w:shd w:val="clear" w:color="auto" w:fill="FFFFFF"/>
                </w:tcPr>
                <w:p w:rsidR="006E7161" w:rsidRPr="00677268" w:rsidRDefault="006E7161" w:rsidP="006E7161">
                  <w:pPr>
                    <w:widowControl/>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符號尋找</w:t>
                  </w:r>
                </w:p>
              </w:tc>
              <w:tc>
                <w:tcPr>
                  <w:tcW w:w="357" w:type="pct"/>
                  <w:gridSpan w:val="2"/>
                  <w:shd w:val="clear" w:color="auto" w:fill="FFFFFF"/>
                </w:tcPr>
                <w:p w:rsidR="006E7161" w:rsidRPr="00677268" w:rsidRDefault="006E7161" w:rsidP="006E7161">
                  <w:pPr>
                    <w:widowControl/>
                    <w:spacing w:line="240" w:lineRule="exact"/>
                    <w:ind w:leftChars="-14" w:left="-34" w:rightChars="-28" w:right="-67"/>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數-字序列</w:t>
                  </w:r>
                </w:p>
              </w:tc>
              <w:tc>
                <w:tcPr>
                  <w:tcW w:w="358" w:type="pct"/>
                  <w:gridSpan w:val="2"/>
                  <w:shd w:val="clear" w:color="auto" w:fill="FFFFFF"/>
                </w:tcPr>
                <w:p w:rsidR="006E7161" w:rsidRPr="00677268" w:rsidRDefault="006E7161" w:rsidP="006E7161">
                  <w:pPr>
                    <w:widowControl/>
                    <w:spacing w:line="240" w:lineRule="exact"/>
                    <w:jc w:val="center"/>
                    <w:rPr>
                      <w:rFonts w:eastAsia="標楷體"/>
                      <w:bCs/>
                      <w:color w:val="000000" w:themeColor="text1"/>
                    </w:rPr>
                  </w:pPr>
                  <w:r w:rsidRPr="00677268">
                    <w:rPr>
                      <w:rFonts w:ascii="標楷體" w:eastAsia="標楷體" w:hAnsi="標楷體" w:hint="eastAsia"/>
                      <w:bCs/>
                      <w:color w:val="000000" w:themeColor="text1"/>
                      <w:sz w:val="20"/>
                      <w:szCs w:val="20"/>
                    </w:rPr>
                    <w:t>物型配置</w:t>
                  </w:r>
                </w:p>
              </w:tc>
            </w:tr>
            <w:tr w:rsidR="00677268" w:rsidRPr="00677268" w:rsidTr="006E7161">
              <w:trPr>
                <w:trHeight w:val="321"/>
              </w:trPr>
              <w:tc>
                <w:tcPr>
                  <w:tcW w:w="358" w:type="pct"/>
                  <w:gridSpan w:val="2"/>
                  <w:shd w:val="clear" w:color="auto" w:fill="FFFFFF"/>
                </w:tcPr>
                <w:p w:rsidR="006E7161" w:rsidRPr="00677268" w:rsidRDefault="006E7161" w:rsidP="006E7161">
                  <w:pPr>
                    <w:snapToGrid w:val="0"/>
                    <w:spacing w:line="280" w:lineRule="exact"/>
                    <w:ind w:leftChars="-23" w:left="-55" w:rightChars="-34" w:right="-82"/>
                    <w:jc w:val="center"/>
                    <w:rPr>
                      <w:rFonts w:ascii="標楷體" w:eastAsia="標楷體" w:hAnsi="標楷體"/>
                      <w:bCs/>
                      <w:color w:val="000000" w:themeColor="text1"/>
                      <w:sz w:val="20"/>
                      <w:szCs w:val="20"/>
                    </w:rPr>
                  </w:pPr>
                </w:p>
              </w:tc>
              <w:tc>
                <w:tcPr>
                  <w:tcW w:w="357" w:type="pct"/>
                  <w:gridSpan w:val="3"/>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57" w:type="pct"/>
                  <w:gridSpan w:val="2"/>
                  <w:shd w:val="clear" w:color="auto" w:fill="FFFFFF"/>
                </w:tcPr>
                <w:p w:rsidR="006E7161" w:rsidRPr="00677268" w:rsidRDefault="006E7161" w:rsidP="006E7161">
                  <w:pPr>
                    <w:snapToGrid w:val="0"/>
                    <w:spacing w:line="280" w:lineRule="exact"/>
                    <w:ind w:leftChars="-41" w:left="-98" w:rightChars="-45" w:right="-108"/>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ind w:leftChars="-27" w:left="-65" w:rightChars="-27" w:right="-65"/>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ind w:leftChars="-33" w:left="-79" w:rightChars="-21" w:right="-50"/>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ind w:leftChars="-27" w:left="-65" w:rightChars="-13" w:right="-31"/>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ind w:leftChars="-27" w:left="-65" w:rightChars="-31" w:right="-74"/>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57" w:type="pct"/>
                  <w:gridSpan w:val="2"/>
                  <w:tcBorders>
                    <w:bottom w:val="single" w:sz="4" w:space="0" w:color="auto"/>
                  </w:tcBorders>
                  <w:shd w:val="clear" w:color="auto" w:fill="FFFFFF"/>
                </w:tcPr>
                <w:p w:rsidR="006E7161" w:rsidRPr="00677268" w:rsidRDefault="006E7161" w:rsidP="006E7161">
                  <w:pPr>
                    <w:snapToGrid w:val="0"/>
                    <w:spacing w:line="280" w:lineRule="exact"/>
                    <w:ind w:leftChars="-14" w:left="-34" w:rightChars="-28" w:right="-67"/>
                    <w:jc w:val="center"/>
                    <w:rPr>
                      <w:rFonts w:ascii="標楷體" w:eastAsia="標楷體" w:hAnsi="標楷體"/>
                      <w:bCs/>
                      <w:color w:val="000000" w:themeColor="text1"/>
                      <w:sz w:val="20"/>
                      <w:szCs w:val="20"/>
                    </w:rPr>
                  </w:pPr>
                </w:p>
              </w:tc>
              <w:tc>
                <w:tcPr>
                  <w:tcW w:w="358" w:type="pct"/>
                  <w:gridSpan w:val="2"/>
                  <w:tcBorders>
                    <w:bottom w:val="single" w:sz="4" w:space="0" w:color="auto"/>
                  </w:tcBorders>
                  <w:shd w:val="clear" w:color="auto" w:fill="FFFFFF"/>
                </w:tcPr>
                <w:p w:rsidR="006E7161" w:rsidRPr="00677268" w:rsidRDefault="006E7161" w:rsidP="006E7161">
                  <w:pPr>
                    <w:snapToGrid w:val="0"/>
                    <w:spacing w:line="280" w:lineRule="exact"/>
                    <w:jc w:val="center"/>
                    <w:rPr>
                      <w:rFonts w:eastAsia="標楷體"/>
                      <w:bCs/>
                      <w:color w:val="000000" w:themeColor="text1"/>
                    </w:rPr>
                  </w:pPr>
                </w:p>
              </w:tc>
            </w:tr>
            <w:tr w:rsidR="00677268" w:rsidRPr="00677268" w:rsidTr="006E7161">
              <w:trPr>
                <w:trHeight w:val="425"/>
              </w:trPr>
              <w:tc>
                <w:tcPr>
                  <w:tcW w:w="1072" w:type="pct"/>
                  <w:gridSpan w:val="7"/>
                  <w:tcBorders>
                    <w:bottom w:val="single" w:sz="4" w:space="0" w:color="auto"/>
                  </w:tcBorders>
                  <w:shd w:val="clear" w:color="auto" w:fill="CCC0D9"/>
                  <w:vAlign w:val="center"/>
                </w:tcPr>
                <w:p w:rsidR="006E7161" w:rsidRPr="00677268" w:rsidRDefault="006E7161" w:rsidP="006E7161">
                  <w:pPr>
                    <w:snapToGrid w:val="0"/>
                    <w:ind w:leftChars="-23" w:left="-55" w:rightChars="-34" w:right="-82"/>
                    <w:jc w:val="center"/>
                    <w:rPr>
                      <w:rFonts w:eastAsia="標楷體"/>
                      <w:b/>
                      <w:bCs/>
                      <w:color w:val="000000" w:themeColor="text1"/>
                      <w:sz w:val="20"/>
                      <w:szCs w:val="20"/>
                    </w:rPr>
                  </w:pPr>
                  <w:r w:rsidRPr="00677268">
                    <w:rPr>
                      <w:rFonts w:eastAsia="標楷體" w:hint="eastAsia"/>
                      <w:b/>
                      <w:bCs/>
                      <w:color w:val="000000" w:themeColor="text1"/>
                      <w:sz w:val="20"/>
                      <w:szCs w:val="20"/>
                    </w:rPr>
                    <w:t>魏氏成人智力量表</w:t>
                  </w:r>
                </w:p>
                <w:p w:rsidR="006E7161" w:rsidRPr="00677268" w:rsidRDefault="006E7161" w:rsidP="006E7161">
                  <w:pPr>
                    <w:snapToGrid w:val="0"/>
                    <w:ind w:leftChars="-23" w:left="-55" w:rightChars="-34" w:right="-82"/>
                    <w:jc w:val="center"/>
                    <w:rPr>
                      <w:rFonts w:eastAsia="標楷體"/>
                      <w:b/>
                      <w:bCs/>
                      <w:color w:val="000000" w:themeColor="text1"/>
                      <w:sz w:val="22"/>
                    </w:rPr>
                  </w:pPr>
                  <w:r w:rsidRPr="00677268">
                    <w:rPr>
                      <w:rFonts w:ascii="標楷體" w:eastAsia="標楷體" w:hAnsi="標楷體" w:hint="eastAsia"/>
                      <w:b/>
                      <w:bCs/>
                      <w:color w:val="000000" w:themeColor="text1"/>
                      <w:sz w:val="20"/>
                      <w:szCs w:val="20"/>
                    </w:rPr>
                    <w:t>（第四版）</w:t>
                  </w:r>
                </w:p>
              </w:tc>
              <w:tc>
                <w:tcPr>
                  <w:tcW w:w="3928" w:type="pct"/>
                  <w:gridSpan w:val="22"/>
                  <w:shd w:val="clear" w:color="auto" w:fill="FFFFFF"/>
                  <w:vAlign w:val="center"/>
                </w:tcPr>
                <w:p w:rsidR="006E7161" w:rsidRPr="00677268" w:rsidRDefault="006E7161" w:rsidP="006E7161">
                  <w:pPr>
                    <w:snapToGrid w:val="0"/>
                    <w:spacing w:line="280" w:lineRule="exact"/>
                    <w:jc w:val="both"/>
                    <w:rPr>
                      <w:rFonts w:eastAsia="標楷體"/>
                      <w:bCs/>
                      <w:color w:val="000000" w:themeColor="text1"/>
                      <w:sz w:val="20"/>
                      <w:szCs w:val="20"/>
                    </w:rPr>
                  </w:pPr>
                  <w:r w:rsidRPr="00677268">
                    <w:rPr>
                      <w:rFonts w:eastAsia="標楷體" w:hint="eastAsia"/>
                      <w:bCs/>
                      <w:color w:val="000000" w:themeColor="text1"/>
                      <w:sz w:val="20"/>
                      <w:szCs w:val="20"/>
                    </w:rPr>
                    <w:t>測驗日期：</w:t>
                  </w:r>
                </w:p>
              </w:tc>
            </w:tr>
            <w:tr w:rsidR="00677268" w:rsidRPr="00677268" w:rsidTr="006E7161">
              <w:trPr>
                <w:trHeight w:val="291"/>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全</w:t>
                  </w:r>
                  <w:r w:rsidRPr="00677268">
                    <w:rPr>
                      <w:rFonts w:eastAsia="標楷體" w:hint="eastAsia"/>
                      <w:bCs/>
                      <w:color w:val="000000" w:themeColor="text1"/>
                      <w:sz w:val="20"/>
                      <w:szCs w:val="20"/>
                    </w:rPr>
                    <w:t xml:space="preserve"> </w:t>
                  </w:r>
                  <w:r w:rsidRPr="00677268">
                    <w:rPr>
                      <w:rFonts w:eastAsia="標楷體" w:hint="eastAsia"/>
                      <w:bCs/>
                      <w:color w:val="000000" w:themeColor="text1"/>
                      <w:sz w:val="20"/>
                      <w:szCs w:val="20"/>
                    </w:rPr>
                    <w:t>量</w:t>
                  </w:r>
                  <w:r w:rsidRPr="00677268">
                    <w:rPr>
                      <w:rFonts w:eastAsia="標楷體" w:hint="eastAsia"/>
                      <w:bCs/>
                      <w:color w:val="000000" w:themeColor="text1"/>
                      <w:sz w:val="20"/>
                      <w:szCs w:val="20"/>
                    </w:rPr>
                    <w:t xml:space="preserve"> </w:t>
                  </w:r>
                  <w:r w:rsidRPr="00677268">
                    <w:rPr>
                      <w:rFonts w:eastAsia="標楷體" w:hint="eastAsia"/>
                      <w:bCs/>
                      <w:color w:val="000000" w:themeColor="text1"/>
                      <w:sz w:val="20"/>
                      <w:szCs w:val="20"/>
                    </w:rPr>
                    <w:t>表</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val="restart"/>
                  <w:shd w:val="clear" w:color="auto" w:fill="FFFFFF"/>
                </w:tcPr>
                <w:p w:rsidR="006E7161" w:rsidRPr="00677268" w:rsidRDefault="006E7161" w:rsidP="006E7161">
                  <w:pPr>
                    <w:snapToGrid w:val="0"/>
                    <w:spacing w:line="280" w:lineRule="exact"/>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施測觀察紀錄(無法施測請說明)：</w:t>
                  </w:r>
                </w:p>
              </w:tc>
            </w:tr>
            <w:tr w:rsidR="00677268" w:rsidRPr="00677268" w:rsidTr="006E7161">
              <w:trPr>
                <w:trHeight w:val="268"/>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語文理解</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97"/>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知覺推理</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97"/>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工作記憶</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53"/>
              </w:trPr>
              <w:tc>
                <w:tcPr>
                  <w:tcW w:w="576" w:type="pct"/>
                  <w:gridSpan w:val="3"/>
                  <w:shd w:val="clear" w:color="auto" w:fill="FFFFFF"/>
                </w:tcPr>
                <w:p w:rsidR="006E7161" w:rsidRPr="00677268" w:rsidRDefault="006E7161" w:rsidP="006E7161">
                  <w:pPr>
                    <w:snapToGrid w:val="0"/>
                    <w:spacing w:line="280" w:lineRule="exact"/>
                    <w:jc w:val="center"/>
                    <w:rPr>
                      <w:rFonts w:eastAsia="標楷體"/>
                      <w:bCs/>
                      <w:color w:val="000000" w:themeColor="text1"/>
                      <w:sz w:val="20"/>
                      <w:szCs w:val="20"/>
                    </w:rPr>
                  </w:pPr>
                  <w:r w:rsidRPr="00677268">
                    <w:rPr>
                      <w:rFonts w:eastAsia="標楷體" w:hint="eastAsia"/>
                      <w:bCs/>
                      <w:color w:val="000000" w:themeColor="text1"/>
                      <w:sz w:val="20"/>
                      <w:szCs w:val="20"/>
                    </w:rPr>
                    <w:t>處理速度</w:t>
                  </w:r>
                </w:p>
              </w:tc>
              <w:tc>
                <w:tcPr>
                  <w:tcW w:w="496" w:type="pct"/>
                  <w:gridSpan w:val="4"/>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928" w:type="pct"/>
                  <w:gridSpan w:val="22"/>
                  <w:vMerge/>
                  <w:shd w:val="clear" w:color="auto" w:fill="FFFFFF"/>
                </w:tcPr>
                <w:p w:rsidR="006E7161" w:rsidRPr="00677268" w:rsidRDefault="006E7161" w:rsidP="006E7161">
                  <w:pPr>
                    <w:snapToGrid w:val="0"/>
                    <w:spacing w:line="280" w:lineRule="exact"/>
                    <w:rPr>
                      <w:rFonts w:eastAsia="標楷體"/>
                      <w:bCs/>
                      <w:color w:val="000000" w:themeColor="text1"/>
                    </w:rPr>
                  </w:pPr>
                </w:p>
              </w:tc>
            </w:tr>
            <w:tr w:rsidR="00677268" w:rsidRPr="00677268" w:rsidTr="006E7161">
              <w:trPr>
                <w:trHeight w:val="273"/>
              </w:trPr>
              <w:tc>
                <w:tcPr>
                  <w:tcW w:w="333" w:type="pct"/>
                  <w:shd w:val="clear" w:color="auto" w:fill="FFFFFF"/>
                </w:tcPr>
                <w:p w:rsidR="006E7161" w:rsidRPr="00677268" w:rsidRDefault="006E7161" w:rsidP="006E7161">
                  <w:pPr>
                    <w:snapToGrid w:val="0"/>
                    <w:spacing w:line="240" w:lineRule="exact"/>
                    <w:ind w:leftChars="-27" w:left="-65" w:rightChars="-27" w:right="-65"/>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圖形</w:t>
                  </w:r>
                </w:p>
                <w:p w:rsidR="006E7161" w:rsidRPr="00677268" w:rsidRDefault="006E7161" w:rsidP="006E7161">
                  <w:pPr>
                    <w:snapToGrid w:val="0"/>
                    <w:spacing w:line="240" w:lineRule="exact"/>
                    <w:ind w:leftChars="-23" w:left="-55" w:rightChars="-34" w:right="-82"/>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設計</w:t>
                  </w:r>
                </w:p>
              </w:tc>
              <w:tc>
                <w:tcPr>
                  <w:tcW w:w="333" w:type="pct"/>
                  <w:gridSpan w:val="3"/>
                  <w:shd w:val="clear" w:color="auto" w:fill="FFFFFF"/>
                </w:tcPr>
                <w:p w:rsidR="006E7161" w:rsidRPr="00677268" w:rsidRDefault="006E7161" w:rsidP="006E7161">
                  <w:pPr>
                    <w:snapToGrid w:val="0"/>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類同</w:t>
                  </w:r>
                </w:p>
              </w:tc>
              <w:tc>
                <w:tcPr>
                  <w:tcW w:w="333" w:type="pct"/>
                  <w:gridSpan w:val="2"/>
                  <w:shd w:val="clear" w:color="auto" w:fill="FFFFFF"/>
                </w:tcPr>
                <w:p w:rsidR="006E7161" w:rsidRPr="00677268" w:rsidRDefault="006E7161" w:rsidP="006E7161">
                  <w:pPr>
                    <w:snapToGrid w:val="0"/>
                    <w:spacing w:line="240" w:lineRule="exact"/>
                    <w:ind w:leftChars="-41" w:left="-98" w:rightChars="-45" w:right="-108"/>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記憶</w:t>
                  </w:r>
                </w:p>
                <w:p w:rsidR="006E7161" w:rsidRPr="00677268" w:rsidRDefault="006E7161" w:rsidP="006E7161">
                  <w:pPr>
                    <w:snapToGrid w:val="0"/>
                    <w:spacing w:line="240" w:lineRule="exact"/>
                    <w:ind w:leftChars="-41" w:left="-98" w:rightChars="-45" w:right="-108"/>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廣度</w:t>
                  </w:r>
                </w:p>
              </w:tc>
              <w:tc>
                <w:tcPr>
                  <w:tcW w:w="333" w:type="pct"/>
                  <w:gridSpan w:val="2"/>
                  <w:shd w:val="clear" w:color="auto" w:fill="FFFFFF"/>
                </w:tcPr>
                <w:p w:rsidR="006E7161" w:rsidRPr="00677268" w:rsidRDefault="006E7161" w:rsidP="006E7161">
                  <w:pPr>
                    <w:snapToGrid w:val="0"/>
                    <w:spacing w:line="240" w:lineRule="exact"/>
                    <w:ind w:leftChars="-33" w:left="-79" w:rightChars="-21" w:right="-50"/>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矩陣</w:t>
                  </w:r>
                </w:p>
                <w:p w:rsidR="006E7161" w:rsidRPr="00677268" w:rsidRDefault="006E7161" w:rsidP="006E7161">
                  <w:pPr>
                    <w:snapToGrid w:val="0"/>
                    <w:spacing w:line="240" w:lineRule="exact"/>
                    <w:ind w:leftChars="-33" w:left="-79" w:rightChars="-21" w:right="-50"/>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推理</w:t>
                  </w:r>
                </w:p>
              </w:tc>
              <w:tc>
                <w:tcPr>
                  <w:tcW w:w="334" w:type="pct"/>
                  <w:gridSpan w:val="2"/>
                  <w:shd w:val="clear" w:color="auto" w:fill="FFFFFF"/>
                </w:tcPr>
                <w:p w:rsidR="006E7161" w:rsidRPr="00677268" w:rsidRDefault="006E7161" w:rsidP="006E7161">
                  <w:pPr>
                    <w:snapToGrid w:val="0"/>
                    <w:spacing w:line="240" w:lineRule="exact"/>
                    <w:ind w:leftChars="-27" w:left="-65" w:rightChars="-27" w:right="-65"/>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詞彙</w:t>
                  </w:r>
                </w:p>
              </w:tc>
              <w:tc>
                <w:tcPr>
                  <w:tcW w:w="333" w:type="pct"/>
                  <w:gridSpan w:val="2"/>
                  <w:shd w:val="clear" w:color="auto" w:fill="FFFFFF"/>
                </w:tcPr>
                <w:p w:rsidR="006E7161" w:rsidRPr="00677268" w:rsidRDefault="006E7161" w:rsidP="006E7161">
                  <w:pPr>
                    <w:snapToGrid w:val="0"/>
                    <w:spacing w:line="240" w:lineRule="exact"/>
                    <w:ind w:leftChars="-34" w:left="-82" w:rightChars="-38" w:right="-91"/>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數-字序列</w:t>
                  </w:r>
                </w:p>
              </w:tc>
              <w:tc>
                <w:tcPr>
                  <w:tcW w:w="333" w:type="pct"/>
                  <w:gridSpan w:val="2"/>
                  <w:shd w:val="clear" w:color="auto" w:fill="FFFFFF"/>
                </w:tcPr>
                <w:p w:rsidR="006E7161" w:rsidRPr="00677268" w:rsidRDefault="006E7161" w:rsidP="006E7161">
                  <w:pPr>
                    <w:snapToGrid w:val="0"/>
                    <w:spacing w:line="240" w:lineRule="exact"/>
                    <w:ind w:leftChars="-33" w:left="-79" w:rightChars="-21" w:right="-50"/>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符號尋找</w:t>
                  </w:r>
                </w:p>
              </w:tc>
              <w:tc>
                <w:tcPr>
                  <w:tcW w:w="333" w:type="pct"/>
                  <w:gridSpan w:val="2"/>
                  <w:shd w:val="clear" w:color="auto" w:fill="FFFFFF"/>
                </w:tcPr>
                <w:p w:rsidR="006E7161" w:rsidRPr="00677268" w:rsidRDefault="006E7161" w:rsidP="006E7161">
                  <w:pPr>
                    <w:snapToGrid w:val="0"/>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視覺拼圖</w:t>
                  </w:r>
                </w:p>
              </w:tc>
              <w:tc>
                <w:tcPr>
                  <w:tcW w:w="333" w:type="pct"/>
                  <w:gridSpan w:val="2"/>
                  <w:shd w:val="clear" w:color="auto" w:fill="FFFFFF"/>
                </w:tcPr>
                <w:p w:rsidR="006E7161" w:rsidRPr="00677268" w:rsidRDefault="006E7161" w:rsidP="006E7161">
                  <w:pPr>
                    <w:snapToGrid w:val="0"/>
                    <w:spacing w:line="240" w:lineRule="exact"/>
                    <w:ind w:leftChars="-27" w:left="-65" w:rightChars="-13" w:right="-31"/>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常識</w:t>
                  </w:r>
                </w:p>
              </w:tc>
              <w:tc>
                <w:tcPr>
                  <w:tcW w:w="334" w:type="pct"/>
                  <w:gridSpan w:val="2"/>
                  <w:shd w:val="clear" w:color="auto" w:fill="FFFFFF"/>
                </w:tcPr>
                <w:p w:rsidR="006E7161" w:rsidRPr="00677268" w:rsidRDefault="006E7161" w:rsidP="006E7161">
                  <w:pPr>
                    <w:snapToGrid w:val="0"/>
                    <w:spacing w:line="240" w:lineRule="exact"/>
                    <w:ind w:leftChars="-41" w:left="-98" w:rightChars="-45" w:right="-108"/>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符號</w:t>
                  </w:r>
                </w:p>
                <w:p w:rsidR="006E7161" w:rsidRPr="00677268" w:rsidRDefault="006E7161" w:rsidP="006E7161">
                  <w:pPr>
                    <w:snapToGrid w:val="0"/>
                    <w:spacing w:line="240" w:lineRule="exact"/>
                    <w:ind w:leftChars="-41" w:left="-98" w:rightChars="-45" w:right="-108"/>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替代</w:t>
                  </w:r>
                </w:p>
              </w:tc>
              <w:tc>
                <w:tcPr>
                  <w:tcW w:w="333" w:type="pct"/>
                  <w:gridSpan w:val="2"/>
                  <w:shd w:val="clear" w:color="auto" w:fill="FFFFFF"/>
                </w:tcPr>
                <w:p w:rsidR="006E7161" w:rsidRPr="00677268" w:rsidRDefault="006E7161" w:rsidP="006E7161">
                  <w:pPr>
                    <w:widowControl/>
                    <w:spacing w:line="240" w:lineRule="exact"/>
                    <w:ind w:leftChars="-27" w:left="-65" w:rightChars="-31" w:right="-74"/>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算術</w:t>
                  </w:r>
                </w:p>
              </w:tc>
              <w:tc>
                <w:tcPr>
                  <w:tcW w:w="333" w:type="pct"/>
                  <w:gridSpan w:val="2"/>
                  <w:shd w:val="clear" w:color="auto" w:fill="FFFFFF"/>
                </w:tcPr>
                <w:p w:rsidR="006E7161" w:rsidRPr="00677268" w:rsidRDefault="006E7161" w:rsidP="006E7161">
                  <w:pPr>
                    <w:widowControl/>
                    <w:spacing w:line="24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圖形等重</w:t>
                  </w:r>
                </w:p>
              </w:tc>
              <w:tc>
                <w:tcPr>
                  <w:tcW w:w="333" w:type="pct"/>
                  <w:gridSpan w:val="2"/>
                  <w:shd w:val="clear" w:color="auto" w:fill="FFFFFF"/>
                </w:tcPr>
                <w:p w:rsidR="006E7161" w:rsidRPr="00677268" w:rsidRDefault="006E7161" w:rsidP="006E7161">
                  <w:pPr>
                    <w:widowControl/>
                    <w:spacing w:line="240" w:lineRule="exact"/>
                    <w:ind w:leftChars="-14" w:left="-34" w:rightChars="-28" w:right="-67"/>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理解</w:t>
                  </w:r>
                </w:p>
              </w:tc>
              <w:tc>
                <w:tcPr>
                  <w:tcW w:w="333" w:type="pct"/>
                  <w:gridSpan w:val="2"/>
                  <w:shd w:val="clear" w:color="auto" w:fill="FFFFFF"/>
                </w:tcPr>
                <w:p w:rsidR="006E7161" w:rsidRPr="00677268" w:rsidRDefault="006E7161" w:rsidP="006E7161">
                  <w:pPr>
                    <w:widowControl/>
                    <w:spacing w:line="240" w:lineRule="exact"/>
                    <w:jc w:val="center"/>
                    <w:rPr>
                      <w:rFonts w:eastAsia="標楷體"/>
                      <w:bCs/>
                      <w:color w:val="000000" w:themeColor="text1"/>
                      <w:sz w:val="20"/>
                      <w:szCs w:val="20"/>
                    </w:rPr>
                  </w:pPr>
                  <w:r w:rsidRPr="00677268">
                    <w:rPr>
                      <w:rFonts w:eastAsia="標楷體" w:hint="eastAsia"/>
                      <w:bCs/>
                      <w:color w:val="000000" w:themeColor="text1"/>
                      <w:sz w:val="20"/>
                      <w:szCs w:val="20"/>
                    </w:rPr>
                    <w:t>刪除圖形</w:t>
                  </w:r>
                </w:p>
              </w:tc>
              <w:tc>
                <w:tcPr>
                  <w:tcW w:w="336" w:type="pct"/>
                  <w:shd w:val="clear" w:color="auto" w:fill="FFFFFF"/>
                </w:tcPr>
                <w:p w:rsidR="006E7161" w:rsidRPr="00677268" w:rsidRDefault="006E7161" w:rsidP="006E7161">
                  <w:pPr>
                    <w:snapToGrid w:val="0"/>
                    <w:spacing w:line="240" w:lineRule="exact"/>
                    <w:ind w:leftChars="-23" w:left="-55" w:rightChars="-34" w:right="-82"/>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圖畫</w:t>
                  </w:r>
                </w:p>
                <w:p w:rsidR="006E7161" w:rsidRPr="00677268" w:rsidRDefault="006E7161" w:rsidP="006E7161">
                  <w:pPr>
                    <w:widowControl/>
                    <w:spacing w:line="240" w:lineRule="exact"/>
                    <w:jc w:val="center"/>
                    <w:rPr>
                      <w:rFonts w:eastAsia="標楷體"/>
                      <w:bCs/>
                      <w:color w:val="000000" w:themeColor="text1"/>
                    </w:rPr>
                  </w:pPr>
                  <w:r w:rsidRPr="00677268">
                    <w:rPr>
                      <w:rFonts w:ascii="標楷體" w:eastAsia="標楷體" w:hAnsi="標楷體" w:hint="eastAsia"/>
                      <w:bCs/>
                      <w:color w:val="000000" w:themeColor="text1"/>
                      <w:sz w:val="20"/>
                      <w:szCs w:val="20"/>
                    </w:rPr>
                    <w:t>補充</w:t>
                  </w:r>
                </w:p>
              </w:tc>
            </w:tr>
            <w:tr w:rsidR="00677268" w:rsidRPr="00677268" w:rsidTr="006E7161">
              <w:trPr>
                <w:trHeight w:val="321"/>
              </w:trPr>
              <w:tc>
                <w:tcPr>
                  <w:tcW w:w="333" w:type="pct"/>
                  <w:shd w:val="clear" w:color="auto" w:fill="FFFFFF"/>
                </w:tcPr>
                <w:p w:rsidR="006E7161" w:rsidRPr="00677268" w:rsidRDefault="006E7161" w:rsidP="006E7161">
                  <w:pPr>
                    <w:snapToGrid w:val="0"/>
                    <w:spacing w:line="280" w:lineRule="exact"/>
                    <w:ind w:leftChars="-23" w:left="-55" w:rightChars="-34" w:right="-82"/>
                    <w:jc w:val="center"/>
                    <w:rPr>
                      <w:rFonts w:ascii="標楷體" w:eastAsia="標楷體" w:hAnsi="標楷體"/>
                      <w:bCs/>
                      <w:color w:val="000000" w:themeColor="text1"/>
                      <w:sz w:val="20"/>
                      <w:szCs w:val="20"/>
                    </w:rPr>
                  </w:pPr>
                </w:p>
              </w:tc>
              <w:tc>
                <w:tcPr>
                  <w:tcW w:w="333" w:type="pct"/>
                  <w:gridSpan w:val="3"/>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33" w:type="pct"/>
                  <w:gridSpan w:val="2"/>
                  <w:shd w:val="clear" w:color="auto" w:fill="FFFFFF"/>
                </w:tcPr>
                <w:p w:rsidR="006E7161" w:rsidRPr="00677268" w:rsidRDefault="006E7161" w:rsidP="006E7161">
                  <w:pPr>
                    <w:snapToGrid w:val="0"/>
                    <w:spacing w:line="280" w:lineRule="exact"/>
                    <w:ind w:leftChars="-41" w:left="-98" w:rightChars="-45" w:right="-108"/>
                    <w:jc w:val="center"/>
                    <w:rPr>
                      <w:rFonts w:ascii="標楷體" w:eastAsia="標楷體" w:hAnsi="標楷體"/>
                      <w:bCs/>
                      <w:color w:val="000000" w:themeColor="text1"/>
                      <w:sz w:val="20"/>
                      <w:szCs w:val="20"/>
                    </w:rPr>
                  </w:pPr>
                </w:p>
              </w:tc>
              <w:tc>
                <w:tcPr>
                  <w:tcW w:w="333" w:type="pct"/>
                  <w:gridSpan w:val="2"/>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34" w:type="pct"/>
                  <w:gridSpan w:val="2"/>
                  <w:shd w:val="clear" w:color="auto" w:fill="FFFFFF"/>
                </w:tcPr>
                <w:p w:rsidR="006E7161" w:rsidRPr="00677268" w:rsidRDefault="006E7161" w:rsidP="006E7161">
                  <w:pPr>
                    <w:snapToGrid w:val="0"/>
                    <w:spacing w:line="280" w:lineRule="exact"/>
                    <w:ind w:leftChars="-27" w:left="-65" w:rightChars="-27" w:right="-65"/>
                    <w:jc w:val="center"/>
                    <w:rPr>
                      <w:rFonts w:ascii="標楷體" w:eastAsia="標楷體" w:hAnsi="標楷體"/>
                      <w:bCs/>
                      <w:color w:val="000000" w:themeColor="text1"/>
                      <w:sz w:val="20"/>
                      <w:szCs w:val="20"/>
                    </w:rPr>
                  </w:pPr>
                </w:p>
              </w:tc>
              <w:tc>
                <w:tcPr>
                  <w:tcW w:w="333" w:type="pct"/>
                  <w:gridSpan w:val="2"/>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33" w:type="pct"/>
                  <w:gridSpan w:val="2"/>
                  <w:shd w:val="clear" w:color="auto" w:fill="FFFFFF"/>
                </w:tcPr>
                <w:p w:rsidR="006E7161" w:rsidRPr="00677268" w:rsidRDefault="006E7161" w:rsidP="006E7161">
                  <w:pPr>
                    <w:snapToGrid w:val="0"/>
                    <w:spacing w:line="280" w:lineRule="exact"/>
                    <w:ind w:leftChars="-33" w:left="-79" w:rightChars="-21" w:right="-50"/>
                    <w:jc w:val="center"/>
                    <w:rPr>
                      <w:rFonts w:ascii="標楷體" w:eastAsia="標楷體" w:hAnsi="標楷體"/>
                      <w:bCs/>
                      <w:color w:val="000000" w:themeColor="text1"/>
                      <w:sz w:val="20"/>
                      <w:szCs w:val="20"/>
                    </w:rPr>
                  </w:pPr>
                </w:p>
              </w:tc>
              <w:tc>
                <w:tcPr>
                  <w:tcW w:w="333" w:type="pct"/>
                  <w:gridSpan w:val="2"/>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33" w:type="pct"/>
                  <w:gridSpan w:val="2"/>
                  <w:shd w:val="clear" w:color="auto" w:fill="FFFFFF"/>
                </w:tcPr>
                <w:p w:rsidR="006E7161" w:rsidRPr="00677268" w:rsidRDefault="006E7161" w:rsidP="006E7161">
                  <w:pPr>
                    <w:snapToGrid w:val="0"/>
                    <w:spacing w:line="280" w:lineRule="exact"/>
                    <w:ind w:leftChars="-27" w:left="-65" w:rightChars="-13" w:right="-31"/>
                    <w:jc w:val="center"/>
                    <w:rPr>
                      <w:rFonts w:ascii="標楷體" w:eastAsia="標楷體" w:hAnsi="標楷體"/>
                      <w:bCs/>
                      <w:color w:val="000000" w:themeColor="text1"/>
                      <w:sz w:val="20"/>
                      <w:szCs w:val="20"/>
                    </w:rPr>
                  </w:pPr>
                </w:p>
              </w:tc>
              <w:tc>
                <w:tcPr>
                  <w:tcW w:w="334" w:type="pct"/>
                  <w:gridSpan w:val="2"/>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33" w:type="pct"/>
                  <w:gridSpan w:val="2"/>
                  <w:shd w:val="clear" w:color="auto" w:fill="FFFFFF"/>
                </w:tcPr>
                <w:p w:rsidR="006E7161" w:rsidRPr="00677268" w:rsidRDefault="006E7161" w:rsidP="006E7161">
                  <w:pPr>
                    <w:snapToGrid w:val="0"/>
                    <w:spacing w:line="280" w:lineRule="exact"/>
                    <w:ind w:leftChars="-27" w:left="-65" w:rightChars="-31" w:right="-74"/>
                    <w:jc w:val="center"/>
                    <w:rPr>
                      <w:rFonts w:ascii="標楷體" w:eastAsia="標楷體" w:hAnsi="標楷體"/>
                      <w:bCs/>
                      <w:color w:val="000000" w:themeColor="text1"/>
                      <w:sz w:val="20"/>
                      <w:szCs w:val="20"/>
                    </w:rPr>
                  </w:pPr>
                </w:p>
              </w:tc>
              <w:tc>
                <w:tcPr>
                  <w:tcW w:w="333" w:type="pct"/>
                  <w:gridSpan w:val="2"/>
                  <w:shd w:val="clear" w:color="auto" w:fill="FFFFFF"/>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p>
              </w:tc>
              <w:tc>
                <w:tcPr>
                  <w:tcW w:w="333" w:type="pct"/>
                  <w:gridSpan w:val="2"/>
                  <w:shd w:val="clear" w:color="auto" w:fill="FFFFFF"/>
                </w:tcPr>
                <w:p w:rsidR="006E7161" w:rsidRPr="00677268" w:rsidRDefault="006E7161" w:rsidP="006E7161">
                  <w:pPr>
                    <w:snapToGrid w:val="0"/>
                    <w:spacing w:line="280" w:lineRule="exact"/>
                    <w:ind w:leftChars="-14" w:left="-34" w:rightChars="-28" w:right="-67"/>
                    <w:jc w:val="center"/>
                    <w:rPr>
                      <w:rFonts w:ascii="標楷體" w:eastAsia="標楷體" w:hAnsi="標楷體"/>
                      <w:bCs/>
                      <w:color w:val="000000" w:themeColor="text1"/>
                      <w:sz w:val="20"/>
                      <w:szCs w:val="20"/>
                    </w:rPr>
                  </w:pPr>
                </w:p>
              </w:tc>
              <w:tc>
                <w:tcPr>
                  <w:tcW w:w="333" w:type="pct"/>
                  <w:gridSpan w:val="2"/>
                  <w:shd w:val="clear" w:color="auto" w:fill="FFFFFF"/>
                </w:tcPr>
                <w:p w:rsidR="006E7161" w:rsidRPr="00677268" w:rsidRDefault="006E7161" w:rsidP="006E7161">
                  <w:pPr>
                    <w:snapToGrid w:val="0"/>
                    <w:spacing w:line="280" w:lineRule="exact"/>
                    <w:jc w:val="center"/>
                    <w:rPr>
                      <w:rFonts w:eastAsia="標楷體"/>
                      <w:bCs/>
                      <w:color w:val="000000" w:themeColor="text1"/>
                    </w:rPr>
                  </w:pPr>
                </w:p>
              </w:tc>
              <w:tc>
                <w:tcPr>
                  <w:tcW w:w="336" w:type="pct"/>
                  <w:shd w:val="clear" w:color="auto" w:fill="FFFFFF"/>
                </w:tcPr>
                <w:p w:rsidR="006E7161" w:rsidRPr="00677268" w:rsidRDefault="006E7161" w:rsidP="006E7161">
                  <w:pPr>
                    <w:snapToGrid w:val="0"/>
                    <w:spacing w:line="280" w:lineRule="exact"/>
                    <w:jc w:val="center"/>
                    <w:rPr>
                      <w:rFonts w:eastAsia="標楷體"/>
                      <w:bCs/>
                      <w:color w:val="000000" w:themeColor="text1"/>
                    </w:rPr>
                  </w:pPr>
                </w:p>
              </w:tc>
            </w:tr>
          </w:tbl>
          <w:p w:rsidR="006E7161" w:rsidRPr="00677268" w:rsidRDefault="006E7161" w:rsidP="006E7161">
            <w:pPr>
              <w:snapToGrid w:val="0"/>
              <w:spacing w:line="280" w:lineRule="exact"/>
              <w:jc w:val="center"/>
              <w:rPr>
                <w:rFonts w:eastAsia="標楷體"/>
                <w:b/>
                <w:bCs/>
                <w:color w:val="000000" w:themeColor="text1"/>
              </w:rPr>
            </w:pPr>
          </w:p>
        </w:tc>
      </w:tr>
      <w:tr w:rsidR="00677268" w:rsidRPr="00677268" w:rsidTr="00BC5E4C">
        <w:trPr>
          <w:trHeight w:val="1100"/>
          <w:jc w:val="center"/>
        </w:trPr>
        <w:tc>
          <w:tcPr>
            <w:tcW w:w="5000" w:type="pct"/>
            <w:gridSpan w:val="4"/>
            <w:tcBorders>
              <w:top w:val="double" w:sz="4" w:space="0" w:color="auto"/>
              <w:left w:val="double" w:sz="4" w:space="0" w:color="auto"/>
              <w:bottom w:val="nil"/>
              <w:right w:val="double" w:sz="4" w:space="0" w:color="auto"/>
            </w:tcBorders>
            <w:shd w:val="clear" w:color="auto" w:fill="auto"/>
          </w:tcPr>
          <w:p w:rsidR="006E7161" w:rsidRPr="00677268" w:rsidRDefault="006E7161" w:rsidP="006E7161">
            <w:pPr>
              <w:snapToGrid w:val="0"/>
              <w:spacing w:line="280" w:lineRule="exact"/>
              <w:jc w:val="both"/>
              <w:rPr>
                <w:rFonts w:ascii="標楷體" w:eastAsia="標楷體" w:hAnsi="標楷體"/>
                <w:bC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902"/>
              <w:gridCol w:w="903"/>
              <w:gridCol w:w="903"/>
              <w:gridCol w:w="904"/>
              <w:gridCol w:w="903"/>
              <w:gridCol w:w="904"/>
              <w:gridCol w:w="904"/>
              <w:gridCol w:w="904"/>
              <w:gridCol w:w="904"/>
            </w:tblGrid>
            <w:tr w:rsidR="00677268" w:rsidRPr="00677268" w:rsidTr="006E7161">
              <w:tc>
                <w:tcPr>
                  <w:tcW w:w="1932" w:type="dxa"/>
                  <w:vMerge w:val="restart"/>
                  <w:shd w:val="clear" w:color="auto" w:fill="CCC0D9"/>
                  <w:vAlign w:val="center"/>
                </w:tcPr>
                <w:p w:rsidR="006E7161" w:rsidRPr="00677268" w:rsidRDefault="006E7161" w:rsidP="006E7161">
                  <w:pPr>
                    <w:widowControl/>
                    <w:spacing w:line="20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 xml:space="preserve">適應行為評量系統 </w:t>
                  </w:r>
                </w:p>
                <w:p w:rsidR="006E7161" w:rsidRPr="00677268" w:rsidRDefault="006E7161" w:rsidP="006E7161">
                  <w:pPr>
                    <w:widowControl/>
                    <w:spacing w:line="20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第二版</w:t>
                  </w:r>
                </w:p>
                <w:p w:rsidR="006E7161" w:rsidRPr="00677268" w:rsidRDefault="006E7161" w:rsidP="006E7161">
                  <w:pPr>
                    <w:snapToGrid w:val="0"/>
                    <w:spacing w:line="200" w:lineRule="exact"/>
                    <w:jc w:val="center"/>
                    <w:rPr>
                      <w:rFonts w:ascii="標楷體" w:eastAsia="標楷體" w:hAnsi="標楷體"/>
                      <w:bCs/>
                      <w:color w:val="000000" w:themeColor="text1"/>
                    </w:rPr>
                  </w:pPr>
                  <w:r w:rsidRPr="00677268">
                    <w:rPr>
                      <w:rFonts w:ascii="標楷體" w:eastAsia="標楷體" w:hAnsi="標楷體" w:hint="eastAsia"/>
                      <w:b/>
                      <w:color w:val="000000" w:themeColor="text1"/>
                      <w:sz w:val="20"/>
                      <w:szCs w:val="20"/>
                    </w:rPr>
                    <w:t>（ABAS-Ⅱ）</w:t>
                  </w:r>
                </w:p>
              </w:tc>
              <w:tc>
                <w:tcPr>
                  <w:tcW w:w="8161" w:type="dxa"/>
                  <w:gridSpan w:val="9"/>
                </w:tcPr>
                <w:p w:rsidR="006E7161" w:rsidRPr="00677268" w:rsidRDefault="006E7161" w:rsidP="006E7161">
                  <w:pPr>
                    <w:snapToGrid w:val="0"/>
                    <w:spacing w:line="280" w:lineRule="exact"/>
                    <w:jc w:val="both"/>
                    <w:rPr>
                      <w:rFonts w:ascii="標楷體" w:eastAsia="標楷體" w:hAnsi="標楷體"/>
                      <w:bCs/>
                      <w:color w:val="000000" w:themeColor="text1"/>
                    </w:rPr>
                  </w:pPr>
                  <w:r w:rsidRPr="00677268">
                    <w:rPr>
                      <w:rFonts w:ascii="標楷體" w:eastAsia="標楷體" w:hAnsi="標楷體" w:hint="eastAsia"/>
                      <w:color w:val="000000" w:themeColor="text1"/>
                      <w:sz w:val="20"/>
                      <w:szCs w:val="20"/>
                    </w:rPr>
                    <w:t>測驗日期：</w:t>
                  </w:r>
                </w:p>
              </w:tc>
            </w:tr>
            <w:tr w:rsidR="00677268" w:rsidRPr="00677268" w:rsidTr="006E7161">
              <w:trPr>
                <w:trHeight w:val="242"/>
              </w:trPr>
              <w:tc>
                <w:tcPr>
                  <w:tcW w:w="1932" w:type="dxa"/>
                  <w:vMerge/>
                  <w:shd w:val="clear" w:color="auto" w:fill="CCC0D9"/>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2720" w:type="dxa"/>
                  <w:gridSpan w:val="3"/>
                </w:tcPr>
                <w:p w:rsidR="006E7161" w:rsidRPr="00677268" w:rsidRDefault="006E7161" w:rsidP="006E7161">
                  <w:pPr>
                    <w:widowControl/>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兒童版-教師評</w:t>
                  </w:r>
                </w:p>
              </w:tc>
              <w:tc>
                <w:tcPr>
                  <w:tcW w:w="2720" w:type="dxa"/>
                  <w:gridSpan w:val="3"/>
                </w:tcPr>
                <w:p w:rsidR="006E7161" w:rsidRPr="00677268" w:rsidRDefault="006E7161" w:rsidP="006E7161">
                  <w:pPr>
                    <w:widowControl/>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兒童版-父母評</w:t>
                  </w:r>
                </w:p>
              </w:tc>
              <w:tc>
                <w:tcPr>
                  <w:tcW w:w="2721" w:type="dxa"/>
                  <w:gridSpan w:val="3"/>
                </w:tcPr>
                <w:p w:rsidR="006E7161" w:rsidRPr="00677268" w:rsidRDefault="006E7161" w:rsidP="006E7161">
                  <w:pPr>
                    <w:widowControl/>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成人版</w:t>
                  </w:r>
                </w:p>
              </w:tc>
            </w:tr>
            <w:tr w:rsidR="00677268" w:rsidRPr="00677268" w:rsidTr="006E7161">
              <w:tc>
                <w:tcPr>
                  <w:tcW w:w="1932" w:type="dxa"/>
                  <w:vMerge/>
                  <w:shd w:val="clear" w:color="auto" w:fill="CCC0D9"/>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6" w:type="dxa"/>
                </w:tcPr>
                <w:p w:rsidR="006E7161" w:rsidRPr="00677268" w:rsidRDefault="006E7161" w:rsidP="006E7161">
                  <w:pPr>
                    <w:widowControl/>
                    <w:spacing w:line="200" w:lineRule="exact"/>
                    <w:ind w:leftChars="-32" w:left="-77" w:rightChars="-30" w:right="-72"/>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量表分數總分</w:t>
                  </w:r>
                </w:p>
              </w:tc>
              <w:tc>
                <w:tcPr>
                  <w:tcW w:w="907" w:type="dxa"/>
                </w:tcPr>
                <w:p w:rsidR="006E7161" w:rsidRPr="00677268" w:rsidRDefault="006E7161" w:rsidP="006E7161">
                  <w:pPr>
                    <w:widowControl/>
                    <w:spacing w:line="200" w:lineRule="exact"/>
                    <w:ind w:leftChars="-36" w:left="-86" w:rightChars="-20" w:right="-48"/>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組合分數</w:t>
                  </w:r>
                </w:p>
              </w:tc>
              <w:tc>
                <w:tcPr>
                  <w:tcW w:w="907" w:type="dxa"/>
                </w:tcPr>
                <w:p w:rsidR="006E7161" w:rsidRPr="00677268" w:rsidRDefault="006E7161" w:rsidP="006E7161">
                  <w:pPr>
                    <w:widowControl/>
                    <w:spacing w:line="200" w:lineRule="exact"/>
                    <w:ind w:leftChars="-29" w:left="-70" w:rightChars="-27" w:right="-65"/>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百分等級</w:t>
                  </w:r>
                </w:p>
              </w:tc>
              <w:tc>
                <w:tcPr>
                  <w:tcW w:w="907" w:type="dxa"/>
                </w:tcPr>
                <w:p w:rsidR="006E7161" w:rsidRPr="00677268" w:rsidRDefault="006E7161" w:rsidP="006E7161">
                  <w:pPr>
                    <w:widowControl/>
                    <w:spacing w:line="200" w:lineRule="exact"/>
                    <w:ind w:leftChars="-27" w:left="-65" w:rightChars="-40" w:right="-96"/>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量表分數總分</w:t>
                  </w:r>
                </w:p>
              </w:tc>
              <w:tc>
                <w:tcPr>
                  <w:tcW w:w="906" w:type="dxa"/>
                </w:tcPr>
                <w:p w:rsidR="006E7161" w:rsidRPr="00677268" w:rsidRDefault="006E7161" w:rsidP="006E7161">
                  <w:pPr>
                    <w:widowControl/>
                    <w:spacing w:line="200" w:lineRule="exact"/>
                    <w:ind w:leftChars="-32" w:left="-77" w:rightChars="-29" w:right="-70"/>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組合分數</w:t>
                  </w:r>
                </w:p>
              </w:tc>
              <w:tc>
                <w:tcPr>
                  <w:tcW w:w="907" w:type="dxa"/>
                </w:tcPr>
                <w:p w:rsidR="006E7161" w:rsidRPr="00677268" w:rsidRDefault="006E7161" w:rsidP="006E7161">
                  <w:pPr>
                    <w:widowControl/>
                    <w:spacing w:line="200" w:lineRule="exact"/>
                    <w:ind w:leftChars="-31" w:left="-74" w:rightChars="-36" w:right="-86"/>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百分等級</w:t>
                  </w:r>
                </w:p>
              </w:tc>
              <w:tc>
                <w:tcPr>
                  <w:tcW w:w="907" w:type="dxa"/>
                </w:tcPr>
                <w:p w:rsidR="006E7161" w:rsidRPr="00677268" w:rsidRDefault="006E7161" w:rsidP="006E7161">
                  <w:pPr>
                    <w:widowControl/>
                    <w:spacing w:line="200" w:lineRule="exact"/>
                    <w:ind w:leftChars="-35" w:left="-84" w:rightChars="-32" w:right="-77"/>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量表分數總分</w:t>
                  </w:r>
                </w:p>
              </w:tc>
              <w:tc>
                <w:tcPr>
                  <w:tcW w:w="907" w:type="dxa"/>
                </w:tcPr>
                <w:p w:rsidR="006E7161" w:rsidRPr="00677268" w:rsidRDefault="006E7161" w:rsidP="006E7161">
                  <w:pPr>
                    <w:widowControl/>
                    <w:spacing w:line="200" w:lineRule="exact"/>
                    <w:ind w:leftChars="-34" w:left="-82" w:rightChars="-33" w:right="-79"/>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組合分數</w:t>
                  </w:r>
                </w:p>
              </w:tc>
              <w:tc>
                <w:tcPr>
                  <w:tcW w:w="907" w:type="dxa"/>
                </w:tcPr>
                <w:p w:rsidR="006E7161" w:rsidRPr="00677268" w:rsidRDefault="006E7161" w:rsidP="006E7161">
                  <w:pPr>
                    <w:widowControl/>
                    <w:spacing w:line="200" w:lineRule="exact"/>
                    <w:ind w:leftChars="-33" w:left="-79" w:rightChars="-28" w:right="-67"/>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百分等級</w:t>
                  </w:r>
                </w:p>
              </w:tc>
            </w:tr>
            <w:tr w:rsidR="00677268" w:rsidRPr="00677268" w:rsidTr="006E7161">
              <w:tc>
                <w:tcPr>
                  <w:tcW w:w="1932" w:type="dxa"/>
                </w:tcPr>
                <w:p w:rsidR="006E7161" w:rsidRPr="00677268" w:rsidRDefault="006E7161" w:rsidP="006E7161">
                  <w:pPr>
                    <w:widowControl/>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一般適應組合（GAC）</w:t>
                  </w:r>
                </w:p>
              </w:tc>
              <w:tc>
                <w:tcPr>
                  <w:tcW w:w="90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r>
            <w:tr w:rsidR="00677268" w:rsidRPr="00677268" w:rsidTr="006E7161">
              <w:tc>
                <w:tcPr>
                  <w:tcW w:w="1932" w:type="dxa"/>
                </w:tcPr>
                <w:p w:rsidR="006E7161" w:rsidRPr="00677268" w:rsidRDefault="006E7161" w:rsidP="006E7161">
                  <w:pPr>
                    <w:widowControl/>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概念知能</w:t>
                  </w:r>
                </w:p>
              </w:tc>
              <w:tc>
                <w:tcPr>
                  <w:tcW w:w="90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r>
            <w:tr w:rsidR="00677268" w:rsidRPr="00677268" w:rsidTr="006E7161">
              <w:tc>
                <w:tcPr>
                  <w:tcW w:w="1932" w:type="dxa"/>
                </w:tcPr>
                <w:p w:rsidR="006E7161" w:rsidRPr="00677268" w:rsidRDefault="006E7161" w:rsidP="006E7161">
                  <w:pPr>
                    <w:widowControl/>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社會知能</w:t>
                  </w:r>
                </w:p>
              </w:tc>
              <w:tc>
                <w:tcPr>
                  <w:tcW w:w="90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r>
            <w:tr w:rsidR="00677268" w:rsidRPr="00677268" w:rsidTr="006E7161">
              <w:tc>
                <w:tcPr>
                  <w:tcW w:w="1932" w:type="dxa"/>
                </w:tcPr>
                <w:p w:rsidR="006E7161" w:rsidRPr="00677268" w:rsidRDefault="006E7161" w:rsidP="006E7161">
                  <w:pPr>
                    <w:widowControl/>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實用技巧</w:t>
                  </w:r>
                </w:p>
              </w:tc>
              <w:tc>
                <w:tcPr>
                  <w:tcW w:w="90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0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r>
          </w:tbl>
          <w:p w:rsidR="006E7161" w:rsidRPr="00677268" w:rsidRDefault="006E7161" w:rsidP="006E7161">
            <w:pPr>
              <w:snapToGrid w:val="0"/>
              <w:spacing w:line="280" w:lineRule="exact"/>
              <w:jc w:val="both"/>
              <w:rPr>
                <w:rFonts w:ascii="標楷體" w:eastAsia="標楷體" w:hAnsi="標楷體"/>
                <w:bCs/>
                <w:color w:val="000000" w:themeColor="text1"/>
                <w:sz w:val="20"/>
                <w:szCs w:val="20"/>
              </w:rPr>
            </w:pP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4054"/>
              <w:gridCol w:w="4054"/>
            </w:tblGrid>
            <w:tr w:rsidR="00677268" w:rsidRPr="00677268" w:rsidTr="006E7161">
              <w:tc>
                <w:tcPr>
                  <w:tcW w:w="1932" w:type="dxa"/>
                  <w:vMerge w:val="restart"/>
                  <w:shd w:val="clear" w:color="auto" w:fill="CCC0D9"/>
                  <w:vAlign w:val="center"/>
                </w:tcPr>
                <w:p w:rsidR="006E7161" w:rsidRPr="00677268" w:rsidRDefault="006E7161" w:rsidP="006E7161">
                  <w:pPr>
                    <w:spacing w:line="20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能力測驗</w:t>
                  </w:r>
                </w:p>
              </w:tc>
              <w:tc>
                <w:tcPr>
                  <w:tcW w:w="8108" w:type="dxa"/>
                  <w:gridSpan w:val="2"/>
                </w:tcPr>
                <w:p w:rsidR="006E7161" w:rsidRPr="00677268" w:rsidRDefault="006E7161" w:rsidP="006E7161">
                  <w:pPr>
                    <w:snapToGrid w:val="0"/>
                    <w:spacing w:line="280" w:lineRule="exact"/>
                    <w:ind w:leftChars="-37" w:left="-89"/>
                    <w:jc w:val="both"/>
                    <w:rPr>
                      <w:rFonts w:ascii="標楷體" w:eastAsia="標楷體" w:hAnsi="標楷體"/>
                      <w:bCs/>
                      <w:color w:val="000000" w:themeColor="text1"/>
                    </w:rPr>
                  </w:pPr>
                  <w:r w:rsidRPr="00677268">
                    <w:rPr>
                      <w:rFonts w:ascii="標楷體" w:eastAsia="標楷體" w:hAnsi="標楷體" w:hint="eastAsia"/>
                      <w:color w:val="000000" w:themeColor="text1"/>
                      <w:sz w:val="20"/>
                      <w:szCs w:val="20"/>
                    </w:rPr>
                    <w:t>測驗日期：</w:t>
                  </w:r>
                </w:p>
              </w:tc>
            </w:tr>
            <w:tr w:rsidR="00677268" w:rsidRPr="00677268" w:rsidTr="006E7161">
              <w:tc>
                <w:tcPr>
                  <w:tcW w:w="1932" w:type="dxa"/>
                  <w:vMerge/>
                  <w:shd w:val="clear" w:color="auto" w:fill="CCC0D9"/>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4054" w:type="dxa"/>
                  <w:vAlign w:val="center"/>
                </w:tcPr>
                <w:p w:rsidR="006E7161" w:rsidRPr="00677268" w:rsidRDefault="006E7161" w:rsidP="006E7161">
                  <w:pPr>
                    <w:ind w:leftChars="-32" w:left="-77" w:rightChars="-30" w:right="-72"/>
                    <w:jc w:val="center"/>
                    <w:rPr>
                      <w:rFonts w:ascii="標楷體" w:eastAsia="標楷體" w:hAnsi="標楷體"/>
                      <w:color w:val="000000" w:themeColor="text1"/>
                      <w:kern w:val="20"/>
                      <w:sz w:val="20"/>
                      <w:szCs w:val="20"/>
                    </w:rPr>
                  </w:pPr>
                  <w:r w:rsidRPr="00677268">
                    <w:rPr>
                      <w:rFonts w:ascii="標楷體" w:eastAsia="標楷體" w:hAnsi="標楷體" w:hint="eastAsia"/>
                      <w:color w:val="000000" w:themeColor="text1"/>
                      <w:kern w:val="20"/>
                      <w:sz w:val="20"/>
                      <w:szCs w:val="20"/>
                    </w:rPr>
                    <w:t>百分等級</w:t>
                  </w:r>
                </w:p>
              </w:tc>
              <w:tc>
                <w:tcPr>
                  <w:tcW w:w="4054" w:type="dxa"/>
                  <w:vAlign w:val="center"/>
                </w:tcPr>
                <w:p w:rsidR="006E7161" w:rsidRPr="00677268" w:rsidRDefault="006E7161" w:rsidP="006E7161">
                  <w:pPr>
                    <w:ind w:leftChars="-42" w:left="-101" w:rightChars="-43" w:right="-103"/>
                    <w:jc w:val="center"/>
                    <w:rPr>
                      <w:rFonts w:ascii="標楷體" w:eastAsia="標楷體" w:hAnsi="標楷體"/>
                      <w:color w:val="000000" w:themeColor="text1"/>
                      <w:kern w:val="20"/>
                      <w:sz w:val="20"/>
                      <w:szCs w:val="20"/>
                    </w:rPr>
                  </w:pPr>
                  <w:r w:rsidRPr="00677268">
                    <w:rPr>
                      <w:rFonts w:ascii="標楷體" w:eastAsia="標楷體" w:hAnsi="標楷體" w:hint="eastAsia"/>
                      <w:color w:val="000000" w:themeColor="text1"/>
                      <w:kern w:val="20"/>
                      <w:sz w:val="20"/>
                      <w:szCs w:val="20"/>
                    </w:rPr>
                    <w:t>原始分數</w:t>
                  </w:r>
                </w:p>
              </w:tc>
            </w:tr>
            <w:tr w:rsidR="00677268" w:rsidRPr="00677268" w:rsidTr="006E7161">
              <w:tc>
                <w:tcPr>
                  <w:tcW w:w="1932" w:type="dxa"/>
                </w:tcPr>
                <w:p w:rsidR="006E7161" w:rsidRPr="00677268" w:rsidRDefault="006E7161" w:rsidP="006E7161">
                  <w:pPr>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國文</w:t>
                  </w:r>
                </w:p>
              </w:tc>
              <w:tc>
                <w:tcPr>
                  <w:tcW w:w="4054"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4054"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r>
            <w:tr w:rsidR="00677268" w:rsidRPr="00677268" w:rsidTr="006E7161">
              <w:tc>
                <w:tcPr>
                  <w:tcW w:w="1932" w:type="dxa"/>
                </w:tcPr>
                <w:p w:rsidR="006E7161" w:rsidRPr="00677268" w:rsidRDefault="006E7161" w:rsidP="006E7161">
                  <w:pPr>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數學</w:t>
                  </w:r>
                </w:p>
              </w:tc>
              <w:tc>
                <w:tcPr>
                  <w:tcW w:w="4054"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4054"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r>
          </w:tbl>
          <w:p w:rsidR="006E7161" w:rsidRPr="00677268" w:rsidRDefault="006E7161" w:rsidP="006E7161">
            <w:pPr>
              <w:snapToGrid w:val="0"/>
              <w:spacing w:line="280" w:lineRule="exact"/>
              <w:jc w:val="both"/>
              <w:rPr>
                <w:rFonts w:ascii="標楷體" w:eastAsia="標楷體" w:hAnsi="標楷體"/>
                <w:bCs/>
                <w:color w:val="000000" w:themeColor="text1"/>
                <w:sz w:val="20"/>
                <w:szCs w:val="20"/>
              </w:rPr>
            </w:pP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992"/>
              <w:gridCol w:w="992"/>
              <w:gridCol w:w="993"/>
              <w:gridCol w:w="283"/>
              <w:gridCol w:w="2023"/>
              <w:gridCol w:w="946"/>
              <w:gridCol w:w="946"/>
              <w:gridCol w:w="947"/>
            </w:tblGrid>
            <w:tr w:rsidR="00677268" w:rsidRPr="00677268" w:rsidTr="006E7161">
              <w:tc>
                <w:tcPr>
                  <w:tcW w:w="1932" w:type="dxa"/>
                  <w:vMerge w:val="restart"/>
                  <w:tcBorders>
                    <w:left w:val="single" w:sz="4" w:space="0" w:color="auto"/>
                  </w:tcBorders>
                  <w:shd w:val="clear" w:color="auto" w:fill="CCC0D9"/>
                  <w:vAlign w:val="center"/>
                </w:tcPr>
                <w:p w:rsidR="006E7161" w:rsidRPr="00677268" w:rsidRDefault="006E7161" w:rsidP="006E7161">
                  <w:pPr>
                    <w:spacing w:line="200" w:lineRule="exact"/>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情緒障礙量表</w:t>
                  </w:r>
                </w:p>
                <w:p w:rsidR="006E7161" w:rsidRPr="00677268" w:rsidRDefault="006E7161" w:rsidP="006E7161">
                  <w:pPr>
                    <w:snapToGrid w:val="0"/>
                    <w:spacing w:line="200" w:lineRule="exact"/>
                    <w:jc w:val="center"/>
                    <w:rPr>
                      <w:rFonts w:ascii="標楷體" w:eastAsia="標楷體" w:hAnsi="標楷體"/>
                      <w:bCs/>
                      <w:color w:val="000000" w:themeColor="text1"/>
                    </w:rPr>
                  </w:pPr>
                  <w:r w:rsidRPr="00677268">
                    <w:rPr>
                      <w:rFonts w:ascii="標楷體" w:eastAsia="標楷體" w:hAnsi="標楷體" w:hint="eastAsia"/>
                      <w:b/>
                      <w:color w:val="000000" w:themeColor="text1"/>
                      <w:sz w:val="20"/>
                      <w:szCs w:val="20"/>
                    </w:rPr>
                    <w:t>（SAED）</w:t>
                  </w:r>
                </w:p>
              </w:tc>
              <w:tc>
                <w:tcPr>
                  <w:tcW w:w="2977" w:type="dxa"/>
                  <w:gridSpan w:val="3"/>
                </w:tcPr>
                <w:p w:rsidR="006E7161" w:rsidRPr="00677268" w:rsidRDefault="006E7161" w:rsidP="006E7161">
                  <w:pPr>
                    <w:snapToGrid w:val="0"/>
                    <w:spacing w:line="280" w:lineRule="exact"/>
                    <w:ind w:leftChars="-33" w:left="-79"/>
                    <w:jc w:val="both"/>
                    <w:rPr>
                      <w:rFonts w:ascii="標楷體" w:eastAsia="標楷體" w:hAnsi="標楷體"/>
                      <w:bCs/>
                      <w:color w:val="000000" w:themeColor="text1"/>
                    </w:rPr>
                  </w:pPr>
                  <w:r w:rsidRPr="00677268">
                    <w:rPr>
                      <w:rFonts w:ascii="標楷體" w:eastAsia="標楷體" w:hAnsi="標楷體" w:hint="eastAsia"/>
                      <w:color w:val="000000" w:themeColor="text1"/>
                      <w:sz w:val="20"/>
                      <w:szCs w:val="20"/>
                    </w:rPr>
                    <w:t>測驗日期：</w:t>
                  </w:r>
                </w:p>
              </w:tc>
              <w:tc>
                <w:tcPr>
                  <w:tcW w:w="283" w:type="dxa"/>
                  <w:vMerge w:val="restart"/>
                  <w:tcBorders>
                    <w:top w:val="nil"/>
                  </w:tcBorders>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2023" w:type="dxa"/>
                  <w:vMerge w:val="restart"/>
                  <w:shd w:val="clear" w:color="auto" w:fill="CCC0D9"/>
                  <w:vAlign w:val="center"/>
                </w:tcPr>
                <w:p w:rsidR="006E7161" w:rsidRPr="00677268" w:rsidRDefault="006E7161" w:rsidP="006E7161">
                  <w:pPr>
                    <w:spacing w:line="200" w:lineRule="exact"/>
                    <w:ind w:leftChars="-35" w:left="-84" w:rightChars="-33" w:right="-79"/>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注意力缺陷/</w:t>
                  </w:r>
                </w:p>
                <w:p w:rsidR="006E7161" w:rsidRPr="00677268" w:rsidRDefault="006E7161" w:rsidP="006E7161">
                  <w:pPr>
                    <w:spacing w:line="200" w:lineRule="exact"/>
                    <w:ind w:leftChars="-35" w:left="-84" w:rightChars="-33" w:right="-79"/>
                    <w:jc w:val="center"/>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過動障礙測驗</w:t>
                  </w:r>
                </w:p>
                <w:p w:rsidR="006E7161" w:rsidRPr="00677268" w:rsidRDefault="006E7161" w:rsidP="006E7161">
                  <w:pPr>
                    <w:snapToGrid w:val="0"/>
                    <w:spacing w:line="200" w:lineRule="exact"/>
                    <w:jc w:val="center"/>
                    <w:rPr>
                      <w:rFonts w:ascii="標楷體" w:eastAsia="標楷體" w:hAnsi="標楷體"/>
                      <w:bCs/>
                      <w:color w:val="000000" w:themeColor="text1"/>
                    </w:rPr>
                  </w:pPr>
                  <w:r w:rsidRPr="00677268">
                    <w:rPr>
                      <w:rFonts w:ascii="標楷體" w:eastAsia="標楷體" w:hAnsi="標楷體" w:hint="eastAsia"/>
                      <w:b/>
                      <w:color w:val="000000" w:themeColor="text1"/>
                      <w:sz w:val="20"/>
                      <w:szCs w:val="20"/>
                    </w:rPr>
                    <w:t>（ADHDT）</w:t>
                  </w:r>
                </w:p>
              </w:tc>
              <w:tc>
                <w:tcPr>
                  <w:tcW w:w="2839" w:type="dxa"/>
                  <w:gridSpan w:val="3"/>
                </w:tcPr>
                <w:p w:rsidR="006E7161" w:rsidRPr="00677268" w:rsidRDefault="006E7161" w:rsidP="006E7161">
                  <w:pPr>
                    <w:snapToGrid w:val="0"/>
                    <w:spacing w:line="280" w:lineRule="exact"/>
                    <w:ind w:leftChars="-32" w:left="-77"/>
                    <w:jc w:val="both"/>
                    <w:rPr>
                      <w:rFonts w:ascii="標楷體" w:eastAsia="標楷體" w:hAnsi="標楷體"/>
                      <w:bCs/>
                      <w:color w:val="000000" w:themeColor="text1"/>
                      <w:sz w:val="20"/>
                      <w:szCs w:val="20"/>
                    </w:rPr>
                  </w:pPr>
                  <w:r w:rsidRPr="00677268">
                    <w:rPr>
                      <w:rFonts w:ascii="標楷體" w:eastAsia="標楷體" w:hAnsi="標楷體" w:hint="eastAsia"/>
                      <w:color w:val="000000" w:themeColor="text1"/>
                      <w:sz w:val="20"/>
                      <w:szCs w:val="20"/>
                    </w:rPr>
                    <w:t>測驗日期：</w:t>
                  </w:r>
                </w:p>
              </w:tc>
            </w:tr>
            <w:tr w:rsidR="00677268" w:rsidRPr="00677268" w:rsidTr="006E7161">
              <w:tc>
                <w:tcPr>
                  <w:tcW w:w="1932" w:type="dxa"/>
                  <w:vMerge/>
                  <w:tcBorders>
                    <w:left w:val="single" w:sz="4" w:space="0" w:color="auto"/>
                  </w:tcBorders>
                  <w:shd w:val="clear" w:color="auto" w:fill="CCC0D9"/>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992" w:type="dxa"/>
                  <w:vAlign w:val="center"/>
                </w:tcPr>
                <w:p w:rsidR="006E7161" w:rsidRPr="00677268" w:rsidRDefault="006E7161" w:rsidP="006E7161">
                  <w:pPr>
                    <w:ind w:leftChars="-39" w:left="-94" w:rightChars="-22" w:right="-53"/>
                    <w:jc w:val="center"/>
                    <w:rPr>
                      <w:rFonts w:ascii="標楷體" w:eastAsia="標楷體" w:hAnsi="標楷體"/>
                      <w:color w:val="000000" w:themeColor="text1"/>
                      <w:kern w:val="20"/>
                      <w:sz w:val="20"/>
                      <w:szCs w:val="20"/>
                    </w:rPr>
                  </w:pPr>
                  <w:r w:rsidRPr="00677268">
                    <w:rPr>
                      <w:rFonts w:ascii="標楷體" w:eastAsia="標楷體" w:hAnsi="標楷體" w:hint="eastAsia"/>
                      <w:color w:val="000000" w:themeColor="text1"/>
                      <w:kern w:val="20"/>
                      <w:sz w:val="20"/>
                      <w:szCs w:val="20"/>
                    </w:rPr>
                    <w:t>常模參照</w:t>
                  </w:r>
                </w:p>
              </w:tc>
              <w:tc>
                <w:tcPr>
                  <w:tcW w:w="1985" w:type="dxa"/>
                  <w:gridSpan w:val="2"/>
                  <w:vAlign w:val="center"/>
                </w:tcPr>
                <w:p w:rsidR="006E7161" w:rsidRPr="00677268" w:rsidRDefault="006E7161" w:rsidP="006E7161">
                  <w:pPr>
                    <w:ind w:leftChars="-21" w:left="-50" w:rightChars="-22" w:right="-53"/>
                    <w:jc w:val="center"/>
                    <w:rPr>
                      <w:rFonts w:ascii="標楷體" w:eastAsia="標楷體" w:hAnsi="標楷體"/>
                      <w:color w:val="000000" w:themeColor="text1"/>
                      <w:kern w:val="20"/>
                      <w:sz w:val="20"/>
                      <w:szCs w:val="20"/>
                    </w:rPr>
                  </w:pPr>
                  <w:r w:rsidRPr="00677268">
                    <w:rPr>
                      <w:rFonts w:ascii="標楷體" w:eastAsia="標楷體" w:hAnsi="標楷體"/>
                      <w:color w:val="000000" w:themeColor="text1"/>
                      <w:kern w:val="20"/>
                      <w:sz w:val="20"/>
                      <w:szCs w:val="20"/>
                    </w:rPr>
                    <w:t>□</w:t>
                  </w:r>
                  <w:r w:rsidRPr="00677268">
                    <w:rPr>
                      <w:rFonts w:ascii="標楷體" w:eastAsia="標楷體" w:hAnsi="標楷體" w:hint="eastAsia"/>
                      <w:color w:val="000000" w:themeColor="text1"/>
                      <w:kern w:val="20"/>
                      <w:sz w:val="20"/>
                      <w:szCs w:val="20"/>
                    </w:rPr>
                    <w:t>情障   □非情障</w:t>
                  </w:r>
                </w:p>
              </w:tc>
              <w:tc>
                <w:tcPr>
                  <w:tcW w:w="283" w:type="dxa"/>
                  <w:vMerge/>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2023" w:type="dxa"/>
                  <w:vMerge/>
                  <w:shd w:val="clear" w:color="auto" w:fill="CCC0D9"/>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946" w:type="dxa"/>
                  <w:vAlign w:val="center"/>
                </w:tcPr>
                <w:p w:rsidR="006E7161" w:rsidRPr="00677268" w:rsidRDefault="006E7161" w:rsidP="006E7161">
                  <w:pPr>
                    <w:spacing w:line="240" w:lineRule="exact"/>
                    <w:ind w:leftChars="-44" w:left="-106" w:rightChars="-39" w:right="-94"/>
                    <w:jc w:val="center"/>
                    <w:rPr>
                      <w:rFonts w:ascii="標楷體" w:eastAsia="標楷體" w:hAnsi="標楷體"/>
                      <w:color w:val="000000" w:themeColor="text1"/>
                      <w:kern w:val="20"/>
                      <w:sz w:val="20"/>
                      <w:szCs w:val="20"/>
                    </w:rPr>
                  </w:pPr>
                  <w:r w:rsidRPr="00677268">
                    <w:rPr>
                      <w:rFonts w:ascii="標楷體" w:eastAsia="標楷體" w:hAnsi="標楷體" w:hint="eastAsia"/>
                      <w:color w:val="000000" w:themeColor="text1"/>
                      <w:kern w:val="20"/>
                      <w:sz w:val="20"/>
                      <w:szCs w:val="20"/>
                    </w:rPr>
                    <w:t>原始分數</w:t>
                  </w:r>
                </w:p>
              </w:tc>
              <w:tc>
                <w:tcPr>
                  <w:tcW w:w="946" w:type="dxa"/>
                  <w:vAlign w:val="center"/>
                </w:tcPr>
                <w:p w:rsidR="006E7161" w:rsidRPr="00677268" w:rsidRDefault="006E7161" w:rsidP="006E7161">
                  <w:pPr>
                    <w:spacing w:line="240" w:lineRule="exact"/>
                    <w:ind w:leftChars="-50" w:left="-120" w:rightChars="-45" w:right="-108"/>
                    <w:jc w:val="center"/>
                    <w:rPr>
                      <w:rFonts w:ascii="標楷體" w:eastAsia="標楷體" w:hAnsi="標楷體"/>
                      <w:color w:val="000000" w:themeColor="text1"/>
                      <w:kern w:val="20"/>
                      <w:sz w:val="20"/>
                      <w:szCs w:val="20"/>
                    </w:rPr>
                  </w:pPr>
                  <w:r w:rsidRPr="00677268">
                    <w:rPr>
                      <w:rFonts w:ascii="標楷體" w:eastAsia="標楷體" w:hAnsi="標楷體" w:hint="eastAsia"/>
                      <w:color w:val="000000" w:themeColor="text1"/>
                      <w:kern w:val="20"/>
                      <w:sz w:val="20"/>
                      <w:szCs w:val="20"/>
                    </w:rPr>
                    <w:t>百分等級</w:t>
                  </w:r>
                </w:p>
              </w:tc>
              <w:tc>
                <w:tcPr>
                  <w:tcW w:w="947" w:type="dxa"/>
                  <w:vAlign w:val="center"/>
                </w:tcPr>
                <w:p w:rsidR="006E7161" w:rsidRPr="00677268" w:rsidRDefault="006E7161" w:rsidP="006E7161">
                  <w:pPr>
                    <w:spacing w:line="240" w:lineRule="exact"/>
                    <w:ind w:leftChars="-45" w:left="-108" w:rightChars="-45" w:right="-108"/>
                    <w:jc w:val="center"/>
                    <w:rPr>
                      <w:rFonts w:ascii="標楷體" w:eastAsia="標楷體" w:hAnsi="標楷體"/>
                      <w:color w:val="000000" w:themeColor="text1"/>
                      <w:kern w:val="20"/>
                      <w:sz w:val="20"/>
                      <w:szCs w:val="20"/>
                    </w:rPr>
                  </w:pPr>
                  <w:r w:rsidRPr="00677268">
                    <w:rPr>
                      <w:rFonts w:ascii="標楷體" w:eastAsia="標楷體" w:hAnsi="標楷體" w:hint="eastAsia"/>
                      <w:color w:val="000000" w:themeColor="text1"/>
                      <w:kern w:val="20"/>
                      <w:sz w:val="20"/>
                      <w:szCs w:val="20"/>
                    </w:rPr>
                    <w:t>標準分數</w:t>
                  </w:r>
                </w:p>
              </w:tc>
            </w:tr>
            <w:tr w:rsidR="00677268" w:rsidRPr="00677268" w:rsidTr="006E7161">
              <w:tc>
                <w:tcPr>
                  <w:tcW w:w="1932" w:type="dxa"/>
                  <w:vMerge/>
                  <w:tcBorders>
                    <w:left w:val="single" w:sz="4" w:space="0" w:color="auto"/>
                  </w:tcBorders>
                  <w:shd w:val="clear" w:color="auto" w:fill="CCC0D9"/>
                  <w:vAlign w:val="center"/>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992" w:type="dxa"/>
                  <w:vAlign w:val="center"/>
                </w:tcPr>
                <w:p w:rsidR="006E7161" w:rsidRPr="00677268" w:rsidRDefault="006E7161" w:rsidP="006E7161">
                  <w:pPr>
                    <w:ind w:leftChars="-39" w:left="-94" w:rightChars="-22" w:right="-53"/>
                    <w:jc w:val="center"/>
                    <w:rPr>
                      <w:rFonts w:ascii="標楷體" w:eastAsia="標楷體" w:hAnsi="標楷體"/>
                      <w:color w:val="000000" w:themeColor="text1"/>
                      <w:kern w:val="20"/>
                      <w:sz w:val="20"/>
                      <w:szCs w:val="20"/>
                    </w:rPr>
                  </w:pPr>
                  <w:r w:rsidRPr="00677268">
                    <w:rPr>
                      <w:rFonts w:ascii="標楷體" w:eastAsia="標楷體" w:hAnsi="標楷體" w:hint="eastAsia"/>
                      <w:color w:val="000000" w:themeColor="text1"/>
                      <w:kern w:val="20"/>
                      <w:sz w:val="20"/>
                      <w:szCs w:val="20"/>
                    </w:rPr>
                    <w:t>原始分數</w:t>
                  </w:r>
                </w:p>
              </w:tc>
              <w:tc>
                <w:tcPr>
                  <w:tcW w:w="992" w:type="dxa"/>
                  <w:vAlign w:val="center"/>
                </w:tcPr>
                <w:p w:rsidR="006E7161" w:rsidRPr="00677268" w:rsidRDefault="006E7161" w:rsidP="006E7161">
                  <w:pPr>
                    <w:ind w:leftChars="-29" w:left="-70" w:rightChars="-22" w:right="-53"/>
                    <w:jc w:val="center"/>
                    <w:rPr>
                      <w:rFonts w:ascii="標楷體" w:eastAsia="標楷體" w:hAnsi="標楷體"/>
                      <w:color w:val="000000" w:themeColor="text1"/>
                      <w:kern w:val="20"/>
                      <w:sz w:val="20"/>
                      <w:szCs w:val="20"/>
                    </w:rPr>
                  </w:pPr>
                  <w:r w:rsidRPr="00677268">
                    <w:rPr>
                      <w:rFonts w:ascii="標楷體" w:eastAsia="標楷體" w:hAnsi="標楷體" w:hint="eastAsia"/>
                      <w:color w:val="000000" w:themeColor="text1"/>
                      <w:kern w:val="20"/>
                      <w:sz w:val="20"/>
                      <w:szCs w:val="20"/>
                    </w:rPr>
                    <w:t>百分等級</w:t>
                  </w:r>
                </w:p>
              </w:tc>
              <w:tc>
                <w:tcPr>
                  <w:tcW w:w="993" w:type="dxa"/>
                  <w:vAlign w:val="center"/>
                </w:tcPr>
                <w:p w:rsidR="006E7161" w:rsidRPr="00677268" w:rsidRDefault="006E7161" w:rsidP="006E7161">
                  <w:pPr>
                    <w:ind w:leftChars="-21" w:left="-50" w:rightChars="-22" w:right="-53"/>
                    <w:jc w:val="center"/>
                    <w:rPr>
                      <w:rFonts w:ascii="標楷體" w:eastAsia="標楷體" w:hAnsi="標楷體"/>
                      <w:color w:val="000000" w:themeColor="text1"/>
                      <w:kern w:val="20"/>
                      <w:sz w:val="20"/>
                      <w:szCs w:val="20"/>
                    </w:rPr>
                  </w:pPr>
                  <w:r w:rsidRPr="00677268">
                    <w:rPr>
                      <w:rFonts w:ascii="標楷體" w:eastAsia="標楷體" w:hAnsi="標楷體" w:hint="eastAsia"/>
                      <w:color w:val="000000" w:themeColor="text1"/>
                      <w:kern w:val="20"/>
                      <w:sz w:val="20"/>
                      <w:szCs w:val="20"/>
                    </w:rPr>
                    <w:t>標準分數</w:t>
                  </w:r>
                </w:p>
              </w:tc>
              <w:tc>
                <w:tcPr>
                  <w:tcW w:w="283" w:type="dxa"/>
                  <w:vMerge/>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2023" w:type="dxa"/>
                </w:tcPr>
                <w:p w:rsidR="006E7161" w:rsidRPr="00677268" w:rsidRDefault="006E7161" w:rsidP="006E7161">
                  <w:pPr>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過動性</w:t>
                  </w:r>
                </w:p>
              </w:tc>
              <w:tc>
                <w:tcPr>
                  <w:tcW w:w="94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4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4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r>
            <w:tr w:rsidR="00677268" w:rsidRPr="00677268" w:rsidTr="006E7161">
              <w:tc>
                <w:tcPr>
                  <w:tcW w:w="1932" w:type="dxa"/>
                  <w:tcBorders>
                    <w:left w:val="single" w:sz="4" w:space="0" w:color="auto"/>
                  </w:tcBorders>
                </w:tcPr>
                <w:p w:rsidR="006E7161" w:rsidRPr="00677268" w:rsidRDefault="006E7161" w:rsidP="006E7161">
                  <w:pPr>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整體能力（OC）</w:t>
                  </w:r>
                </w:p>
              </w:tc>
              <w:tc>
                <w:tcPr>
                  <w:tcW w:w="992" w:type="dxa"/>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992" w:type="dxa"/>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993" w:type="dxa"/>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283" w:type="dxa"/>
                  <w:vMerge/>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2023" w:type="dxa"/>
                </w:tcPr>
                <w:p w:rsidR="006E7161" w:rsidRPr="00677268" w:rsidRDefault="006E7161" w:rsidP="006E7161">
                  <w:pPr>
                    <w:snapToGrid w:val="0"/>
                    <w:spacing w:line="280" w:lineRule="exact"/>
                    <w:jc w:val="center"/>
                    <w:rPr>
                      <w:rFonts w:ascii="標楷體" w:eastAsia="標楷體" w:hAnsi="標楷體"/>
                      <w:bCs/>
                      <w:color w:val="000000" w:themeColor="text1"/>
                    </w:rPr>
                  </w:pPr>
                  <w:r w:rsidRPr="00677268">
                    <w:rPr>
                      <w:rFonts w:ascii="標楷體" w:eastAsia="標楷體" w:hAnsi="標楷體" w:hint="eastAsia"/>
                      <w:color w:val="000000" w:themeColor="text1"/>
                      <w:sz w:val="20"/>
                      <w:szCs w:val="20"/>
                    </w:rPr>
                    <w:t>衝動性</w:t>
                  </w:r>
                </w:p>
              </w:tc>
              <w:tc>
                <w:tcPr>
                  <w:tcW w:w="946" w:type="dxa"/>
                  <w:vAlign w:val="center"/>
                </w:tcPr>
                <w:p w:rsidR="006E7161" w:rsidRPr="00677268" w:rsidRDefault="006E7161" w:rsidP="006E7161">
                  <w:pPr>
                    <w:jc w:val="center"/>
                    <w:rPr>
                      <w:rFonts w:ascii="標楷體" w:eastAsia="標楷體" w:hAnsi="標楷體"/>
                      <w:color w:val="000000" w:themeColor="text1"/>
                      <w:sz w:val="20"/>
                      <w:szCs w:val="20"/>
                    </w:rPr>
                  </w:pPr>
                </w:p>
              </w:tc>
              <w:tc>
                <w:tcPr>
                  <w:tcW w:w="94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4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r>
            <w:tr w:rsidR="00677268" w:rsidRPr="00677268" w:rsidTr="006E7161">
              <w:tc>
                <w:tcPr>
                  <w:tcW w:w="1932" w:type="dxa"/>
                  <w:tcBorders>
                    <w:left w:val="single" w:sz="4" w:space="0" w:color="auto"/>
                    <w:bottom w:val="single" w:sz="4" w:space="0" w:color="auto"/>
                  </w:tcBorders>
                </w:tcPr>
                <w:p w:rsidR="006E7161" w:rsidRPr="00677268" w:rsidRDefault="006E7161" w:rsidP="006E7161">
                  <w:pPr>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社會失調（SM）</w:t>
                  </w:r>
                </w:p>
              </w:tc>
              <w:tc>
                <w:tcPr>
                  <w:tcW w:w="992" w:type="dxa"/>
                  <w:tcBorders>
                    <w:bottom w:val="single" w:sz="4" w:space="0" w:color="auto"/>
                  </w:tcBorders>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992" w:type="dxa"/>
                  <w:tcBorders>
                    <w:bottom w:val="single" w:sz="4" w:space="0" w:color="auto"/>
                  </w:tcBorders>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993" w:type="dxa"/>
                  <w:tcBorders>
                    <w:bottom w:val="single" w:sz="4" w:space="0" w:color="auto"/>
                  </w:tcBorders>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283" w:type="dxa"/>
                  <w:vMerge/>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2023" w:type="dxa"/>
                </w:tcPr>
                <w:p w:rsidR="006E7161" w:rsidRPr="00677268" w:rsidRDefault="006E7161" w:rsidP="006E7161">
                  <w:pPr>
                    <w:snapToGrid w:val="0"/>
                    <w:spacing w:line="280" w:lineRule="exact"/>
                    <w:jc w:val="center"/>
                    <w:rPr>
                      <w:rFonts w:ascii="標楷體" w:eastAsia="標楷體" w:hAnsi="標楷體"/>
                      <w:bCs/>
                      <w:color w:val="000000" w:themeColor="text1"/>
                    </w:rPr>
                  </w:pPr>
                  <w:r w:rsidRPr="00677268">
                    <w:rPr>
                      <w:rFonts w:ascii="標楷體" w:eastAsia="標楷體" w:hAnsi="標楷體" w:hint="eastAsia"/>
                      <w:color w:val="000000" w:themeColor="text1"/>
                      <w:sz w:val="20"/>
                      <w:szCs w:val="20"/>
                    </w:rPr>
                    <w:t>不專注</w:t>
                  </w:r>
                </w:p>
              </w:tc>
              <w:tc>
                <w:tcPr>
                  <w:tcW w:w="946" w:type="dxa"/>
                  <w:vAlign w:val="center"/>
                </w:tcPr>
                <w:p w:rsidR="006E7161" w:rsidRPr="00677268" w:rsidRDefault="006E7161" w:rsidP="006E7161">
                  <w:pPr>
                    <w:jc w:val="center"/>
                    <w:rPr>
                      <w:rFonts w:ascii="標楷體" w:eastAsia="標楷體" w:hAnsi="標楷體"/>
                      <w:color w:val="000000" w:themeColor="text1"/>
                      <w:sz w:val="20"/>
                      <w:szCs w:val="20"/>
                    </w:rPr>
                  </w:pPr>
                </w:p>
              </w:tc>
              <w:tc>
                <w:tcPr>
                  <w:tcW w:w="94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4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r>
            <w:tr w:rsidR="00677268" w:rsidRPr="00677268" w:rsidTr="006E7161">
              <w:tc>
                <w:tcPr>
                  <w:tcW w:w="1932" w:type="dxa"/>
                  <w:tcBorders>
                    <w:left w:val="single" w:sz="4" w:space="0" w:color="auto"/>
                    <w:bottom w:val="single" w:sz="4" w:space="0" w:color="auto"/>
                    <w:right w:val="single" w:sz="4" w:space="0" w:color="auto"/>
                  </w:tcBorders>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r w:rsidRPr="00677268">
                    <w:rPr>
                      <w:rFonts w:ascii="標楷體" w:eastAsia="標楷體" w:hAnsi="標楷體" w:hint="eastAsia"/>
                      <w:color w:val="000000" w:themeColor="text1"/>
                      <w:sz w:val="20"/>
                      <w:szCs w:val="20"/>
                    </w:rPr>
                    <w:t>情緒障礙商數</w:t>
                  </w:r>
                </w:p>
              </w:tc>
              <w:tc>
                <w:tcPr>
                  <w:tcW w:w="2977" w:type="dxa"/>
                  <w:gridSpan w:val="3"/>
                  <w:tcBorders>
                    <w:left w:val="single" w:sz="4" w:space="0" w:color="auto"/>
                    <w:bottom w:val="single" w:sz="4" w:space="0" w:color="auto"/>
                    <w:right w:val="single" w:sz="4" w:space="0" w:color="auto"/>
                  </w:tcBorders>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283" w:type="dxa"/>
                  <w:vMerge/>
                  <w:tcBorders>
                    <w:left w:val="single" w:sz="4" w:space="0" w:color="auto"/>
                    <w:bottom w:val="nil"/>
                  </w:tcBorders>
                </w:tcPr>
                <w:p w:rsidR="006E7161" w:rsidRPr="00677268" w:rsidRDefault="006E7161" w:rsidP="006E7161">
                  <w:pPr>
                    <w:snapToGrid w:val="0"/>
                    <w:spacing w:line="280" w:lineRule="exact"/>
                    <w:jc w:val="both"/>
                    <w:rPr>
                      <w:rFonts w:ascii="標楷體" w:eastAsia="標楷體" w:hAnsi="標楷體"/>
                      <w:bCs/>
                      <w:color w:val="000000" w:themeColor="text1"/>
                    </w:rPr>
                  </w:pPr>
                </w:p>
              </w:tc>
              <w:tc>
                <w:tcPr>
                  <w:tcW w:w="2023" w:type="dxa"/>
                </w:tcPr>
                <w:p w:rsidR="006E7161" w:rsidRPr="00677268" w:rsidRDefault="006E7161" w:rsidP="006E7161">
                  <w:pPr>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ADHD商數</w:t>
                  </w:r>
                </w:p>
              </w:tc>
              <w:tc>
                <w:tcPr>
                  <w:tcW w:w="94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46"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c>
                <w:tcPr>
                  <w:tcW w:w="947"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rPr>
                  </w:pPr>
                </w:p>
              </w:tc>
            </w:tr>
          </w:tbl>
          <w:p w:rsidR="006E7161" w:rsidRPr="00677268" w:rsidRDefault="006E7161" w:rsidP="006E7161">
            <w:pPr>
              <w:snapToGrid w:val="0"/>
              <w:spacing w:line="280" w:lineRule="exact"/>
              <w:jc w:val="both"/>
              <w:rPr>
                <w:rFonts w:ascii="標楷體" w:eastAsia="標楷體" w:hAnsi="標楷體"/>
                <w:bCs/>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3951"/>
              <w:gridCol w:w="3951"/>
            </w:tblGrid>
            <w:tr w:rsidR="00677268" w:rsidRPr="00677268" w:rsidTr="006E7161">
              <w:trPr>
                <w:trHeight w:val="371"/>
              </w:trPr>
              <w:tc>
                <w:tcPr>
                  <w:tcW w:w="2173" w:type="dxa"/>
                  <w:shd w:val="clear" w:color="auto" w:fill="CCC0D9"/>
                  <w:vAlign w:val="center"/>
                </w:tcPr>
                <w:p w:rsidR="006E7161" w:rsidRPr="00677268" w:rsidRDefault="006E7161" w:rsidP="006E7161">
                  <w:pPr>
                    <w:snapToGrid w:val="0"/>
                    <w:jc w:val="center"/>
                    <w:rPr>
                      <w:rFonts w:ascii="標楷體" w:eastAsia="標楷體" w:hAnsi="標楷體"/>
                      <w:bCs/>
                      <w:color w:val="000000" w:themeColor="text1"/>
                      <w:sz w:val="20"/>
                      <w:szCs w:val="20"/>
                    </w:rPr>
                  </w:pPr>
                  <w:r w:rsidRPr="00677268">
                    <w:rPr>
                      <w:rFonts w:ascii="標楷體" w:eastAsia="標楷體" w:hAnsi="標楷體" w:hint="eastAsia"/>
                      <w:b/>
                      <w:bCs/>
                      <w:color w:val="000000" w:themeColor="text1"/>
                      <w:sz w:val="20"/>
                      <w:szCs w:val="20"/>
                    </w:rPr>
                    <w:t>其他測驗</w:t>
                  </w:r>
                </w:p>
              </w:tc>
              <w:tc>
                <w:tcPr>
                  <w:tcW w:w="3987" w:type="dxa"/>
                  <w:vAlign w:val="center"/>
                </w:tcPr>
                <w:p w:rsidR="006E7161" w:rsidRPr="00677268" w:rsidRDefault="006E7161" w:rsidP="006E7161">
                  <w:pPr>
                    <w:snapToGrid w:val="0"/>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測驗名稱：</w:t>
                  </w:r>
                </w:p>
              </w:tc>
              <w:tc>
                <w:tcPr>
                  <w:tcW w:w="3988" w:type="dxa"/>
                  <w:vAlign w:val="center"/>
                </w:tcPr>
                <w:p w:rsidR="006E7161" w:rsidRPr="00677268" w:rsidRDefault="006E7161" w:rsidP="006E7161">
                  <w:pPr>
                    <w:snapToGrid w:val="0"/>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測驗日期：</w:t>
                  </w:r>
                </w:p>
              </w:tc>
            </w:tr>
            <w:tr w:rsidR="00677268" w:rsidRPr="00677268" w:rsidTr="006E7161">
              <w:trPr>
                <w:trHeight w:val="964"/>
              </w:trPr>
              <w:tc>
                <w:tcPr>
                  <w:tcW w:w="2173"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施測觀察紀錄</w:t>
                  </w:r>
                </w:p>
              </w:tc>
              <w:tc>
                <w:tcPr>
                  <w:tcW w:w="7975" w:type="dxa"/>
                  <w:gridSpan w:val="2"/>
                  <w:vAlign w:val="center"/>
                </w:tcPr>
                <w:p w:rsidR="006E7161" w:rsidRPr="00677268" w:rsidRDefault="006E7161" w:rsidP="006E7161">
                  <w:pPr>
                    <w:snapToGrid w:val="0"/>
                    <w:spacing w:line="280" w:lineRule="exact"/>
                    <w:jc w:val="both"/>
                    <w:rPr>
                      <w:rFonts w:ascii="標楷體" w:eastAsia="標楷體" w:hAnsi="標楷體"/>
                      <w:bCs/>
                      <w:color w:val="000000" w:themeColor="text1"/>
                    </w:rPr>
                  </w:pPr>
                </w:p>
              </w:tc>
            </w:tr>
            <w:tr w:rsidR="00677268" w:rsidRPr="00677268" w:rsidTr="006E7161">
              <w:trPr>
                <w:trHeight w:val="1117"/>
              </w:trPr>
              <w:tc>
                <w:tcPr>
                  <w:tcW w:w="2173" w:type="dxa"/>
                  <w:vAlign w:val="center"/>
                </w:tcPr>
                <w:p w:rsidR="006E7161" w:rsidRPr="00677268" w:rsidRDefault="006E7161" w:rsidP="006E7161">
                  <w:pPr>
                    <w:snapToGrid w:val="0"/>
                    <w:spacing w:line="280" w:lineRule="exact"/>
                    <w:jc w:val="center"/>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測驗結果與分析</w:t>
                  </w:r>
                </w:p>
              </w:tc>
              <w:tc>
                <w:tcPr>
                  <w:tcW w:w="7975" w:type="dxa"/>
                  <w:gridSpan w:val="2"/>
                  <w:vAlign w:val="center"/>
                </w:tcPr>
                <w:p w:rsidR="006E7161" w:rsidRPr="00677268" w:rsidRDefault="006E7161" w:rsidP="006E7161">
                  <w:pPr>
                    <w:snapToGrid w:val="0"/>
                    <w:spacing w:line="280" w:lineRule="exact"/>
                    <w:jc w:val="both"/>
                    <w:rPr>
                      <w:rFonts w:ascii="標楷體" w:eastAsia="標楷體" w:hAnsi="標楷體"/>
                      <w:bCs/>
                      <w:color w:val="000000" w:themeColor="text1"/>
                    </w:rPr>
                  </w:pPr>
                </w:p>
              </w:tc>
            </w:tr>
          </w:tbl>
          <w:p w:rsidR="006E7161" w:rsidRPr="00677268" w:rsidRDefault="006E7161" w:rsidP="006E7161">
            <w:pPr>
              <w:snapToGrid w:val="0"/>
              <w:spacing w:line="280" w:lineRule="exact"/>
              <w:jc w:val="both"/>
              <w:rPr>
                <w:rFonts w:ascii="標楷體" w:eastAsia="標楷體" w:hAnsi="標楷體"/>
                <w:bCs/>
                <w:color w:val="000000" w:themeColor="text1"/>
              </w:rPr>
            </w:pPr>
          </w:p>
        </w:tc>
      </w:tr>
      <w:tr w:rsidR="00677268" w:rsidRPr="00677268" w:rsidTr="00BC5E4C">
        <w:trPr>
          <w:trHeight w:val="245"/>
          <w:jc w:val="center"/>
        </w:trPr>
        <w:tc>
          <w:tcPr>
            <w:tcW w:w="5000" w:type="pct"/>
            <w:gridSpan w:val="4"/>
            <w:tcBorders>
              <w:top w:val="nil"/>
              <w:left w:val="double" w:sz="4" w:space="0" w:color="auto"/>
              <w:bottom w:val="double" w:sz="4" w:space="0" w:color="auto"/>
              <w:right w:val="double" w:sz="4" w:space="0" w:color="auto"/>
            </w:tcBorders>
            <w:shd w:val="clear" w:color="auto" w:fill="auto"/>
          </w:tcPr>
          <w:p w:rsidR="006E7161" w:rsidRPr="00677268" w:rsidRDefault="006E7161" w:rsidP="006E7161">
            <w:pPr>
              <w:snapToGrid w:val="0"/>
              <w:spacing w:line="280" w:lineRule="exact"/>
              <w:jc w:val="both"/>
              <w:rPr>
                <w:rFonts w:ascii="標楷體" w:eastAsia="標楷體" w:hAnsi="標楷體"/>
                <w:bCs/>
                <w:color w:val="000000" w:themeColor="text1"/>
              </w:rPr>
            </w:pPr>
          </w:p>
        </w:tc>
      </w:tr>
      <w:tr w:rsidR="00677268" w:rsidRPr="00677268" w:rsidTr="00BC5E4C">
        <w:trPr>
          <w:trHeight w:val="365"/>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D9D9D9"/>
            <w:vAlign w:val="center"/>
          </w:tcPr>
          <w:p w:rsidR="006E7161" w:rsidRPr="00677268" w:rsidRDefault="006E7161" w:rsidP="006E7161">
            <w:pPr>
              <w:snapToGrid w:val="0"/>
              <w:spacing w:line="280" w:lineRule="exact"/>
              <w:jc w:val="center"/>
              <w:rPr>
                <w:rFonts w:ascii="標楷體" w:eastAsia="標楷體" w:hAnsi="標楷體"/>
                <w:b/>
                <w:bCs/>
                <w:color w:val="000000" w:themeColor="text1"/>
              </w:rPr>
            </w:pPr>
            <w:r w:rsidRPr="00677268">
              <w:rPr>
                <w:rFonts w:ascii="標楷體" w:eastAsia="標楷體" w:hAnsi="標楷體" w:hint="eastAsia"/>
                <w:b/>
                <w:bCs/>
                <w:color w:val="000000" w:themeColor="text1"/>
              </w:rPr>
              <w:t>相關醫療證明</w:t>
            </w:r>
          </w:p>
        </w:tc>
      </w:tr>
      <w:tr w:rsidR="00677268" w:rsidRPr="00677268" w:rsidTr="00BC5E4C">
        <w:trPr>
          <w:trHeight w:val="669"/>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auto"/>
            <w:vAlign w:val="center"/>
          </w:tcPr>
          <w:p w:rsidR="006E7161" w:rsidRPr="00677268" w:rsidRDefault="006E7161" w:rsidP="006E7161">
            <w:pPr>
              <w:snapToGrid w:val="0"/>
              <w:spacing w:line="280" w:lineRule="exact"/>
              <w:jc w:val="both"/>
              <w:rPr>
                <w:rFonts w:ascii="標楷體" w:eastAsia="標楷體" w:hAnsi="標楷體"/>
                <w:bCs/>
                <w:color w:val="000000" w:themeColor="text1"/>
                <w:sz w:val="20"/>
                <w:szCs w:val="20"/>
              </w:rPr>
            </w:pPr>
            <w:r w:rsidRPr="00677268">
              <w:rPr>
                <w:rFonts w:ascii="標楷體" w:eastAsia="標楷體" w:hAnsi="標楷體" w:hint="eastAsia"/>
                <w:bCs/>
                <w:color w:val="000000" w:themeColor="text1"/>
                <w:sz w:val="20"/>
                <w:szCs w:val="20"/>
              </w:rPr>
              <w:t xml:space="preserve">□醫師診斷證明   □心理衡鑑報告   □重大傷病證明   □視力及視野圖（視障）   □聽力圖（聽障）   </w:t>
            </w:r>
          </w:p>
          <w:p w:rsidR="006E7161" w:rsidRPr="00677268" w:rsidRDefault="006E7161" w:rsidP="006E7161">
            <w:pPr>
              <w:snapToGrid w:val="0"/>
              <w:spacing w:line="280" w:lineRule="exact"/>
              <w:jc w:val="both"/>
              <w:rPr>
                <w:rFonts w:ascii="標楷體" w:eastAsia="標楷體" w:hAnsi="標楷體"/>
                <w:bCs/>
                <w:color w:val="000000" w:themeColor="text1"/>
                <w:u w:val="single"/>
              </w:rPr>
            </w:pPr>
            <w:r w:rsidRPr="00677268">
              <w:rPr>
                <w:rFonts w:ascii="標楷體" w:eastAsia="標楷體" w:hAnsi="標楷體" w:hint="eastAsia"/>
                <w:bCs/>
                <w:color w:val="000000" w:themeColor="text1"/>
                <w:sz w:val="20"/>
                <w:szCs w:val="20"/>
              </w:rPr>
              <w:t>□語言能力評估（語障）            □其他</w:t>
            </w:r>
            <w:r w:rsidRPr="00677268">
              <w:rPr>
                <w:rFonts w:ascii="標楷體" w:eastAsia="標楷體" w:hAnsi="標楷體" w:hint="eastAsia"/>
                <w:bCs/>
                <w:color w:val="000000" w:themeColor="text1"/>
                <w:sz w:val="20"/>
                <w:szCs w:val="20"/>
                <w:u w:val="single"/>
              </w:rPr>
              <w:t xml:space="preserve">                            </w:t>
            </w:r>
          </w:p>
        </w:tc>
      </w:tr>
      <w:tr w:rsidR="00677268" w:rsidRPr="00677268" w:rsidTr="00BC5E4C">
        <w:trPr>
          <w:trHeight w:val="397"/>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D9D9D9"/>
            <w:vAlign w:val="center"/>
          </w:tcPr>
          <w:p w:rsidR="006E7161" w:rsidRPr="00677268" w:rsidRDefault="006E7161" w:rsidP="006E7161">
            <w:pPr>
              <w:snapToGrid w:val="0"/>
              <w:spacing w:line="280" w:lineRule="exact"/>
              <w:jc w:val="center"/>
              <w:rPr>
                <w:rFonts w:eastAsia="標楷體"/>
                <w:b/>
                <w:bCs/>
                <w:color w:val="000000" w:themeColor="text1"/>
              </w:rPr>
            </w:pPr>
            <w:r w:rsidRPr="00677268">
              <w:rPr>
                <w:rFonts w:eastAsia="標楷體" w:hint="eastAsia"/>
                <w:b/>
                <w:bCs/>
                <w:color w:val="000000" w:themeColor="text1"/>
              </w:rPr>
              <w:t>綜合研判分析</w:t>
            </w:r>
            <w:r w:rsidR="00A43A57" w:rsidRPr="00677268">
              <w:rPr>
                <w:rFonts w:eastAsia="標楷體" w:hint="eastAsia"/>
                <w:b/>
                <w:bCs/>
                <w:color w:val="000000" w:themeColor="text1"/>
              </w:rPr>
              <w:t>(</w:t>
            </w:r>
            <w:r w:rsidR="00A43A57" w:rsidRPr="00677268">
              <w:rPr>
                <w:rFonts w:eastAsia="標楷體" w:hint="eastAsia"/>
                <w:b/>
                <w:bCs/>
                <w:color w:val="000000" w:themeColor="text1"/>
              </w:rPr>
              <w:t>新個案及施測智力量表者皆須填寫</w:t>
            </w:r>
            <w:r w:rsidR="00A43A57" w:rsidRPr="00677268">
              <w:rPr>
                <w:rFonts w:eastAsia="標楷體" w:hint="eastAsia"/>
                <w:b/>
                <w:bCs/>
                <w:color w:val="000000" w:themeColor="text1"/>
              </w:rPr>
              <w:t>)</w:t>
            </w:r>
          </w:p>
        </w:tc>
      </w:tr>
      <w:tr w:rsidR="00677268" w:rsidRPr="00677268" w:rsidTr="00E06448">
        <w:trPr>
          <w:trHeight w:val="2571"/>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FFFFFF"/>
          </w:tcPr>
          <w:p w:rsidR="006E7161" w:rsidRPr="00677268" w:rsidRDefault="006E7161" w:rsidP="006E7161">
            <w:pPr>
              <w:snapToGrid w:val="0"/>
              <w:spacing w:line="280" w:lineRule="exact"/>
              <w:rPr>
                <w:rFonts w:eastAsia="標楷體"/>
                <w:bCs/>
                <w:color w:val="000000" w:themeColor="text1"/>
                <w:sz w:val="20"/>
                <w:szCs w:val="20"/>
              </w:rPr>
            </w:pPr>
          </w:p>
        </w:tc>
      </w:tr>
      <w:tr w:rsidR="00677268" w:rsidRPr="00677268" w:rsidTr="00BC5E4C">
        <w:trPr>
          <w:trHeight w:val="397"/>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D9D9D9"/>
            <w:vAlign w:val="center"/>
          </w:tcPr>
          <w:p w:rsidR="006E7161" w:rsidRPr="00677268" w:rsidRDefault="006E7161" w:rsidP="006E7161">
            <w:pPr>
              <w:snapToGrid w:val="0"/>
              <w:spacing w:line="280" w:lineRule="exact"/>
              <w:jc w:val="center"/>
              <w:rPr>
                <w:rFonts w:eastAsia="標楷體"/>
                <w:b/>
                <w:bCs/>
                <w:color w:val="000000" w:themeColor="text1"/>
              </w:rPr>
            </w:pPr>
            <w:r w:rsidRPr="00677268">
              <w:rPr>
                <w:rFonts w:ascii="標楷體" w:eastAsia="標楷體" w:hAnsi="標楷體" w:hint="eastAsia"/>
                <w:b/>
                <w:color w:val="000000" w:themeColor="text1"/>
              </w:rPr>
              <w:lastRenderedPageBreak/>
              <w:t>學習及相關服務需求評估</w:t>
            </w:r>
          </w:p>
        </w:tc>
      </w:tr>
      <w:tr w:rsidR="00677268" w:rsidRPr="00677268" w:rsidTr="00BC5E4C">
        <w:trPr>
          <w:trHeight w:val="7903"/>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FFFFFF"/>
            <w:vAlign w:val="center"/>
          </w:tcPr>
          <w:p w:rsidR="006E7161" w:rsidRPr="00677268" w:rsidRDefault="006E7161" w:rsidP="006E7161">
            <w:pPr>
              <w:snapToGrid w:val="0"/>
              <w:spacing w:line="280" w:lineRule="exact"/>
              <w:jc w:val="both"/>
              <w:rPr>
                <w:rFonts w:ascii="標楷體" w:eastAsia="標楷體" w:hAnsi="標楷體"/>
                <w:b/>
                <w:color w:val="000000" w:themeColor="text1"/>
                <w:sz w:val="20"/>
                <w:szCs w:val="20"/>
              </w:rPr>
            </w:pPr>
            <w:r w:rsidRPr="00677268">
              <w:rPr>
                <w:rFonts w:ascii="標楷體" w:eastAsia="標楷體" w:hAnsi="標楷體" w:hint="eastAsia"/>
                <w:b/>
                <w:color w:val="000000" w:themeColor="text1"/>
                <w:sz w:val="20"/>
                <w:szCs w:val="20"/>
              </w:rPr>
              <w:t>□無學習及相關服務需求（勾選此項者以下勿再勾選）</w:t>
            </w:r>
          </w:p>
          <w:p w:rsidR="006E7161" w:rsidRPr="00677268" w:rsidRDefault="006E7161" w:rsidP="006E7161">
            <w:pPr>
              <w:snapToGrid w:val="0"/>
              <w:spacing w:beforeLines="50" w:before="180" w:line="280" w:lineRule="exact"/>
              <w:jc w:val="both"/>
              <w:rPr>
                <w:rFonts w:eastAsia="標楷體"/>
                <w:b/>
                <w:bCs/>
                <w:color w:val="000000" w:themeColor="text1"/>
                <w:sz w:val="20"/>
                <w:szCs w:val="20"/>
              </w:rPr>
            </w:pPr>
            <w:r w:rsidRPr="00677268">
              <w:rPr>
                <w:rFonts w:ascii="標楷體" w:eastAsia="標楷體" w:hAnsi="標楷體" w:hint="eastAsia"/>
                <w:b/>
                <w:color w:val="000000" w:themeColor="text1"/>
                <w:sz w:val="20"/>
                <w:szCs w:val="20"/>
              </w:rPr>
              <w:t>□</w:t>
            </w:r>
            <w:r w:rsidRPr="00677268">
              <w:rPr>
                <w:rFonts w:ascii="標楷體" w:eastAsia="標楷體" w:hAnsi="標楷體"/>
                <w:b/>
                <w:color w:val="000000" w:themeColor="text1"/>
                <w:sz w:val="20"/>
                <w:szCs w:val="20"/>
              </w:rPr>
              <w:t>考試評量服務</w:t>
            </w:r>
          </w:p>
          <w:p w:rsidR="006E7161" w:rsidRPr="00677268" w:rsidRDefault="006E7161" w:rsidP="006E7161">
            <w:pPr>
              <w:spacing w:line="0" w:lineRule="atLeast"/>
              <w:ind w:leftChars="96" w:left="230"/>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 xml:space="preserve">□獨立考場   □延長時間   □答案卡謄錄   □電腦作答   □報讀服務   □錄音回答   □特殊課桌椅   </w:t>
            </w:r>
          </w:p>
          <w:p w:rsidR="006E7161" w:rsidRPr="00677268" w:rsidRDefault="006E7161" w:rsidP="006E7161">
            <w:pPr>
              <w:spacing w:line="0" w:lineRule="atLeast"/>
              <w:ind w:leftChars="96" w:left="230"/>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□點字紙本試卷</w:t>
            </w:r>
            <w:r w:rsidRPr="00677268">
              <w:rPr>
                <w:rFonts w:ascii="標楷體" w:eastAsia="標楷體" w:hAnsi="標楷體" w:hint="eastAsia"/>
                <w:color w:val="000000" w:themeColor="text1"/>
                <w:sz w:val="20"/>
                <w:szCs w:val="20"/>
                <w:u w:val="single"/>
              </w:rPr>
              <w:t>(      科)</w:t>
            </w:r>
            <w:r w:rsidRPr="00677268">
              <w:rPr>
                <w:rFonts w:ascii="標楷體" w:eastAsia="標楷體" w:hAnsi="標楷體" w:hint="eastAsia"/>
                <w:color w:val="000000" w:themeColor="text1"/>
                <w:sz w:val="20"/>
                <w:szCs w:val="20"/>
              </w:rPr>
              <w:t xml:space="preserve">  □點字電子試題</w:t>
            </w:r>
            <w:r w:rsidRPr="00677268">
              <w:rPr>
                <w:rFonts w:ascii="標楷體" w:eastAsia="標楷體" w:hAnsi="標楷體" w:hint="eastAsia"/>
                <w:color w:val="000000" w:themeColor="text1"/>
                <w:sz w:val="20"/>
                <w:szCs w:val="20"/>
                <w:u w:val="single"/>
              </w:rPr>
              <w:t>(      科)</w:t>
            </w:r>
            <w:r w:rsidRPr="00677268">
              <w:rPr>
                <w:rFonts w:ascii="標楷體" w:eastAsia="標楷體" w:hAnsi="標楷體" w:hint="eastAsia"/>
                <w:color w:val="000000" w:themeColor="text1"/>
                <w:sz w:val="20"/>
                <w:szCs w:val="20"/>
              </w:rPr>
              <w:t xml:space="preserve">    □國字電子試題</w:t>
            </w:r>
            <w:r w:rsidRPr="00677268">
              <w:rPr>
                <w:rFonts w:ascii="標楷體" w:eastAsia="標楷體" w:hAnsi="標楷體" w:hint="eastAsia"/>
                <w:color w:val="000000" w:themeColor="text1"/>
                <w:sz w:val="20"/>
                <w:szCs w:val="20"/>
                <w:u w:val="single"/>
              </w:rPr>
              <w:t>(      科)</w:t>
            </w:r>
          </w:p>
          <w:p w:rsidR="006E7161" w:rsidRPr="00677268" w:rsidRDefault="006E7161" w:rsidP="006E7161">
            <w:pPr>
              <w:spacing w:line="0" w:lineRule="atLeast"/>
              <w:ind w:leftChars="96" w:left="230"/>
              <w:rPr>
                <w:rFonts w:eastAsia="標楷體"/>
                <w:b/>
                <w:bCs/>
                <w:color w:val="000000" w:themeColor="text1"/>
                <w:sz w:val="20"/>
                <w:szCs w:val="20"/>
              </w:rPr>
            </w:pPr>
            <w:r w:rsidRPr="00677268">
              <w:rPr>
                <w:rFonts w:ascii="標楷體" w:eastAsia="標楷體" w:hAnsi="標楷體" w:hint="eastAsia"/>
                <w:color w:val="000000" w:themeColor="text1"/>
                <w:sz w:val="20"/>
                <w:szCs w:val="20"/>
              </w:rPr>
              <w:t>□語音電子試題</w:t>
            </w:r>
            <w:r w:rsidRPr="00677268">
              <w:rPr>
                <w:rFonts w:ascii="標楷體" w:eastAsia="標楷體" w:hAnsi="標楷體" w:hint="eastAsia"/>
                <w:color w:val="000000" w:themeColor="text1"/>
                <w:sz w:val="20"/>
                <w:szCs w:val="20"/>
                <w:u w:val="single"/>
              </w:rPr>
              <w:t>(      科)</w:t>
            </w:r>
            <w:r w:rsidRPr="00677268">
              <w:rPr>
                <w:rFonts w:ascii="標楷體" w:eastAsia="標楷體" w:hAnsi="標楷體" w:hint="eastAsia"/>
                <w:color w:val="000000" w:themeColor="text1"/>
                <w:sz w:val="20"/>
                <w:szCs w:val="20"/>
              </w:rPr>
              <w:t xml:space="preserve">  □放大試卷（</w:t>
            </w:r>
            <w:r w:rsidRPr="00677268">
              <w:rPr>
                <w:rFonts w:ascii="標楷體" w:eastAsia="標楷體" w:hAnsi="標楷體" w:hint="eastAsia"/>
                <w:color w:val="000000" w:themeColor="text1"/>
                <w:sz w:val="20"/>
                <w:szCs w:val="20"/>
                <w:u w:val="single"/>
              </w:rPr>
              <w:t xml:space="preserve">   </w:t>
            </w:r>
            <w:r w:rsidRPr="00677268">
              <w:rPr>
                <w:rFonts w:ascii="標楷體" w:eastAsia="標楷體" w:hAnsi="標楷體" w:hint="eastAsia"/>
                <w:color w:val="000000" w:themeColor="text1"/>
                <w:sz w:val="20"/>
                <w:szCs w:val="20"/>
              </w:rPr>
              <w:t>號字體）     □</w:t>
            </w:r>
            <w:r w:rsidRPr="00677268">
              <w:rPr>
                <w:rFonts w:ascii="標楷體" w:eastAsia="標楷體" w:hAnsi="標楷體"/>
                <w:color w:val="000000" w:themeColor="text1"/>
                <w:sz w:val="20"/>
                <w:szCs w:val="20"/>
              </w:rPr>
              <w:t>其</w:t>
            </w:r>
            <w:r w:rsidRPr="00677268">
              <w:rPr>
                <w:rFonts w:ascii="標楷體" w:eastAsia="標楷體" w:hAnsi="標楷體" w:hint="eastAsia"/>
                <w:color w:val="000000" w:themeColor="text1"/>
                <w:sz w:val="20"/>
                <w:szCs w:val="20"/>
              </w:rPr>
              <w:t>他  _______________</w:t>
            </w:r>
          </w:p>
          <w:p w:rsidR="006E7161" w:rsidRPr="00677268" w:rsidRDefault="006E7161" w:rsidP="006E7161">
            <w:pPr>
              <w:snapToGrid w:val="0"/>
              <w:spacing w:beforeLines="50" w:before="180" w:line="280" w:lineRule="exact"/>
              <w:jc w:val="both"/>
              <w:rPr>
                <w:rFonts w:eastAsia="標楷體"/>
                <w:b/>
                <w:bCs/>
                <w:color w:val="000000" w:themeColor="text1"/>
                <w:sz w:val="20"/>
                <w:szCs w:val="20"/>
              </w:rPr>
            </w:pPr>
            <w:r w:rsidRPr="00677268">
              <w:rPr>
                <w:rFonts w:ascii="標楷體" w:eastAsia="標楷體" w:hAnsi="標楷體" w:hint="eastAsia"/>
                <w:b/>
                <w:color w:val="000000" w:themeColor="text1"/>
                <w:sz w:val="20"/>
                <w:szCs w:val="20"/>
              </w:rPr>
              <w:t>□</w:t>
            </w:r>
            <w:r w:rsidRPr="00677268">
              <w:rPr>
                <w:rFonts w:ascii="標楷體" w:eastAsia="標楷體" w:hAnsi="標楷體"/>
                <w:b/>
                <w:color w:val="000000" w:themeColor="text1"/>
                <w:sz w:val="20"/>
                <w:szCs w:val="20"/>
              </w:rPr>
              <w:t>教育輔助器</w:t>
            </w:r>
            <w:r w:rsidRPr="00677268">
              <w:rPr>
                <w:rFonts w:ascii="標楷體" w:eastAsia="標楷體" w:hAnsi="標楷體" w:hint="eastAsia"/>
                <w:b/>
                <w:color w:val="000000" w:themeColor="text1"/>
                <w:sz w:val="20"/>
                <w:szCs w:val="20"/>
              </w:rPr>
              <w:t>具</w:t>
            </w:r>
          </w:p>
          <w:p w:rsidR="006E7161" w:rsidRPr="00677268" w:rsidRDefault="006E7161" w:rsidP="006E7161">
            <w:pPr>
              <w:spacing w:line="0" w:lineRule="atLeast"/>
              <w:ind w:leftChars="90" w:left="216"/>
              <w:jc w:val="both"/>
              <w:rPr>
                <w:rFonts w:ascii="標楷體" w:eastAsia="標楷體" w:hAnsi="標楷體"/>
                <w:color w:val="000000" w:themeColor="text1"/>
                <w:sz w:val="20"/>
                <w:szCs w:val="20"/>
                <w:u w:val="single"/>
              </w:rPr>
            </w:pPr>
            <w:r w:rsidRPr="00677268">
              <w:rPr>
                <w:rFonts w:ascii="標楷體" w:eastAsia="標楷體" w:hAnsi="標楷體" w:hint="eastAsia"/>
                <w:color w:val="000000" w:themeColor="text1"/>
                <w:sz w:val="20"/>
                <w:szCs w:val="20"/>
              </w:rPr>
              <w:t>□大字書、點字書或有聲書   □教科書、教材電子檔   □相關輔具 _______________</w:t>
            </w:r>
          </w:p>
          <w:p w:rsidR="006E7161" w:rsidRPr="00677268" w:rsidRDefault="006E7161" w:rsidP="006E7161">
            <w:pPr>
              <w:snapToGrid w:val="0"/>
              <w:spacing w:line="280" w:lineRule="exact"/>
              <w:ind w:leftChars="90" w:left="216"/>
              <w:jc w:val="both"/>
              <w:rPr>
                <w:rFonts w:eastAsia="標楷體"/>
                <w:b/>
                <w:bCs/>
                <w:color w:val="000000" w:themeColor="text1"/>
                <w:sz w:val="20"/>
                <w:szCs w:val="20"/>
              </w:rPr>
            </w:pPr>
            <w:r w:rsidRPr="00677268">
              <w:rPr>
                <w:rFonts w:ascii="標楷體" w:eastAsia="標楷體" w:hAnsi="標楷體" w:hint="eastAsia"/>
                <w:color w:val="000000" w:themeColor="text1"/>
                <w:sz w:val="20"/>
                <w:szCs w:val="20"/>
              </w:rPr>
              <w:t>□</w:t>
            </w:r>
            <w:r w:rsidRPr="00677268">
              <w:rPr>
                <w:rFonts w:ascii="標楷體" w:eastAsia="標楷體" w:hAnsi="標楷體"/>
                <w:color w:val="000000" w:themeColor="text1"/>
                <w:sz w:val="20"/>
                <w:szCs w:val="20"/>
              </w:rPr>
              <w:t>其</w:t>
            </w:r>
            <w:r w:rsidRPr="00677268">
              <w:rPr>
                <w:rFonts w:ascii="標楷體" w:eastAsia="標楷體" w:hAnsi="標楷體" w:hint="eastAsia"/>
                <w:color w:val="000000" w:themeColor="text1"/>
                <w:sz w:val="20"/>
                <w:szCs w:val="20"/>
              </w:rPr>
              <w:t>他 _______________</w:t>
            </w:r>
          </w:p>
          <w:p w:rsidR="006E7161" w:rsidRPr="00677268" w:rsidRDefault="006E7161" w:rsidP="006E7161">
            <w:pPr>
              <w:snapToGrid w:val="0"/>
              <w:spacing w:beforeLines="50" w:before="180" w:line="280" w:lineRule="exact"/>
              <w:jc w:val="both"/>
              <w:rPr>
                <w:rFonts w:eastAsia="標楷體"/>
                <w:b/>
                <w:bCs/>
                <w:color w:val="000000" w:themeColor="text1"/>
                <w:sz w:val="20"/>
                <w:szCs w:val="20"/>
              </w:rPr>
            </w:pPr>
            <w:r w:rsidRPr="00677268">
              <w:rPr>
                <w:rFonts w:ascii="標楷體" w:eastAsia="標楷體" w:hAnsi="標楷體" w:hint="eastAsia"/>
                <w:b/>
                <w:color w:val="000000" w:themeColor="text1"/>
                <w:sz w:val="20"/>
                <w:szCs w:val="20"/>
              </w:rPr>
              <w:t>□助理人員需求</w:t>
            </w:r>
          </w:p>
          <w:p w:rsidR="006E7161" w:rsidRPr="00677268" w:rsidRDefault="006E7161" w:rsidP="006E7161">
            <w:pPr>
              <w:spacing w:line="0" w:lineRule="atLeast"/>
              <w:ind w:leftChars="90" w:left="216"/>
              <w:jc w:val="both"/>
              <w:rPr>
                <w:rFonts w:eastAsia="標楷體"/>
                <w:b/>
                <w:bCs/>
                <w:color w:val="000000" w:themeColor="text1"/>
                <w:sz w:val="20"/>
                <w:szCs w:val="20"/>
              </w:rPr>
            </w:pPr>
            <w:r w:rsidRPr="00677268">
              <w:rPr>
                <w:rFonts w:ascii="標楷體" w:eastAsia="標楷體" w:hAnsi="標楷體" w:hint="eastAsia"/>
                <w:color w:val="000000" w:themeColor="text1"/>
                <w:sz w:val="20"/>
                <w:szCs w:val="20"/>
              </w:rPr>
              <w:t>□協助行動   □協助生活自理   □協助上課報讀、製作觸圖、操作、活動式課程   □</w:t>
            </w:r>
            <w:r w:rsidRPr="00677268">
              <w:rPr>
                <w:rFonts w:ascii="標楷體" w:eastAsia="標楷體" w:hAnsi="標楷體"/>
                <w:color w:val="000000" w:themeColor="text1"/>
                <w:sz w:val="20"/>
                <w:szCs w:val="20"/>
              </w:rPr>
              <w:t>其</w:t>
            </w:r>
            <w:r w:rsidRPr="00677268">
              <w:rPr>
                <w:rFonts w:ascii="標楷體" w:eastAsia="標楷體" w:hAnsi="標楷體" w:hint="eastAsia"/>
                <w:color w:val="000000" w:themeColor="text1"/>
                <w:sz w:val="20"/>
                <w:szCs w:val="20"/>
              </w:rPr>
              <w:t>他 _______________</w:t>
            </w:r>
          </w:p>
          <w:p w:rsidR="006E7161" w:rsidRPr="00677268" w:rsidRDefault="006E7161" w:rsidP="006E7161">
            <w:pPr>
              <w:snapToGrid w:val="0"/>
              <w:spacing w:beforeLines="50" w:before="180" w:line="280" w:lineRule="exact"/>
              <w:jc w:val="both"/>
              <w:rPr>
                <w:rFonts w:eastAsia="標楷體"/>
                <w:b/>
                <w:bCs/>
                <w:color w:val="000000" w:themeColor="text1"/>
                <w:sz w:val="20"/>
                <w:szCs w:val="20"/>
              </w:rPr>
            </w:pPr>
            <w:r w:rsidRPr="00677268">
              <w:rPr>
                <w:rFonts w:ascii="標楷體" w:eastAsia="標楷體" w:hAnsi="標楷體" w:hint="eastAsia"/>
                <w:b/>
                <w:color w:val="000000" w:themeColor="text1"/>
                <w:sz w:val="20"/>
                <w:szCs w:val="20"/>
              </w:rPr>
              <w:t>□相關專業團隊</w:t>
            </w:r>
          </w:p>
          <w:p w:rsidR="006E7161" w:rsidRPr="00677268" w:rsidRDefault="006E7161" w:rsidP="006E7161">
            <w:pPr>
              <w:spacing w:line="0" w:lineRule="atLeast"/>
              <w:ind w:leftChars="96" w:left="230"/>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□定向行動訓練   □生活自理訓練   □社會工作、身障福利</w:t>
            </w:r>
          </w:p>
          <w:p w:rsidR="006E7161" w:rsidRPr="00677268" w:rsidRDefault="006E7161" w:rsidP="006E7161">
            <w:pPr>
              <w:spacing w:line="0" w:lineRule="atLeast"/>
              <w:ind w:leftChars="96" w:left="230"/>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□復健服務（□物理治療 □職能治療 □語言治療 □</w:t>
            </w:r>
            <w:r w:rsidRPr="00677268">
              <w:rPr>
                <w:rFonts w:ascii="標楷體" w:eastAsia="標楷體" w:hAnsi="標楷體"/>
                <w:color w:val="000000" w:themeColor="text1"/>
                <w:sz w:val="20"/>
                <w:szCs w:val="20"/>
              </w:rPr>
              <w:t>其</w:t>
            </w:r>
            <w:r w:rsidRPr="00677268">
              <w:rPr>
                <w:rFonts w:ascii="標楷體" w:eastAsia="標楷體" w:hAnsi="標楷體" w:hint="eastAsia"/>
                <w:color w:val="000000" w:themeColor="text1"/>
                <w:sz w:val="20"/>
                <w:szCs w:val="20"/>
              </w:rPr>
              <w:t>他_________）</w:t>
            </w:r>
          </w:p>
          <w:p w:rsidR="006E7161" w:rsidRPr="00677268" w:rsidRDefault="006E7161" w:rsidP="006E7161">
            <w:pPr>
              <w:snapToGrid w:val="0"/>
              <w:spacing w:line="240" w:lineRule="atLeast"/>
              <w:ind w:leftChars="90" w:left="216"/>
              <w:jc w:val="both"/>
              <w:rPr>
                <w:rFonts w:eastAsia="標楷體"/>
                <w:b/>
                <w:bCs/>
                <w:color w:val="000000" w:themeColor="text1"/>
                <w:sz w:val="20"/>
                <w:szCs w:val="20"/>
              </w:rPr>
            </w:pPr>
            <w:r w:rsidRPr="00677268">
              <w:rPr>
                <w:rFonts w:ascii="標楷體" w:eastAsia="標楷體" w:hAnsi="標楷體" w:hint="eastAsia"/>
                <w:color w:val="000000" w:themeColor="text1"/>
                <w:sz w:val="20"/>
                <w:szCs w:val="20"/>
              </w:rPr>
              <w:t>□</w:t>
            </w:r>
            <w:r w:rsidRPr="00677268">
              <w:rPr>
                <w:rFonts w:ascii="標楷體" w:eastAsia="標楷體" w:hAnsi="標楷體"/>
                <w:color w:val="000000" w:themeColor="text1"/>
                <w:sz w:val="20"/>
                <w:szCs w:val="20"/>
              </w:rPr>
              <w:t>其</w:t>
            </w:r>
            <w:r w:rsidRPr="00677268">
              <w:rPr>
                <w:rFonts w:ascii="標楷體" w:eastAsia="標楷體" w:hAnsi="標楷體" w:hint="eastAsia"/>
                <w:color w:val="000000" w:themeColor="text1"/>
                <w:sz w:val="20"/>
                <w:szCs w:val="20"/>
              </w:rPr>
              <w:t>他 _______________</w:t>
            </w:r>
          </w:p>
          <w:p w:rsidR="006E7161" w:rsidRPr="00677268" w:rsidRDefault="006E7161" w:rsidP="006E7161">
            <w:pPr>
              <w:snapToGrid w:val="0"/>
              <w:spacing w:beforeLines="50" w:before="180" w:line="280" w:lineRule="exact"/>
              <w:jc w:val="both"/>
              <w:rPr>
                <w:rFonts w:eastAsia="標楷體"/>
                <w:b/>
                <w:bCs/>
                <w:color w:val="000000" w:themeColor="text1"/>
                <w:sz w:val="20"/>
                <w:szCs w:val="20"/>
              </w:rPr>
            </w:pPr>
            <w:r w:rsidRPr="00677268">
              <w:rPr>
                <w:rFonts w:ascii="標楷體" w:eastAsia="標楷體" w:hAnsi="標楷體" w:hint="eastAsia"/>
                <w:b/>
                <w:color w:val="000000" w:themeColor="text1"/>
                <w:sz w:val="20"/>
                <w:szCs w:val="20"/>
              </w:rPr>
              <w:t>□</w:t>
            </w:r>
            <w:r w:rsidRPr="00677268">
              <w:rPr>
                <w:rFonts w:ascii="標楷體" w:eastAsia="標楷體" w:hAnsi="標楷體"/>
                <w:b/>
                <w:color w:val="000000" w:themeColor="text1"/>
                <w:sz w:val="20"/>
                <w:szCs w:val="20"/>
              </w:rPr>
              <w:t>無障礙環境</w:t>
            </w:r>
          </w:p>
          <w:p w:rsidR="006E7161" w:rsidRPr="00677268" w:rsidRDefault="006E7161" w:rsidP="006E7161">
            <w:pPr>
              <w:spacing w:line="0" w:lineRule="atLeast"/>
              <w:ind w:leftChars="102" w:left="245"/>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1.物理環境</w:t>
            </w:r>
          </w:p>
          <w:p w:rsidR="006E7161" w:rsidRPr="00677268" w:rsidRDefault="006E7161" w:rsidP="006E7161">
            <w:pPr>
              <w:spacing w:line="0" w:lineRule="atLeast"/>
              <w:ind w:leftChars="184" w:left="442"/>
              <w:rPr>
                <w:rFonts w:ascii="標楷體" w:eastAsia="標楷體" w:hAnsi="標楷體"/>
                <w:color w:val="000000" w:themeColor="text1"/>
                <w:sz w:val="20"/>
                <w:szCs w:val="20"/>
                <w:u w:val="single"/>
              </w:rPr>
            </w:pPr>
            <w:r w:rsidRPr="00677268">
              <w:rPr>
                <w:rFonts w:ascii="標楷體" w:eastAsia="標楷體" w:hAnsi="標楷體" w:hint="eastAsia"/>
                <w:color w:val="000000" w:themeColor="text1"/>
                <w:sz w:val="20"/>
                <w:szCs w:val="20"/>
              </w:rPr>
              <w:t>□適當教室位置   □教室靠近廁所或無障礙廁所   □安排適當座位   □其他特殊設施 _______________</w:t>
            </w:r>
          </w:p>
          <w:p w:rsidR="006E7161" w:rsidRPr="00677268" w:rsidRDefault="006E7161" w:rsidP="006E7161">
            <w:pPr>
              <w:spacing w:line="0" w:lineRule="atLeast"/>
              <w:ind w:leftChars="102" w:left="245"/>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2.心理環境</w:t>
            </w:r>
          </w:p>
          <w:p w:rsidR="006E7161" w:rsidRPr="00677268" w:rsidRDefault="006E7161" w:rsidP="006E7161">
            <w:pPr>
              <w:spacing w:line="0" w:lineRule="atLeast"/>
              <w:ind w:leftChars="190" w:left="456"/>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□同儕支持   □師長支持</w:t>
            </w:r>
          </w:p>
          <w:p w:rsidR="006E7161" w:rsidRPr="00677268" w:rsidRDefault="006E7161" w:rsidP="006E7161">
            <w:pPr>
              <w:snapToGrid w:val="0"/>
              <w:spacing w:line="280" w:lineRule="exact"/>
              <w:ind w:leftChars="102" w:left="245"/>
              <w:jc w:val="both"/>
              <w:rPr>
                <w:rFonts w:eastAsia="標楷體"/>
                <w:b/>
                <w:bCs/>
                <w:color w:val="000000" w:themeColor="text1"/>
                <w:sz w:val="20"/>
                <w:szCs w:val="20"/>
              </w:rPr>
            </w:pPr>
            <w:r w:rsidRPr="00677268">
              <w:rPr>
                <w:rFonts w:ascii="標楷體" w:eastAsia="標楷體" w:hAnsi="標楷體" w:hint="eastAsia"/>
                <w:color w:val="000000" w:themeColor="text1"/>
                <w:sz w:val="20"/>
                <w:szCs w:val="20"/>
              </w:rPr>
              <w:t>3.□</w:t>
            </w:r>
            <w:r w:rsidRPr="00677268">
              <w:rPr>
                <w:rFonts w:ascii="標楷體" w:eastAsia="標楷體" w:hAnsi="標楷體"/>
                <w:color w:val="000000" w:themeColor="text1"/>
                <w:sz w:val="20"/>
                <w:szCs w:val="20"/>
              </w:rPr>
              <w:t>其</w:t>
            </w:r>
            <w:r w:rsidRPr="00677268">
              <w:rPr>
                <w:rFonts w:ascii="標楷體" w:eastAsia="標楷體" w:hAnsi="標楷體" w:hint="eastAsia"/>
                <w:color w:val="000000" w:themeColor="text1"/>
                <w:sz w:val="20"/>
                <w:szCs w:val="20"/>
              </w:rPr>
              <w:t>他 _______________</w:t>
            </w:r>
          </w:p>
          <w:p w:rsidR="006E7161" w:rsidRPr="00677268" w:rsidRDefault="006E7161" w:rsidP="006E7161">
            <w:pPr>
              <w:snapToGrid w:val="0"/>
              <w:spacing w:beforeLines="50" w:before="180" w:line="280" w:lineRule="exact"/>
              <w:jc w:val="both"/>
              <w:rPr>
                <w:rFonts w:eastAsia="標楷體"/>
                <w:b/>
                <w:bCs/>
                <w:color w:val="000000" w:themeColor="text1"/>
                <w:sz w:val="20"/>
                <w:szCs w:val="20"/>
              </w:rPr>
            </w:pPr>
            <w:r w:rsidRPr="00677268">
              <w:rPr>
                <w:rFonts w:ascii="標楷體" w:eastAsia="標楷體" w:hAnsi="標楷體" w:hint="eastAsia"/>
                <w:b/>
                <w:color w:val="000000" w:themeColor="text1"/>
                <w:sz w:val="20"/>
                <w:szCs w:val="20"/>
              </w:rPr>
              <w:t>□</w:t>
            </w:r>
            <w:r w:rsidRPr="00677268">
              <w:rPr>
                <w:rFonts w:ascii="標楷體" w:eastAsia="標楷體" w:hAnsi="標楷體"/>
                <w:b/>
                <w:color w:val="000000" w:themeColor="text1"/>
                <w:sz w:val="20"/>
                <w:szCs w:val="20"/>
              </w:rPr>
              <w:t>交通服務</w:t>
            </w:r>
          </w:p>
          <w:p w:rsidR="006E7161" w:rsidRPr="00677268" w:rsidRDefault="006E7161" w:rsidP="006E7161">
            <w:pPr>
              <w:snapToGrid w:val="0"/>
              <w:spacing w:line="280" w:lineRule="exact"/>
              <w:ind w:leftChars="90" w:left="216"/>
              <w:jc w:val="both"/>
              <w:rPr>
                <w:rFonts w:eastAsia="標楷體"/>
                <w:b/>
                <w:bCs/>
                <w:color w:val="000000" w:themeColor="text1"/>
                <w:sz w:val="20"/>
                <w:szCs w:val="20"/>
              </w:rPr>
            </w:pPr>
            <w:r w:rsidRPr="00677268">
              <w:rPr>
                <w:rFonts w:ascii="標楷體" w:eastAsia="標楷體" w:hAnsi="標楷體" w:hint="eastAsia"/>
                <w:color w:val="000000" w:themeColor="text1"/>
                <w:sz w:val="20"/>
                <w:szCs w:val="20"/>
              </w:rPr>
              <w:t>□交通費補助   □</w:t>
            </w:r>
            <w:r w:rsidRPr="00677268">
              <w:rPr>
                <w:rFonts w:ascii="標楷體" w:eastAsia="標楷體" w:hAnsi="標楷體"/>
                <w:color w:val="000000" w:themeColor="text1"/>
                <w:sz w:val="20"/>
                <w:szCs w:val="20"/>
              </w:rPr>
              <w:t>其</w:t>
            </w:r>
            <w:r w:rsidRPr="00677268">
              <w:rPr>
                <w:rFonts w:ascii="標楷體" w:eastAsia="標楷體" w:hAnsi="標楷體" w:hint="eastAsia"/>
                <w:color w:val="000000" w:themeColor="text1"/>
                <w:sz w:val="20"/>
                <w:szCs w:val="20"/>
              </w:rPr>
              <w:t>他 _______________</w:t>
            </w:r>
          </w:p>
          <w:p w:rsidR="006E7161" w:rsidRPr="00677268" w:rsidRDefault="006E7161" w:rsidP="006E7161">
            <w:pPr>
              <w:snapToGrid w:val="0"/>
              <w:spacing w:beforeLines="50" w:before="180" w:line="280" w:lineRule="exact"/>
              <w:jc w:val="both"/>
              <w:rPr>
                <w:rFonts w:eastAsia="標楷體"/>
                <w:b/>
                <w:bCs/>
                <w:color w:val="000000" w:themeColor="text1"/>
                <w:sz w:val="20"/>
                <w:szCs w:val="20"/>
              </w:rPr>
            </w:pPr>
            <w:r w:rsidRPr="00677268">
              <w:rPr>
                <w:rFonts w:ascii="標楷體" w:eastAsia="標楷體" w:hAnsi="標楷體" w:hint="eastAsia"/>
                <w:b/>
                <w:color w:val="000000" w:themeColor="text1"/>
                <w:sz w:val="20"/>
                <w:szCs w:val="20"/>
              </w:rPr>
              <w:t>□</w:t>
            </w:r>
            <w:r w:rsidRPr="00677268">
              <w:rPr>
                <w:rFonts w:ascii="標楷體" w:eastAsia="標楷體" w:hAnsi="標楷體"/>
                <w:b/>
                <w:color w:val="000000" w:themeColor="text1"/>
                <w:sz w:val="20"/>
                <w:szCs w:val="20"/>
              </w:rPr>
              <w:t>其</w:t>
            </w:r>
            <w:r w:rsidRPr="00677268">
              <w:rPr>
                <w:rFonts w:ascii="標楷體" w:eastAsia="標楷體" w:hAnsi="標楷體" w:hint="eastAsia"/>
                <w:b/>
                <w:color w:val="000000" w:themeColor="text1"/>
                <w:sz w:val="20"/>
                <w:szCs w:val="20"/>
              </w:rPr>
              <w:t>他</w:t>
            </w:r>
          </w:p>
          <w:p w:rsidR="006E7161" w:rsidRPr="00677268" w:rsidRDefault="006E7161" w:rsidP="006E7161">
            <w:pPr>
              <w:snapToGrid w:val="0"/>
              <w:spacing w:line="280" w:lineRule="exact"/>
              <w:ind w:leftChars="90" w:left="216"/>
              <w:rPr>
                <w:rFonts w:ascii="標楷體" w:eastAsia="標楷體" w:hAnsi="標楷體"/>
                <w:b/>
                <w:color w:val="000000" w:themeColor="text1"/>
              </w:rPr>
            </w:pPr>
            <w:r w:rsidRPr="00677268">
              <w:rPr>
                <w:rFonts w:ascii="標楷體" w:eastAsia="標楷體" w:hAnsi="標楷體" w:hint="eastAsia"/>
                <w:color w:val="000000" w:themeColor="text1"/>
                <w:sz w:val="20"/>
                <w:szCs w:val="20"/>
              </w:rPr>
              <w:t>□課業輔導   □諮商輔導   □適應體育   □</w:t>
            </w:r>
            <w:r w:rsidRPr="00677268">
              <w:rPr>
                <w:rFonts w:ascii="標楷體" w:eastAsia="標楷體" w:hAnsi="標楷體"/>
                <w:color w:val="000000" w:themeColor="text1"/>
                <w:sz w:val="20"/>
                <w:szCs w:val="20"/>
              </w:rPr>
              <w:t>其</w:t>
            </w:r>
            <w:r w:rsidRPr="00677268">
              <w:rPr>
                <w:rFonts w:ascii="標楷體" w:eastAsia="標楷體" w:hAnsi="標楷體" w:hint="eastAsia"/>
                <w:color w:val="000000" w:themeColor="text1"/>
                <w:sz w:val="20"/>
                <w:szCs w:val="20"/>
              </w:rPr>
              <w:t>他 _______________</w:t>
            </w:r>
          </w:p>
        </w:tc>
      </w:tr>
      <w:tr w:rsidR="00677268" w:rsidRPr="00677268" w:rsidTr="00BC5E4C">
        <w:trPr>
          <w:trHeight w:val="397"/>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D9D9D9"/>
            <w:vAlign w:val="center"/>
          </w:tcPr>
          <w:p w:rsidR="006E7161" w:rsidRPr="00677268" w:rsidRDefault="006E7161" w:rsidP="006E7161">
            <w:pPr>
              <w:snapToGrid w:val="0"/>
              <w:spacing w:line="280" w:lineRule="exact"/>
              <w:jc w:val="center"/>
              <w:rPr>
                <w:rFonts w:eastAsia="標楷體"/>
                <w:b/>
                <w:bCs/>
                <w:color w:val="000000" w:themeColor="text1"/>
              </w:rPr>
            </w:pPr>
            <w:r w:rsidRPr="00677268">
              <w:rPr>
                <w:rFonts w:eastAsia="標楷體" w:hint="eastAsia"/>
                <w:b/>
                <w:bCs/>
                <w:color w:val="000000" w:themeColor="text1"/>
              </w:rPr>
              <w:t>教學輔導建議</w:t>
            </w:r>
          </w:p>
        </w:tc>
      </w:tr>
      <w:tr w:rsidR="00677268" w:rsidRPr="00677268" w:rsidTr="00BC5E4C">
        <w:trPr>
          <w:trHeight w:val="2653"/>
          <w:jc w:val="center"/>
        </w:trPr>
        <w:tc>
          <w:tcPr>
            <w:tcW w:w="5000" w:type="pct"/>
            <w:gridSpan w:val="4"/>
            <w:tcBorders>
              <w:top w:val="single" w:sz="4" w:space="0" w:color="auto"/>
              <w:left w:val="double" w:sz="4" w:space="0" w:color="auto"/>
              <w:bottom w:val="single" w:sz="4" w:space="0" w:color="auto"/>
              <w:right w:val="double" w:sz="4" w:space="0" w:color="auto"/>
            </w:tcBorders>
            <w:shd w:val="clear" w:color="auto" w:fill="auto"/>
          </w:tcPr>
          <w:p w:rsidR="006E7161" w:rsidRPr="00677268" w:rsidRDefault="006E7161" w:rsidP="006E7161">
            <w:pPr>
              <w:snapToGrid w:val="0"/>
              <w:spacing w:line="280" w:lineRule="exact"/>
              <w:jc w:val="both"/>
              <w:rPr>
                <w:rFonts w:eastAsia="標楷體"/>
                <w:bCs/>
                <w:color w:val="000000" w:themeColor="text1"/>
                <w:sz w:val="20"/>
                <w:szCs w:val="20"/>
              </w:rPr>
            </w:pPr>
          </w:p>
        </w:tc>
      </w:tr>
      <w:tr w:rsidR="00677268" w:rsidRPr="00677268" w:rsidTr="00BC5E4C">
        <w:trPr>
          <w:trHeight w:val="541"/>
          <w:jc w:val="center"/>
        </w:trPr>
        <w:tc>
          <w:tcPr>
            <w:tcW w:w="2309" w:type="pct"/>
            <w:tcBorders>
              <w:top w:val="single" w:sz="4" w:space="0" w:color="auto"/>
              <w:left w:val="double" w:sz="4" w:space="0" w:color="auto"/>
              <w:bottom w:val="double" w:sz="4" w:space="0" w:color="auto"/>
              <w:right w:val="single" w:sz="4" w:space="0" w:color="auto"/>
            </w:tcBorders>
            <w:shd w:val="clear" w:color="auto" w:fill="auto"/>
            <w:vAlign w:val="center"/>
          </w:tcPr>
          <w:p w:rsidR="006E7161" w:rsidRPr="00677268" w:rsidRDefault="006E7161" w:rsidP="006E7161">
            <w:pPr>
              <w:snapToGrid w:val="0"/>
              <w:spacing w:line="280" w:lineRule="exact"/>
              <w:jc w:val="center"/>
              <w:rPr>
                <w:rFonts w:eastAsia="標楷體"/>
                <w:bCs/>
                <w:color w:val="000000" w:themeColor="text1"/>
              </w:rPr>
            </w:pPr>
            <w:r w:rsidRPr="00677268">
              <w:rPr>
                <w:rFonts w:eastAsia="標楷體" w:hint="eastAsia"/>
                <w:bCs/>
                <w:color w:val="000000" w:themeColor="text1"/>
              </w:rPr>
              <w:t>撰寫人</w:t>
            </w:r>
          </w:p>
        </w:tc>
        <w:tc>
          <w:tcPr>
            <w:tcW w:w="1459" w:type="pct"/>
            <w:tcBorders>
              <w:top w:val="single" w:sz="4" w:space="0" w:color="auto"/>
              <w:left w:val="single" w:sz="4" w:space="0" w:color="auto"/>
              <w:bottom w:val="double" w:sz="4" w:space="0" w:color="auto"/>
              <w:right w:val="single" w:sz="4" w:space="0" w:color="auto"/>
            </w:tcBorders>
            <w:shd w:val="clear" w:color="auto" w:fill="auto"/>
            <w:vAlign w:val="center"/>
          </w:tcPr>
          <w:p w:rsidR="006E7161" w:rsidRPr="00677268" w:rsidRDefault="006E7161" w:rsidP="006E7161">
            <w:pPr>
              <w:snapToGrid w:val="0"/>
              <w:spacing w:line="280" w:lineRule="exact"/>
              <w:jc w:val="center"/>
              <w:rPr>
                <w:rFonts w:eastAsia="標楷體"/>
                <w:bCs/>
                <w:color w:val="000000" w:themeColor="text1"/>
                <w:sz w:val="20"/>
                <w:szCs w:val="20"/>
              </w:rPr>
            </w:pPr>
          </w:p>
        </w:tc>
        <w:tc>
          <w:tcPr>
            <w:tcW w:w="447" w:type="pct"/>
            <w:tcBorders>
              <w:top w:val="single" w:sz="4" w:space="0" w:color="auto"/>
              <w:left w:val="single" w:sz="4" w:space="0" w:color="auto"/>
              <w:bottom w:val="double" w:sz="4" w:space="0" w:color="auto"/>
              <w:right w:val="single" w:sz="4" w:space="0" w:color="auto"/>
            </w:tcBorders>
            <w:shd w:val="clear" w:color="auto" w:fill="auto"/>
            <w:vAlign w:val="center"/>
          </w:tcPr>
          <w:p w:rsidR="006E7161" w:rsidRPr="00677268" w:rsidRDefault="006E7161" w:rsidP="006E7161">
            <w:pPr>
              <w:snapToGrid w:val="0"/>
              <w:spacing w:line="280" w:lineRule="exact"/>
              <w:jc w:val="center"/>
              <w:rPr>
                <w:rFonts w:eastAsia="標楷體"/>
                <w:bCs/>
                <w:color w:val="000000" w:themeColor="text1"/>
              </w:rPr>
            </w:pPr>
            <w:r w:rsidRPr="00677268">
              <w:rPr>
                <w:rFonts w:eastAsia="標楷體" w:hint="eastAsia"/>
                <w:bCs/>
                <w:color w:val="000000" w:themeColor="text1"/>
              </w:rPr>
              <w:t>日期</w:t>
            </w:r>
          </w:p>
        </w:tc>
        <w:tc>
          <w:tcPr>
            <w:tcW w:w="785" w:type="pct"/>
            <w:tcBorders>
              <w:top w:val="single" w:sz="4" w:space="0" w:color="auto"/>
              <w:left w:val="single" w:sz="4" w:space="0" w:color="auto"/>
              <w:bottom w:val="double" w:sz="4" w:space="0" w:color="auto"/>
              <w:right w:val="double" w:sz="4" w:space="0" w:color="auto"/>
            </w:tcBorders>
            <w:shd w:val="clear" w:color="auto" w:fill="auto"/>
            <w:vAlign w:val="center"/>
          </w:tcPr>
          <w:p w:rsidR="006E7161" w:rsidRPr="00677268" w:rsidRDefault="006E7161" w:rsidP="006E7161">
            <w:pPr>
              <w:snapToGrid w:val="0"/>
              <w:spacing w:line="280" w:lineRule="exact"/>
              <w:jc w:val="center"/>
              <w:rPr>
                <w:rFonts w:eastAsia="標楷體"/>
                <w:bCs/>
                <w:color w:val="000000" w:themeColor="text1"/>
                <w:sz w:val="20"/>
                <w:szCs w:val="20"/>
              </w:rPr>
            </w:pPr>
          </w:p>
        </w:tc>
      </w:tr>
    </w:tbl>
    <w:p w:rsidR="003D1616" w:rsidRPr="00677268" w:rsidRDefault="003D1616" w:rsidP="00436FB7">
      <w:pPr>
        <w:spacing w:afterLines="50" w:after="180" w:line="0" w:lineRule="atLeast"/>
        <w:jc w:val="center"/>
        <w:rPr>
          <w:color w:val="000000" w:themeColor="text1"/>
        </w:rPr>
      </w:pPr>
    </w:p>
    <w:p w:rsidR="003D1616" w:rsidRPr="00677268" w:rsidRDefault="003D1616">
      <w:pPr>
        <w:widowControl/>
        <w:rPr>
          <w:color w:val="000000" w:themeColor="text1"/>
        </w:rPr>
      </w:pPr>
      <w:r w:rsidRPr="00677268">
        <w:rPr>
          <w:color w:val="000000" w:themeColor="text1"/>
        </w:rPr>
        <w:br w:type="page"/>
      </w:r>
    </w:p>
    <w:p w:rsidR="009A2599" w:rsidRPr="00677268" w:rsidRDefault="009A2599" w:rsidP="009A2599">
      <w:pPr>
        <w:jc w:val="center"/>
        <w:rPr>
          <w:rFonts w:ascii="標楷體" w:eastAsia="標楷體" w:hAnsi="標楷體"/>
          <w:b/>
          <w:color w:val="000000" w:themeColor="text1"/>
          <w:sz w:val="36"/>
        </w:rPr>
      </w:pPr>
      <w:r w:rsidRPr="00677268">
        <w:rPr>
          <w:rFonts w:ascii="標楷體" w:eastAsia="標楷體" w:hAnsi="標楷體" w:hint="eastAsia"/>
          <w:noProof/>
          <w:color w:val="000000" w:themeColor="text1"/>
          <w:sz w:val="20"/>
          <w:szCs w:val="20"/>
        </w:rPr>
        <w:lastRenderedPageBreak/>
        <mc:AlternateContent>
          <mc:Choice Requires="wps">
            <w:drawing>
              <wp:anchor distT="0" distB="0" distL="114300" distR="114300" simplePos="0" relativeHeight="252996608" behindDoc="0" locked="0" layoutInCell="1" allowOverlap="1">
                <wp:simplePos x="0" y="0"/>
                <wp:positionH relativeFrom="column">
                  <wp:posOffset>4827270</wp:posOffset>
                </wp:positionH>
                <wp:positionV relativeFrom="paragraph">
                  <wp:posOffset>-614045</wp:posOffset>
                </wp:positionV>
                <wp:extent cx="1205230" cy="353060"/>
                <wp:effectExtent l="12700" t="10160" r="10795" b="8255"/>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353060"/>
                        </a:xfrm>
                        <a:prstGeom prst="rect">
                          <a:avLst/>
                        </a:prstGeom>
                        <a:solidFill>
                          <a:srgbClr val="FFFFFF"/>
                        </a:solidFill>
                        <a:ln w="9525">
                          <a:solidFill>
                            <a:srgbClr val="000000"/>
                          </a:solidFill>
                          <a:miter lim="800000"/>
                          <a:headEnd/>
                          <a:tailEnd/>
                        </a:ln>
                      </wps:spPr>
                      <wps:txbx>
                        <w:txbxContent>
                          <w:p w:rsidR="006211BC" w:rsidRDefault="006211BC" w:rsidP="009A2599">
                            <w:pPr>
                              <w:jc w:val="center"/>
                            </w:pPr>
                            <w:r>
                              <w:rPr>
                                <w:rFonts w:hint="eastAsia"/>
                              </w:rPr>
                              <w:t>F/</w:t>
                            </w:r>
                            <w:r>
                              <w:rPr>
                                <w:rFonts w:hint="eastAsia"/>
                              </w:rPr>
                              <w:t>綜合分析表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292" style="position:absolute;left:0;text-align:left;margin-left:380.1pt;margin-top:-48.35pt;width:94.9pt;height:27.8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">
                <v:textbox>
                  <w:txbxContent>
                    <w:p w:rsidR="006211BC" w:rsidRDefault="006211BC" w:rsidP="009A2599">
                      <w:pPr>
                        <w:jc w:val="center"/>
                      </w:pPr>
                      <w:r>
                        <w:rPr>
                          <w:rFonts w:hint="eastAsia"/>
                        </w:rPr>
                        <w:t>F/</w:t>
                      </w:r>
                      <w:r>
                        <w:rPr>
                          <w:rFonts w:hint="eastAsia"/>
                        </w:rPr>
                        <w:t>綜合分析表</w:t>
                      </w:r>
                    </w:p>
                  </w:txbxContent>
                </v:textbox>
              </v:rect>
            </w:pict>
          </mc:Fallback>
        </mc:AlternateContent>
      </w:r>
      <w:r w:rsidRPr="00677268">
        <w:rPr>
          <w:rFonts w:ascii="標楷體" w:eastAsia="標楷體" w:hAnsi="標楷體" w:hint="eastAsia"/>
          <w:b/>
          <w:color w:val="000000" w:themeColor="text1"/>
          <w:sz w:val="36"/>
        </w:rPr>
        <w:t>綜合分析表（學障類）</w:t>
      </w:r>
    </w:p>
    <w:p w:rsidR="009A2599" w:rsidRPr="00677268" w:rsidRDefault="009A2599" w:rsidP="009A2599">
      <w:pPr>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學校:___________學生：__________年級:</w:t>
      </w:r>
      <w:r w:rsidRPr="00677268">
        <w:rPr>
          <w:rFonts w:ascii="標楷體" w:eastAsia="標楷體" w:hAnsi="標楷體" w:hint="eastAsia"/>
          <w:color w:val="000000" w:themeColor="text1"/>
          <w:sz w:val="20"/>
          <w:szCs w:val="20"/>
          <w:u w:val="single"/>
        </w:rPr>
        <w:t xml:space="preserve">     </w:t>
      </w:r>
      <w:r w:rsidRPr="00677268">
        <w:rPr>
          <w:rFonts w:ascii="標楷體" w:eastAsia="標楷體" w:hAnsi="標楷體" w:hint="eastAsia"/>
          <w:color w:val="000000" w:themeColor="text1"/>
          <w:sz w:val="20"/>
          <w:szCs w:val="20"/>
        </w:rPr>
        <w:t>撰寫者：</w:t>
      </w:r>
      <w:r w:rsidRPr="00677268">
        <w:rPr>
          <w:rFonts w:ascii="標楷體" w:eastAsia="標楷體" w:hAnsi="標楷體" w:hint="eastAsia"/>
          <w:color w:val="000000" w:themeColor="text1"/>
          <w:sz w:val="20"/>
          <w:szCs w:val="20"/>
          <w:u w:val="single"/>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
        <w:gridCol w:w="3901"/>
        <w:gridCol w:w="5321"/>
      </w:tblGrid>
      <w:tr w:rsidR="00677268" w:rsidRPr="00677268" w:rsidTr="00EA0E0D">
        <w:trPr>
          <w:cantSplit/>
          <w:trHeight w:val="242"/>
        </w:trPr>
        <w:tc>
          <w:tcPr>
            <w:tcW w:w="2231" w:type="pct"/>
            <w:gridSpan w:val="2"/>
            <w:shd w:val="clear" w:color="auto" w:fill="auto"/>
            <w:vAlign w:val="center"/>
          </w:tcPr>
          <w:p w:rsidR="009A2599" w:rsidRPr="00677268" w:rsidRDefault="009A2599" w:rsidP="00EA0E0D">
            <w:pPr>
              <w:adjustRightInd w:val="0"/>
              <w:snapToGrid w:val="0"/>
              <w:spacing w:line="240" w:lineRule="exac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轉介原因、鑑定史、教育史、醫療史</w:t>
            </w:r>
          </w:p>
          <w:p w:rsidR="009A2599" w:rsidRPr="00677268" w:rsidRDefault="009A2599" w:rsidP="00EA0E0D">
            <w:pPr>
              <w:adjustRightInd w:val="0"/>
              <w:snapToGrid w:val="0"/>
              <w:spacing w:line="240" w:lineRule="exact"/>
              <w:ind w:left="248" w:hangingChars="124" w:hanging="248"/>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◎新個案請敘明轉介原因；曾鑑定個案請敘明鑑定史</w:t>
            </w:r>
          </w:p>
        </w:tc>
        <w:tc>
          <w:tcPr>
            <w:tcW w:w="2769" w:type="pct"/>
            <w:shd w:val="clear" w:color="auto" w:fill="auto"/>
          </w:tcPr>
          <w:p w:rsidR="009A2599" w:rsidRPr="00677268" w:rsidRDefault="009A2599" w:rsidP="00EA0E0D">
            <w:pPr>
              <w:adjustRightInd w:val="0"/>
              <w:snapToGrid w:val="0"/>
              <w:rPr>
                <w:rFonts w:ascii="標楷體" w:eastAsia="標楷體" w:hAnsi="標楷體"/>
                <w:color w:val="000000" w:themeColor="text1"/>
              </w:rPr>
            </w:pPr>
          </w:p>
        </w:tc>
      </w:tr>
      <w:tr w:rsidR="00677268" w:rsidRPr="00677268" w:rsidTr="00EA0E0D">
        <w:trPr>
          <w:cantSplit/>
          <w:trHeight w:val="345"/>
        </w:trPr>
        <w:tc>
          <w:tcPr>
            <w:tcW w:w="2231" w:type="pct"/>
            <w:gridSpan w:val="2"/>
            <w:shd w:val="clear" w:color="auto" w:fill="auto"/>
            <w:vAlign w:val="center"/>
          </w:tcPr>
          <w:p w:rsidR="009A2599" w:rsidRPr="00677268" w:rsidRDefault="009A2599" w:rsidP="00EA0E0D">
            <w:pPr>
              <w:adjustRightInd w:val="0"/>
              <w:snapToGrid w:val="0"/>
              <w:spacing w:line="240" w:lineRule="exac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家庭狀況簡述</w:t>
            </w:r>
          </w:p>
        </w:tc>
        <w:tc>
          <w:tcPr>
            <w:tcW w:w="2769" w:type="pct"/>
            <w:shd w:val="clear" w:color="auto" w:fill="auto"/>
          </w:tcPr>
          <w:p w:rsidR="009A2599" w:rsidRPr="00677268" w:rsidRDefault="009A2599" w:rsidP="00EA0E0D">
            <w:pPr>
              <w:adjustRightInd w:val="0"/>
              <w:snapToGrid w:val="0"/>
              <w:rPr>
                <w:rFonts w:ascii="標楷體" w:eastAsia="標楷體" w:hAnsi="標楷體"/>
                <w:color w:val="000000" w:themeColor="text1"/>
              </w:rPr>
            </w:pPr>
          </w:p>
        </w:tc>
      </w:tr>
      <w:tr w:rsidR="00677268" w:rsidRPr="00677268" w:rsidTr="00EA0E0D">
        <w:trPr>
          <w:cantSplit/>
          <w:trHeight w:val="540"/>
        </w:trPr>
        <w:tc>
          <w:tcPr>
            <w:tcW w:w="201" w:type="pct"/>
            <w:vMerge w:val="restart"/>
            <w:shd w:val="clear" w:color="auto" w:fill="D9D9D9"/>
            <w:vAlign w:val="center"/>
          </w:tcPr>
          <w:p w:rsidR="009A2599" w:rsidRPr="00677268" w:rsidRDefault="009A2599" w:rsidP="00EA0E0D">
            <w:pPr>
              <w:pStyle w:val="Web"/>
              <w:widowControl w:val="0"/>
              <w:spacing w:before="0" w:after="0"/>
              <w:ind w:left="113" w:right="113"/>
              <w:jc w:val="center"/>
              <w:rPr>
                <w:rFonts w:ascii="標楷體" w:eastAsia="標楷體" w:hAnsi="標楷體"/>
                <w:color w:val="000000" w:themeColor="text1"/>
                <w:sz w:val="20"/>
              </w:rPr>
            </w:pPr>
            <w:r w:rsidRPr="00677268">
              <w:rPr>
                <w:rFonts w:ascii="標楷體" w:eastAsia="標楷體" w:hAnsi="標楷體" w:hint="eastAsia"/>
                <w:color w:val="000000" w:themeColor="text1"/>
                <w:kern w:val="2"/>
                <w:sz w:val="22"/>
                <w:szCs w:val="22"/>
              </w:rPr>
              <w:t>學障類研判過程</w:t>
            </w:r>
          </w:p>
        </w:tc>
        <w:tc>
          <w:tcPr>
            <w:tcW w:w="2030" w:type="pct"/>
            <w:tcBorders>
              <w:bottom w:val="single" w:sz="4" w:space="0" w:color="auto"/>
            </w:tcBorders>
            <w:shd w:val="clear" w:color="auto" w:fill="auto"/>
            <w:vAlign w:val="center"/>
          </w:tcPr>
          <w:p w:rsidR="009A2599" w:rsidRPr="00677268" w:rsidRDefault="009A2599" w:rsidP="00EA0E0D">
            <w:pPr>
              <w:adjustRightInd w:val="0"/>
              <w:snapToGrid w:val="0"/>
              <w:ind w:rightChars="20" w:right="48"/>
              <w:jc w:val="both"/>
              <w:rPr>
                <w:rFonts w:ascii="標楷體" w:eastAsia="標楷體" w:hAnsi="標楷體"/>
                <w:b/>
                <w:color w:val="000000" w:themeColor="text1"/>
              </w:rPr>
            </w:pPr>
            <w:r w:rsidRPr="00677268">
              <w:rPr>
                <w:rFonts w:ascii="標楷體" w:eastAsia="標楷體" w:hAnsi="標楷體" w:hint="eastAsia"/>
                <w:b/>
                <w:color w:val="000000" w:themeColor="text1"/>
              </w:rPr>
              <w:t>一、智力正常或正常以上程度</w:t>
            </w:r>
          </w:p>
          <w:p w:rsidR="009A2599" w:rsidRPr="00677268" w:rsidRDefault="009A2599" w:rsidP="00EA0E0D">
            <w:pPr>
              <w:adjustRightInd w:val="0"/>
              <w:snapToGrid w:val="0"/>
              <w:ind w:leftChars="118" w:left="425" w:hangingChars="71" w:hanging="142"/>
              <w:rPr>
                <w:rFonts w:ascii="標楷體" w:eastAsia="標楷體" w:hAnsi="標楷體"/>
                <w:color w:val="000000" w:themeColor="text1"/>
              </w:rPr>
            </w:pPr>
            <w:r w:rsidRPr="00677268">
              <w:rPr>
                <w:rFonts w:ascii="標楷體" w:eastAsia="標楷體" w:hAnsi="標楷體" w:hint="eastAsia"/>
                <w:color w:val="000000" w:themeColor="text1"/>
                <w:sz w:val="20"/>
                <w:szCs w:val="20"/>
              </w:rPr>
              <w:t>（通常指-2SD以上，或百分等級二以上；WISC全量表分數70以上。但除依切截分數外，仍應參考學生日常實際表現，以免高估或低估學生智力）</w:t>
            </w:r>
          </w:p>
        </w:tc>
        <w:tc>
          <w:tcPr>
            <w:tcW w:w="2769" w:type="pct"/>
            <w:shd w:val="clear" w:color="auto" w:fill="auto"/>
          </w:tcPr>
          <w:p w:rsidR="009A2599" w:rsidRPr="00677268" w:rsidRDefault="009A2599" w:rsidP="00EA0E0D">
            <w:pPr>
              <w:adjustRightInd w:val="0"/>
              <w:snapToGrid w:val="0"/>
              <w:rPr>
                <w:rFonts w:ascii="新細明體" w:hAnsi="新細明體"/>
                <w:color w:val="000000" w:themeColor="text1"/>
                <w:sz w:val="22"/>
              </w:rPr>
            </w:pPr>
          </w:p>
        </w:tc>
      </w:tr>
      <w:tr w:rsidR="00677268" w:rsidRPr="00677268" w:rsidTr="00EA0E0D">
        <w:trPr>
          <w:cantSplit/>
          <w:trHeight w:val="540"/>
        </w:trPr>
        <w:tc>
          <w:tcPr>
            <w:tcW w:w="201" w:type="pct"/>
            <w:vMerge/>
            <w:shd w:val="clear" w:color="auto" w:fill="D9D9D9"/>
            <w:vAlign w:val="center"/>
          </w:tcPr>
          <w:p w:rsidR="009A2599" w:rsidRPr="00677268" w:rsidRDefault="009A2599" w:rsidP="00EA0E0D">
            <w:pPr>
              <w:pStyle w:val="Web"/>
              <w:widowControl w:val="0"/>
              <w:spacing w:before="0" w:after="0"/>
              <w:ind w:left="113" w:right="113"/>
              <w:jc w:val="center"/>
              <w:rPr>
                <w:rFonts w:ascii="標楷體" w:eastAsia="標楷體" w:hAnsi="標楷體"/>
                <w:color w:val="000000" w:themeColor="text1"/>
                <w:kern w:val="2"/>
                <w:sz w:val="22"/>
                <w:szCs w:val="22"/>
              </w:rPr>
            </w:pPr>
          </w:p>
        </w:tc>
        <w:tc>
          <w:tcPr>
            <w:tcW w:w="2030" w:type="pct"/>
            <w:tcBorders>
              <w:bottom w:val="single" w:sz="4" w:space="0" w:color="auto"/>
            </w:tcBorders>
            <w:shd w:val="clear" w:color="auto" w:fill="auto"/>
            <w:vAlign w:val="center"/>
          </w:tcPr>
          <w:p w:rsidR="009A2599" w:rsidRPr="00677268" w:rsidRDefault="009A2599" w:rsidP="00EA0E0D">
            <w:pPr>
              <w:adjustRightInd w:val="0"/>
              <w:snapToGrid w:val="0"/>
              <w:ind w:left="425" w:rightChars="20" w:right="48" w:hangingChars="177" w:hanging="425"/>
              <w:jc w:val="both"/>
              <w:rPr>
                <w:rFonts w:ascii="標楷體" w:eastAsia="標楷體" w:hAnsi="標楷體"/>
                <w:color w:val="000000" w:themeColor="text1"/>
              </w:rPr>
            </w:pPr>
            <w:r w:rsidRPr="00677268">
              <w:rPr>
                <w:rFonts w:ascii="標楷體" w:eastAsia="標楷體" w:hAnsi="標楷體" w:hint="eastAsia"/>
                <w:b/>
                <w:color w:val="000000" w:themeColor="text1"/>
              </w:rPr>
              <w:t>二、內在能力有顯著差異</w:t>
            </w:r>
          </w:p>
          <w:p w:rsidR="009A2599" w:rsidRPr="00677268" w:rsidRDefault="009A2599" w:rsidP="00EA0E0D">
            <w:pPr>
              <w:adjustRightInd w:val="0"/>
              <w:snapToGrid w:val="0"/>
              <w:ind w:leftChars="118" w:left="283" w:rightChars="20" w:right="48"/>
              <w:jc w:val="both"/>
              <w:rPr>
                <w:rFonts w:ascii="標楷體" w:eastAsia="標楷體" w:hAnsi="標楷體"/>
                <w:color w:val="000000" w:themeColor="text1"/>
              </w:rPr>
            </w:pPr>
            <w:r w:rsidRPr="00677268">
              <w:rPr>
                <w:rFonts w:ascii="標楷體" w:eastAsia="標楷體" w:hAnsi="標楷體"/>
                <w:color w:val="000000" w:themeColor="text1"/>
              </w:rPr>
              <w:t>1.</w:t>
            </w:r>
            <w:r w:rsidRPr="00677268">
              <w:rPr>
                <w:rFonts w:ascii="標楷體" w:eastAsia="標楷體" w:hAnsi="標楷體" w:hint="eastAsia"/>
                <w:color w:val="000000" w:themeColor="text1"/>
              </w:rPr>
              <w:t>個別智力測驗內在差異</w:t>
            </w:r>
          </w:p>
          <w:p w:rsidR="009A2599" w:rsidRPr="00677268" w:rsidRDefault="009A2599" w:rsidP="00EA0E0D">
            <w:pPr>
              <w:adjustRightInd w:val="0"/>
              <w:snapToGrid w:val="0"/>
              <w:ind w:leftChars="118" w:left="283"/>
              <w:rPr>
                <w:rFonts w:ascii="標楷體" w:eastAsia="標楷體" w:hAnsi="標楷體"/>
                <w:color w:val="000000" w:themeColor="text1"/>
              </w:rPr>
            </w:pPr>
            <w:r w:rsidRPr="00677268">
              <w:rPr>
                <w:rFonts w:ascii="標楷體" w:eastAsia="標楷體" w:hAnsi="標楷體"/>
                <w:color w:val="000000" w:themeColor="text1"/>
              </w:rPr>
              <w:t>2</w:t>
            </w:r>
            <w:r w:rsidRPr="00677268">
              <w:rPr>
                <w:rFonts w:ascii="標楷體" w:eastAsia="標楷體" w:hAnsi="標楷體" w:hint="eastAsia"/>
                <w:color w:val="000000" w:themeColor="text1"/>
              </w:rPr>
              <w:t>.各科成就之間</w:t>
            </w:r>
          </w:p>
          <w:p w:rsidR="009A2599" w:rsidRPr="00677268" w:rsidRDefault="009A2599" w:rsidP="00EA0E0D">
            <w:pPr>
              <w:adjustRightInd w:val="0"/>
              <w:snapToGrid w:val="0"/>
              <w:ind w:leftChars="118" w:left="283"/>
              <w:rPr>
                <w:rFonts w:ascii="標楷體" w:eastAsia="標楷體" w:hAnsi="標楷體"/>
                <w:color w:val="000000" w:themeColor="text1"/>
              </w:rPr>
            </w:pPr>
            <w:r w:rsidRPr="00677268">
              <w:rPr>
                <w:rFonts w:ascii="標楷體" w:eastAsia="標楷體" w:hAnsi="標楷體"/>
                <w:color w:val="000000" w:themeColor="text1"/>
              </w:rPr>
              <w:t>3.</w:t>
            </w:r>
            <w:r w:rsidRPr="00677268">
              <w:rPr>
                <w:rFonts w:ascii="標楷體" w:eastAsia="標楷體" w:hAnsi="標楷體" w:hint="eastAsia"/>
                <w:color w:val="000000" w:themeColor="text1"/>
              </w:rPr>
              <w:t>其他佐證</w:t>
            </w:r>
          </w:p>
        </w:tc>
        <w:tc>
          <w:tcPr>
            <w:tcW w:w="2769" w:type="pct"/>
            <w:shd w:val="clear" w:color="auto" w:fill="auto"/>
          </w:tcPr>
          <w:p w:rsidR="009A2599" w:rsidRPr="00677268" w:rsidRDefault="009A2599" w:rsidP="00EA0E0D">
            <w:pPr>
              <w:adjustRightInd w:val="0"/>
              <w:snapToGrid w:val="0"/>
              <w:rPr>
                <w:rFonts w:ascii="新細明體" w:hAnsi="新細明體"/>
                <w:color w:val="000000" w:themeColor="text1"/>
                <w:sz w:val="22"/>
              </w:rPr>
            </w:pPr>
          </w:p>
        </w:tc>
      </w:tr>
      <w:tr w:rsidR="00677268" w:rsidRPr="00677268" w:rsidTr="00EA0E0D">
        <w:trPr>
          <w:cantSplit/>
          <w:trHeight w:val="540"/>
        </w:trPr>
        <w:tc>
          <w:tcPr>
            <w:tcW w:w="201" w:type="pct"/>
            <w:vMerge/>
            <w:shd w:val="clear" w:color="auto" w:fill="D9D9D9"/>
            <w:vAlign w:val="center"/>
          </w:tcPr>
          <w:p w:rsidR="009A2599" w:rsidRPr="00677268" w:rsidRDefault="009A2599" w:rsidP="00EA0E0D">
            <w:pPr>
              <w:pStyle w:val="Web"/>
              <w:widowControl w:val="0"/>
              <w:spacing w:before="0" w:after="0"/>
              <w:ind w:left="113" w:right="113"/>
              <w:jc w:val="center"/>
              <w:rPr>
                <w:rFonts w:ascii="標楷體" w:eastAsia="標楷體" w:hAnsi="標楷體"/>
                <w:color w:val="000000" w:themeColor="text1"/>
                <w:kern w:val="2"/>
                <w:sz w:val="22"/>
                <w:szCs w:val="22"/>
              </w:rPr>
            </w:pPr>
          </w:p>
        </w:tc>
        <w:tc>
          <w:tcPr>
            <w:tcW w:w="2030" w:type="pct"/>
            <w:tcBorders>
              <w:bottom w:val="single" w:sz="4" w:space="0" w:color="auto"/>
            </w:tcBorders>
            <w:shd w:val="clear" w:color="auto" w:fill="auto"/>
            <w:vAlign w:val="center"/>
          </w:tcPr>
          <w:p w:rsidR="009A2599" w:rsidRPr="00677268" w:rsidRDefault="009A2599" w:rsidP="00EA0E0D">
            <w:pPr>
              <w:adjustRightInd w:val="0"/>
              <w:snapToGrid w:val="0"/>
              <w:ind w:left="425" w:rightChars="20" w:right="48" w:hangingChars="177" w:hanging="425"/>
              <w:jc w:val="both"/>
              <w:rPr>
                <w:rFonts w:ascii="標楷體" w:eastAsia="標楷體" w:hAnsi="標楷體"/>
                <w:b/>
                <w:color w:val="000000" w:themeColor="text1"/>
              </w:rPr>
            </w:pPr>
            <w:r w:rsidRPr="00677268">
              <w:rPr>
                <w:rFonts w:ascii="標楷體" w:eastAsia="標楷體" w:hAnsi="標楷體" w:hint="eastAsia"/>
                <w:b/>
                <w:color w:val="000000" w:themeColor="text1"/>
              </w:rPr>
              <w:t>三、在聽、說、讀、寫、算等學習或能力表現上有顯著困難</w:t>
            </w:r>
          </w:p>
          <w:p w:rsidR="009A2599" w:rsidRPr="00677268" w:rsidRDefault="009A2599" w:rsidP="009A2599">
            <w:pPr>
              <w:pStyle w:val="a9"/>
              <w:widowControl w:val="0"/>
              <w:numPr>
                <w:ilvl w:val="0"/>
                <w:numId w:val="31"/>
              </w:numPr>
              <w:adjustRightInd w:val="0"/>
              <w:snapToGrid w:val="0"/>
              <w:ind w:leftChars="0" w:left="710"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聽覺理解與口語表達方面</w:t>
            </w:r>
          </w:p>
          <w:p w:rsidR="009A2599" w:rsidRPr="00677268" w:rsidRDefault="009A2599" w:rsidP="009A2599">
            <w:pPr>
              <w:pStyle w:val="a9"/>
              <w:widowControl w:val="0"/>
              <w:numPr>
                <w:ilvl w:val="0"/>
                <w:numId w:val="31"/>
              </w:numPr>
              <w:adjustRightInd w:val="0"/>
              <w:snapToGrid w:val="0"/>
              <w:ind w:leftChars="0" w:left="710"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識字與閱讀理解</w:t>
            </w:r>
          </w:p>
          <w:p w:rsidR="009A2599" w:rsidRPr="00677268" w:rsidRDefault="009A2599" w:rsidP="009A2599">
            <w:pPr>
              <w:pStyle w:val="a9"/>
              <w:widowControl w:val="0"/>
              <w:numPr>
                <w:ilvl w:val="0"/>
                <w:numId w:val="31"/>
              </w:numPr>
              <w:adjustRightInd w:val="0"/>
              <w:snapToGrid w:val="0"/>
              <w:ind w:leftChars="0" w:left="710"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書寫</w:t>
            </w:r>
          </w:p>
          <w:p w:rsidR="009A2599" w:rsidRPr="00677268" w:rsidRDefault="009A2599" w:rsidP="009A2599">
            <w:pPr>
              <w:pStyle w:val="a9"/>
              <w:widowControl w:val="0"/>
              <w:numPr>
                <w:ilvl w:val="0"/>
                <w:numId w:val="31"/>
              </w:numPr>
              <w:adjustRightInd w:val="0"/>
              <w:snapToGrid w:val="0"/>
              <w:ind w:leftChars="0" w:left="710"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數學運算</w:t>
            </w:r>
          </w:p>
        </w:tc>
        <w:tc>
          <w:tcPr>
            <w:tcW w:w="2769" w:type="pct"/>
            <w:shd w:val="clear" w:color="auto" w:fill="auto"/>
          </w:tcPr>
          <w:p w:rsidR="009A2599" w:rsidRPr="00677268" w:rsidRDefault="009A2599" w:rsidP="00EA0E0D">
            <w:pPr>
              <w:adjustRightInd w:val="0"/>
              <w:snapToGrid w:val="0"/>
              <w:rPr>
                <w:rFonts w:ascii="新細明體" w:hAnsi="新細明體"/>
                <w:color w:val="000000" w:themeColor="text1"/>
                <w:sz w:val="22"/>
              </w:rPr>
            </w:pPr>
          </w:p>
        </w:tc>
      </w:tr>
      <w:tr w:rsidR="00677268" w:rsidRPr="00677268" w:rsidTr="00EA0E0D">
        <w:trPr>
          <w:cantSplit/>
          <w:trHeight w:val="540"/>
        </w:trPr>
        <w:tc>
          <w:tcPr>
            <w:tcW w:w="201" w:type="pct"/>
            <w:vMerge/>
            <w:shd w:val="clear" w:color="auto" w:fill="D9D9D9"/>
            <w:vAlign w:val="center"/>
          </w:tcPr>
          <w:p w:rsidR="009A2599" w:rsidRPr="00677268" w:rsidRDefault="009A2599" w:rsidP="00EA0E0D">
            <w:pPr>
              <w:pStyle w:val="Web"/>
              <w:widowControl w:val="0"/>
              <w:spacing w:before="0" w:after="0"/>
              <w:ind w:left="113" w:right="113"/>
              <w:jc w:val="center"/>
              <w:rPr>
                <w:rFonts w:ascii="標楷體" w:eastAsia="標楷體" w:hAnsi="標楷體"/>
                <w:color w:val="000000" w:themeColor="text1"/>
                <w:kern w:val="2"/>
                <w:sz w:val="22"/>
                <w:szCs w:val="22"/>
              </w:rPr>
            </w:pPr>
          </w:p>
        </w:tc>
        <w:tc>
          <w:tcPr>
            <w:tcW w:w="2030" w:type="pct"/>
            <w:tcBorders>
              <w:bottom w:val="single" w:sz="4" w:space="0" w:color="auto"/>
            </w:tcBorders>
            <w:shd w:val="clear" w:color="auto" w:fill="auto"/>
          </w:tcPr>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四、</w:t>
            </w:r>
            <w:r w:rsidRPr="00677268">
              <w:rPr>
                <w:rFonts w:ascii="標楷體" w:eastAsia="標楷體" w:hAnsi="標楷體" w:hint="eastAsia"/>
                <w:b/>
                <w:color w:val="000000" w:themeColor="text1"/>
              </w:rPr>
              <w:t>排除其他障礙或環境因素</w:t>
            </w:r>
          </w:p>
          <w:p w:rsidR="009A2599" w:rsidRPr="00677268" w:rsidRDefault="009A2599" w:rsidP="00EA0E0D">
            <w:pPr>
              <w:adjustRightInd w:val="0"/>
              <w:snapToGrid w:val="0"/>
              <w:ind w:leftChars="118" w:left="283"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1.感官、智能、情緒等障礙因素</w:t>
            </w:r>
          </w:p>
          <w:p w:rsidR="009A2599" w:rsidRPr="00677268" w:rsidRDefault="009A2599" w:rsidP="00EA0E0D">
            <w:pPr>
              <w:adjustRightInd w:val="0"/>
              <w:snapToGrid w:val="0"/>
              <w:ind w:leftChars="117" w:left="511" w:hangingChars="96" w:hanging="230"/>
              <w:rPr>
                <w:rFonts w:ascii="標楷體" w:eastAsia="標楷體" w:hAnsi="標楷體"/>
                <w:color w:val="000000" w:themeColor="text1"/>
              </w:rPr>
            </w:pPr>
            <w:r w:rsidRPr="00677268">
              <w:rPr>
                <w:rFonts w:ascii="標楷體" w:eastAsia="標楷體" w:hAnsi="標楷體" w:hint="eastAsia"/>
                <w:color w:val="000000" w:themeColor="text1"/>
              </w:rPr>
              <w:t>2.文化刺激不足、教學不當等環境因素</w:t>
            </w:r>
          </w:p>
        </w:tc>
        <w:tc>
          <w:tcPr>
            <w:tcW w:w="2769" w:type="pct"/>
            <w:shd w:val="clear" w:color="auto" w:fill="auto"/>
          </w:tcPr>
          <w:p w:rsidR="009A2599" w:rsidRPr="00677268" w:rsidRDefault="009A2599" w:rsidP="00EA0E0D">
            <w:pPr>
              <w:adjustRightInd w:val="0"/>
              <w:snapToGrid w:val="0"/>
              <w:rPr>
                <w:rFonts w:ascii="新細明體" w:hAnsi="新細明體"/>
                <w:color w:val="000000" w:themeColor="text1"/>
                <w:sz w:val="22"/>
              </w:rPr>
            </w:pPr>
          </w:p>
        </w:tc>
      </w:tr>
      <w:tr w:rsidR="00677268" w:rsidRPr="00677268" w:rsidTr="00EA0E0D">
        <w:trPr>
          <w:cantSplit/>
          <w:trHeight w:val="859"/>
        </w:trPr>
        <w:tc>
          <w:tcPr>
            <w:tcW w:w="201" w:type="pct"/>
            <w:vMerge/>
            <w:shd w:val="clear" w:color="auto" w:fill="D9D9D9"/>
            <w:textDirection w:val="tbRlV"/>
            <w:vAlign w:val="center"/>
          </w:tcPr>
          <w:p w:rsidR="009A2599" w:rsidRPr="00677268" w:rsidRDefault="009A2599" w:rsidP="00EA0E0D">
            <w:pPr>
              <w:pStyle w:val="Web"/>
              <w:widowControl w:val="0"/>
              <w:spacing w:before="0" w:beforeAutospacing="0" w:after="0" w:afterAutospacing="0"/>
              <w:ind w:left="113" w:right="113"/>
              <w:jc w:val="center"/>
              <w:rPr>
                <w:rFonts w:ascii="標楷體" w:eastAsia="標楷體" w:hAnsi="標楷體"/>
                <w:color w:val="000000" w:themeColor="text1"/>
                <w:kern w:val="2"/>
                <w:sz w:val="22"/>
                <w:szCs w:val="22"/>
              </w:rPr>
            </w:pPr>
          </w:p>
        </w:tc>
        <w:tc>
          <w:tcPr>
            <w:tcW w:w="2030" w:type="pct"/>
            <w:tcBorders>
              <w:top w:val="single" w:sz="4" w:space="0" w:color="auto"/>
              <w:bottom w:val="single" w:sz="4" w:space="0" w:color="auto"/>
              <w:right w:val="single" w:sz="4" w:space="0" w:color="auto"/>
            </w:tcBorders>
            <w:vAlign w:val="center"/>
          </w:tcPr>
          <w:p w:rsidR="009A2599" w:rsidRPr="00677268" w:rsidRDefault="009A2599" w:rsidP="00EA0E0D">
            <w:pPr>
              <w:adjustRightInd w:val="0"/>
              <w:snapToGrid w:val="0"/>
              <w:ind w:left="425" w:hangingChars="177" w:hanging="425"/>
              <w:rPr>
                <w:rFonts w:ascii="標楷體" w:eastAsia="標楷體" w:hAnsi="標楷體"/>
                <w:color w:val="000000" w:themeColor="text1"/>
              </w:rPr>
            </w:pPr>
            <w:r w:rsidRPr="00677268">
              <w:rPr>
                <w:rFonts w:ascii="標楷體" w:eastAsia="標楷體" w:hAnsi="標楷體" w:hint="eastAsia"/>
                <w:color w:val="000000" w:themeColor="text1"/>
              </w:rPr>
              <w:t>五、</w:t>
            </w:r>
            <w:r w:rsidRPr="00677268">
              <w:rPr>
                <w:rFonts w:ascii="標楷體" w:eastAsia="標楷體" w:hAnsi="標楷體" w:hint="eastAsia"/>
                <w:b/>
                <w:color w:val="000000" w:themeColor="text1"/>
              </w:rPr>
              <w:t>一般教育所提供之介入仍難有效改善</w:t>
            </w:r>
          </w:p>
          <w:p w:rsidR="009A2599" w:rsidRPr="00677268" w:rsidRDefault="009A2599" w:rsidP="00EA0E0D">
            <w:pPr>
              <w:adjustRightInd w:val="0"/>
              <w:snapToGrid w:val="0"/>
              <w:ind w:leftChars="118" w:left="283"/>
              <w:rPr>
                <w:rFonts w:ascii="標楷體" w:eastAsia="標楷體" w:hAnsi="標楷體"/>
                <w:color w:val="000000" w:themeColor="text1"/>
              </w:rPr>
            </w:pPr>
            <w:r w:rsidRPr="00677268">
              <w:rPr>
                <w:rFonts w:ascii="標楷體" w:eastAsia="標楷體" w:hAnsi="標楷體" w:hint="eastAsia"/>
                <w:color w:val="000000" w:themeColor="text1"/>
              </w:rPr>
              <w:t>1.</w:t>
            </w:r>
            <w:r w:rsidRPr="00677268">
              <w:rPr>
                <w:rFonts w:ascii="標楷體" w:eastAsia="標楷體" w:hAnsi="標楷體" w:hint="eastAsia"/>
                <w:color w:val="000000" w:themeColor="text1"/>
                <w:sz w:val="20"/>
                <w:szCs w:val="20"/>
              </w:rPr>
              <w:t>包含項目、實施時間、頻率、效果等。</w:t>
            </w:r>
          </w:p>
          <w:p w:rsidR="009A2599" w:rsidRPr="00677268" w:rsidRDefault="009A2599" w:rsidP="00EA0E0D">
            <w:pPr>
              <w:adjustRightInd w:val="0"/>
              <w:snapToGrid w:val="0"/>
              <w:ind w:leftChars="118" w:left="569" w:hangingChars="119" w:hanging="286"/>
              <w:rPr>
                <w:rFonts w:ascii="標楷體" w:eastAsia="標楷體" w:hAnsi="標楷體"/>
                <w:color w:val="000000" w:themeColor="text1"/>
              </w:rPr>
            </w:pPr>
            <w:r w:rsidRPr="00677268">
              <w:rPr>
                <w:rFonts w:ascii="標楷體" w:eastAsia="標楷體" w:hAnsi="標楷體"/>
                <w:color w:val="000000" w:themeColor="text1"/>
              </w:rPr>
              <w:t>2</w:t>
            </w:r>
            <w:r w:rsidRPr="00677268">
              <w:rPr>
                <w:rFonts w:ascii="標楷體" w:eastAsia="標楷體" w:hAnsi="標楷體" w:hint="eastAsia"/>
                <w:color w:val="000000" w:themeColor="text1"/>
              </w:rPr>
              <w:t>.</w:t>
            </w:r>
            <w:r w:rsidRPr="00677268">
              <w:rPr>
                <w:rFonts w:ascii="標楷體" w:eastAsia="標楷體" w:hAnsi="標楷體" w:hint="eastAsia"/>
                <w:color w:val="000000" w:themeColor="text1"/>
                <w:sz w:val="20"/>
                <w:szCs w:val="20"/>
              </w:rPr>
              <w:t>已接受特教服務者說明目前介入服務次數、內容、效果。</w:t>
            </w:r>
          </w:p>
        </w:tc>
        <w:tc>
          <w:tcPr>
            <w:tcW w:w="2769" w:type="pct"/>
            <w:tcBorders>
              <w:left w:val="single" w:sz="4" w:space="0" w:color="auto"/>
            </w:tcBorders>
          </w:tcPr>
          <w:p w:rsidR="009A2599" w:rsidRPr="00677268" w:rsidRDefault="009A2599" w:rsidP="00EA0E0D">
            <w:pPr>
              <w:adjustRightInd w:val="0"/>
              <w:snapToGrid w:val="0"/>
              <w:rPr>
                <w:rFonts w:ascii="新細明體" w:hAnsi="新細明體"/>
                <w:color w:val="000000" w:themeColor="text1"/>
                <w:sz w:val="22"/>
              </w:rPr>
            </w:pPr>
          </w:p>
        </w:tc>
      </w:tr>
      <w:tr w:rsidR="00677268" w:rsidRPr="00677268" w:rsidTr="00EA0E0D">
        <w:trPr>
          <w:cantSplit/>
          <w:trHeight w:val="2727"/>
        </w:trPr>
        <w:tc>
          <w:tcPr>
            <w:tcW w:w="201" w:type="pct"/>
            <w:shd w:val="clear" w:color="auto" w:fill="D9D9D9"/>
            <w:textDirection w:val="tbRlV"/>
            <w:vAlign w:val="center"/>
          </w:tcPr>
          <w:p w:rsidR="009A2599" w:rsidRPr="00677268" w:rsidRDefault="009A2599" w:rsidP="00EA0E0D">
            <w:pPr>
              <w:pStyle w:val="Web"/>
              <w:widowControl w:val="0"/>
              <w:spacing w:before="0" w:after="0"/>
              <w:ind w:left="113" w:right="113"/>
              <w:jc w:val="center"/>
              <w:rPr>
                <w:rFonts w:ascii="標楷體" w:eastAsia="標楷體" w:hAnsi="標楷體"/>
                <w:color w:val="000000" w:themeColor="text1"/>
                <w:kern w:val="2"/>
                <w:sz w:val="22"/>
                <w:szCs w:val="22"/>
              </w:rPr>
            </w:pPr>
          </w:p>
        </w:tc>
        <w:tc>
          <w:tcPr>
            <w:tcW w:w="2030" w:type="pct"/>
            <w:tcBorders>
              <w:top w:val="single" w:sz="4" w:space="0" w:color="auto"/>
              <w:bottom w:val="single" w:sz="12" w:space="0" w:color="auto"/>
              <w:right w:val="single" w:sz="4" w:space="0" w:color="auto"/>
            </w:tcBorders>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六、綜合研判</w:t>
            </w:r>
          </w:p>
          <w:p w:rsidR="009A2599" w:rsidRPr="00677268" w:rsidRDefault="009A2599" w:rsidP="00EA0E0D">
            <w:pPr>
              <w:adjustRightInd w:val="0"/>
              <w:snapToGrid w:val="0"/>
              <w:ind w:left="216" w:hangingChars="108" w:hanging="216"/>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◎研判為確認個案請說明研判類別(含細類別)、後續安置班型及特教需求。</w:t>
            </w:r>
          </w:p>
          <w:p w:rsidR="009A2599" w:rsidRPr="00677268" w:rsidRDefault="009A2599" w:rsidP="00EA0E0D">
            <w:pPr>
              <w:adjustRightInd w:val="0"/>
              <w:snapToGrid w:val="0"/>
              <w:ind w:left="216" w:hangingChars="108" w:hanging="216"/>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◎研判為疑似生請說明待釐清疑點、建議後續資料收集方向或項目、普通教育(含輔導室或其他行政處室)可提供之介入。</w:t>
            </w:r>
          </w:p>
          <w:p w:rsidR="009A2599" w:rsidRPr="00677268" w:rsidRDefault="009A2599" w:rsidP="00EA0E0D">
            <w:pPr>
              <w:adjustRightInd w:val="0"/>
              <w:snapToGrid w:val="0"/>
              <w:ind w:left="216" w:hangingChars="108" w:hanging="216"/>
              <w:rPr>
                <w:rFonts w:ascii="標楷體" w:eastAsia="標楷體" w:hAnsi="標楷體"/>
                <w:color w:val="000000" w:themeColor="text1"/>
              </w:rPr>
            </w:pPr>
            <w:r w:rsidRPr="00677268">
              <w:rPr>
                <w:rFonts w:ascii="標楷體" w:eastAsia="標楷體" w:hAnsi="標楷體" w:hint="eastAsia"/>
                <w:color w:val="000000" w:themeColor="text1"/>
                <w:sz w:val="20"/>
                <w:szCs w:val="20"/>
              </w:rPr>
              <w:t>◎研判為非特教生請說明不符合原因及建議後續普通教育(含輔導室或其他行政處室)可提供之介入。</w:t>
            </w:r>
          </w:p>
        </w:tc>
        <w:tc>
          <w:tcPr>
            <w:tcW w:w="2769" w:type="pct"/>
            <w:tcBorders>
              <w:top w:val="single" w:sz="2" w:space="0" w:color="auto"/>
              <w:left w:val="single" w:sz="4" w:space="0" w:color="auto"/>
              <w:bottom w:val="single" w:sz="12" w:space="0" w:color="auto"/>
            </w:tcBorders>
          </w:tcPr>
          <w:p w:rsidR="009A2599" w:rsidRPr="00677268" w:rsidRDefault="009A2599" w:rsidP="00EA0E0D">
            <w:pPr>
              <w:adjustRightInd w:val="0"/>
              <w:snapToGrid w:val="0"/>
              <w:rPr>
                <w:rFonts w:ascii="標楷體" w:eastAsia="標楷體" w:hAnsi="標楷體"/>
                <w:color w:val="000000" w:themeColor="text1"/>
                <w:sz w:val="22"/>
              </w:rPr>
            </w:pPr>
          </w:p>
        </w:tc>
      </w:tr>
    </w:tbl>
    <w:p w:rsidR="009A2599" w:rsidRPr="00677268" w:rsidRDefault="009A2599" w:rsidP="009A2599">
      <w:pPr>
        <w:jc w:val="right"/>
        <w:rPr>
          <w:rFonts w:ascii="標楷體" w:eastAsia="標楷體" w:hAnsi="標楷體"/>
          <w:b/>
          <w:color w:val="000000" w:themeColor="text1"/>
          <w:sz w:val="36"/>
        </w:rPr>
      </w:pPr>
    </w:p>
    <w:p w:rsidR="009A2599" w:rsidRPr="00677268" w:rsidRDefault="009A2599" w:rsidP="009A2599">
      <w:pPr>
        <w:spacing w:line="20" w:lineRule="exact"/>
        <w:rPr>
          <w:color w:val="000000" w:themeColor="text1"/>
        </w:rPr>
      </w:pPr>
    </w:p>
    <w:p w:rsidR="009A2599" w:rsidRPr="00677268" w:rsidRDefault="009A2599" w:rsidP="009A2599">
      <w:pPr>
        <w:jc w:val="center"/>
        <w:rPr>
          <w:rFonts w:ascii="標楷體" w:eastAsia="標楷體" w:hAnsi="標楷體"/>
          <w:b/>
          <w:color w:val="000000" w:themeColor="text1"/>
          <w:sz w:val="36"/>
        </w:rPr>
      </w:pPr>
      <w:r w:rsidRPr="00677268">
        <w:rPr>
          <w:color w:val="000000" w:themeColor="text1"/>
        </w:rPr>
        <w:br w:type="page"/>
      </w:r>
      <w:r w:rsidRPr="00677268">
        <w:rPr>
          <w:rFonts w:ascii="標楷體" w:eastAsia="標楷體" w:hAnsi="標楷體" w:hint="eastAsia"/>
          <w:b/>
          <w:color w:val="000000" w:themeColor="text1"/>
          <w:sz w:val="36"/>
        </w:rPr>
        <w:lastRenderedPageBreak/>
        <w:t>綜合分析表（智障類）</w:t>
      </w:r>
    </w:p>
    <w:p w:rsidR="009A2599" w:rsidRPr="00677268" w:rsidRDefault="009A2599" w:rsidP="009A2599">
      <w:pPr>
        <w:jc w:val="center"/>
        <w:rPr>
          <w:rFonts w:ascii="標楷體" w:eastAsia="標楷體" w:hAnsi="標楷體"/>
          <w:b/>
          <w:color w:val="000000" w:themeColor="text1"/>
          <w:sz w:val="36"/>
        </w:rPr>
      </w:pPr>
      <w:r w:rsidRPr="00677268">
        <w:rPr>
          <w:rFonts w:ascii="標楷體" w:eastAsia="標楷體" w:hAnsi="標楷體" w:hint="eastAsia"/>
          <w:color w:val="000000" w:themeColor="text1"/>
          <w:sz w:val="20"/>
          <w:szCs w:val="20"/>
        </w:rPr>
        <w:t>學校:___________學生：__________年級:</w:t>
      </w:r>
      <w:r w:rsidRPr="00677268">
        <w:rPr>
          <w:rFonts w:ascii="標楷體" w:eastAsia="標楷體" w:hAnsi="標楷體" w:hint="eastAsia"/>
          <w:color w:val="000000" w:themeColor="text1"/>
          <w:sz w:val="20"/>
          <w:szCs w:val="20"/>
          <w:u w:val="single"/>
        </w:rPr>
        <w:t xml:space="preserve">     </w:t>
      </w:r>
      <w:r w:rsidRPr="00677268">
        <w:rPr>
          <w:rFonts w:ascii="標楷體" w:eastAsia="標楷體" w:hAnsi="標楷體" w:hint="eastAsia"/>
          <w:color w:val="000000" w:themeColor="text1"/>
          <w:sz w:val="20"/>
          <w:szCs w:val="20"/>
        </w:rPr>
        <w:t>撰寫者：</w:t>
      </w:r>
      <w:r w:rsidRPr="00677268">
        <w:rPr>
          <w:rFonts w:ascii="標楷體" w:eastAsia="標楷體" w:hAnsi="標楷體" w:hint="eastAsia"/>
          <w:color w:val="000000" w:themeColor="text1"/>
          <w:sz w:val="20"/>
          <w:szCs w:val="20"/>
          <w:u w:val="single"/>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3"/>
        <w:gridCol w:w="3966"/>
        <w:gridCol w:w="5236"/>
        <w:gridCol w:w="13"/>
      </w:tblGrid>
      <w:tr w:rsidR="00677268" w:rsidRPr="00677268" w:rsidTr="00EA0E0D">
        <w:trPr>
          <w:gridAfter w:val="1"/>
          <w:wAfter w:w="7" w:type="pct"/>
          <w:cantSplit/>
          <w:trHeight w:val="540"/>
        </w:trPr>
        <w:tc>
          <w:tcPr>
            <w:tcW w:w="2268" w:type="pct"/>
            <w:gridSpan w:val="2"/>
            <w:shd w:val="clear" w:color="auto" w:fill="auto"/>
            <w:vAlign w:val="center"/>
          </w:tcPr>
          <w:p w:rsidR="009A2599" w:rsidRPr="00677268" w:rsidRDefault="009A2599" w:rsidP="00EA0E0D">
            <w:pPr>
              <w:adjustRightInd w:val="0"/>
              <w:snapToGrid w:val="0"/>
              <w:spacing w:line="240" w:lineRule="exac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轉介原因、教育史、醫療史、鑑定史</w:t>
            </w:r>
          </w:p>
          <w:p w:rsidR="009A2599" w:rsidRPr="00677268" w:rsidRDefault="009A2599" w:rsidP="00EA0E0D">
            <w:pPr>
              <w:adjustRightInd w:val="0"/>
              <w:snapToGrid w:val="0"/>
              <w:spacing w:line="240" w:lineRule="exact"/>
              <w:ind w:left="248" w:hangingChars="124" w:hanging="248"/>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◎新個案請敘明轉介原因；曾鑑定個案請敘明鑑定史</w:t>
            </w:r>
          </w:p>
          <w:p w:rsidR="009A2599" w:rsidRPr="00677268" w:rsidRDefault="009A2599" w:rsidP="00EA0E0D">
            <w:pPr>
              <w:adjustRightInd w:val="0"/>
              <w:snapToGrid w:val="0"/>
              <w:spacing w:line="240" w:lineRule="exact"/>
              <w:ind w:left="248" w:hangingChars="124" w:hanging="248"/>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◎已接受特教服務者說明目前介入服務次數、內容、效果</w:t>
            </w:r>
          </w:p>
        </w:tc>
        <w:tc>
          <w:tcPr>
            <w:tcW w:w="2725" w:type="pct"/>
            <w:shd w:val="clear" w:color="auto" w:fill="auto"/>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gridAfter w:val="1"/>
          <w:wAfter w:w="7" w:type="pct"/>
          <w:cantSplit/>
          <w:trHeight w:val="540"/>
        </w:trPr>
        <w:tc>
          <w:tcPr>
            <w:tcW w:w="2268" w:type="pct"/>
            <w:gridSpan w:val="2"/>
            <w:shd w:val="clear" w:color="auto" w:fill="auto"/>
            <w:vAlign w:val="center"/>
          </w:tcPr>
          <w:p w:rsidR="009A2599" w:rsidRPr="00677268" w:rsidRDefault="009A2599" w:rsidP="00EA0E0D">
            <w:pPr>
              <w:adjustRightInd w:val="0"/>
              <w:snapToGrid w:val="0"/>
              <w:spacing w:line="240" w:lineRule="exact"/>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家庭狀況簡述</w:t>
            </w:r>
          </w:p>
        </w:tc>
        <w:tc>
          <w:tcPr>
            <w:tcW w:w="2725" w:type="pct"/>
            <w:shd w:val="clear" w:color="auto" w:fill="auto"/>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1360"/>
        </w:trPr>
        <w:tc>
          <w:tcPr>
            <w:tcW w:w="204" w:type="pct"/>
            <w:vMerge w:val="restart"/>
            <w:tcBorders>
              <w:right w:val="single" w:sz="4" w:space="0" w:color="000000"/>
            </w:tcBorders>
            <w:shd w:val="clear" w:color="auto" w:fill="D9D9D9"/>
            <w:textDirection w:val="tbRlV"/>
            <w:vAlign w:val="center"/>
          </w:tcPr>
          <w:p w:rsidR="009A2599" w:rsidRPr="00677268" w:rsidRDefault="009A2599" w:rsidP="00EA0E0D">
            <w:pPr>
              <w:pStyle w:val="Web"/>
              <w:widowControl w:val="0"/>
              <w:spacing w:before="0" w:beforeAutospacing="0" w:after="0" w:afterAutospacing="0"/>
              <w:ind w:left="113" w:right="113"/>
              <w:jc w:val="center"/>
              <w:rPr>
                <w:rFonts w:ascii="標楷體" w:eastAsia="標楷體" w:hAnsi="標楷體"/>
                <w:color w:val="000000" w:themeColor="text1"/>
                <w:kern w:val="2"/>
                <w:sz w:val="22"/>
                <w:szCs w:val="22"/>
              </w:rPr>
            </w:pPr>
            <w:r w:rsidRPr="00677268">
              <w:rPr>
                <w:rFonts w:ascii="標楷體" w:eastAsia="標楷體" w:hAnsi="標楷體" w:hint="eastAsia"/>
                <w:color w:val="000000" w:themeColor="text1"/>
                <w:kern w:val="2"/>
                <w:sz w:val="22"/>
                <w:szCs w:val="22"/>
              </w:rPr>
              <w:t>智障類研判過程</w:t>
            </w:r>
          </w:p>
        </w:tc>
        <w:tc>
          <w:tcPr>
            <w:tcW w:w="2064" w:type="pct"/>
            <w:tcBorders>
              <w:top w:val="single" w:sz="4" w:space="0" w:color="000000"/>
              <w:left w:val="single" w:sz="4" w:space="0" w:color="000000"/>
              <w:bottom w:val="single" w:sz="4" w:space="0" w:color="000000"/>
              <w:right w:val="single" w:sz="4" w:space="0" w:color="000000"/>
            </w:tcBorders>
            <w:vAlign w:val="center"/>
          </w:tcPr>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心智功能明顯低下或個別智力測驗結果未達平均數負二個標準差</w:t>
            </w:r>
          </w:p>
          <w:p w:rsidR="009A2599" w:rsidRPr="00677268" w:rsidRDefault="009A2599" w:rsidP="00EA0E0D">
            <w:pPr>
              <w:adjustRightInd w:val="0"/>
              <w:snapToGrid w:val="0"/>
              <w:ind w:rightChars="20" w:right="48"/>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（WISC全量表分數70以下。</w:t>
            </w:r>
          </w:p>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sz w:val="20"/>
                <w:szCs w:val="20"/>
              </w:rPr>
              <w:t>但除依切截分數外，仍應參考學生日常實際表現，以免高估或低估學生智力）</w:t>
            </w:r>
          </w:p>
        </w:tc>
        <w:tc>
          <w:tcPr>
            <w:tcW w:w="2732" w:type="pct"/>
            <w:gridSpan w:val="2"/>
            <w:tcBorders>
              <w:left w:val="single" w:sz="4" w:space="0" w:color="000000"/>
            </w:tcBorders>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1484"/>
        </w:trPr>
        <w:tc>
          <w:tcPr>
            <w:tcW w:w="204" w:type="pct"/>
            <w:vMerge/>
            <w:tcBorders>
              <w:right w:val="single" w:sz="4" w:space="0" w:color="000000"/>
            </w:tcBorders>
            <w:shd w:val="clear" w:color="auto" w:fill="D9D9D9"/>
            <w:textDirection w:val="tbRlV"/>
            <w:vAlign w:val="center"/>
          </w:tcPr>
          <w:p w:rsidR="009A2599" w:rsidRPr="00677268" w:rsidRDefault="009A2599" w:rsidP="00EA0E0D">
            <w:pPr>
              <w:pStyle w:val="Web"/>
              <w:widowControl w:val="0"/>
              <w:spacing w:before="0" w:beforeAutospacing="0" w:after="0" w:afterAutospacing="0"/>
              <w:ind w:left="113" w:right="113"/>
              <w:jc w:val="center"/>
              <w:rPr>
                <w:rFonts w:ascii="標楷體" w:eastAsia="標楷體" w:hAnsi="標楷體"/>
                <w:color w:val="000000" w:themeColor="text1"/>
                <w:kern w:val="2"/>
                <w:sz w:val="22"/>
                <w:szCs w:val="22"/>
              </w:rPr>
            </w:pPr>
          </w:p>
        </w:tc>
        <w:tc>
          <w:tcPr>
            <w:tcW w:w="2064" w:type="pct"/>
            <w:tcBorders>
              <w:top w:val="single" w:sz="4" w:space="0" w:color="000000"/>
              <w:left w:val="single" w:sz="4" w:space="0" w:color="000000"/>
              <w:bottom w:val="single" w:sz="4" w:space="0" w:color="000000"/>
              <w:right w:val="single" w:sz="4" w:space="0" w:color="000000"/>
            </w:tcBorders>
            <w:vAlign w:val="center"/>
          </w:tcPr>
          <w:p w:rsidR="009A2599" w:rsidRPr="00677268" w:rsidRDefault="009A2599" w:rsidP="009A2599">
            <w:pPr>
              <w:numPr>
                <w:ilvl w:val="0"/>
                <w:numId w:val="30"/>
              </w:numPr>
              <w:adjustRightInd w:val="0"/>
              <w:snapToGrid w:val="0"/>
              <w:ind w:left="210" w:rightChars="20" w:right="48" w:hanging="210"/>
              <w:jc w:val="both"/>
              <w:rPr>
                <w:rFonts w:ascii="標楷體" w:eastAsia="標楷體" w:hAnsi="標楷體"/>
                <w:color w:val="000000" w:themeColor="text1"/>
              </w:rPr>
            </w:pPr>
            <w:r w:rsidRPr="00677268">
              <w:rPr>
                <w:rFonts w:ascii="標楷體" w:eastAsia="標楷體" w:hAnsi="標楷體" w:hint="eastAsia"/>
                <w:color w:val="000000" w:themeColor="text1"/>
              </w:rPr>
              <w:t>生活自理、</w:t>
            </w:r>
          </w:p>
          <w:p w:rsidR="009A2599" w:rsidRPr="00677268" w:rsidRDefault="009A2599" w:rsidP="009A2599">
            <w:pPr>
              <w:numPr>
                <w:ilvl w:val="0"/>
                <w:numId w:val="30"/>
              </w:numPr>
              <w:adjustRightInd w:val="0"/>
              <w:snapToGrid w:val="0"/>
              <w:ind w:left="210" w:rightChars="20" w:right="48" w:hanging="210"/>
              <w:jc w:val="both"/>
              <w:rPr>
                <w:rFonts w:ascii="標楷體" w:eastAsia="標楷體" w:hAnsi="標楷體"/>
                <w:color w:val="000000" w:themeColor="text1"/>
              </w:rPr>
            </w:pPr>
            <w:r w:rsidRPr="00677268">
              <w:rPr>
                <w:rFonts w:ascii="標楷體" w:eastAsia="標楷體" w:hAnsi="標楷體" w:hint="eastAsia"/>
                <w:color w:val="000000" w:themeColor="text1"/>
              </w:rPr>
              <w:t>動作與行動能力、</w:t>
            </w:r>
          </w:p>
          <w:p w:rsidR="009A2599" w:rsidRPr="00677268" w:rsidRDefault="009A2599" w:rsidP="009A2599">
            <w:pPr>
              <w:numPr>
                <w:ilvl w:val="0"/>
                <w:numId w:val="30"/>
              </w:numPr>
              <w:adjustRightInd w:val="0"/>
              <w:snapToGrid w:val="0"/>
              <w:ind w:left="210" w:rightChars="20" w:right="48" w:hanging="210"/>
              <w:jc w:val="both"/>
              <w:rPr>
                <w:rFonts w:ascii="標楷體" w:eastAsia="標楷體" w:hAnsi="標楷體"/>
                <w:color w:val="000000" w:themeColor="text1"/>
              </w:rPr>
            </w:pPr>
            <w:r w:rsidRPr="00677268">
              <w:rPr>
                <w:rFonts w:ascii="標楷體" w:eastAsia="標楷體" w:hAnsi="標楷體" w:hint="eastAsia"/>
                <w:color w:val="000000" w:themeColor="text1"/>
              </w:rPr>
              <w:t>語言與溝通、</w:t>
            </w:r>
          </w:p>
          <w:p w:rsidR="009A2599" w:rsidRPr="00677268" w:rsidRDefault="009A2599" w:rsidP="009A2599">
            <w:pPr>
              <w:numPr>
                <w:ilvl w:val="0"/>
                <w:numId w:val="30"/>
              </w:numPr>
              <w:adjustRightInd w:val="0"/>
              <w:snapToGrid w:val="0"/>
              <w:ind w:left="210" w:rightChars="20" w:right="48" w:hanging="210"/>
              <w:jc w:val="both"/>
              <w:rPr>
                <w:rFonts w:ascii="標楷體" w:eastAsia="標楷體" w:hAnsi="標楷體"/>
                <w:color w:val="000000" w:themeColor="text1"/>
              </w:rPr>
            </w:pPr>
            <w:r w:rsidRPr="00677268">
              <w:rPr>
                <w:rFonts w:ascii="標楷體" w:eastAsia="標楷體" w:hAnsi="標楷體" w:hint="eastAsia"/>
                <w:color w:val="000000" w:themeColor="text1"/>
              </w:rPr>
              <w:t>社會人際與情緒行為</w:t>
            </w:r>
          </w:p>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任一向度之表現較同年齡者有顯著困難情形。</w:t>
            </w:r>
          </w:p>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&lt;量化與質性描述須兼具&gt;</w:t>
            </w:r>
          </w:p>
        </w:tc>
        <w:tc>
          <w:tcPr>
            <w:tcW w:w="2732" w:type="pct"/>
            <w:gridSpan w:val="2"/>
            <w:tcBorders>
              <w:left w:val="single" w:sz="4" w:space="0" w:color="000000"/>
            </w:tcBorders>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1484"/>
        </w:trPr>
        <w:tc>
          <w:tcPr>
            <w:tcW w:w="204" w:type="pct"/>
            <w:vMerge/>
            <w:tcBorders>
              <w:right w:val="single" w:sz="4" w:space="0" w:color="000000"/>
            </w:tcBorders>
            <w:shd w:val="clear" w:color="auto" w:fill="D9D9D9"/>
            <w:textDirection w:val="tbRlV"/>
            <w:vAlign w:val="center"/>
          </w:tcPr>
          <w:p w:rsidR="009A2599" w:rsidRPr="00677268" w:rsidRDefault="009A2599" w:rsidP="00EA0E0D">
            <w:pPr>
              <w:pStyle w:val="Web"/>
              <w:widowControl w:val="0"/>
              <w:spacing w:before="0" w:beforeAutospacing="0" w:after="0" w:afterAutospacing="0"/>
              <w:ind w:left="113" w:right="113"/>
              <w:jc w:val="center"/>
              <w:rPr>
                <w:rFonts w:ascii="標楷體" w:eastAsia="標楷體" w:hAnsi="標楷體"/>
                <w:color w:val="000000" w:themeColor="text1"/>
                <w:kern w:val="2"/>
                <w:sz w:val="22"/>
                <w:szCs w:val="22"/>
              </w:rPr>
            </w:pPr>
          </w:p>
        </w:tc>
        <w:tc>
          <w:tcPr>
            <w:tcW w:w="2064" w:type="pct"/>
            <w:tcBorders>
              <w:top w:val="single" w:sz="4" w:space="0" w:color="000000"/>
              <w:left w:val="single" w:sz="4" w:space="0" w:color="000000"/>
            </w:tcBorders>
            <w:vAlign w:val="center"/>
          </w:tcPr>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學科（領域）學習之表現較同年齡者有顯著困難情形</w:t>
            </w:r>
          </w:p>
        </w:tc>
        <w:tc>
          <w:tcPr>
            <w:tcW w:w="2732" w:type="pct"/>
            <w:gridSpan w:val="2"/>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1197"/>
        </w:trPr>
        <w:tc>
          <w:tcPr>
            <w:tcW w:w="204" w:type="pct"/>
            <w:shd w:val="clear" w:color="auto" w:fill="D9D9D9"/>
            <w:textDirection w:val="tbRlV"/>
            <w:vAlign w:val="center"/>
          </w:tcPr>
          <w:p w:rsidR="009A2599" w:rsidRPr="00677268" w:rsidRDefault="009A2599" w:rsidP="00EA0E0D">
            <w:pPr>
              <w:pStyle w:val="Web"/>
              <w:widowControl w:val="0"/>
              <w:spacing w:before="0" w:beforeAutospacing="0" w:after="0" w:afterAutospacing="0"/>
              <w:ind w:left="113" w:right="113"/>
              <w:jc w:val="center"/>
              <w:rPr>
                <w:rFonts w:ascii="標楷體" w:eastAsia="標楷體" w:hAnsi="標楷體"/>
                <w:color w:val="000000" w:themeColor="text1"/>
                <w:kern w:val="2"/>
                <w:sz w:val="22"/>
                <w:szCs w:val="22"/>
              </w:rPr>
            </w:pPr>
          </w:p>
        </w:tc>
        <w:tc>
          <w:tcPr>
            <w:tcW w:w="2064" w:type="pct"/>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綜合研判</w:t>
            </w:r>
          </w:p>
          <w:p w:rsidR="009A2599" w:rsidRPr="00677268" w:rsidRDefault="009A2599" w:rsidP="00EA0E0D">
            <w:pPr>
              <w:adjustRightInd w:val="0"/>
              <w:snapToGrid w:val="0"/>
              <w:ind w:left="216" w:hangingChars="108" w:hanging="216"/>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◎研判為確認個案請說明研判類別、後續安置班型及特教需求。</w:t>
            </w:r>
          </w:p>
          <w:p w:rsidR="009A2599" w:rsidRPr="00677268" w:rsidRDefault="009A2599" w:rsidP="00EA0E0D">
            <w:pPr>
              <w:adjustRightInd w:val="0"/>
              <w:snapToGrid w:val="0"/>
              <w:ind w:left="216" w:hangingChars="108" w:hanging="216"/>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◎研判為疑似生請說明待釐清疑點、建議後續資料收集方向或項目、普通教育(含輔導室或其他行政處室)可提供之介入。</w:t>
            </w:r>
          </w:p>
          <w:p w:rsidR="009A2599" w:rsidRPr="00677268" w:rsidRDefault="009A2599" w:rsidP="00EA0E0D">
            <w:pPr>
              <w:adjustRightInd w:val="0"/>
              <w:snapToGrid w:val="0"/>
              <w:ind w:left="216" w:hangingChars="108" w:hanging="216"/>
              <w:rPr>
                <w:rFonts w:ascii="標楷體" w:eastAsia="標楷體" w:hAnsi="標楷體"/>
                <w:color w:val="000000" w:themeColor="text1"/>
              </w:rPr>
            </w:pPr>
            <w:r w:rsidRPr="00677268">
              <w:rPr>
                <w:rFonts w:ascii="標楷體" w:eastAsia="標楷體" w:hAnsi="標楷體" w:hint="eastAsia"/>
                <w:color w:val="000000" w:themeColor="text1"/>
                <w:sz w:val="20"/>
                <w:szCs w:val="20"/>
              </w:rPr>
              <w:t>◎研判為非特教生請說明不符合原因及建議後續普通教育(含輔導室或其他行政處室)可提供之介入。</w:t>
            </w:r>
          </w:p>
        </w:tc>
        <w:tc>
          <w:tcPr>
            <w:tcW w:w="2732" w:type="pct"/>
            <w:gridSpan w:val="2"/>
          </w:tcPr>
          <w:p w:rsidR="009A2599" w:rsidRPr="00677268" w:rsidRDefault="009A2599" w:rsidP="00EA0E0D">
            <w:pPr>
              <w:adjustRightInd w:val="0"/>
              <w:snapToGrid w:val="0"/>
              <w:rPr>
                <w:rFonts w:ascii="標楷體" w:eastAsia="標楷體" w:hAnsi="標楷體"/>
                <w:color w:val="000000" w:themeColor="text1"/>
                <w:sz w:val="22"/>
              </w:rPr>
            </w:pPr>
          </w:p>
        </w:tc>
      </w:tr>
    </w:tbl>
    <w:p w:rsidR="009A2599" w:rsidRPr="00677268" w:rsidRDefault="009A2599" w:rsidP="009A2599">
      <w:pPr>
        <w:widowControl/>
        <w:rPr>
          <w:color w:val="000000" w:themeColor="text1"/>
        </w:rPr>
      </w:pPr>
    </w:p>
    <w:p w:rsidR="009A2599" w:rsidRPr="00677268" w:rsidRDefault="009A2599" w:rsidP="009A2599">
      <w:pPr>
        <w:ind w:right="423"/>
        <w:jc w:val="center"/>
        <w:rPr>
          <w:rFonts w:ascii="標楷體" w:eastAsia="標楷體" w:hAnsi="標楷體"/>
          <w:b/>
          <w:color w:val="000000" w:themeColor="text1"/>
          <w:sz w:val="36"/>
        </w:rPr>
      </w:pPr>
      <w:r w:rsidRPr="00677268">
        <w:rPr>
          <w:rFonts w:ascii="標楷體" w:eastAsia="標楷體" w:hAnsi="標楷體"/>
          <w:b/>
          <w:color w:val="000000" w:themeColor="text1"/>
          <w:sz w:val="36"/>
        </w:rPr>
        <w:br w:type="page"/>
      </w:r>
      <w:r w:rsidRPr="00677268">
        <w:rPr>
          <w:rFonts w:ascii="標楷體" w:eastAsia="標楷體" w:hAnsi="標楷體" w:hint="eastAsia"/>
          <w:b/>
          <w:color w:val="000000" w:themeColor="text1"/>
          <w:sz w:val="36"/>
        </w:rPr>
        <w:lastRenderedPageBreak/>
        <w:t>綜合分析表（情障類）</w:t>
      </w:r>
    </w:p>
    <w:p w:rsidR="009A2599" w:rsidRPr="00677268" w:rsidRDefault="009A2599" w:rsidP="009A2599">
      <w:pPr>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學校:___________學生：__________年級:</w:t>
      </w:r>
      <w:r w:rsidRPr="00677268">
        <w:rPr>
          <w:rFonts w:ascii="標楷體" w:eastAsia="標楷體" w:hAnsi="標楷體" w:hint="eastAsia"/>
          <w:color w:val="000000" w:themeColor="text1"/>
          <w:sz w:val="20"/>
          <w:szCs w:val="20"/>
          <w:u w:val="single"/>
        </w:rPr>
        <w:t xml:space="preserve">     </w:t>
      </w:r>
      <w:r w:rsidRPr="00677268">
        <w:rPr>
          <w:rFonts w:ascii="標楷體" w:eastAsia="標楷體" w:hAnsi="標楷體" w:hint="eastAsia"/>
          <w:color w:val="000000" w:themeColor="text1"/>
          <w:sz w:val="20"/>
          <w:szCs w:val="20"/>
        </w:rPr>
        <w:t>撰寫者：</w:t>
      </w:r>
      <w:r w:rsidRPr="00677268">
        <w:rPr>
          <w:rFonts w:ascii="標楷體" w:eastAsia="標楷體" w:hAnsi="標楷體" w:hint="eastAsia"/>
          <w:color w:val="000000" w:themeColor="text1"/>
          <w:sz w:val="20"/>
          <w:szCs w:val="20"/>
          <w:u w:val="single"/>
        </w:rPr>
        <w:t xml:space="preserve">            </w:t>
      </w:r>
    </w:p>
    <w:tbl>
      <w:tblPr>
        <w:tblW w:w="491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
        <w:gridCol w:w="4339"/>
        <w:gridCol w:w="4639"/>
      </w:tblGrid>
      <w:tr w:rsidR="00677268" w:rsidRPr="00677268" w:rsidTr="00EA0E0D">
        <w:trPr>
          <w:cantSplit/>
          <w:trHeight w:val="845"/>
        </w:trPr>
        <w:tc>
          <w:tcPr>
            <w:tcW w:w="2544" w:type="pct"/>
            <w:gridSpan w:val="2"/>
            <w:tcBorders>
              <w:top w:val="single" w:sz="12" w:space="0" w:color="auto"/>
              <w:bottom w:val="single" w:sz="4" w:space="0" w:color="auto"/>
              <w:right w:val="single" w:sz="4" w:space="0" w:color="auto"/>
            </w:tcBorders>
            <w:shd w:val="clear" w:color="auto" w:fill="auto"/>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轉介原因及鑑定史</w:t>
            </w:r>
            <w:r w:rsidRPr="00677268">
              <w:rPr>
                <w:rFonts w:ascii="標楷體" w:eastAsia="標楷體" w:hAnsi="標楷體"/>
                <w:color w:val="000000" w:themeColor="text1"/>
              </w:rPr>
              <w:br/>
            </w:r>
            <w:r w:rsidRPr="00677268">
              <w:rPr>
                <w:rFonts w:ascii="標楷體" w:eastAsia="標楷體" w:hAnsi="標楷體" w:hint="eastAsia"/>
                <w:color w:val="000000" w:themeColor="text1"/>
                <w:sz w:val="20"/>
                <w:szCs w:val="20"/>
              </w:rPr>
              <w:t>新個案請敘明轉介原因；曾鑑定個案請敘明鑑定史</w:t>
            </w:r>
          </w:p>
        </w:tc>
        <w:tc>
          <w:tcPr>
            <w:tcW w:w="2456" w:type="pct"/>
            <w:tcBorders>
              <w:top w:val="single" w:sz="12" w:space="0" w:color="auto"/>
              <w:left w:val="single" w:sz="4" w:space="0" w:color="auto"/>
              <w:bottom w:val="single" w:sz="4" w:space="0" w:color="auto"/>
            </w:tcBorders>
            <w:shd w:val="clear" w:color="auto" w:fill="auto"/>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560"/>
        </w:trPr>
        <w:tc>
          <w:tcPr>
            <w:tcW w:w="2544" w:type="pct"/>
            <w:gridSpan w:val="2"/>
            <w:tcBorders>
              <w:top w:val="single" w:sz="4" w:space="0" w:color="auto"/>
              <w:bottom w:val="single" w:sz="4" w:space="0" w:color="auto"/>
              <w:right w:val="single" w:sz="4" w:space="0" w:color="auto"/>
            </w:tcBorders>
            <w:shd w:val="clear" w:color="auto" w:fill="auto"/>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家庭狀況簡述</w:t>
            </w:r>
          </w:p>
        </w:tc>
        <w:tc>
          <w:tcPr>
            <w:tcW w:w="2456" w:type="pct"/>
            <w:tcBorders>
              <w:top w:val="single" w:sz="4" w:space="0" w:color="auto"/>
              <w:left w:val="single" w:sz="4" w:space="0" w:color="auto"/>
              <w:bottom w:val="single" w:sz="4" w:space="0" w:color="auto"/>
            </w:tcBorders>
            <w:shd w:val="clear" w:color="auto" w:fill="auto"/>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555"/>
        </w:trPr>
        <w:tc>
          <w:tcPr>
            <w:tcW w:w="2544" w:type="pct"/>
            <w:gridSpan w:val="2"/>
            <w:tcBorders>
              <w:top w:val="single" w:sz="4" w:space="0" w:color="auto"/>
              <w:left w:val="single" w:sz="12" w:space="0" w:color="auto"/>
              <w:bottom w:val="single" w:sz="12" w:space="0" w:color="auto"/>
              <w:right w:val="single" w:sz="4" w:space="0" w:color="auto"/>
            </w:tcBorders>
            <w:shd w:val="clear" w:color="auto" w:fill="auto"/>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學生長期情緒或行為表現異常之描述</w:t>
            </w:r>
          </w:p>
          <w:p w:rsidR="009A2599" w:rsidRPr="00677268" w:rsidRDefault="009A2599" w:rsidP="00EA0E0D">
            <w:pPr>
              <w:adjustRightInd w:val="0"/>
              <w:snapToGrid w:val="0"/>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請具體描述長期主要之問題行為</w:t>
            </w:r>
          </w:p>
        </w:tc>
        <w:tc>
          <w:tcPr>
            <w:tcW w:w="2456" w:type="pct"/>
            <w:tcBorders>
              <w:top w:val="single" w:sz="4" w:space="0" w:color="auto"/>
              <w:left w:val="single" w:sz="4" w:space="0" w:color="auto"/>
              <w:bottom w:val="single" w:sz="4" w:space="0" w:color="auto"/>
              <w:right w:val="single" w:sz="12" w:space="0" w:color="auto"/>
            </w:tcBorders>
            <w:shd w:val="clear" w:color="auto" w:fill="auto"/>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1110"/>
        </w:trPr>
        <w:tc>
          <w:tcPr>
            <w:tcW w:w="247" w:type="pct"/>
            <w:vMerge w:val="restart"/>
            <w:tcBorders>
              <w:top w:val="single" w:sz="4" w:space="0" w:color="auto"/>
            </w:tcBorders>
            <w:shd w:val="clear" w:color="auto" w:fill="D9D9D9"/>
            <w:vAlign w:val="center"/>
          </w:tcPr>
          <w:p w:rsidR="009A2599" w:rsidRPr="00677268" w:rsidRDefault="009A2599" w:rsidP="00EA0E0D">
            <w:pPr>
              <w:pStyle w:val="Web"/>
              <w:widowControl w:val="0"/>
              <w:spacing w:before="0" w:after="0"/>
              <w:ind w:left="113" w:right="113"/>
              <w:rPr>
                <w:rFonts w:ascii="標楷體" w:eastAsia="標楷體" w:hAnsi="標楷體"/>
                <w:color w:val="000000" w:themeColor="text1"/>
                <w:sz w:val="20"/>
              </w:rPr>
            </w:pPr>
            <w:r w:rsidRPr="00677268">
              <w:rPr>
                <w:rFonts w:ascii="標楷體" w:eastAsia="標楷體" w:hAnsi="標楷體" w:hint="eastAsia"/>
                <w:color w:val="000000" w:themeColor="text1"/>
                <w:kern w:val="2"/>
                <w:sz w:val="22"/>
                <w:szCs w:val="22"/>
              </w:rPr>
              <w:t>情障類研判過程</w:t>
            </w:r>
          </w:p>
        </w:tc>
        <w:tc>
          <w:tcPr>
            <w:tcW w:w="2297" w:type="pct"/>
            <w:tcBorders>
              <w:top w:val="single" w:sz="4" w:space="0" w:color="auto"/>
            </w:tcBorders>
            <w:shd w:val="clear" w:color="auto" w:fill="auto"/>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精神科醫師之診斷</w:t>
            </w:r>
          </w:p>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sz w:val="20"/>
                <w:szCs w:val="20"/>
              </w:rPr>
              <w:t>包含現有醫療佐證、就診狀況、治療情形、用藥狀況等</w:t>
            </w:r>
          </w:p>
        </w:tc>
        <w:tc>
          <w:tcPr>
            <w:tcW w:w="2456" w:type="pct"/>
            <w:tcBorders>
              <w:top w:val="single" w:sz="4" w:space="0" w:color="auto"/>
            </w:tcBorders>
            <w:shd w:val="clear" w:color="auto" w:fill="auto"/>
          </w:tcPr>
          <w:p w:rsidR="009A2599" w:rsidRPr="00677268" w:rsidRDefault="009A2599" w:rsidP="00EA0E0D">
            <w:pPr>
              <w:adjustRightInd w:val="0"/>
              <w:snapToGrid w:val="0"/>
              <w:rPr>
                <w:rFonts w:ascii="標楷體" w:eastAsia="標楷體" w:hAnsi="標楷體"/>
                <w:color w:val="000000" w:themeColor="text1"/>
                <w:sz w:val="20"/>
                <w:szCs w:val="20"/>
              </w:rPr>
            </w:pPr>
          </w:p>
        </w:tc>
      </w:tr>
      <w:tr w:rsidR="00677268" w:rsidRPr="00677268" w:rsidTr="00EA0E0D">
        <w:trPr>
          <w:cantSplit/>
          <w:trHeight w:val="540"/>
        </w:trPr>
        <w:tc>
          <w:tcPr>
            <w:tcW w:w="247" w:type="pct"/>
            <w:vMerge/>
            <w:shd w:val="clear" w:color="auto" w:fill="D9D9D9"/>
            <w:vAlign w:val="center"/>
          </w:tcPr>
          <w:p w:rsidR="009A2599" w:rsidRPr="00677268" w:rsidRDefault="009A2599" w:rsidP="00EA0E0D">
            <w:pPr>
              <w:pStyle w:val="Web"/>
              <w:widowControl w:val="0"/>
              <w:spacing w:before="0" w:after="0"/>
              <w:ind w:left="113" w:right="113"/>
              <w:rPr>
                <w:rFonts w:ascii="標楷體" w:eastAsia="標楷體" w:hAnsi="標楷體"/>
                <w:color w:val="000000" w:themeColor="text1"/>
                <w:sz w:val="20"/>
              </w:rPr>
            </w:pPr>
          </w:p>
        </w:tc>
        <w:tc>
          <w:tcPr>
            <w:tcW w:w="2297" w:type="pct"/>
            <w:shd w:val="clear" w:color="auto" w:fill="auto"/>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排除因素：非智能、感官、健康因素直接造成</w:t>
            </w:r>
          </w:p>
          <w:p w:rsidR="009A2599" w:rsidRPr="00677268" w:rsidRDefault="009A2599" w:rsidP="00EA0E0D">
            <w:pPr>
              <w:adjustRightInd w:val="0"/>
              <w:snapToGrid w:val="0"/>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需整合檢附佐證資料並具體描述之</w:t>
            </w:r>
          </w:p>
        </w:tc>
        <w:tc>
          <w:tcPr>
            <w:tcW w:w="2456" w:type="pct"/>
            <w:shd w:val="clear" w:color="auto" w:fill="auto"/>
          </w:tcPr>
          <w:p w:rsidR="009A2599" w:rsidRPr="00677268" w:rsidRDefault="009A2599" w:rsidP="00EA0E0D">
            <w:pPr>
              <w:adjustRightInd w:val="0"/>
              <w:snapToGrid w:val="0"/>
              <w:rPr>
                <w:rFonts w:ascii="標楷體" w:eastAsia="標楷體" w:hAnsi="標楷體"/>
                <w:color w:val="000000" w:themeColor="text1"/>
              </w:rPr>
            </w:pPr>
          </w:p>
        </w:tc>
      </w:tr>
      <w:tr w:rsidR="00677268" w:rsidRPr="00677268" w:rsidTr="00EA0E0D">
        <w:trPr>
          <w:cantSplit/>
          <w:trHeight w:val="540"/>
        </w:trPr>
        <w:tc>
          <w:tcPr>
            <w:tcW w:w="247" w:type="pct"/>
            <w:vMerge/>
            <w:shd w:val="clear" w:color="auto" w:fill="D9D9D9"/>
            <w:vAlign w:val="center"/>
          </w:tcPr>
          <w:p w:rsidR="009A2599" w:rsidRPr="00677268" w:rsidRDefault="009A2599" w:rsidP="00EA0E0D">
            <w:pPr>
              <w:pStyle w:val="Web"/>
              <w:widowControl w:val="0"/>
              <w:spacing w:before="0" w:after="0"/>
              <w:ind w:left="113" w:right="113"/>
              <w:rPr>
                <w:rFonts w:ascii="標楷體" w:eastAsia="標楷體" w:hAnsi="標楷體"/>
                <w:color w:val="000000" w:themeColor="text1"/>
                <w:sz w:val="20"/>
              </w:rPr>
            </w:pPr>
          </w:p>
        </w:tc>
        <w:tc>
          <w:tcPr>
            <w:tcW w:w="2297" w:type="pct"/>
            <w:shd w:val="clear" w:color="auto" w:fill="auto"/>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跨情境：除學校外，在家庭、社區、社會或任一情境中顯現適應困難</w:t>
            </w:r>
          </w:p>
        </w:tc>
        <w:tc>
          <w:tcPr>
            <w:tcW w:w="2456" w:type="pct"/>
            <w:shd w:val="clear" w:color="auto" w:fill="auto"/>
          </w:tcPr>
          <w:p w:rsidR="009A2599" w:rsidRPr="00677268" w:rsidRDefault="009A2599" w:rsidP="00EA0E0D">
            <w:pPr>
              <w:adjustRightInd w:val="0"/>
              <w:snapToGrid w:val="0"/>
              <w:rPr>
                <w:rFonts w:ascii="標楷體" w:eastAsia="標楷體" w:hAnsi="標楷體"/>
                <w:color w:val="000000" w:themeColor="text1"/>
              </w:rPr>
            </w:pPr>
          </w:p>
        </w:tc>
      </w:tr>
      <w:tr w:rsidR="00677268" w:rsidRPr="00677268" w:rsidTr="00EA0E0D">
        <w:trPr>
          <w:cantSplit/>
          <w:trHeight w:val="540"/>
        </w:trPr>
        <w:tc>
          <w:tcPr>
            <w:tcW w:w="247" w:type="pct"/>
            <w:vMerge/>
            <w:shd w:val="clear" w:color="auto" w:fill="D9D9D9"/>
            <w:vAlign w:val="center"/>
          </w:tcPr>
          <w:p w:rsidR="009A2599" w:rsidRPr="00677268" w:rsidRDefault="009A2599" w:rsidP="00EA0E0D">
            <w:pPr>
              <w:pStyle w:val="Web"/>
              <w:widowControl w:val="0"/>
              <w:spacing w:before="0" w:after="0"/>
              <w:ind w:left="113" w:right="113"/>
              <w:rPr>
                <w:rFonts w:ascii="標楷體" w:eastAsia="標楷體" w:hAnsi="標楷體"/>
                <w:color w:val="000000" w:themeColor="text1"/>
                <w:sz w:val="20"/>
              </w:rPr>
            </w:pPr>
          </w:p>
        </w:tc>
        <w:tc>
          <w:tcPr>
            <w:tcW w:w="2297" w:type="pct"/>
            <w:shd w:val="clear" w:color="auto" w:fill="auto"/>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長期情緒或行為表現顯著異常</w:t>
            </w:r>
          </w:p>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sz w:val="20"/>
                <w:szCs w:val="20"/>
              </w:rPr>
              <w:t>前述問題行為維持時間</w:t>
            </w:r>
          </w:p>
        </w:tc>
        <w:tc>
          <w:tcPr>
            <w:tcW w:w="2456" w:type="pct"/>
            <w:shd w:val="clear" w:color="auto" w:fill="auto"/>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540"/>
        </w:trPr>
        <w:tc>
          <w:tcPr>
            <w:tcW w:w="247" w:type="pct"/>
            <w:vMerge/>
            <w:shd w:val="clear" w:color="auto" w:fill="D9D9D9"/>
            <w:vAlign w:val="center"/>
          </w:tcPr>
          <w:p w:rsidR="009A2599" w:rsidRPr="00677268" w:rsidRDefault="009A2599" w:rsidP="00EA0E0D">
            <w:pPr>
              <w:pStyle w:val="Web"/>
              <w:widowControl w:val="0"/>
              <w:spacing w:before="0" w:after="0"/>
              <w:ind w:left="113" w:right="113"/>
              <w:rPr>
                <w:rFonts w:ascii="標楷體" w:eastAsia="標楷體" w:hAnsi="標楷體"/>
                <w:color w:val="000000" w:themeColor="text1"/>
                <w:sz w:val="20"/>
              </w:rPr>
            </w:pPr>
          </w:p>
        </w:tc>
        <w:tc>
          <w:tcPr>
            <w:tcW w:w="2297" w:type="pct"/>
            <w:shd w:val="clear" w:color="auto" w:fill="auto"/>
            <w:vAlign w:val="center"/>
          </w:tcPr>
          <w:p w:rsidR="009A2599" w:rsidRPr="00677268" w:rsidRDefault="009A2599" w:rsidP="00EA0E0D">
            <w:pPr>
              <w:adjustRightInd w:val="0"/>
              <w:snapToGrid w:val="0"/>
              <w:ind w:rightChars="20" w:right="48"/>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rPr>
              <w:t>嚴重影響適應</w:t>
            </w:r>
          </w:p>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sz w:val="20"/>
                <w:szCs w:val="20"/>
              </w:rPr>
              <w:t>學業、社會、人際、生活分項敘寫</w:t>
            </w:r>
          </w:p>
        </w:tc>
        <w:tc>
          <w:tcPr>
            <w:tcW w:w="2456" w:type="pct"/>
            <w:shd w:val="clear" w:color="auto" w:fill="auto"/>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809"/>
        </w:trPr>
        <w:tc>
          <w:tcPr>
            <w:tcW w:w="247" w:type="pct"/>
            <w:vMerge/>
            <w:tcBorders>
              <w:bottom w:val="single" w:sz="4" w:space="0" w:color="auto"/>
            </w:tcBorders>
            <w:shd w:val="clear" w:color="auto" w:fill="D9D9D9"/>
            <w:vAlign w:val="center"/>
          </w:tcPr>
          <w:p w:rsidR="009A2599" w:rsidRPr="00677268" w:rsidRDefault="009A2599" w:rsidP="00EA0E0D">
            <w:pPr>
              <w:pStyle w:val="Web"/>
              <w:widowControl w:val="0"/>
              <w:spacing w:before="0" w:after="0"/>
              <w:ind w:left="113" w:right="113"/>
              <w:rPr>
                <w:rFonts w:ascii="標楷體" w:eastAsia="標楷體" w:hAnsi="標楷體"/>
                <w:color w:val="000000" w:themeColor="text1"/>
                <w:sz w:val="20"/>
              </w:rPr>
            </w:pPr>
          </w:p>
        </w:tc>
        <w:tc>
          <w:tcPr>
            <w:tcW w:w="2297" w:type="pct"/>
            <w:shd w:val="clear" w:color="auto" w:fill="auto"/>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經評估後確定一般教育提供之介入仍難獲得有效改善</w:t>
            </w:r>
          </w:p>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sz w:val="20"/>
                <w:szCs w:val="20"/>
              </w:rPr>
              <w:t>◎包含項目、實施時間、頻率、效果等。</w:t>
            </w:r>
          </w:p>
          <w:p w:rsidR="009A2599" w:rsidRPr="00677268" w:rsidRDefault="009A2599" w:rsidP="00EA0E0D">
            <w:pPr>
              <w:adjustRightInd w:val="0"/>
              <w:snapToGrid w:val="0"/>
              <w:ind w:left="278" w:hangingChars="139" w:hanging="278"/>
              <w:rPr>
                <w:rFonts w:ascii="標楷體" w:eastAsia="標楷體" w:hAnsi="標楷體"/>
                <w:color w:val="000000" w:themeColor="text1"/>
              </w:rPr>
            </w:pPr>
            <w:r w:rsidRPr="00677268">
              <w:rPr>
                <w:rFonts w:ascii="標楷體" w:eastAsia="標楷體" w:hAnsi="標楷體" w:hint="eastAsia"/>
                <w:color w:val="000000" w:themeColor="text1"/>
                <w:sz w:val="20"/>
                <w:szCs w:val="20"/>
              </w:rPr>
              <w:t>◎已接受特教服務者說明目前介入服務次數、內容、效果。</w:t>
            </w:r>
          </w:p>
        </w:tc>
        <w:tc>
          <w:tcPr>
            <w:tcW w:w="2456" w:type="pct"/>
            <w:shd w:val="clear" w:color="auto" w:fill="auto"/>
          </w:tcPr>
          <w:p w:rsidR="009A2599" w:rsidRPr="00677268" w:rsidRDefault="009A2599" w:rsidP="00EA0E0D">
            <w:pPr>
              <w:adjustRightInd w:val="0"/>
              <w:snapToGrid w:val="0"/>
              <w:ind w:rightChars="20" w:right="48"/>
              <w:rPr>
                <w:rFonts w:ascii="標楷體" w:eastAsia="標楷體" w:hAnsi="標楷體"/>
                <w:color w:val="000000" w:themeColor="text1"/>
                <w:sz w:val="22"/>
              </w:rPr>
            </w:pPr>
          </w:p>
        </w:tc>
      </w:tr>
      <w:tr w:rsidR="00677268" w:rsidRPr="00677268" w:rsidTr="00EA0E0D">
        <w:trPr>
          <w:cantSplit/>
          <w:trHeight w:val="628"/>
        </w:trPr>
        <w:tc>
          <w:tcPr>
            <w:tcW w:w="247" w:type="pct"/>
            <w:tcBorders>
              <w:top w:val="single" w:sz="4" w:space="0" w:color="auto"/>
              <w:bottom w:val="single" w:sz="12" w:space="0" w:color="auto"/>
            </w:tcBorders>
            <w:shd w:val="clear" w:color="auto" w:fill="D9D9D9"/>
            <w:textDirection w:val="tbRlV"/>
            <w:vAlign w:val="center"/>
          </w:tcPr>
          <w:p w:rsidR="009A2599" w:rsidRPr="00677268" w:rsidRDefault="009A2599" w:rsidP="00EA0E0D">
            <w:pPr>
              <w:pStyle w:val="Web"/>
              <w:widowControl w:val="0"/>
              <w:spacing w:before="0" w:after="0"/>
              <w:ind w:left="113" w:right="113"/>
              <w:rPr>
                <w:rFonts w:ascii="標楷體" w:eastAsia="標楷體" w:hAnsi="標楷體"/>
                <w:color w:val="000000" w:themeColor="text1"/>
                <w:kern w:val="2"/>
                <w:sz w:val="22"/>
                <w:szCs w:val="22"/>
              </w:rPr>
            </w:pPr>
          </w:p>
        </w:tc>
        <w:tc>
          <w:tcPr>
            <w:tcW w:w="2297" w:type="pct"/>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綜合研判</w:t>
            </w:r>
          </w:p>
          <w:p w:rsidR="009A2599" w:rsidRPr="00677268" w:rsidRDefault="009A2599" w:rsidP="00EA0E0D">
            <w:pPr>
              <w:adjustRightInd w:val="0"/>
              <w:snapToGrid w:val="0"/>
              <w:ind w:leftChars="-1" w:left="214" w:hangingChars="108" w:hanging="216"/>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◎研判為確認個案請說明研判類別(含細類別)、後續安置班型及特教需求。</w:t>
            </w:r>
          </w:p>
          <w:p w:rsidR="009A2599" w:rsidRPr="00677268" w:rsidRDefault="009A2599" w:rsidP="00EA0E0D">
            <w:pPr>
              <w:adjustRightInd w:val="0"/>
              <w:snapToGrid w:val="0"/>
              <w:ind w:leftChars="-1" w:left="214" w:hangingChars="108" w:hanging="216"/>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◎研判為疑似生請說明待釐清疑點、建議後續資料收集方向或項目、普通教育(含輔導室或其他行政處室)可提供之介入。</w:t>
            </w:r>
          </w:p>
          <w:p w:rsidR="009A2599" w:rsidRPr="00677268" w:rsidRDefault="009A2599" w:rsidP="00EA0E0D">
            <w:pPr>
              <w:adjustRightInd w:val="0"/>
              <w:snapToGrid w:val="0"/>
              <w:ind w:leftChars="-1" w:left="214" w:hangingChars="108" w:hanging="216"/>
              <w:rPr>
                <w:rFonts w:ascii="標楷體" w:eastAsia="標楷體" w:hAnsi="標楷體"/>
                <w:color w:val="000000" w:themeColor="text1"/>
              </w:rPr>
            </w:pPr>
            <w:r w:rsidRPr="00677268">
              <w:rPr>
                <w:rFonts w:ascii="標楷體" w:eastAsia="標楷體" w:hAnsi="標楷體" w:hint="eastAsia"/>
                <w:color w:val="000000" w:themeColor="text1"/>
                <w:sz w:val="20"/>
                <w:szCs w:val="20"/>
              </w:rPr>
              <w:t>◎研判為非特教生請說明不符合原因及建議後續普通教育(含輔導室或其他行政處室)可提供之介入。</w:t>
            </w:r>
          </w:p>
        </w:tc>
        <w:tc>
          <w:tcPr>
            <w:tcW w:w="2456" w:type="pct"/>
          </w:tcPr>
          <w:p w:rsidR="009A2599" w:rsidRPr="00677268" w:rsidRDefault="009A2599" w:rsidP="00EA0E0D">
            <w:pPr>
              <w:adjustRightInd w:val="0"/>
              <w:snapToGrid w:val="0"/>
              <w:rPr>
                <w:rFonts w:ascii="標楷體" w:eastAsia="標楷體" w:hAnsi="標楷體"/>
                <w:color w:val="000000" w:themeColor="text1"/>
                <w:sz w:val="22"/>
              </w:rPr>
            </w:pPr>
          </w:p>
        </w:tc>
      </w:tr>
    </w:tbl>
    <w:p w:rsidR="009A2599" w:rsidRPr="00677268" w:rsidRDefault="009A2599" w:rsidP="009A2599">
      <w:pPr>
        <w:jc w:val="right"/>
        <w:rPr>
          <w:color w:val="000000" w:themeColor="text1"/>
        </w:rPr>
      </w:pPr>
    </w:p>
    <w:p w:rsidR="009A2599" w:rsidRPr="00677268" w:rsidRDefault="009A2599" w:rsidP="009A2599">
      <w:pPr>
        <w:jc w:val="center"/>
        <w:rPr>
          <w:rFonts w:ascii="標楷體" w:eastAsia="標楷體" w:hAnsi="標楷體"/>
          <w:b/>
          <w:color w:val="000000" w:themeColor="text1"/>
          <w:sz w:val="36"/>
        </w:rPr>
      </w:pPr>
      <w:r w:rsidRPr="00677268">
        <w:rPr>
          <w:rFonts w:ascii="標楷體" w:eastAsia="標楷體" w:hAnsi="標楷體"/>
          <w:b/>
          <w:color w:val="000000" w:themeColor="text1"/>
          <w:sz w:val="36"/>
        </w:rPr>
        <w:br w:type="page"/>
      </w:r>
      <w:r w:rsidRPr="00677268">
        <w:rPr>
          <w:rFonts w:ascii="標楷體" w:eastAsia="標楷體" w:hAnsi="標楷體" w:hint="eastAsia"/>
          <w:b/>
          <w:color w:val="000000" w:themeColor="text1"/>
          <w:sz w:val="36"/>
        </w:rPr>
        <w:lastRenderedPageBreak/>
        <w:t>綜合分析表（自閉症類）</w:t>
      </w:r>
    </w:p>
    <w:p w:rsidR="009A2599" w:rsidRPr="00677268" w:rsidRDefault="009A2599" w:rsidP="009A2599">
      <w:pPr>
        <w:jc w:val="center"/>
        <w:rPr>
          <w:rFonts w:ascii="標楷體" w:eastAsia="標楷體" w:hAnsi="標楷體"/>
          <w:b/>
          <w:color w:val="000000" w:themeColor="text1"/>
          <w:sz w:val="36"/>
        </w:rPr>
      </w:pPr>
      <w:r w:rsidRPr="00677268">
        <w:rPr>
          <w:rFonts w:ascii="標楷體" w:eastAsia="標楷體" w:hAnsi="標楷體" w:hint="eastAsia"/>
          <w:color w:val="000000" w:themeColor="text1"/>
          <w:sz w:val="20"/>
          <w:szCs w:val="20"/>
        </w:rPr>
        <w:t>學校:___________學生：__________年級:</w:t>
      </w:r>
      <w:r w:rsidRPr="00677268">
        <w:rPr>
          <w:rFonts w:ascii="標楷體" w:eastAsia="標楷體" w:hAnsi="標楷體" w:hint="eastAsia"/>
          <w:color w:val="000000" w:themeColor="text1"/>
          <w:sz w:val="20"/>
          <w:szCs w:val="20"/>
          <w:u w:val="single"/>
        </w:rPr>
        <w:t xml:space="preserve">     </w:t>
      </w:r>
      <w:r w:rsidRPr="00677268">
        <w:rPr>
          <w:rFonts w:ascii="標楷體" w:eastAsia="標楷體" w:hAnsi="標楷體" w:hint="eastAsia"/>
          <w:color w:val="000000" w:themeColor="text1"/>
          <w:sz w:val="20"/>
          <w:szCs w:val="20"/>
        </w:rPr>
        <w:t>撰寫者：</w:t>
      </w:r>
      <w:r w:rsidRPr="00677268">
        <w:rPr>
          <w:rFonts w:ascii="標楷體" w:eastAsia="標楷體" w:hAnsi="標楷體" w:hint="eastAsia"/>
          <w:color w:val="000000" w:themeColor="text1"/>
          <w:sz w:val="20"/>
          <w:szCs w:val="20"/>
          <w:u w:val="single"/>
        </w:rPr>
        <w:t xml:space="preserve">             </w:t>
      </w:r>
    </w:p>
    <w:tbl>
      <w:tblPr>
        <w:tblW w:w="4994" w:type="pct"/>
        <w:tblInd w:w="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82"/>
        <w:gridCol w:w="3065"/>
        <w:gridCol w:w="6141"/>
        <w:gridCol w:w="8"/>
      </w:tblGrid>
      <w:tr w:rsidR="00677268" w:rsidRPr="00677268" w:rsidTr="00EA0E0D">
        <w:trPr>
          <w:gridAfter w:val="1"/>
          <w:wAfter w:w="4" w:type="pct"/>
          <w:cantSplit/>
          <w:trHeight w:val="540"/>
        </w:trPr>
        <w:tc>
          <w:tcPr>
            <w:tcW w:w="1796" w:type="pct"/>
            <w:gridSpan w:val="2"/>
            <w:tcBorders>
              <w:bottom w:val="single" w:sz="4" w:space="0" w:color="auto"/>
            </w:tcBorders>
            <w:shd w:val="clear" w:color="auto" w:fill="auto"/>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轉介原因及鑑定史</w:t>
            </w:r>
          </w:p>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sz w:val="20"/>
                <w:szCs w:val="20"/>
              </w:rPr>
              <w:t>新個案請敘明轉介原因；曾鑑定個案請敘明鑑定史</w:t>
            </w:r>
          </w:p>
        </w:tc>
        <w:tc>
          <w:tcPr>
            <w:tcW w:w="3200" w:type="pct"/>
            <w:tcBorders>
              <w:bottom w:val="single" w:sz="4" w:space="0" w:color="auto"/>
            </w:tcBorders>
            <w:shd w:val="clear" w:color="auto" w:fill="auto"/>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gridAfter w:val="1"/>
          <w:wAfter w:w="4" w:type="pct"/>
          <w:cantSplit/>
          <w:trHeight w:val="540"/>
        </w:trPr>
        <w:tc>
          <w:tcPr>
            <w:tcW w:w="1796" w:type="pct"/>
            <w:gridSpan w:val="2"/>
            <w:tcBorders>
              <w:top w:val="single" w:sz="4" w:space="0" w:color="auto"/>
              <w:bottom w:val="single" w:sz="4" w:space="0" w:color="auto"/>
            </w:tcBorders>
            <w:shd w:val="clear" w:color="auto" w:fill="auto"/>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家庭狀況簡述</w:t>
            </w:r>
          </w:p>
        </w:tc>
        <w:tc>
          <w:tcPr>
            <w:tcW w:w="3200" w:type="pct"/>
            <w:tcBorders>
              <w:top w:val="single" w:sz="4" w:space="0" w:color="auto"/>
              <w:bottom w:val="single" w:sz="4" w:space="0" w:color="auto"/>
            </w:tcBorders>
            <w:shd w:val="clear" w:color="auto" w:fill="auto"/>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gridAfter w:val="1"/>
          <w:wAfter w:w="4" w:type="pct"/>
          <w:cantSplit/>
          <w:trHeight w:val="540"/>
        </w:trPr>
        <w:tc>
          <w:tcPr>
            <w:tcW w:w="1796" w:type="pct"/>
            <w:gridSpan w:val="2"/>
            <w:tcBorders>
              <w:top w:val="single" w:sz="4" w:space="0" w:color="auto"/>
            </w:tcBorders>
            <w:shd w:val="clear" w:color="auto" w:fill="auto"/>
            <w:vAlign w:val="center"/>
          </w:tcPr>
          <w:p w:rsidR="009A2599" w:rsidRPr="00677268" w:rsidRDefault="009A2599" w:rsidP="00EA0E0D">
            <w:pPr>
              <w:adjustRightInd w:val="0"/>
              <w:snapToGrid w:val="0"/>
              <w:rPr>
                <w:rFonts w:ascii="標楷體" w:eastAsia="標楷體" w:hAnsi="標楷體"/>
                <w:color w:val="000000" w:themeColor="text1"/>
                <w:sz w:val="20"/>
                <w:szCs w:val="20"/>
              </w:rPr>
            </w:pPr>
            <w:r w:rsidRPr="00677268">
              <w:rPr>
                <w:rFonts w:ascii="標楷體" w:eastAsia="標楷體" w:hAnsi="標楷體" w:hint="eastAsia"/>
                <w:color w:val="000000" w:themeColor="text1"/>
              </w:rPr>
              <w:t>服務狀況簡述</w:t>
            </w:r>
          </w:p>
          <w:p w:rsidR="009A2599" w:rsidRPr="00677268" w:rsidRDefault="009A2599" w:rsidP="00EA0E0D">
            <w:pPr>
              <w:adjustRightInd w:val="0"/>
              <w:snapToGrid w:val="0"/>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◎新個案請描述校內普教服務情形。</w:t>
            </w:r>
          </w:p>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sz w:val="20"/>
                <w:szCs w:val="20"/>
              </w:rPr>
              <w:t>◎已接受特教服務者說明目前介入服務次數、內容、效果。</w:t>
            </w:r>
          </w:p>
        </w:tc>
        <w:tc>
          <w:tcPr>
            <w:tcW w:w="3200" w:type="pct"/>
            <w:tcBorders>
              <w:top w:val="single" w:sz="4" w:space="0" w:color="auto"/>
            </w:tcBorders>
            <w:shd w:val="clear" w:color="auto" w:fill="auto"/>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467"/>
        </w:trPr>
        <w:tc>
          <w:tcPr>
            <w:tcW w:w="199" w:type="pct"/>
            <w:vMerge w:val="restart"/>
            <w:shd w:val="clear" w:color="auto" w:fill="D9D9D9"/>
            <w:textDirection w:val="tbRlV"/>
            <w:vAlign w:val="center"/>
          </w:tcPr>
          <w:p w:rsidR="009A2599" w:rsidRPr="00677268" w:rsidRDefault="009A2599" w:rsidP="00EA0E0D">
            <w:pPr>
              <w:pStyle w:val="Web"/>
              <w:widowControl w:val="0"/>
              <w:spacing w:before="0" w:beforeAutospacing="0" w:after="0" w:afterAutospacing="0"/>
              <w:ind w:left="113" w:right="113"/>
              <w:jc w:val="center"/>
              <w:rPr>
                <w:rFonts w:ascii="標楷體" w:eastAsia="標楷體" w:hAnsi="標楷體"/>
                <w:color w:val="000000" w:themeColor="text1"/>
                <w:kern w:val="2"/>
                <w:sz w:val="22"/>
                <w:szCs w:val="22"/>
              </w:rPr>
            </w:pPr>
            <w:r w:rsidRPr="00677268">
              <w:rPr>
                <w:rFonts w:ascii="標楷體" w:eastAsia="標楷體" w:hAnsi="標楷體" w:hint="eastAsia"/>
                <w:color w:val="000000" w:themeColor="text1"/>
                <w:kern w:val="2"/>
                <w:sz w:val="22"/>
                <w:szCs w:val="22"/>
              </w:rPr>
              <w:t>自閉症類研判過程</w:t>
            </w:r>
          </w:p>
        </w:tc>
        <w:tc>
          <w:tcPr>
            <w:tcW w:w="1597" w:type="pct"/>
            <w:vAlign w:val="center"/>
          </w:tcPr>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症狀初次出現時間</w:t>
            </w:r>
          </w:p>
        </w:tc>
        <w:tc>
          <w:tcPr>
            <w:tcW w:w="3204" w:type="pct"/>
            <w:gridSpan w:val="2"/>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403"/>
        </w:trPr>
        <w:tc>
          <w:tcPr>
            <w:tcW w:w="199" w:type="pct"/>
            <w:vMerge/>
            <w:shd w:val="clear" w:color="auto" w:fill="D9D9D9"/>
            <w:textDirection w:val="tbRlV"/>
            <w:vAlign w:val="center"/>
          </w:tcPr>
          <w:p w:rsidR="009A2599" w:rsidRPr="00677268" w:rsidRDefault="009A2599" w:rsidP="00EA0E0D">
            <w:pPr>
              <w:pStyle w:val="Web"/>
              <w:widowControl w:val="0"/>
              <w:spacing w:before="0" w:beforeAutospacing="0" w:after="0" w:afterAutospacing="0"/>
              <w:ind w:left="113" w:right="113"/>
              <w:jc w:val="center"/>
              <w:rPr>
                <w:rFonts w:ascii="標楷體" w:eastAsia="標楷體" w:hAnsi="標楷體"/>
                <w:color w:val="000000" w:themeColor="text1"/>
                <w:kern w:val="2"/>
                <w:sz w:val="22"/>
                <w:szCs w:val="22"/>
              </w:rPr>
            </w:pPr>
          </w:p>
        </w:tc>
        <w:tc>
          <w:tcPr>
            <w:tcW w:w="1597" w:type="pct"/>
            <w:vAlign w:val="center"/>
          </w:tcPr>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顯著社會互動困難</w:t>
            </w:r>
          </w:p>
        </w:tc>
        <w:tc>
          <w:tcPr>
            <w:tcW w:w="3204" w:type="pct"/>
            <w:gridSpan w:val="2"/>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552"/>
        </w:trPr>
        <w:tc>
          <w:tcPr>
            <w:tcW w:w="199" w:type="pct"/>
            <w:vMerge/>
            <w:shd w:val="clear" w:color="auto" w:fill="D9D9D9"/>
            <w:textDirection w:val="tbRlV"/>
            <w:vAlign w:val="center"/>
          </w:tcPr>
          <w:p w:rsidR="009A2599" w:rsidRPr="00677268" w:rsidRDefault="009A2599" w:rsidP="00EA0E0D">
            <w:pPr>
              <w:pStyle w:val="Web"/>
              <w:widowControl w:val="0"/>
              <w:spacing w:before="0" w:beforeAutospacing="0" w:after="0" w:afterAutospacing="0"/>
              <w:ind w:left="113" w:right="113"/>
              <w:jc w:val="center"/>
              <w:rPr>
                <w:rFonts w:ascii="標楷體" w:eastAsia="標楷體" w:hAnsi="標楷體"/>
                <w:color w:val="000000" w:themeColor="text1"/>
                <w:kern w:val="2"/>
                <w:sz w:val="22"/>
                <w:szCs w:val="22"/>
              </w:rPr>
            </w:pPr>
          </w:p>
        </w:tc>
        <w:tc>
          <w:tcPr>
            <w:tcW w:w="1597" w:type="pct"/>
            <w:vAlign w:val="center"/>
          </w:tcPr>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顯著溝通困難</w:t>
            </w:r>
          </w:p>
        </w:tc>
        <w:tc>
          <w:tcPr>
            <w:tcW w:w="3204" w:type="pct"/>
            <w:gridSpan w:val="2"/>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701"/>
        </w:trPr>
        <w:tc>
          <w:tcPr>
            <w:tcW w:w="199" w:type="pct"/>
            <w:vMerge/>
            <w:shd w:val="clear" w:color="auto" w:fill="D9D9D9"/>
            <w:textDirection w:val="tbRlV"/>
            <w:vAlign w:val="center"/>
          </w:tcPr>
          <w:p w:rsidR="009A2599" w:rsidRPr="00677268" w:rsidRDefault="009A2599" w:rsidP="00EA0E0D">
            <w:pPr>
              <w:pStyle w:val="Web"/>
              <w:widowControl w:val="0"/>
              <w:spacing w:before="0" w:beforeAutospacing="0" w:after="0" w:afterAutospacing="0"/>
              <w:ind w:left="113" w:right="113"/>
              <w:jc w:val="center"/>
              <w:rPr>
                <w:rFonts w:ascii="標楷體" w:eastAsia="標楷體" w:hAnsi="標楷體"/>
                <w:color w:val="000000" w:themeColor="text1"/>
                <w:kern w:val="2"/>
                <w:sz w:val="22"/>
                <w:szCs w:val="22"/>
              </w:rPr>
            </w:pPr>
          </w:p>
        </w:tc>
        <w:tc>
          <w:tcPr>
            <w:tcW w:w="1597" w:type="pct"/>
            <w:vAlign w:val="center"/>
          </w:tcPr>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w w:val="80"/>
              </w:rPr>
              <w:t>表現出固定而有限之行為模式及興趣</w:t>
            </w:r>
          </w:p>
        </w:tc>
        <w:tc>
          <w:tcPr>
            <w:tcW w:w="3204" w:type="pct"/>
            <w:gridSpan w:val="2"/>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937"/>
        </w:trPr>
        <w:tc>
          <w:tcPr>
            <w:tcW w:w="199" w:type="pct"/>
            <w:vMerge/>
            <w:shd w:val="clear" w:color="auto" w:fill="D9D9D9"/>
            <w:textDirection w:val="tbRlV"/>
            <w:vAlign w:val="center"/>
          </w:tcPr>
          <w:p w:rsidR="009A2599" w:rsidRPr="00677268" w:rsidRDefault="009A2599" w:rsidP="00EA0E0D">
            <w:pPr>
              <w:pStyle w:val="Web"/>
              <w:widowControl w:val="0"/>
              <w:spacing w:before="0" w:beforeAutospacing="0" w:after="0" w:afterAutospacing="0"/>
              <w:ind w:left="113" w:right="113"/>
              <w:jc w:val="center"/>
              <w:rPr>
                <w:rFonts w:ascii="標楷體" w:eastAsia="標楷體" w:hAnsi="標楷體"/>
                <w:color w:val="000000" w:themeColor="text1"/>
                <w:kern w:val="2"/>
                <w:sz w:val="22"/>
                <w:szCs w:val="22"/>
              </w:rPr>
            </w:pPr>
          </w:p>
        </w:tc>
        <w:tc>
          <w:tcPr>
            <w:tcW w:w="1597" w:type="pct"/>
            <w:vAlign w:val="center"/>
          </w:tcPr>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參考醫療診斷</w:t>
            </w:r>
          </w:p>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sz w:val="20"/>
                <w:szCs w:val="20"/>
              </w:rPr>
              <w:t>包含就診狀況、治療情形、用藥狀況等</w:t>
            </w:r>
          </w:p>
        </w:tc>
        <w:tc>
          <w:tcPr>
            <w:tcW w:w="3204" w:type="pct"/>
            <w:gridSpan w:val="2"/>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725"/>
        </w:trPr>
        <w:tc>
          <w:tcPr>
            <w:tcW w:w="199" w:type="pct"/>
            <w:vMerge/>
            <w:shd w:val="clear" w:color="auto" w:fill="D9D9D9"/>
            <w:textDirection w:val="tbRlV"/>
            <w:vAlign w:val="center"/>
          </w:tcPr>
          <w:p w:rsidR="009A2599" w:rsidRPr="00677268" w:rsidRDefault="009A2599" w:rsidP="00EA0E0D">
            <w:pPr>
              <w:pStyle w:val="Web"/>
              <w:widowControl w:val="0"/>
              <w:spacing w:before="0" w:beforeAutospacing="0" w:after="0" w:afterAutospacing="0"/>
              <w:ind w:left="113" w:right="113"/>
              <w:jc w:val="center"/>
              <w:rPr>
                <w:rFonts w:ascii="標楷體" w:eastAsia="標楷體" w:hAnsi="標楷體"/>
                <w:color w:val="000000" w:themeColor="text1"/>
                <w:kern w:val="2"/>
                <w:sz w:val="22"/>
                <w:szCs w:val="22"/>
              </w:rPr>
            </w:pPr>
          </w:p>
        </w:tc>
        <w:tc>
          <w:tcPr>
            <w:tcW w:w="1597" w:type="pct"/>
            <w:vAlign w:val="center"/>
          </w:tcPr>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嚴重問題行為</w:t>
            </w:r>
          </w:p>
        </w:tc>
        <w:tc>
          <w:tcPr>
            <w:tcW w:w="3204" w:type="pct"/>
            <w:gridSpan w:val="2"/>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937"/>
        </w:trPr>
        <w:tc>
          <w:tcPr>
            <w:tcW w:w="199" w:type="pct"/>
            <w:vMerge/>
            <w:tcBorders>
              <w:bottom w:val="single" w:sz="4" w:space="0" w:color="auto"/>
            </w:tcBorders>
            <w:shd w:val="clear" w:color="auto" w:fill="D9D9D9"/>
            <w:textDirection w:val="tbRlV"/>
            <w:vAlign w:val="center"/>
          </w:tcPr>
          <w:p w:rsidR="009A2599" w:rsidRPr="00677268" w:rsidRDefault="009A2599" w:rsidP="00EA0E0D">
            <w:pPr>
              <w:pStyle w:val="Web"/>
              <w:widowControl w:val="0"/>
              <w:spacing w:before="0" w:beforeAutospacing="0" w:after="0" w:afterAutospacing="0"/>
              <w:ind w:left="113" w:right="113"/>
              <w:jc w:val="center"/>
              <w:rPr>
                <w:rFonts w:ascii="標楷體" w:eastAsia="標楷體" w:hAnsi="標楷體"/>
                <w:color w:val="000000" w:themeColor="text1"/>
                <w:kern w:val="2"/>
                <w:sz w:val="22"/>
                <w:szCs w:val="22"/>
              </w:rPr>
            </w:pPr>
          </w:p>
        </w:tc>
        <w:tc>
          <w:tcPr>
            <w:tcW w:w="1597" w:type="pct"/>
            <w:vAlign w:val="center"/>
          </w:tcPr>
          <w:p w:rsidR="009A2599" w:rsidRPr="00677268" w:rsidRDefault="009A2599" w:rsidP="00EA0E0D">
            <w:pPr>
              <w:adjustRightInd w:val="0"/>
              <w:snapToGrid w:val="0"/>
              <w:ind w:rightChars="20" w:right="48"/>
              <w:jc w:val="both"/>
              <w:rPr>
                <w:rFonts w:ascii="標楷體" w:eastAsia="標楷體" w:hAnsi="標楷體"/>
                <w:color w:val="000000" w:themeColor="text1"/>
              </w:rPr>
            </w:pPr>
            <w:r w:rsidRPr="00677268">
              <w:rPr>
                <w:rFonts w:ascii="標楷體" w:eastAsia="標楷體" w:hAnsi="標楷體" w:hint="eastAsia"/>
                <w:color w:val="000000" w:themeColor="text1"/>
              </w:rPr>
              <w:t>學習及生活適應之描述</w:t>
            </w:r>
            <w:r w:rsidRPr="00677268">
              <w:rPr>
                <w:rFonts w:ascii="標楷體" w:eastAsia="標楷體" w:hAnsi="標楷體"/>
                <w:color w:val="000000" w:themeColor="text1"/>
              </w:rPr>
              <w:br/>
            </w:r>
            <w:r w:rsidRPr="00677268">
              <w:rPr>
                <w:rFonts w:ascii="標楷體" w:eastAsia="標楷體" w:hAnsi="標楷體" w:hint="eastAsia"/>
                <w:color w:val="000000" w:themeColor="text1"/>
                <w:sz w:val="20"/>
                <w:szCs w:val="20"/>
              </w:rPr>
              <w:t>學習描述請包涵學業表現</w:t>
            </w:r>
          </w:p>
        </w:tc>
        <w:tc>
          <w:tcPr>
            <w:tcW w:w="3204" w:type="pct"/>
            <w:gridSpan w:val="2"/>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937"/>
        </w:trPr>
        <w:tc>
          <w:tcPr>
            <w:tcW w:w="199" w:type="pct"/>
            <w:tcBorders>
              <w:top w:val="single" w:sz="4" w:space="0" w:color="auto"/>
            </w:tcBorders>
            <w:shd w:val="clear" w:color="auto" w:fill="D9D9D9"/>
            <w:textDirection w:val="tbRlV"/>
            <w:vAlign w:val="center"/>
          </w:tcPr>
          <w:p w:rsidR="009A2599" w:rsidRPr="00677268" w:rsidRDefault="009A2599" w:rsidP="00EA0E0D">
            <w:pPr>
              <w:pStyle w:val="Web"/>
              <w:widowControl w:val="0"/>
              <w:spacing w:before="0" w:beforeAutospacing="0" w:after="0" w:afterAutospacing="0"/>
              <w:ind w:left="113" w:right="113"/>
              <w:jc w:val="center"/>
              <w:rPr>
                <w:rFonts w:ascii="標楷體" w:eastAsia="標楷體" w:hAnsi="標楷體"/>
                <w:color w:val="000000" w:themeColor="text1"/>
                <w:kern w:val="2"/>
                <w:sz w:val="22"/>
                <w:szCs w:val="22"/>
              </w:rPr>
            </w:pPr>
          </w:p>
        </w:tc>
        <w:tc>
          <w:tcPr>
            <w:tcW w:w="1597" w:type="pct"/>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綜合研判</w:t>
            </w:r>
          </w:p>
          <w:p w:rsidR="009A2599" w:rsidRPr="00677268" w:rsidRDefault="009A2599" w:rsidP="00EA0E0D">
            <w:pPr>
              <w:adjustRightInd w:val="0"/>
              <w:snapToGrid w:val="0"/>
              <w:ind w:leftChars="-1" w:left="214" w:hangingChars="108" w:hanging="216"/>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◎研判為確認個案請說明研判類別、後續安置班型及特教需求。</w:t>
            </w:r>
          </w:p>
          <w:p w:rsidR="009A2599" w:rsidRPr="00677268" w:rsidRDefault="009A2599" w:rsidP="00EA0E0D">
            <w:pPr>
              <w:adjustRightInd w:val="0"/>
              <w:snapToGrid w:val="0"/>
              <w:ind w:leftChars="-1" w:left="214" w:hangingChars="108" w:hanging="216"/>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◎研判為疑似生請說明待釐清疑點、建議後續資料收集方向或項目、普通教育(含輔導室或其他行政處室)可提供之介入。</w:t>
            </w:r>
          </w:p>
          <w:p w:rsidR="009A2599" w:rsidRPr="00677268" w:rsidRDefault="009A2599" w:rsidP="00EA0E0D">
            <w:pPr>
              <w:adjustRightInd w:val="0"/>
              <w:snapToGrid w:val="0"/>
              <w:ind w:left="206" w:hangingChars="103" w:hanging="206"/>
              <w:rPr>
                <w:rFonts w:ascii="標楷體" w:eastAsia="標楷體" w:hAnsi="標楷體"/>
                <w:color w:val="000000" w:themeColor="text1"/>
              </w:rPr>
            </w:pPr>
            <w:r w:rsidRPr="00677268">
              <w:rPr>
                <w:rFonts w:ascii="標楷體" w:eastAsia="標楷體" w:hAnsi="標楷體" w:hint="eastAsia"/>
                <w:color w:val="000000" w:themeColor="text1"/>
                <w:sz w:val="20"/>
                <w:szCs w:val="20"/>
              </w:rPr>
              <w:t>◎研判為非特教生請說明不符合原因及建議後續普通教育(含輔導室或其他行政處室)可提供之介入。</w:t>
            </w:r>
          </w:p>
        </w:tc>
        <w:tc>
          <w:tcPr>
            <w:tcW w:w="3204" w:type="pct"/>
            <w:gridSpan w:val="2"/>
          </w:tcPr>
          <w:p w:rsidR="009A2599" w:rsidRPr="00677268" w:rsidRDefault="009A2599" w:rsidP="00EA0E0D">
            <w:pPr>
              <w:adjustRightInd w:val="0"/>
              <w:snapToGrid w:val="0"/>
              <w:rPr>
                <w:rFonts w:ascii="標楷體" w:eastAsia="標楷體" w:hAnsi="標楷體"/>
                <w:color w:val="000000" w:themeColor="text1"/>
                <w:sz w:val="22"/>
              </w:rPr>
            </w:pPr>
          </w:p>
        </w:tc>
      </w:tr>
    </w:tbl>
    <w:p w:rsidR="009A2599" w:rsidRPr="00677268" w:rsidRDefault="009A2599" w:rsidP="009A2599">
      <w:pPr>
        <w:spacing w:line="20" w:lineRule="exact"/>
        <w:rPr>
          <w:color w:val="000000" w:themeColor="text1"/>
        </w:rPr>
      </w:pPr>
    </w:p>
    <w:p w:rsidR="009A2599" w:rsidRPr="00677268" w:rsidRDefault="009A2599" w:rsidP="009A2599">
      <w:pPr>
        <w:ind w:right="960"/>
        <w:rPr>
          <w:color w:val="000000" w:themeColor="text1"/>
        </w:rPr>
      </w:pPr>
      <w:r w:rsidRPr="00677268">
        <w:rPr>
          <w:color w:val="000000" w:themeColor="text1"/>
        </w:rPr>
        <w:t xml:space="preserve"> </w:t>
      </w:r>
    </w:p>
    <w:p w:rsidR="009A2599" w:rsidRPr="00677268" w:rsidRDefault="009A2599" w:rsidP="009A2599">
      <w:pPr>
        <w:ind w:right="960"/>
        <w:rPr>
          <w:color w:val="000000" w:themeColor="text1"/>
        </w:rPr>
      </w:pPr>
    </w:p>
    <w:p w:rsidR="009A2599" w:rsidRPr="00677268" w:rsidRDefault="009A2599" w:rsidP="009A2599">
      <w:pPr>
        <w:ind w:right="960"/>
        <w:rPr>
          <w:color w:val="000000" w:themeColor="text1"/>
        </w:rPr>
      </w:pPr>
    </w:p>
    <w:p w:rsidR="009A2599" w:rsidRPr="00677268" w:rsidRDefault="009A2599" w:rsidP="009A2599">
      <w:pPr>
        <w:ind w:right="960"/>
        <w:rPr>
          <w:color w:val="000000" w:themeColor="text1"/>
        </w:rPr>
      </w:pPr>
    </w:p>
    <w:p w:rsidR="009A2599" w:rsidRPr="00677268" w:rsidRDefault="009A2599" w:rsidP="009A2599">
      <w:pPr>
        <w:ind w:right="960"/>
        <w:rPr>
          <w:color w:val="000000" w:themeColor="text1"/>
        </w:rPr>
      </w:pPr>
    </w:p>
    <w:p w:rsidR="009A2599" w:rsidRPr="00677268" w:rsidRDefault="009A2599" w:rsidP="009A2599">
      <w:pPr>
        <w:ind w:right="960"/>
        <w:rPr>
          <w:color w:val="000000" w:themeColor="text1"/>
        </w:rPr>
      </w:pPr>
    </w:p>
    <w:p w:rsidR="009A2599" w:rsidRPr="00677268" w:rsidRDefault="009A2599">
      <w:pPr>
        <w:widowControl/>
        <w:rPr>
          <w:color w:val="000000" w:themeColor="text1"/>
        </w:rPr>
      </w:pPr>
      <w:r w:rsidRPr="00677268">
        <w:rPr>
          <w:color w:val="000000" w:themeColor="text1"/>
        </w:rPr>
        <w:br w:type="page"/>
      </w:r>
    </w:p>
    <w:p w:rsidR="009A2599" w:rsidRPr="00677268" w:rsidRDefault="009A2599" w:rsidP="009A2599">
      <w:pPr>
        <w:jc w:val="center"/>
        <w:rPr>
          <w:rFonts w:ascii="標楷體" w:eastAsia="標楷體" w:hAnsi="標楷體"/>
          <w:b/>
          <w:color w:val="000000" w:themeColor="text1"/>
          <w:sz w:val="36"/>
        </w:rPr>
      </w:pPr>
      <w:r w:rsidRPr="00677268">
        <w:rPr>
          <w:rFonts w:ascii="標楷體" w:eastAsia="標楷體" w:hAnsi="標楷體" w:hint="eastAsia"/>
          <w:b/>
          <w:color w:val="000000" w:themeColor="text1"/>
          <w:sz w:val="36"/>
        </w:rPr>
        <w:lastRenderedPageBreak/>
        <w:t>綜合分析表(其他通用版)</w:t>
      </w:r>
    </w:p>
    <w:p w:rsidR="009A2599" w:rsidRPr="00677268" w:rsidRDefault="009A2599" w:rsidP="009A2599">
      <w:pPr>
        <w:jc w:val="center"/>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學校:___________學生：__________年級:</w:t>
      </w:r>
      <w:r w:rsidRPr="00677268">
        <w:rPr>
          <w:rFonts w:ascii="標楷體" w:eastAsia="標楷體" w:hAnsi="標楷體" w:hint="eastAsia"/>
          <w:color w:val="000000" w:themeColor="text1"/>
          <w:sz w:val="20"/>
          <w:szCs w:val="20"/>
          <w:u w:val="single"/>
        </w:rPr>
        <w:t xml:space="preserve">     </w:t>
      </w:r>
      <w:r w:rsidRPr="00677268">
        <w:rPr>
          <w:rFonts w:ascii="標楷體" w:eastAsia="標楷體" w:hAnsi="標楷體" w:hint="eastAsia"/>
          <w:color w:val="000000" w:themeColor="text1"/>
          <w:sz w:val="20"/>
          <w:szCs w:val="20"/>
        </w:rPr>
        <w:t>撰寫者：</w:t>
      </w:r>
      <w:r w:rsidRPr="00677268">
        <w:rPr>
          <w:rFonts w:ascii="標楷體" w:eastAsia="標楷體" w:hAnsi="標楷體" w:hint="eastAsia"/>
          <w:color w:val="000000" w:themeColor="text1"/>
          <w:sz w:val="20"/>
          <w:szCs w:val="20"/>
          <w:u w:val="single"/>
        </w:rPr>
        <w:t xml:space="preserve">          </w:t>
      </w:r>
    </w:p>
    <w:tbl>
      <w:tblPr>
        <w:tblW w:w="4793" w:type="pct"/>
        <w:tblBorders>
          <w:top w:val="thinThickThinSmallGap" w:sz="24" w:space="0" w:color="auto"/>
          <w:left w:val="thinThickThinSmallGap" w:sz="24" w:space="0" w:color="auto"/>
          <w:bottom w:val="thinThickThinSmallGap" w:sz="24" w:space="0" w:color="auto"/>
          <w:right w:val="thinThickThinSmallGap" w:sz="2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075"/>
        <w:gridCol w:w="5049"/>
      </w:tblGrid>
      <w:tr w:rsidR="00677268" w:rsidRPr="00677268" w:rsidTr="00EA0E0D">
        <w:trPr>
          <w:cantSplit/>
          <w:trHeight w:val="540"/>
        </w:trPr>
        <w:tc>
          <w:tcPr>
            <w:tcW w:w="2233" w:type="pct"/>
            <w:shd w:val="clear" w:color="auto" w:fill="auto"/>
            <w:vAlign w:val="center"/>
          </w:tcPr>
          <w:p w:rsidR="009A2599" w:rsidRPr="00677268" w:rsidRDefault="009A2599" w:rsidP="00EA0E0D">
            <w:pPr>
              <w:adjustRightInd w:val="0"/>
              <w:snapToGrid w:val="0"/>
              <w:jc w:val="center"/>
              <w:rPr>
                <w:rFonts w:ascii="標楷體" w:eastAsia="標楷體" w:hAnsi="標楷體"/>
                <w:color w:val="000000" w:themeColor="text1"/>
              </w:rPr>
            </w:pPr>
            <w:r w:rsidRPr="00677268">
              <w:rPr>
                <w:rFonts w:ascii="標楷體" w:eastAsia="標楷體" w:hAnsi="標楷體" w:hint="eastAsia"/>
                <w:color w:val="000000" w:themeColor="text1"/>
              </w:rPr>
              <w:t>轉介原因及鑑定史</w:t>
            </w:r>
          </w:p>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sz w:val="20"/>
                <w:szCs w:val="20"/>
              </w:rPr>
              <w:t>新個案請敘明轉介原因；曾鑑定個案請敘明鑑定史</w:t>
            </w:r>
          </w:p>
        </w:tc>
        <w:tc>
          <w:tcPr>
            <w:tcW w:w="2767" w:type="pct"/>
            <w:shd w:val="clear" w:color="auto" w:fill="auto"/>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540"/>
        </w:trPr>
        <w:tc>
          <w:tcPr>
            <w:tcW w:w="2233" w:type="pct"/>
            <w:shd w:val="clear" w:color="auto" w:fill="auto"/>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家庭狀況簡述</w:t>
            </w:r>
          </w:p>
        </w:tc>
        <w:tc>
          <w:tcPr>
            <w:tcW w:w="2767" w:type="pct"/>
            <w:shd w:val="clear" w:color="auto" w:fill="auto"/>
          </w:tcPr>
          <w:p w:rsidR="009A2599" w:rsidRPr="00677268" w:rsidRDefault="009A2599" w:rsidP="00EA0E0D">
            <w:pPr>
              <w:adjustRightInd w:val="0"/>
              <w:snapToGrid w:val="0"/>
              <w:rPr>
                <w:rFonts w:ascii="標楷體" w:eastAsia="標楷體" w:hAnsi="標楷體"/>
                <w:color w:val="000000" w:themeColor="text1"/>
              </w:rPr>
            </w:pPr>
          </w:p>
        </w:tc>
      </w:tr>
      <w:tr w:rsidR="00677268" w:rsidRPr="00677268" w:rsidTr="00EA0E0D">
        <w:trPr>
          <w:cantSplit/>
          <w:trHeight w:val="540"/>
        </w:trPr>
        <w:tc>
          <w:tcPr>
            <w:tcW w:w="2233" w:type="pct"/>
            <w:shd w:val="clear" w:color="auto" w:fill="auto"/>
            <w:vAlign w:val="center"/>
          </w:tcPr>
          <w:p w:rsidR="009A2599" w:rsidRPr="00677268" w:rsidRDefault="009A2599" w:rsidP="00EA0E0D">
            <w:pPr>
              <w:adjustRightInd w:val="0"/>
              <w:snapToGrid w:val="0"/>
              <w:rPr>
                <w:rFonts w:ascii="標楷體" w:eastAsia="標楷體" w:hAnsi="標楷體"/>
                <w:color w:val="000000" w:themeColor="text1"/>
                <w:sz w:val="20"/>
                <w:szCs w:val="20"/>
              </w:rPr>
            </w:pPr>
            <w:r w:rsidRPr="00677268">
              <w:rPr>
                <w:rFonts w:ascii="標楷體" w:eastAsia="標楷體" w:hAnsi="標楷體" w:hint="eastAsia"/>
                <w:color w:val="000000" w:themeColor="text1"/>
              </w:rPr>
              <w:t>服務狀況簡述</w:t>
            </w:r>
          </w:p>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sz w:val="20"/>
                <w:szCs w:val="20"/>
              </w:rPr>
              <w:t>已接受特教服務者說明目前介入服務次數、內容、效果</w:t>
            </w:r>
          </w:p>
        </w:tc>
        <w:tc>
          <w:tcPr>
            <w:tcW w:w="2767" w:type="pct"/>
            <w:shd w:val="clear" w:color="auto" w:fill="auto"/>
          </w:tcPr>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1701"/>
        </w:trPr>
        <w:tc>
          <w:tcPr>
            <w:tcW w:w="2233" w:type="pct"/>
            <w:tcBorders>
              <w:bottom w:val="single" w:sz="4" w:space="0" w:color="auto"/>
            </w:tcBorders>
          </w:tcPr>
          <w:p w:rsidR="009A2599" w:rsidRPr="00677268" w:rsidRDefault="009A2599" w:rsidP="00EA0E0D">
            <w:pPr>
              <w:adjustRightInd w:val="0"/>
              <w:snapToGrid w:val="0"/>
              <w:ind w:rightChars="20" w:right="48"/>
              <w:rPr>
                <w:rFonts w:ascii="標楷體" w:eastAsia="標楷體" w:hAnsi="標楷體"/>
                <w:color w:val="000000" w:themeColor="text1"/>
              </w:rPr>
            </w:pPr>
            <w:r w:rsidRPr="00677268">
              <w:rPr>
                <w:rFonts w:ascii="標楷體" w:eastAsia="標楷體" w:hAnsi="標楷體" w:hint="eastAsia"/>
                <w:color w:val="000000" w:themeColor="text1"/>
              </w:rPr>
              <w:t>研判過程</w:t>
            </w:r>
          </w:p>
          <w:p w:rsidR="009A2599" w:rsidRPr="00677268" w:rsidRDefault="009A2599" w:rsidP="00EA0E0D">
            <w:pPr>
              <w:adjustRightInd w:val="0"/>
              <w:snapToGrid w:val="0"/>
              <w:ind w:rightChars="20" w:right="48"/>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請一併敘述醫療佐證、身心障礙證明之資訊</w:t>
            </w:r>
          </w:p>
          <w:p w:rsidR="009A2599" w:rsidRPr="00677268" w:rsidRDefault="009A2599" w:rsidP="00EA0E0D">
            <w:pPr>
              <w:adjustRightInd w:val="0"/>
              <w:snapToGrid w:val="0"/>
              <w:ind w:rightChars="20" w:right="48"/>
              <w:rPr>
                <w:rFonts w:ascii="標楷體" w:eastAsia="標楷體" w:hAnsi="標楷體"/>
                <w:color w:val="000000" w:themeColor="text1"/>
                <w:sz w:val="22"/>
              </w:rPr>
            </w:pPr>
          </w:p>
          <w:p w:rsidR="009A2599" w:rsidRPr="00677268" w:rsidRDefault="009A2599" w:rsidP="00EA0E0D">
            <w:pPr>
              <w:adjustRightInd w:val="0"/>
              <w:snapToGrid w:val="0"/>
              <w:ind w:rightChars="20" w:right="48"/>
              <w:rPr>
                <w:rFonts w:ascii="標楷體" w:eastAsia="標楷體" w:hAnsi="標楷體"/>
                <w:color w:val="000000" w:themeColor="text1"/>
                <w:sz w:val="22"/>
              </w:rPr>
            </w:pPr>
            <w:r w:rsidRPr="00677268">
              <w:rPr>
                <w:rFonts w:ascii="標楷體" w:eastAsia="標楷體" w:hAnsi="標楷體" w:hint="eastAsia"/>
                <w:color w:val="000000" w:themeColor="text1"/>
                <w:sz w:val="22"/>
              </w:rPr>
              <w:t>視障：說明視力、視野。</w:t>
            </w:r>
          </w:p>
          <w:p w:rsidR="009A2599" w:rsidRPr="00677268" w:rsidRDefault="009A2599" w:rsidP="00EA0E0D">
            <w:pPr>
              <w:adjustRightInd w:val="0"/>
              <w:snapToGrid w:val="0"/>
              <w:ind w:rightChars="20" w:right="48"/>
              <w:rPr>
                <w:rFonts w:ascii="標楷體" w:eastAsia="標楷體" w:hAnsi="標楷體"/>
                <w:color w:val="000000" w:themeColor="text1"/>
                <w:sz w:val="22"/>
              </w:rPr>
            </w:pPr>
            <w:r w:rsidRPr="00677268">
              <w:rPr>
                <w:rFonts w:ascii="標楷體" w:eastAsia="標楷體" w:hAnsi="標楷體" w:hint="eastAsia"/>
                <w:color w:val="000000" w:themeColor="text1"/>
                <w:sz w:val="22"/>
              </w:rPr>
              <w:t>聽障：說明聽力值。</w:t>
            </w:r>
          </w:p>
          <w:p w:rsidR="009A2599" w:rsidRPr="00677268" w:rsidRDefault="009A2599" w:rsidP="00EA0E0D">
            <w:pPr>
              <w:adjustRightInd w:val="0"/>
              <w:snapToGrid w:val="0"/>
              <w:ind w:left="576" w:rightChars="20" w:right="48" w:hangingChars="262" w:hanging="576"/>
              <w:rPr>
                <w:rFonts w:ascii="標楷體" w:eastAsia="標楷體" w:hAnsi="標楷體"/>
                <w:color w:val="000000" w:themeColor="text1"/>
                <w:sz w:val="22"/>
              </w:rPr>
            </w:pPr>
            <w:r w:rsidRPr="00677268">
              <w:rPr>
                <w:rFonts w:ascii="標楷體" w:eastAsia="標楷體" w:hAnsi="標楷體" w:hint="eastAsia"/>
                <w:color w:val="000000" w:themeColor="text1"/>
                <w:sz w:val="22"/>
              </w:rPr>
              <w:t>語障：語言理解、語言表達、構音、嗓音、語暢、語言發展等。</w:t>
            </w:r>
          </w:p>
          <w:p w:rsidR="009A2599" w:rsidRPr="00677268" w:rsidRDefault="009A2599" w:rsidP="00EA0E0D">
            <w:pPr>
              <w:adjustRightInd w:val="0"/>
              <w:snapToGrid w:val="0"/>
              <w:ind w:left="717" w:rightChars="20" w:right="48" w:hangingChars="326" w:hanging="717"/>
              <w:rPr>
                <w:rFonts w:ascii="標楷體" w:eastAsia="標楷體" w:hAnsi="標楷體"/>
                <w:color w:val="000000" w:themeColor="text1"/>
                <w:sz w:val="22"/>
              </w:rPr>
            </w:pPr>
            <w:r w:rsidRPr="00677268">
              <w:rPr>
                <w:rFonts w:ascii="標楷體" w:eastAsia="標楷體" w:hAnsi="標楷體" w:hint="eastAsia"/>
                <w:color w:val="000000" w:themeColor="text1"/>
                <w:sz w:val="22"/>
              </w:rPr>
              <w:t>肢障：說明障礙部位及影響參與學習活動情形。</w:t>
            </w:r>
          </w:p>
          <w:p w:rsidR="009A2599" w:rsidRPr="00677268" w:rsidRDefault="009A2599" w:rsidP="00EA0E0D">
            <w:pPr>
              <w:adjustRightInd w:val="0"/>
              <w:snapToGrid w:val="0"/>
              <w:ind w:left="1074" w:rightChars="20" w:right="48" w:hangingChars="488" w:hanging="1074"/>
              <w:rPr>
                <w:rFonts w:ascii="標楷體" w:eastAsia="標楷體" w:hAnsi="標楷體"/>
                <w:color w:val="000000" w:themeColor="text1"/>
                <w:sz w:val="22"/>
              </w:rPr>
            </w:pPr>
            <w:r w:rsidRPr="00677268">
              <w:rPr>
                <w:rFonts w:ascii="標楷體" w:eastAsia="標楷體" w:hAnsi="標楷體" w:hint="eastAsia"/>
                <w:color w:val="000000" w:themeColor="text1"/>
                <w:sz w:val="22"/>
              </w:rPr>
              <w:t>腦性麻痺：說明障礙部位與情形(含肢體、語言溝通)，影響活動及生活情形。</w:t>
            </w:r>
          </w:p>
          <w:p w:rsidR="009A2599" w:rsidRPr="00677268" w:rsidRDefault="009A2599" w:rsidP="00EA0E0D">
            <w:pPr>
              <w:adjustRightInd w:val="0"/>
              <w:snapToGrid w:val="0"/>
              <w:ind w:rightChars="20" w:right="48"/>
              <w:rPr>
                <w:rFonts w:ascii="標楷體" w:eastAsia="標楷體" w:hAnsi="標楷體"/>
                <w:color w:val="000000" w:themeColor="text1"/>
                <w:sz w:val="22"/>
              </w:rPr>
            </w:pPr>
            <w:r w:rsidRPr="00677268">
              <w:rPr>
                <w:rFonts w:ascii="標楷體" w:eastAsia="標楷體" w:hAnsi="標楷體" w:hint="eastAsia"/>
                <w:color w:val="000000" w:themeColor="text1"/>
                <w:sz w:val="22"/>
              </w:rPr>
              <w:t>身體病弱：說明疾病名稱、體能、療養情形，及影響學習活動之情況(含出缺席情形)。</w:t>
            </w:r>
          </w:p>
          <w:p w:rsidR="009A2599" w:rsidRPr="00677268" w:rsidRDefault="009A2599" w:rsidP="00EA0E0D">
            <w:pPr>
              <w:adjustRightInd w:val="0"/>
              <w:snapToGrid w:val="0"/>
              <w:ind w:rightChars="20" w:right="48"/>
              <w:rPr>
                <w:rFonts w:ascii="標楷體" w:eastAsia="標楷體" w:hAnsi="標楷體"/>
                <w:color w:val="000000" w:themeColor="text1"/>
                <w:sz w:val="22"/>
              </w:rPr>
            </w:pPr>
            <w:r w:rsidRPr="00677268">
              <w:rPr>
                <w:rFonts w:ascii="標楷體" w:eastAsia="標楷體" w:hAnsi="標楷體" w:hint="eastAsia"/>
                <w:color w:val="000000" w:themeColor="text1"/>
                <w:sz w:val="22"/>
              </w:rPr>
              <w:t>多障：依各類別描述之。</w:t>
            </w:r>
          </w:p>
          <w:p w:rsidR="009A2599" w:rsidRPr="00677268" w:rsidRDefault="009A2599" w:rsidP="00EA0E0D">
            <w:pPr>
              <w:adjustRightInd w:val="0"/>
              <w:snapToGrid w:val="0"/>
              <w:ind w:rightChars="20" w:right="48"/>
              <w:rPr>
                <w:rFonts w:ascii="標楷體" w:eastAsia="標楷體" w:hAnsi="標楷體"/>
                <w:color w:val="000000" w:themeColor="text1"/>
                <w:sz w:val="22"/>
              </w:rPr>
            </w:pPr>
          </w:p>
          <w:p w:rsidR="009A2599" w:rsidRPr="00677268" w:rsidRDefault="009A2599" w:rsidP="00EA0E0D">
            <w:pPr>
              <w:adjustRightInd w:val="0"/>
              <w:snapToGrid w:val="0"/>
              <w:ind w:rightChars="20" w:right="48"/>
              <w:rPr>
                <w:rFonts w:ascii="標楷體" w:eastAsia="標楷體" w:hAnsi="標楷體"/>
                <w:color w:val="000000" w:themeColor="text1"/>
                <w:sz w:val="22"/>
              </w:rPr>
            </w:pPr>
            <w:r w:rsidRPr="00677268">
              <w:rPr>
                <w:rFonts w:ascii="標楷體" w:eastAsia="標楷體" w:hAnsi="標楷體" w:hint="eastAsia"/>
                <w:color w:val="000000" w:themeColor="text1"/>
                <w:sz w:val="22"/>
              </w:rPr>
              <w:t>以上障別若有含有智能障礙，請以智能障礙基定基準增加描述之。</w:t>
            </w:r>
          </w:p>
          <w:p w:rsidR="009A2599" w:rsidRPr="00677268" w:rsidRDefault="009A2599" w:rsidP="00EA0E0D">
            <w:pPr>
              <w:adjustRightInd w:val="0"/>
              <w:snapToGrid w:val="0"/>
              <w:ind w:rightChars="20" w:right="48"/>
              <w:rPr>
                <w:rFonts w:ascii="標楷體" w:eastAsia="標楷體" w:hAnsi="標楷體"/>
                <w:color w:val="000000" w:themeColor="text1"/>
                <w:sz w:val="22"/>
              </w:rPr>
            </w:pPr>
          </w:p>
        </w:tc>
        <w:tc>
          <w:tcPr>
            <w:tcW w:w="2767" w:type="pct"/>
            <w:tcBorders>
              <w:bottom w:val="single" w:sz="4" w:space="0" w:color="auto"/>
            </w:tcBorders>
          </w:tcPr>
          <w:p w:rsidR="009A2599" w:rsidRPr="00677268" w:rsidRDefault="009A2599" w:rsidP="00EA0E0D">
            <w:pPr>
              <w:adjustRightInd w:val="0"/>
              <w:snapToGrid w:val="0"/>
              <w:rPr>
                <w:rFonts w:ascii="標楷體" w:eastAsia="標楷體" w:hAnsi="標楷體"/>
                <w:color w:val="000000" w:themeColor="text1"/>
                <w:sz w:val="22"/>
              </w:rPr>
            </w:pPr>
          </w:p>
          <w:p w:rsidR="009A2599" w:rsidRPr="00677268" w:rsidRDefault="009A2599" w:rsidP="00EA0E0D">
            <w:pPr>
              <w:adjustRightInd w:val="0"/>
              <w:snapToGrid w:val="0"/>
              <w:rPr>
                <w:rFonts w:ascii="標楷體" w:eastAsia="標楷體" w:hAnsi="標楷體"/>
                <w:color w:val="000000" w:themeColor="text1"/>
                <w:sz w:val="22"/>
              </w:rPr>
            </w:pPr>
          </w:p>
          <w:p w:rsidR="009A2599" w:rsidRPr="00677268" w:rsidRDefault="009A2599" w:rsidP="00EA0E0D">
            <w:pPr>
              <w:adjustRightInd w:val="0"/>
              <w:snapToGrid w:val="0"/>
              <w:rPr>
                <w:rFonts w:ascii="標楷體" w:eastAsia="標楷體" w:hAnsi="標楷體"/>
                <w:color w:val="000000" w:themeColor="text1"/>
                <w:sz w:val="22"/>
              </w:rPr>
            </w:pPr>
          </w:p>
        </w:tc>
      </w:tr>
      <w:tr w:rsidR="00677268" w:rsidRPr="00677268" w:rsidTr="00EA0E0D">
        <w:trPr>
          <w:cantSplit/>
          <w:trHeight w:val="854"/>
        </w:trPr>
        <w:tc>
          <w:tcPr>
            <w:tcW w:w="2233" w:type="pct"/>
            <w:tcBorders>
              <w:top w:val="single" w:sz="4" w:space="0" w:color="auto"/>
            </w:tcBorders>
            <w:vAlign w:val="center"/>
          </w:tcPr>
          <w:p w:rsidR="009A2599" w:rsidRPr="00677268" w:rsidRDefault="009A2599" w:rsidP="00EA0E0D">
            <w:pPr>
              <w:adjustRightInd w:val="0"/>
              <w:snapToGrid w:val="0"/>
              <w:rPr>
                <w:rFonts w:ascii="標楷體" w:eastAsia="標楷體" w:hAnsi="標楷體"/>
                <w:color w:val="000000" w:themeColor="text1"/>
              </w:rPr>
            </w:pPr>
            <w:r w:rsidRPr="00677268">
              <w:rPr>
                <w:rFonts w:ascii="標楷體" w:eastAsia="標楷體" w:hAnsi="標楷體" w:hint="eastAsia"/>
                <w:color w:val="000000" w:themeColor="text1"/>
              </w:rPr>
              <w:t>綜合研判</w:t>
            </w:r>
          </w:p>
          <w:p w:rsidR="009A2599" w:rsidRPr="00677268" w:rsidRDefault="009A2599" w:rsidP="00EA0E0D">
            <w:pPr>
              <w:adjustRightInd w:val="0"/>
              <w:snapToGrid w:val="0"/>
              <w:ind w:leftChars="-1" w:left="214" w:hangingChars="108" w:hanging="216"/>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◎研判為確認個案請說明研判類別(含細類別)、後續安置班型及特教需求。</w:t>
            </w:r>
          </w:p>
          <w:p w:rsidR="009A2599" w:rsidRPr="00677268" w:rsidRDefault="009A2599" w:rsidP="00EA0E0D">
            <w:pPr>
              <w:adjustRightInd w:val="0"/>
              <w:snapToGrid w:val="0"/>
              <w:ind w:leftChars="-1" w:left="214" w:hangingChars="108" w:hanging="216"/>
              <w:rPr>
                <w:rFonts w:ascii="標楷體" w:eastAsia="標楷體" w:hAnsi="標楷體"/>
                <w:color w:val="000000" w:themeColor="text1"/>
                <w:sz w:val="20"/>
                <w:szCs w:val="20"/>
              </w:rPr>
            </w:pPr>
            <w:r w:rsidRPr="00677268">
              <w:rPr>
                <w:rFonts w:ascii="標楷體" w:eastAsia="標楷體" w:hAnsi="標楷體" w:hint="eastAsia"/>
                <w:color w:val="000000" w:themeColor="text1"/>
                <w:sz w:val="20"/>
                <w:szCs w:val="20"/>
              </w:rPr>
              <w:t>◎研判為疑似生請說明待釐清疑點、建議後續資料收集方向或項目、普通教育(含輔導室或其他行政處室)可提供之介入。</w:t>
            </w:r>
          </w:p>
          <w:p w:rsidR="009A2599" w:rsidRPr="00677268" w:rsidRDefault="009A2599" w:rsidP="00EA0E0D">
            <w:pPr>
              <w:adjustRightInd w:val="0"/>
              <w:snapToGrid w:val="0"/>
              <w:ind w:left="206" w:hangingChars="103" w:hanging="206"/>
              <w:rPr>
                <w:rFonts w:ascii="標楷體" w:eastAsia="標楷體" w:hAnsi="標楷體"/>
                <w:color w:val="000000" w:themeColor="text1"/>
              </w:rPr>
            </w:pPr>
            <w:r w:rsidRPr="00677268">
              <w:rPr>
                <w:rFonts w:ascii="標楷體" w:eastAsia="標楷體" w:hAnsi="標楷體" w:hint="eastAsia"/>
                <w:color w:val="000000" w:themeColor="text1"/>
                <w:sz w:val="20"/>
                <w:szCs w:val="20"/>
              </w:rPr>
              <w:t>◎研判為非特教生請說明不符合原因及建議後續普通教育(含輔導室或其他行政處室)可提供之介入。</w:t>
            </w:r>
          </w:p>
        </w:tc>
        <w:tc>
          <w:tcPr>
            <w:tcW w:w="2767" w:type="pct"/>
            <w:tcBorders>
              <w:top w:val="single" w:sz="4" w:space="0" w:color="auto"/>
            </w:tcBorders>
          </w:tcPr>
          <w:p w:rsidR="009A2599" w:rsidRPr="00677268" w:rsidRDefault="009A2599" w:rsidP="00EA0E0D">
            <w:pPr>
              <w:adjustRightInd w:val="0"/>
              <w:snapToGrid w:val="0"/>
              <w:rPr>
                <w:rFonts w:ascii="標楷體" w:eastAsia="標楷體" w:hAnsi="標楷體"/>
                <w:color w:val="000000" w:themeColor="text1"/>
                <w:sz w:val="22"/>
              </w:rPr>
            </w:pPr>
          </w:p>
        </w:tc>
      </w:tr>
    </w:tbl>
    <w:p w:rsidR="009A2599" w:rsidRPr="00677268" w:rsidRDefault="009A2599" w:rsidP="009A2599">
      <w:pPr>
        <w:spacing w:line="20" w:lineRule="exact"/>
        <w:rPr>
          <w:color w:val="000000" w:themeColor="text1"/>
        </w:rPr>
      </w:pPr>
    </w:p>
    <w:p w:rsidR="009A2599" w:rsidRPr="00677268" w:rsidRDefault="009A2599">
      <w:pPr>
        <w:widowControl/>
        <w:rPr>
          <w:color w:val="000000" w:themeColor="text1"/>
        </w:rPr>
      </w:pPr>
    </w:p>
    <w:p w:rsidR="001A2D1D" w:rsidRPr="00677268" w:rsidRDefault="001A2D1D" w:rsidP="001A2D1D">
      <w:pPr>
        <w:adjustRightInd w:val="0"/>
        <w:snapToGrid w:val="0"/>
        <w:spacing w:line="240" w:lineRule="atLeast"/>
        <w:jc w:val="center"/>
        <w:rPr>
          <w:rFonts w:ascii="標楷體" w:eastAsia="標楷體" w:hAnsi="標楷體"/>
          <w:b/>
          <w:color w:val="000000" w:themeColor="text1"/>
          <w:sz w:val="32"/>
          <w:szCs w:val="36"/>
        </w:rPr>
      </w:pPr>
    </w:p>
    <w:p w:rsidR="00FC53D2" w:rsidRPr="00677268" w:rsidRDefault="00FC53D2" w:rsidP="001A2D1D">
      <w:pPr>
        <w:adjustRightInd w:val="0"/>
        <w:snapToGrid w:val="0"/>
        <w:spacing w:line="240" w:lineRule="atLeast"/>
        <w:jc w:val="center"/>
        <w:rPr>
          <w:rFonts w:ascii="標楷體" w:eastAsia="標楷體" w:hAnsi="標楷體"/>
          <w:b/>
          <w:color w:val="000000" w:themeColor="text1"/>
          <w:sz w:val="32"/>
          <w:szCs w:val="36"/>
        </w:rPr>
      </w:pPr>
    </w:p>
    <w:p w:rsidR="00FC53D2" w:rsidRPr="00677268" w:rsidRDefault="00FC53D2" w:rsidP="001A2D1D">
      <w:pPr>
        <w:adjustRightInd w:val="0"/>
        <w:snapToGrid w:val="0"/>
        <w:spacing w:line="240" w:lineRule="atLeast"/>
        <w:jc w:val="center"/>
        <w:rPr>
          <w:rFonts w:ascii="標楷體" w:eastAsia="標楷體" w:hAnsi="標楷體"/>
          <w:b/>
          <w:color w:val="000000" w:themeColor="text1"/>
          <w:sz w:val="32"/>
          <w:szCs w:val="36"/>
        </w:rPr>
      </w:pPr>
    </w:p>
    <w:p w:rsidR="009A2599" w:rsidRPr="00677268" w:rsidRDefault="009A2599">
      <w:pPr>
        <w:widowControl/>
        <w:rPr>
          <w:rFonts w:ascii="標楷體" w:eastAsia="標楷體" w:hAnsi="標楷體"/>
          <w:b/>
          <w:color w:val="000000" w:themeColor="text1"/>
          <w:sz w:val="32"/>
          <w:szCs w:val="36"/>
        </w:rPr>
      </w:pPr>
      <w:r w:rsidRPr="00677268">
        <w:rPr>
          <w:rFonts w:ascii="標楷體" w:eastAsia="標楷體" w:hAnsi="標楷體"/>
          <w:b/>
          <w:color w:val="000000" w:themeColor="text1"/>
          <w:sz w:val="32"/>
          <w:szCs w:val="36"/>
        </w:rPr>
        <w:br w:type="page"/>
      </w:r>
    </w:p>
    <w:p w:rsidR="00FC53D2" w:rsidRPr="00677268" w:rsidRDefault="00FC53D2" w:rsidP="001A2D1D">
      <w:pPr>
        <w:adjustRightInd w:val="0"/>
        <w:snapToGrid w:val="0"/>
        <w:spacing w:line="240" w:lineRule="atLeast"/>
        <w:jc w:val="center"/>
        <w:rPr>
          <w:rFonts w:ascii="標楷體" w:eastAsia="標楷體" w:hAnsi="標楷體"/>
          <w:b/>
          <w:color w:val="000000" w:themeColor="text1"/>
          <w:sz w:val="32"/>
          <w:szCs w:val="36"/>
        </w:rPr>
      </w:pPr>
    </w:p>
    <w:p w:rsidR="009A2599" w:rsidRPr="00677268" w:rsidRDefault="009A2599" w:rsidP="001A2D1D">
      <w:pPr>
        <w:adjustRightInd w:val="0"/>
        <w:snapToGrid w:val="0"/>
        <w:spacing w:line="240" w:lineRule="atLeast"/>
        <w:jc w:val="center"/>
        <w:rPr>
          <w:rFonts w:ascii="標楷體" w:eastAsia="標楷體" w:hAnsi="標楷體"/>
          <w:b/>
          <w:color w:val="000000" w:themeColor="text1"/>
          <w:sz w:val="32"/>
          <w:szCs w:val="36"/>
        </w:rPr>
      </w:pPr>
    </w:p>
    <w:p w:rsidR="009A2599" w:rsidRPr="00677268" w:rsidRDefault="009A2599" w:rsidP="001A2D1D">
      <w:pPr>
        <w:adjustRightInd w:val="0"/>
        <w:snapToGrid w:val="0"/>
        <w:spacing w:line="240" w:lineRule="atLeast"/>
        <w:jc w:val="center"/>
        <w:rPr>
          <w:rFonts w:ascii="標楷體" w:eastAsia="標楷體" w:hAnsi="標楷體"/>
          <w:b/>
          <w:color w:val="000000" w:themeColor="text1"/>
          <w:sz w:val="32"/>
          <w:szCs w:val="36"/>
        </w:rPr>
      </w:pPr>
    </w:p>
    <w:p w:rsidR="009A2599" w:rsidRPr="00677268" w:rsidRDefault="009A2599" w:rsidP="001A2D1D">
      <w:pPr>
        <w:adjustRightInd w:val="0"/>
        <w:snapToGrid w:val="0"/>
        <w:spacing w:line="240" w:lineRule="atLeast"/>
        <w:jc w:val="center"/>
        <w:rPr>
          <w:rFonts w:ascii="標楷體" w:eastAsia="標楷體" w:hAnsi="標楷體"/>
          <w:b/>
          <w:color w:val="000000" w:themeColor="text1"/>
          <w:sz w:val="32"/>
          <w:szCs w:val="36"/>
        </w:rPr>
      </w:pPr>
    </w:p>
    <w:p w:rsidR="00A06030" w:rsidRPr="00677268" w:rsidRDefault="001A2D1D" w:rsidP="00FC53D2">
      <w:pPr>
        <w:pStyle w:val="1"/>
        <w:jc w:val="center"/>
        <w:rPr>
          <w:color w:val="000000" w:themeColor="text1"/>
          <w:sz w:val="72"/>
          <w:szCs w:val="72"/>
        </w:rPr>
      </w:pPr>
      <w:bookmarkStart w:id="81" w:name="_Toc474021235"/>
      <w:bookmarkStart w:id="82" w:name="_Toc474072875"/>
      <w:r w:rsidRPr="00677268">
        <w:rPr>
          <w:rFonts w:ascii="Snap ITC" w:eastAsia="微軟正黑體" w:hAnsi="Snap ITC"/>
          <w:b w:val="0"/>
          <w:color w:val="000000" w:themeColor="text1"/>
          <w:sz w:val="72"/>
          <w:szCs w:val="72"/>
        </w:rPr>
        <w:t>CH</w:t>
      </w:r>
      <w:r w:rsidR="00A735D0" w:rsidRPr="00677268">
        <w:rPr>
          <w:rFonts w:ascii="Snap ITC" w:eastAsia="微軟正黑體" w:hAnsi="Snap ITC"/>
          <w:b w:val="0"/>
          <w:color w:val="000000" w:themeColor="text1"/>
          <w:sz w:val="72"/>
          <w:szCs w:val="72"/>
        </w:rPr>
        <w:t xml:space="preserve"> 4</w:t>
      </w:r>
      <w:r w:rsidR="00FC53D2" w:rsidRPr="00677268">
        <w:rPr>
          <w:rFonts w:ascii="微軟正黑體" w:eastAsia="微軟正黑體" w:hAnsi="微軟正黑體"/>
          <w:b w:val="0"/>
          <w:color w:val="000000" w:themeColor="text1"/>
          <w:sz w:val="72"/>
          <w:szCs w:val="72"/>
        </w:rPr>
        <w:br/>
      </w:r>
      <w:r w:rsidR="00A06030" w:rsidRPr="00677268">
        <w:rPr>
          <w:rFonts w:ascii="Microsoft YaHei" w:eastAsia="Microsoft YaHei" w:hAnsi="Microsoft YaHei" w:hint="eastAsia"/>
          <w:color w:val="000000" w:themeColor="text1"/>
          <w:sz w:val="72"/>
          <w:szCs w:val="72"/>
        </w:rPr>
        <w:t>放棄特教身分及服務</w:t>
      </w:r>
      <w:bookmarkEnd w:id="81"/>
      <w:bookmarkEnd w:id="82"/>
    </w:p>
    <w:p w:rsidR="00A06030" w:rsidRPr="00677268" w:rsidRDefault="00A06030">
      <w:pPr>
        <w:widowControl/>
        <w:rPr>
          <w:color w:val="000000" w:themeColor="text1"/>
        </w:rPr>
      </w:pPr>
      <w:r w:rsidRPr="00677268">
        <w:rPr>
          <w:color w:val="000000" w:themeColor="text1"/>
        </w:rPr>
        <w:br w:type="page"/>
      </w:r>
    </w:p>
    <w:p w:rsidR="00A06030" w:rsidRPr="00677268" w:rsidRDefault="00A06030" w:rsidP="007D6863">
      <w:pPr>
        <w:pStyle w:val="little"/>
        <w:outlineLvl w:val="1"/>
        <w:rPr>
          <w:color w:val="000000" w:themeColor="text1"/>
        </w:rPr>
      </w:pPr>
      <w:bookmarkStart w:id="83" w:name="_Toc474021236"/>
      <w:bookmarkStart w:id="84" w:name="_Toc474072876"/>
      <w:r w:rsidRPr="00677268">
        <w:rPr>
          <w:rFonts w:hint="eastAsia"/>
          <w:color w:val="000000" w:themeColor="text1"/>
        </w:rPr>
        <w:lastRenderedPageBreak/>
        <w:t>臺中市「放棄特殊教育學生身分及特殊教育服務」</w:t>
      </w:r>
      <w:r w:rsidRPr="00677268">
        <w:rPr>
          <w:rFonts w:hint="eastAsia"/>
          <w:bCs/>
          <w:color w:val="000000" w:themeColor="text1"/>
        </w:rPr>
        <w:t>注意事項</w:t>
      </w:r>
      <w:bookmarkEnd w:id="83"/>
      <w:bookmarkEnd w:id="84"/>
    </w:p>
    <w:p w:rsidR="00A06030" w:rsidRPr="00677268" w:rsidRDefault="00A06030" w:rsidP="0077022A">
      <w:pPr>
        <w:adjustRightInd w:val="0"/>
        <w:spacing w:afterLines="50" w:after="180" w:line="240" w:lineRule="atLeast"/>
        <w:ind w:left="480"/>
        <w:jc w:val="right"/>
        <w:rPr>
          <w:rFonts w:ascii="Arial" w:eastAsia="標楷體" w:hAnsi="Arial" w:cs="Arial"/>
          <w:color w:val="000000" w:themeColor="text1"/>
          <w:sz w:val="22"/>
        </w:rPr>
      </w:pPr>
      <w:r w:rsidRPr="00677268">
        <w:rPr>
          <w:rFonts w:ascii="Arial" w:eastAsia="標楷體" w:hAnsi="Arial" w:cs="Arial"/>
          <w:color w:val="000000" w:themeColor="text1"/>
          <w:sz w:val="22"/>
        </w:rPr>
        <w:t>(105.</w:t>
      </w:r>
      <w:r w:rsidRPr="00677268">
        <w:rPr>
          <w:rFonts w:ascii="Arial" w:eastAsia="標楷體" w:hAnsi="Arial" w:cs="Arial" w:hint="eastAsia"/>
          <w:color w:val="000000" w:themeColor="text1"/>
          <w:sz w:val="22"/>
        </w:rPr>
        <w:t>8</w:t>
      </w:r>
      <w:r w:rsidRPr="00677268">
        <w:rPr>
          <w:rFonts w:ascii="Arial" w:eastAsia="標楷體" w:hAnsi="Arial" w:cs="Arial"/>
          <w:color w:val="000000" w:themeColor="text1"/>
          <w:sz w:val="22"/>
        </w:rPr>
        <w:t>)</w:t>
      </w:r>
    </w:p>
    <w:p w:rsidR="00A06030" w:rsidRPr="00677268" w:rsidRDefault="00A06030" w:rsidP="00A06030">
      <w:pPr>
        <w:adjustRightInd w:val="0"/>
        <w:spacing w:line="240" w:lineRule="atLeast"/>
        <w:ind w:left="560" w:hangingChars="200" w:hanging="560"/>
        <w:rPr>
          <w:rFonts w:ascii="Arial" w:eastAsia="標楷體" w:hAnsi="Arial" w:cs="Arial"/>
          <w:color w:val="000000" w:themeColor="text1"/>
          <w:sz w:val="28"/>
        </w:rPr>
      </w:pPr>
      <w:r w:rsidRPr="00677268">
        <w:rPr>
          <w:rFonts w:ascii="Arial" w:eastAsia="標楷體" w:cs="Arial"/>
          <w:color w:val="000000" w:themeColor="text1"/>
          <w:sz w:val="28"/>
        </w:rPr>
        <w:t>一、申請對象</w:t>
      </w:r>
    </w:p>
    <w:p w:rsidR="00A06030" w:rsidRPr="00677268" w:rsidRDefault="00A06030" w:rsidP="00A06030">
      <w:pPr>
        <w:widowControl/>
        <w:shd w:val="clear" w:color="auto" w:fill="FFFFFF"/>
        <w:adjustRightInd w:val="0"/>
        <w:spacing w:line="240" w:lineRule="atLeast"/>
        <w:ind w:leftChars="100" w:left="800" w:hangingChars="200" w:hanging="560"/>
        <w:rPr>
          <w:rFonts w:ascii="Arial" w:eastAsia="標楷體" w:hAnsi="Arial" w:cs="Arial"/>
          <w:color w:val="000000" w:themeColor="text1"/>
          <w:kern w:val="0"/>
          <w:sz w:val="28"/>
          <w:szCs w:val="28"/>
        </w:rPr>
      </w:pPr>
      <w:r w:rsidRPr="00677268">
        <w:rPr>
          <w:rFonts w:ascii="Arial" w:eastAsia="標楷體" w:hAnsi="Arial" w:cs="Arial"/>
          <w:color w:val="000000" w:themeColor="text1"/>
          <w:kern w:val="0"/>
          <w:sz w:val="28"/>
          <w:szCs w:val="28"/>
        </w:rPr>
        <w:t>(</w:t>
      </w:r>
      <w:r w:rsidRPr="00677268">
        <w:rPr>
          <w:rFonts w:ascii="Arial" w:eastAsia="標楷體" w:hAnsi="標楷體" w:cs="Arial"/>
          <w:color w:val="000000" w:themeColor="text1"/>
          <w:kern w:val="0"/>
          <w:sz w:val="28"/>
          <w:szCs w:val="28"/>
        </w:rPr>
        <w:t>一</w:t>
      </w:r>
      <w:r w:rsidRPr="00677268">
        <w:rPr>
          <w:rFonts w:ascii="Arial" w:eastAsia="標楷體" w:hAnsi="Arial" w:cs="Arial"/>
          <w:color w:val="000000" w:themeColor="text1"/>
          <w:kern w:val="0"/>
          <w:sz w:val="28"/>
          <w:szCs w:val="28"/>
        </w:rPr>
        <w:t>)</w:t>
      </w:r>
      <w:r w:rsidRPr="00677268">
        <w:rPr>
          <w:rFonts w:ascii="Arial" w:eastAsia="標楷體" w:hAnsi="標楷體" w:cs="Arial"/>
          <w:color w:val="000000" w:themeColor="text1"/>
          <w:kern w:val="0"/>
          <w:sz w:val="28"/>
        </w:rPr>
        <w:t>成年自主個案或家長（監護人或法定代理人）主動申請放棄特殊教育學生身分及特殊教育服務權利。</w:t>
      </w:r>
    </w:p>
    <w:p w:rsidR="00A06030" w:rsidRPr="00677268" w:rsidRDefault="00A06030" w:rsidP="00A06030">
      <w:pPr>
        <w:widowControl/>
        <w:shd w:val="clear" w:color="auto" w:fill="FFFFFF"/>
        <w:adjustRightInd w:val="0"/>
        <w:spacing w:line="240" w:lineRule="atLeast"/>
        <w:ind w:leftChars="100" w:left="800" w:hangingChars="200" w:hanging="560"/>
        <w:rPr>
          <w:rFonts w:ascii="Arial" w:eastAsia="標楷體" w:hAnsi="Arial" w:cs="Arial"/>
          <w:color w:val="000000" w:themeColor="text1"/>
          <w:kern w:val="0"/>
          <w:sz w:val="28"/>
          <w:szCs w:val="28"/>
        </w:rPr>
      </w:pPr>
      <w:r w:rsidRPr="00677268">
        <w:rPr>
          <w:rFonts w:ascii="Arial" w:eastAsia="標楷體" w:hAnsi="Arial" w:cs="Arial"/>
          <w:color w:val="000000" w:themeColor="text1"/>
          <w:kern w:val="0"/>
          <w:sz w:val="28"/>
          <w:szCs w:val="28"/>
        </w:rPr>
        <w:t>(</w:t>
      </w:r>
      <w:r w:rsidRPr="00677268">
        <w:rPr>
          <w:rFonts w:ascii="Arial" w:eastAsia="標楷體" w:hAnsi="標楷體" w:cs="Arial"/>
          <w:color w:val="000000" w:themeColor="text1"/>
          <w:kern w:val="0"/>
          <w:sz w:val="28"/>
          <w:szCs w:val="28"/>
        </w:rPr>
        <w:t>二</w:t>
      </w:r>
      <w:r w:rsidRPr="00677268">
        <w:rPr>
          <w:rFonts w:ascii="Arial" w:eastAsia="標楷體" w:hAnsi="Arial" w:cs="Arial"/>
          <w:color w:val="000000" w:themeColor="text1"/>
          <w:kern w:val="0"/>
          <w:sz w:val="28"/>
          <w:szCs w:val="28"/>
        </w:rPr>
        <w:t>)</w:t>
      </w:r>
      <w:r w:rsidRPr="00677268">
        <w:rPr>
          <w:rFonts w:ascii="Arial" w:eastAsia="標楷體" w:hAnsi="標楷體" w:cs="Arial"/>
          <w:color w:val="000000" w:themeColor="text1"/>
          <w:kern w:val="0"/>
          <w:sz w:val="28"/>
          <w:szCs w:val="28"/>
        </w:rPr>
        <w:t>身心障礙或發展遲緩佐證資料已逾重新鑑定日期，成年自主個案或家長（監</w:t>
      </w:r>
      <w:r w:rsidRPr="00677268">
        <w:rPr>
          <w:rFonts w:ascii="Arial" w:eastAsia="標楷體" w:hAnsi="標楷體" w:cs="Arial"/>
          <w:color w:val="000000" w:themeColor="text1"/>
          <w:kern w:val="0"/>
          <w:sz w:val="28"/>
        </w:rPr>
        <w:t>護人或法定代理人）不願意再申請，且不願意依本市鑑輔會鑑定流程接受重新鑑定。</w:t>
      </w:r>
    </w:p>
    <w:p w:rsidR="00A06030" w:rsidRPr="00677268" w:rsidRDefault="00A06030" w:rsidP="00A06030">
      <w:pPr>
        <w:widowControl/>
        <w:shd w:val="clear" w:color="auto" w:fill="FFFFFF"/>
        <w:adjustRightInd w:val="0"/>
        <w:spacing w:line="240" w:lineRule="atLeast"/>
        <w:ind w:leftChars="100" w:left="800" w:hangingChars="200" w:hanging="560"/>
        <w:rPr>
          <w:rFonts w:ascii="Arial" w:eastAsia="標楷體" w:hAnsi="Arial" w:cs="Arial"/>
          <w:color w:val="000000" w:themeColor="text1"/>
          <w:kern w:val="0"/>
          <w:sz w:val="28"/>
        </w:rPr>
      </w:pPr>
      <w:r w:rsidRPr="00677268">
        <w:rPr>
          <w:rFonts w:ascii="Arial" w:eastAsia="標楷體" w:hAnsi="Arial" w:cs="Arial"/>
          <w:color w:val="000000" w:themeColor="text1"/>
          <w:kern w:val="0"/>
          <w:sz w:val="28"/>
        </w:rPr>
        <w:t>(</w:t>
      </w:r>
      <w:r w:rsidRPr="00677268">
        <w:rPr>
          <w:rFonts w:ascii="Arial" w:eastAsia="標楷體" w:hAnsi="標楷體" w:cs="Arial"/>
          <w:color w:val="000000" w:themeColor="text1"/>
          <w:kern w:val="0"/>
          <w:sz w:val="28"/>
        </w:rPr>
        <w:t>三</w:t>
      </w:r>
      <w:r w:rsidRPr="00677268">
        <w:rPr>
          <w:rFonts w:ascii="Arial" w:eastAsia="標楷體" w:hAnsi="Arial" w:cs="Arial"/>
          <w:color w:val="000000" w:themeColor="text1"/>
          <w:kern w:val="0"/>
          <w:sz w:val="28"/>
        </w:rPr>
        <w:t>)</w:t>
      </w:r>
      <w:r w:rsidRPr="00677268">
        <w:rPr>
          <w:rFonts w:ascii="Arial" w:eastAsia="標楷體" w:hAnsi="標楷體" w:cs="Arial"/>
          <w:color w:val="000000" w:themeColor="text1"/>
          <w:kern w:val="0"/>
          <w:sz w:val="28"/>
        </w:rPr>
        <w:t>已屆先前鑑輔會交付應重新鑑定期限，成年自主個案或家長（監護人或法定代理人）不同意接受鑑輔會重新鑑定。</w:t>
      </w:r>
    </w:p>
    <w:p w:rsidR="00A06030" w:rsidRPr="00677268" w:rsidRDefault="00A06030" w:rsidP="00A06030">
      <w:pPr>
        <w:widowControl/>
        <w:shd w:val="clear" w:color="auto" w:fill="FFFFFF"/>
        <w:adjustRightInd w:val="0"/>
        <w:spacing w:line="240" w:lineRule="atLeast"/>
        <w:ind w:leftChars="100" w:left="800" w:hangingChars="200" w:hanging="560"/>
        <w:rPr>
          <w:rFonts w:ascii="Arial" w:eastAsia="標楷體" w:hAnsi="Arial" w:cs="Arial"/>
          <w:color w:val="000000" w:themeColor="text1"/>
          <w:kern w:val="0"/>
          <w:sz w:val="28"/>
        </w:rPr>
      </w:pPr>
      <w:r w:rsidRPr="00677268">
        <w:rPr>
          <w:rFonts w:ascii="Arial" w:eastAsia="標楷體" w:hAnsi="Arial" w:cs="Arial"/>
          <w:color w:val="000000" w:themeColor="text1"/>
          <w:kern w:val="0"/>
          <w:sz w:val="28"/>
        </w:rPr>
        <w:t>(</w:t>
      </w:r>
      <w:r w:rsidRPr="00677268">
        <w:rPr>
          <w:rFonts w:ascii="Arial" w:eastAsia="標楷體" w:hAnsi="標楷體" w:cs="Arial"/>
          <w:color w:val="000000" w:themeColor="text1"/>
          <w:kern w:val="0"/>
          <w:sz w:val="28"/>
        </w:rPr>
        <w:t>四</w:t>
      </w:r>
      <w:r w:rsidRPr="00677268">
        <w:rPr>
          <w:rFonts w:ascii="Arial" w:eastAsia="標楷體" w:hAnsi="Arial" w:cs="Arial"/>
          <w:color w:val="000000" w:themeColor="text1"/>
          <w:kern w:val="0"/>
          <w:sz w:val="28"/>
        </w:rPr>
        <w:t>)</w:t>
      </w:r>
      <w:r w:rsidRPr="00677268">
        <w:rPr>
          <w:rFonts w:ascii="Arial" w:eastAsia="標楷體" w:hAnsi="標楷體" w:cs="Arial"/>
          <w:color w:val="000000" w:themeColor="text1"/>
          <w:kern w:val="0"/>
          <w:sz w:val="28"/>
        </w:rPr>
        <w:t>依據教育部規定跨階段應完成重新鑑定取得次一教育階段特殊教育學生資格，成年自主個案或家長（監護人或法定代理人）不同意接受跨階段重新鑑定。</w:t>
      </w:r>
    </w:p>
    <w:p w:rsidR="00A06030" w:rsidRPr="00677268" w:rsidRDefault="00A06030" w:rsidP="00A06030">
      <w:pPr>
        <w:adjustRightInd w:val="0"/>
        <w:spacing w:line="240" w:lineRule="atLeast"/>
        <w:ind w:left="560" w:hangingChars="200" w:hanging="560"/>
        <w:rPr>
          <w:rFonts w:ascii="Arial" w:eastAsia="標楷體" w:cs="Arial"/>
          <w:color w:val="000000" w:themeColor="text1"/>
          <w:sz w:val="28"/>
        </w:rPr>
      </w:pPr>
      <w:r w:rsidRPr="00677268">
        <w:rPr>
          <w:rFonts w:ascii="Arial" w:eastAsia="標楷體" w:cs="Arial"/>
          <w:color w:val="000000" w:themeColor="text1"/>
          <w:sz w:val="28"/>
        </w:rPr>
        <w:t>二、須檢附資料</w:t>
      </w:r>
    </w:p>
    <w:p w:rsidR="000F2566" w:rsidRPr="00677268" w:rsidRDefault="000F2566" w:rsidP="00806250">
      <w:pPr>
        <w:spacing w:line="600" w:lineRule="exact"/>
        <w:ind w:left="708" w:hangingChars="253" w:hanging="708"/>
        <w:rPr>
          <w:rFonts w:ascii="Arial" w:eastAsia="標楷體" w:hAnsi="Arial" w:cs="Arial"/>
          <w:color w:val="000000" w:themeColor="text1"/>
          <w:sz w:val="28"/>
        </w:rPr>
      </w:pPr>
      <w:r w:rsidRPr="00677268">
        <w:rPr>
          <w:rFonts w:ascii="Arial" w:eastAsia="標楷體" w:hAnsi="Arial" w:cs="Arial" w:hint="eastAsia"/>
          <w:color w:val="000000" w:themeColor="text1"/>
          <w:sz w:val="28"/>
        </w:rPr>
        <w:t xml:space="preserve">  </w:t>
      </w:r>
      <w:r w:rsidRPr="00677268">
        <w:rPr>
          <w:rFonts w:ascii="Arial" w:eastAsia="標楷體" w:hAnsi="Arial" w:cs="Arial"/>
          <w:color w:val="000000" w:themeColor="text1"/>
          <w:sz w:val="28"/>
        </w:rPr>
        <w:t>(</w:t>
      </w:r>
      <w:r w:rsidRPr="00677268">
        <w:rPr>
          <w:rFonts w:ascii="Arial" w:eastAsia="標楷體" w:hAnsi="標楷體" w:cs="Arial"/>
          <w:color w:val="000000" w:themeColor="text1"/>
          <w:sz w:val="28"/>
        </w:rPr>
        <w:t>一</w:t>
      </w:r>
      <w:r w:rsidRPr="00677268">
        <w:rPr>
          <w:rFonts w:ascii="Arial" w:eastAsia="標楷體" w:hAnsi="Arial" w:cs="Arial"/>
          <w:color w:val="000000" w:themeColor="text1"/>
          <w:sz w:val="28"/>
        </w:rPr>
        <w:t>)</w:t>
      </w:r>
      <w:r w:rsidRPr="00677268">
        <w:rPr>
          <w:rFonts w:ascii="Arial" w:eastAsia="標楷體" w:hAnsi="Arial" w:cs="Arial" w:hint="eastAsia"/>
          <w:color w:val="000000" w:themeColor="text1"/>
          <w:sz w:val="28"/>
        </w:rPr>
        <w:t>臺中市「放棄特殊教育學生身分及特殊教育服務」申請名冊</w:t>
      </w:r>
      <w:r w:rsidR="00806250" w:rsidRPr="00677268">
        <w:rPr>
          <w:rFonts w:ascii="Arial" w:eastAsia="標楷體" w:hAnsi="Arial" w:cs="Arial" w:hint="eastAsia"/>
          <w:color w:val="000000" w:themeColor="text1"/>
          <w:sz w:val="28"/>
        </w:rPr>
        <w:t>、</w:t>
      </w:r>
      <w:r w:rsidR="00806250" w:rsidRPr="00677268">
        <w:rPr>
          <w:rFonts w:ascii="標楷體" w:eastAsia="標楷體" w:hAnsi="標楷體" w:hint="eastAsia"/>
          <w:color w:val="000000" w:themeColor="text1"/>
          <w:sz w:val="28"/>
          <w:szCs w:val="28"/>
        </w:rPr>
        <w:t>臺中市高級中等學校身心障礙學生鑑定放棄特殊教育學生身分學校提報確認書</w:t>
      </w:r>
      <w:r w:rsidR="002E3F01" w:rsidRPr="00677268">
        <w:rPr>
          <w:rFonts w:ascii="Arial" w:eastAsia="標楷體" w:hAnsi="Arial" w:cs="Arial" w:hint="eastAsia"/>
          <w:color w:val="000000" w:themeColor="text1"/>
          <w:sz w:val="28"/>
        </w:rPr>
        <w:t>：一校一份</w:t>
      </w:r>
      <w:r w:rsidRPr="00677268">
        <w:rPr>
          <w:rFonts w:ascii="Arial" w:eastAsia="標楷體" w:hAnsi="Arial" w:cs="Arial" w:hint="eastAsia"/>
          <w:color w:val="000000" w:themeColor="text1"/>
          <w:sz w:val="28"/>
        </w:rPr>
        <w:t>。</w:t>
      </w:r>
    </w:p>
    <w:p w:rsidR="002E3F01" w:rsidRPr="00677268" w:rsidRDefault="002E3F01" w:rsidP="002E3F01">
      <w:pPr>
        <w:adjustRightInd w:val="0"/>
        <w:spacing w:line="240" w:lineRule="atLeast"/>
        <w:ind w:leftChars="121" w:left="850" w:hangingChars="200" w:hanging="560"/>
        <w:rPr>
          <w:rFonts w:ascii="Arial" w:eastAsia="標楷體" w:hAnsi="Arial" w:cs="Arial"/>
          <w:color w:val="000000" w:themeColor="text1"/>
          <w:sz w:val="28"/>
        </w:rPr>
      </w:pPr>
      <w:r w:rsidRPr="00677268">
        <w:rPr>
          <w:rFonts w:ascii="Arial" w:eastAsia="標楷體" w:hAnsi="Arial" w:cs="Arial"/>
          <w:color w:val="000000" w:themeColor="text1"/>
          <w:sz w:val="28"/>
        </w:rPr>
        <w:t>(</w:t>
      </w:r>
      <w:r w:rsidRPr="00677268">
        <w:rPr>
          <w:rFonts w:ascii="Arial" w:eastAsia="標楷體" w:hAnsi="標楷體" w:cs="Arial"/>
          <w:color w:val="000000" w:themeColor="text1"/>
          <w:sz w:val="28"/>
        </w:rPr>
        <w:t>二</w:t>
      </w:r>
      <w:r w:rsidRPr="00677268">
        <w:rPr>
          <w:rFonts w:ascii="Arial" w:eastAsia="標楷體" w:hAnsi="Arial" w:cs="Arial"/>
          <w:color w:val="000000" w:themeColor="text1"/>
          <w:sz w:val="28"/>
        </w:rPr>
        <w:t>)</w:t>
      </w:r>
      <w:r w:rsidR="00631630" w:rsidRPr="00677268">
        <w:rPr>
          <w:rFonts w:ascii="Arial" w:eastAsia="標楷體" w:hAnsi="Arial" w:cs="Arial" w:hint="eastAsia"/>
          <w:color w:val="000000" w:themeColor="text1"/>
          <w:sz w:val="28"/>
        </w:rPr>
        <w:t>特推會會議紀錄及簽到：每生一份。</w:t>
      </w:r>
    </w:p>
    <w:p w:rsidR="00631630" w:rsidRPr="00677268" w:rsidRDefault="00631630" w:rsidP="002E3F01">
      <w:pPr>
        <w:adjustRightInd w:val="0"/>
        <w:spacing w:line="240" w:lineRule="atLeast"/>
        <w:ind w:leftChars="121" w:left="850" w:hangingChars="200" w:hanging="560"/>
        <w:rPr>
          <w:rFonts w:ascii="Arial" w:eastAsia="標楷體" w:hAnsi="Arial" w:cs="Arial"/>
          <w:color w:val="000000" w:themeColor="text1"/>
          <w:sz w:val="28"/>
        </w:rPr>
      </w:pPr>
      <w:r w:rsidRPr="00677268">
        <w:rPr>
          <w:rFonts w:ascii="Arial" w:eastAsia="標楷體" w:hAnsi="Arial" w:cs="Arial" w:hint="eastAsia"/>
          <w:color w:val="000000" w:themeColor="text1"/>
          <w:sz w:val="28"/>
        </w:rPr>
        <w:t>(</w:t>
      </w:r>
      <w:r w:rsidRPr="00677268">
        <w:rPr>
          <w:rFonts w:ascii="Arial" w:eastAsia="標楷體" w:hAnsi="Arial" w:cs="Arial" w:hint="eastAsia"/>
          <w:color w:val="000000" w:themeColor="text1"/>
          <w:sz w:val="28"/>
        </w:rPr>
        <w:t>三</w:t>
      </w:r>
      <w:r w:rsidRPr="00677268">
        <w:rPr>
          <w:rFonts w:ascii="Arial" w:eastAsia="標楷體" w:hAnsi="Arial" w:cs="Arial" w:hint="eastAsia"/>
          <w:color w:val="000000" w:themeColor="text1"/>
          <w:sz w:val="28"/>
        </w:rPr>
        <w:t>)</w:t>
      </w:r>
      <w:r w:rsidRPr="00677268">
        <w:rPr>
          <w:rFonts w:ascii="Arial" w:eastAsia="標楷體" w:hAnsi="Arial" w:cs="Arial" w:hint="eastAsia"/>
          <w:color w:val="000000" w:themeColor="text1"/>
          <w:sz w:val="28"/>
        </w:rPr>
        <w:t>放棄同意書</w:t>
      </w:r>
      <w:r w:rsidRPr="00677268">
        <w:rPr>
          <w:rFonts w:ascii="Arial" w:eastAsia="標楷體" w:hAnsi="Arial" w:cs="Arial" w:hint="eastAsia"/>
          <w:color w:val="000000" w:themeColor="text1"/>
          <w:sz w:val="28"/>
        </w:rPr>
        <w:t>(</w:t>
      </w:r>
      <w:r w:rsidR="00FC6E02" w:rsidRPr="00677268">
        <w:rPr>
          <w:rFonts w:ascii="Arial" w:eastAsia="標楷體" w:hAnsi="Arial" w:cs="Arial" w:hint="eastAsia"/>
          <w:color w:val="000000" w:themeColor="text1"/>
          <w:sz w:val="28"/>
        </w:rPr>
        <w:t>含說明</w:t>
      </w:r>
      <w:r w:rsidRPr="00677268">
        <w:rPr>
          <w:rFonts w:ascii="Arial" w:eastAsia="標楷體" w:hAnsi="Arial" w:cs="Arial" w:hint="eastAsia"/>
          <w:color w:val="000000" w:themeColor="text1"/>
          <w:sz w:val="28"/>
        </w:rPr>
        <w:t>)</w:t>
      </w:r>
      <w:r w:rsidRPr="00677268">
        <w:rPr>
          <w:rFonts w:ascii="Arial" w:eastAsia="標楷體" w:hAnsi="Arial" w:cs="Arial" w:hint="eastAsia"/>
          <w:color w:val="000000" w:themeColor="text1"/>
          <w:sz w:val="28"/>
        </w:rPr>
        <w:t>：每生一份。</w:t>
      </w:r>
    </w:p>
    <w:p w:rsidR="00A06030" w:rsidRPr="00677268" w:rsidRDefault="00A06030" w:rsidP="0077022A">
      <w:pPr>
        <w:adjustRightInd w:val="0"/>
        <w:snapToGrid w:val="0"/>
        <w:spacing w:beforeLines="50" w:before="180" w:line="240" w:lineRule="atLeast"/>
        <w:ind w:left="560" w:hangingChars="200" w:hanging="560"/>
        <w:rPr>
          <w:rFonts w:eastAsia="標楷體"/>
          <w:color w:val="000000" w:themeColor="text1"/>
          <w:sz w:val="28"/>
        </w:rPr>
      </w:pPr>
      <w:r w:rsidRPr="00677268">
        <w:rPr>
          <w:rFonts w:eastAsia="標楷體" w:hint="eastAsia"/>
          <w:color w:val="000000" w:themeColor="text1"/>
          <w:sz w:val="28"/>
        </w:rPr>
        <w:t>三、申請程序</w:t>
      </w:r>
    </w:p>
    <w:p w:rsidR="00A06030" w:rsidRPr="00677268" w:rsidRDefault="00A06030" w:rsidP="0077022A">
      <w:pPr>
        <w:adjustRightInd w:val="0"/>
        <w:snapToGrid w:val="0"/>
        <w:spacing w:beforeLines="50" w:before="180" w:line="240" w:lineRule="atLeast"/>
        <w:ind w:leftChars="200" w:left="480"/>
        <w:rPr>
          <w:rFonts w:ascii="Arial" w:eastAsia="標楷體" w:hAnsi="Arial" w:cs="Arial"/>
          <w:color w:val="000000" w:themeColor="text1"/>
          <w:sz w:val="28"/>
        </w:rPr>
      </w:pPr>
      <w:r w:rsidRPr="00677268">
        <w:rPr>
          <w:rFonts w:ascii="Arial" w:eastAsia="標楷體" w:hAnsi="標楷體" w:cs="Arial"/>
          <w:color w:val="000000" w:themeColor="text1"/>
          <w:sz w:val="28"/>
        </w:rPr>
        <w:t>經學校特殊教育推行委員會議決通過並完成逐級核章後，備齊相關資料，依下列方式辦理：</w:t>
      </w:r>
    </w:p>
    <w:p w:rsidR="00A06030" w:rsidRPr="00677268" w:rsidRDefault="00A06030" w:rsidP="0077022A">
      <w:pPr>
        <w:widowControl/>
        <w:shd w:val="clear" w:color="auto" w:fill="FFFFFF"/>
        <w:adjustRightInd w:val="0"/>
        <w:snapToGrid w:val="0"/>
        <w:spacing w:beforeLines="50" w:before="180" w:line="240" w:lineRule="atLeast"/>
        <w:ind w:leftChars="100" w:left="730" w:hangingChars="175" w:hanging="490"/>
        <w:rPr>
          <w:rFonts w:ascii="Arial" w:eastAsia="標楷體" w:hAnsi="Arial" w:cs="Arial"/>
          <w:color w:val="000000" w:themeColor="text1"/>
          <w:kern w:val="0"/>
          <w:sz w:val="28"/>
        </w:rPr>
      </w:pPr>
      <w:r w:rsidRPr="00677268">
        <w:rPr>
          <w:rFonts w:ascii="Arial" w:eastAsia="標楷體" w:hAnsi="Arial" w:cs="Arial"/>
          <w:color w:val="000000" w:themeColor="text1"/>
          <w:sz w:val="28"/>
        </w:rPr>
        <w:lastRenderedPageBreak/>
        <w:t>(</w:t>
      </w:r>
      <w:r w:rsidRPr="00677268">
        <w:rPr>
          <w:rFonts w:ascii="Arial" w:eastAsia="標楷體" w:hAnsi="標楷體" w:cs="Arial"/>
          <w:color w:val="000000" w:themeColor="text1"/>
          <w:sz w:val="28"/>
        </w:rPr>
        <w:t>一</w:t>
      </w:r>
      <w:r w:rsidRPr="00677268">
        <w:rPr>
          <w:rFonts w:ascii="Arial" w:eastAsia="標楷體" w:hAnsi="Arial" w:cs="Arial"/>
          <w:color w:val="000000" w:themeColor="text1"/>
          <w:sz w:val="28"/>
        </w:rPr>
        <w:t>)</w:t>
      </w:r>
      <w:r w:rsidR="006D3DB7" w:rsidRPr="00677268">
        <w:rPr>
          <w:rFonts w:ascii="Arial" w:eastAsia="標楷體" w:hAnsi="標楷體" w:cs="Arial"/>
          <w:color w:val="000000" w:themeColor="text1"/>
          <w:sz w:val="28"/>
        </w:rPr>
        <w:t>鑑定</w:t>
      </w:r>
      <w:r w:rsidRPr="00677268">
        <w:rPr>
          <w:rFonts w:ascii="Arial" w:eastAsia="標楷體" w:hAnsi="標楷體" w:cs="Arial"/>
          <w:color w:val="000000" w:themeColor="text1"/>
          <w:sz w:val="28"/>
        </w:rPr>
        <w:t>工作收件期間，依收件時間免備文逕送至</w:t>
      </w:r>
      <w:r w:rsidR="006D3DB7" w:rsidRPr="00677268">
        <w:rPr>
          <w:rFonts w:ascii="Arial" w:eastAsia="標楷體" w:hAnsi="標楷體" w:cs="Arial" w:hint="eastAsia"/>
          <w:color w:val="000000" w:themeColor="text1"/>
          <w:sz w:val="28"/>
        </w:rPr>
        <w:t>收件單位</w:t>
      </w:r>
      <w:r w:rsidRPr="00677268">
        <w:rPr>
          <w:rFonts w:ascii="Arial" w:eastAsia="標楷體" w:hAnsi="標楷體" w:cs="Arial"/>
          <w:bCs/>
          <w:color w:val="000000" w:themeColor="text1"/>
          <w:sz w:val="28"/>
        </w:rPr>
        <w:t>。</w:t>
      </w:r>
    </w:p>
    <w:p w:rsidR="00A06030" w:rsidRPr="00677268" w:rsidRDefault="00A06030" w:rsidP="0077022A">
      <w:pPr>
        <w:widowControl/>
        <w:shd w:val="clear" w:color="auto" w:fill="FFFFFF"/>
        <w:adjustRightInd w:val="0"/>
        <w:snapToGrid w:val="0"/>
        <w:spacing w:beforeLines="50" w:before="180" w:line="240" w:lineRule="atLeast"/>
        <w:ind w:leftChars="100" w:left="730" w:hangingChars="175" w:hanging="490"/>
        <w:rPr>
          <w:rFonts w:ascii="Arial" w:eastAsia="標楷體" w:hAnsi="Arial" w:cs="Arial"/>
          <w:color w:val="000000" w:themeColor="text1"/>
          <w:sz w:val="28"/>
        </w:rPr>
      </w:pPr>
      <w:r w:rsidRPr="00677268">
        <w:rPr>
          <w:rFonts w:ascii="Arial" w:eastAsia="標楷體" w:hAnsi="Arial" w:cs="Arial"/>
          <w:color w:val="000000" w:themeColor="text1"/>
          <w:sz w:val="28"/>
        </w:rPr>
        <w:t>(</w:t>
      </w:r>
      <w:r w:rsidRPr="00677268">
        <w:rPr>
          <w:rFonts w:ascii="Arial" w:eastAsia="標楷體" w:hAnsi="標楷體" w:cs="Arial"/>
          <w:color w:val="000000" w:themeColor="text1"/>
          <w:sz w:val="28"/>
        </w:rPr>
        <w:t>二</w:t>
      </w:r>
      <w:r w:rsidRPr="00677268">
        <w:rPr>
          <w:rFonts w:ascii="Arial" w:eastAsia="標楷體" w:hAnsi="Arial" w:cs="Arial"/>
          <w:color w:val="000000" w:themeColor="text1"/>
          <w:sz w:val="28"/>
        </w:rPr>
        <w:t>)</w:t>
      </w:r>
      <w:r w:rsidRPr="00677268">
        <w:rPr>
          <w:rFonts w:ascii="Arial" w:eastAsia="標楷體" w:hAnsi="標楷體" w:cs="Arial"/>
          <w:color w:val="000000" w:themeColor="text1"/>
          <w:sz w:val="28"/>
        </w:rPr>
        <w:t>鑑輔會議決通過並經教育局正式函文核定之日起，「放棄特殊教育學生身分」申請始正式生效，各項特殊教育服務及其相關福利同時中止提供。</w:t>
      </w:r>
    </w:p>
    <w:p w:rsidR="00A06030" w:rsidRPr="00677268" w:rsidRDefault="006D3DB7" w:rsidP="0077022A">
      <w:pPr>
        <w:widowControl/>
        <w:shd w:val="clear" w:color="auto" w:fill="FFFFFF"/>
        <w:adjustRightInd w:val="0"/>
        <w:snapToGrid w:val="0"/>
        <w:spacing w:beforeLines="50" w:before="180" w:line="240" w:lineRule="atLeast"/>
        <w:ind w:leftChars="100" w:left="730" w:hangingChars="175" w:hanging="490"/>
        <w:rPr>
          <w:rFonts w:ascii="Arial" w:eastAsia="標楷體" w:hAnsi="Arial" w:cs="Arial"/>
          <w:color w:val="000000" w:themeColor="text1"/>
          <w:kern w:val="0"/>
          <w:sz w:val="28"/>
        </w:rPr>
      </w:pPr>
      <w:r w:rsidRPr="00677268">
        <w:rPr>
          <w:rFonts w:ascii="Arial" w:eastAsia="標楷體" w:hAnsi="Arial" w:cs="Arial"/>
          <w:color w:val="000000" w:themeColor="text1"/>
          <w:sz w:val="28"/>
        </w:rPr>
        <w:t>(</w:t>
      </w:r>
      <w:r w:rsidRPr="00677268">
        <w:rPr>
          <w:rFonts w:ascii="Arial" w:eastAsia="標楷體" w:hAnsi="標楷體" w:cs="Arial"/>
          <w:color w:val="000000" w:themeColor="text1"/>
          <w:sz w:val="28"/>
        </w:rPr>
        <w:t>三</w:t>
      </w:r>
      <w:r w:rsidRPr="00677268">
        <w:rPr>
          <w:rFonts w:ascii="Arial" w:eastAsia="標楷體" w:hAnsi="Arial" w:cs="Arial"/>
          <w:color w:val="000000" w:themeColor="text1"/>
          <w:sz w:val="28"/>
        </w:rPr>
        <w:t>)</w:t>
      </w:r>
      <w:r w:rsidR="00A06030" w:rsidRPr="00677268">
        <w:rPr>
          <w:rFonts w:ascii="Arial" w:eastAsia="標楷體" w:hAnsi="標楷體" w:cs="Arial"/>
          <w:color w:val="000000" w:themeColor="text1"/>
          <w:sz w:val="28"/>
        </w:rPr>
        <w:t>請學校於接獲教育局正式函文後一週內，依規定流程完成教育部特殊教育通報網個案資料移除作業，相關學校辦理情形納入通報系統業務評比項目。</w:t>
      </w:r>
    </w:p>
    <w:p w:rsidR="00A06030" w:rsidRPr="00677268" w:rsidRDefault="00A06030" w:rsidP="0077022A">
      <w:pPr>
        <w:adjustRightInd w:val="0"/>
        <w:snapToGrid w:val="0"/>
        <w:spacing w:beforeLines="50" w:before="180" w:line="240" w:lineRule="atLeast"/>
        <w:ind w:left="560" w:hangingChars="200" w:hanging="560"/>
        <w:rPr>
          <w:rFonts w:eastAsia="標楷體"/>
          <w:color w:val="000000" w:themeColor="text1"/>
          <w:sz w:val="28"/>
        </w:rPr>
      </w:pPr>
      <w:r w:rsidRPr="00677268">
        <w:rPr>
          <w:rFonts w:eastAsia="標楷體" w:hint="eastAsia"/>
          <w:color w:val="000000" w:themeColor="text1"/>
          <w:sz w:val="28"/>
        </w:rPr>
        <w:t>四、補充說明</w:t>
      </w:r>
    </w:p>
    <w:p w:rsidR="00A06030" w:rsidRPr="00677268" w:rsidRDefault="00A06030" w:rsidP="0077022A">
      <w:pPr>
        <w:widowControl/>
        <w:shd w:val="clear" w:color="auto" w:fill="FFFFFF"/>
        <w:adjustRightInd w:val="0"/>
        <w:snapToGrid w:val="0"/>
        <w:spacing w:beforeLines="50" w:before="180" w:line="240" w:lineRule="atLeast"/>
        <w:ind w:leftChars="100" w:left="800" w:hangingChars="200" w:hanging="560"/>
        <w:rPr>
          <w:rFonts w:ascii="Arial" w:eastAsia="標楷體" w:hAnsi="Arial" w:cs="Arial"/>
          <w:color w:val="000000" w:themeColor="text1"/>
          <w:sz w:val="28"/>
          <w:szCs w:val="28"/>
        </w:rPr>
      </w:pPr>
      <w:r w:rsidRPr="00677268">
        <w:rPr>
          <w:rFonts w:ascii="Arial" w:eastAsia="標楷體" w:hAnsi="Arial" w:cs="Arial"/>
          <w:color w:val="000000" w:themeColor="text1"/>
          <w:sz w:val="28"/>
          <w:szCs w:val="28"/>
        </w:rPr>
        <w:t>(</w:t>
      </w:r>
      <w:r w:rsidRPr="00677268">
        <w:rPr>
          <w:rFonts w:ascii="Arial" w:eastAsia="標楷體" w:hAnsi="標楷體" w:cs="Arial"/>
          <w:color w:val="000000" w:themeColor="text1"/>
          <w:sz w:val="28"/>
          <w:szCs w:val="28"/>
        </w:rPr>
        <w:t>一</w:t>
      </w:r>
      <w:r w:rsidRPr="00677268">
        <w:rPr>
          <w:rFonts w:ascii="Arial" w:eastAsia="標楷體" w:hAnsi="Arial" w:cs="Arial"/>
          <w:color w:val="000000" w:themeColor="text1"/>
          <w:sz w:val="28"/>
          <w:szCs w:val="28"/>
        </w:rPr>
        <w:t>)</w:t>
      </w:r>
      <w:r w:rsidRPr="00677268">
        <w:rPr>
          <w:rFonts w:ascii="Arial" w:eastAsia="標楷體" w:hAnsi="標楷體" w:cs="Arial"/>
          <w:color w:val="000000" w:themeColor="text1"/>
          <w:sz w:val="28"/>
          <w:szCs w:val="28"/>
        </w:rPr>
        <w:t>應儘量邀請申請人（</w:t>
      </w:r>
      <w:r w:rsidRPr="00677268">
        <w:rPr>
          <w:rFonts w:ascii="Arial" w:eastAsia="標楷體" w:hAnsi="標楷體" w:cs="Arial"/>
          <w:color w:val="000000" w:themeColor="text1"/>
          <w:kern w:val="0"/>
          <w:sz w:val="28"/>
        </w:rPr>
        <w:t>成年自主個案、監護人或法定代理人）親自</w:t>
      </w:r>
      <w:r w:rsidRPr="00677268">
        <w:rPr>
          <w:rFonts w:ascii="Arial" w:eastAsia="標楷體" w:hAnsi="標楷體" w:cs="Arial"/>
          <w:color w:val="000000" w:themeColor="text1"/>
          <w:sz w:val="28"/>
          <w:szCs w:val="28"/>
        </w:rPr>
        <w:t>出席特殊教育推行委員會，並明確詳細當面說明後續相關權益影響</w:t>
      </w:r>
      <w:r w:rsidRPr="00677268">
        <w:rPr>
          <w:rFonts w:ascii="Arial" w:eastAsia="標楷體" w:hAnsi="標楷體" w:cs="Arial" w:hint="eastAsia"/>
          <w:color w:val="000000" w:themeColor="text1"/>
          <w:sz w:val="28"/>
          <w:szCs w:val="28"/>
        </w:rPr>
        <w:t>，詳實記錄於會議紀錄中</w:t>
      </w:r>
      <w:r w:rsidRPr="00677268">
        <w:rPr>
          <w:rFonts w:ascii="Arial" w:eastAsia="標楷體" w:hAnsi="標楷體" w:cs="Arial"/>
          <w:color w:val="000000" w:themeColor="text1"/>
          <w:sz w:val="28"/>
          <w:szCs w:val="28"/>
        </w:rPr>
        <w:t>。若確有無法排除之障礙因素，以致申請人無法親自與會時，應於會議紀錄及與會人員簽到名冊詳實記載與說明。</w:t>
      </w:r>
    </w:p>
    <w:p w:rsidR="00A06030" w:rsidRPr="00677268" w:rsidRDefault="00A06030" w:rsidP="0077022A">
      <w:pPr>
        <w:widowControl/>
        <w:shd w:val="clear" w:color="auto" w:fill="FFFFFF"/>
        <w:adjustRightInd w:val="0"/>
        <w:snapToGrid w:val="0"/>
        <w:spacing w:beforeLines="50" w:before="180" w:line="240" w:lineRule="atLeast"/>
        <w:ind w:leftChars="100" w:left="800" w:hangingChars="200" w:hanging="560"/>
        <w:rPr>
          <w:rFonts w:ascii="Arial" w:eastAsia="標楷體" w:hAnsi="標楷體" w:cs="Arial"/>
          <w:color w:val="000000" w:themeColor="text1"/>
          <w:sz w:val="28"/>
          <w:szCs w:val="28"/>
        </w:rPr>
      </w:pPr>
      <w:r w:rsidRPr="00677268">
        <w:rPr>
          <w:rFonts w:ascii="Arial" w:eastAsia="標楷體" w:hAnsi="Arial" w:cs="Arial"/>
          <w:color w:val="000000" w:themeColor="text1"/>
          <w:sz w:val="28"/>
          <w:szCs w:val="28"/>
        </w:rPr>
        <w:t>(</w:t>
      </w:r>
      <w:r w:rsidRPr="00677268">
        <w:rPr>
          <w:rFonts w:ascii="Arial" w:eastAsia="標楷體" w:hAnsi="標楷體" w:cs="Arial"/>
          <w:color w:val="000000" w:themeColor="text1"/>
          <w:sz w:val="28"/>
          <w:szCs w:val="28"/>
        </w:rPr>
        <w:t>二</w:t>
      </w:r>
      <w:r w:rsidRPr="00677268">
        <w:rPr>
          <w:rFonts w:ascii="Arial" w:eastAsia="標楷體" w:hAnsi="Arial" w:cs="Arial"/>
          <w:color w:val="000000" w:themeColor="text1"/>
          <w:sz w:val="28"/>
          <w:szCs w:val="28"/>
        </w:rPr>
        <w:t>)</w:t>
      </w:r>
      <w:r w:rsidRPr="00677268">
        <w:rPr>
          <w:rFonts w:ascii="Arial" w:eastAsia="標楷體" w:hAnsi="標楷體" w:cs="Arial"/>
          <w:color w:val="000000" w:themeColor="text1"/>
          <w:sz w:val="28"/>
          <w:szCs w:val="28"/>
        </w:rPr>
        <w:t>與會人員簽到名冊應連同特殊教育推行委員會會議紀錄一併檢送辦理</w:t>
      </w:r>
      <w:r w:rsidRPr="00677268">
        <w:rPr>
          <w:rFonts w:ascii="Arial" w:eastAsia="標楷體" w:hAnsi="標楷體" w:cs="Arial" w:hint="eastAsia"/>
          <w:color w:val="000000" w:themeColor="text1"/>
          <w:sz w:val="28"/>
          <w:szCs w:val="28"/>
        </w:rPr>
        <w:t>。</w:t>
      </w:r>
    </w:p>
    <w:p w:rsidR="00A06030" w:rsidRPr="00677268" w:rsidRDefault="00A06030" w:rsidP="00D30B71">
      <w:pPr>
        <w:widowControl/>
        <w:shd w:val="clear" w:color="auto" w:fill="FFFFFF"/>
        <w:adjustRightInd w:val="0"/>
        <w:snapToGrid w:val="0"/>
        <w:spacing w:beforeLines="50" w:before="180" w:line="240" w:lineRule="atLeast"/>
        <w:ind w:leftChars="99" w:left="706" w:hangingChars="167" w:hanging="468"/>
        <w:rPr>
          <w:rFonts w:ascii="Arial" w:eastAsia="標楷體" w:hAnsi="標楷體" w:cs="Arial"/>
          <w:color w:val="000000" w:themeColor="text1"/>
          <w:sz w:val="28"/>
          <w:szCs w:val="28"/>
        </w:rPr>
      </w:pPr>
      <w:r w:rsidRPr="00677268">
        <w:rPr>
          <w:rFonts w:ascii="Arial" w:eastAsia="標楷體" w:hAnsi="標楷體" w:cs="Arial" w:hint="eastAsia"/>
          <w:color w:val="000000" w:themeColor="text1"/>
          <w:sz w:val="28"/>
          <w:szCs w:val="28"/>
        </w:rPr>
        <w:t>(</w:t>
      </w:r>
      <w:r w:rsidRPr="00677268">
        <w:rPr>
          <w:rFonts w:ascii="Arial" w:eastAsia="標楷體" w:hAnsi="標楷體" w:cs="Arial" w:hint="eastAsia"/>
          <w:color w:val="000000" w:themeColor="text1"/>
          <w:sz w:val="28"/>
          <w:szCs w:val="28"/>
        </w:rPr>
        <w:t>三</w:t>
      </w:r>
      <w:r w:rsidRPr="00677268">
        <w:rPr>
          <w:rFonts w:ascii="Arial" w:eastAsia="標楷體" w:hAnsi="標楷體" w:cs="Arial" w:hint="eastAsia"/>
          <w:color w:val="000000" w:themeColor="text1"/>
          <w:sz w:val="28"/>
          <w:szCs w:val="28"/>
        </w:rPr>
        <w:t>)</w:t>
      </w:r>
      <w:r w:rsidRPr="00677268">
        <w:rPr>
          <w:rFonts w:ascii="Arial" w:eastAsia="標楷體" w:hAnsi="標楷體" w:cs="Arial" w:hint="eastAsia"/>
          <w:color w:val="000000" w:themeColor="text1"/>
          <w:sz w:val="28"/>
          <w:szCs w:val="28"/>
        </w:rPr>
        <w:t>函文之公文說明段及特殊推行委員會會議紀錄應敘明放棄特教身分之理由。</w:t>
      </w:r>
    </w:p>
    <w:p w:rsidR="00A06030" w:rsidRPr="00677268" w:rsidRDefault="00A06030" w:rsidP="0077022A">
      <w:pPr>
        <w:widowControl/>
        <w:shd w:val="clear" w:color="auto" w:fill="FFFFFF"/>
        <w:adjustRightInd w:val="0"/>
        <w:snapToGrid w:val="0"/>
        <w:spacing w:beforeLines="50" w:before="180" w:line="240" w:lineRule="atLeast"/>
        <w:ind w:leftChars="100" w:left="800" w:hangingChars="200" w:hanging="560"/>
        <w:rPr>
          <w:rFonts w:ascii="Arial" w:eastAsia="標楷體" w:hAnsi="Arial" w:cs="Arial"/>
          <w:color w:val="000000" w:themeColor="text1"/>
          <w:sz w:val="28"/>
          <w:szCs w:val="28"/>
        </w:rPr>
      </w:pPr>
      <w:r w:rsidRPr="00677268">
        <w:rPr>
          <w:rFonts w:ascii="Arial" w:eastAsia="標楷體" w:hAnsi="Arial" w:cs="Arial"/>
          <w:color w:val="000000" w:themeColor="text1"/>
          <w:sz w:val="28"/>
          <w:szCs w:val="28"/>
        </w:rPr>
        <w:t>(</w:t>
      </w:r>
      <w:r w:rsidRPr="00677268">
        <w:rPr>
          <w:rFonts w:ascii="Arial" w:eastAsia="標楷體" w:hAnsi="標楷體" w:cs="Arial" w:hint="eastAsia"/>
          <w:color w:val="000000" w:themeColor="text1"/>
          <w:sz w:val="28"/>
          <w:szCs w:val="28"/>
        </w:rPr>
        <w:t>四</w:t>
      </w:r>
      <w:r w:rsidRPr="00677268">
        <w:rPr>
          <w:rFonts w:ascii="Arial" w:eastAsia="標楷體" w:hAnsi="Arial" w:cs="Arial"/>
          <w:color w:val="000000" w:themeColor="text1"/>
          <w:sz w:val="28"/>
          <w:szCs w:val="28"/>
        </w:rPr>
        <w:t>)</w:t>
      </w:r>
      <w:r w:rsidRPr="00677268">
        <w:rPr>
          <w:rFonts w:ascii="Arial" w:eastAsia="標楷體" w:hAnsi="標楷體" w:cs="Arial"/>
          <w:color w:val="000000" w:themeColor="text1"/>
          <w:sz w:val="28"/>
          <w:szCs w:val="28"/>
        </w:rPr>
        <w:t>相關資料及表件請一律以</w:t>
      </w:r>
      <w:r w:rsidRPr="00677268">
        <w:rPr>
          <w:rFonts w:ascii="Arial" w:eastAsia="標楷體" w:hAnsi="Arial" w:cs="Arial"/>
          <w:color w:val="000000" w:themeColor="text1"/>
          <w:sz w:val="28"/>
          <w:szCs w:val="28"/>
        </w:rPr>
        <w:t>A4</w:t>
      </w:r>
      <w:r w:rsidRPr="00677268">
        <w:rPr>
          <w:rFonts w:ascii="Arial" w:eastAsia="標楷體" w:hAnsi="標楷體" w:cs="Arial"/>
          <w:color w:val="000000" w:themeColor="text1"/>
          <w:sz w:val="28"/>
          <w:szCs w:val="28"/>
        </w:rPr>
        <w:t>印製，以利後續彙辦作業。</w:t>
      </w:r>
      <w:r w:rsidR="00743A72" w:rsidRPr="00677268">
        <w:rPr>
          <w:noProof/>
          <w:color w:val="000000" w:themeColor="text1"/>
        </w:rPr>
        <mc:AlternateContent>
          <mc:Choice Requires="wps">
            <w:drawing>
              <wp:anchor distT="0" distB="0" distL="114300" distR="114300" simplePos="0" relativeHeight="252416000" behindDoc="0" locked="0" layoutInCell="1" allowOverlap="1" wp14:anchorId="7CFD4274" wp14:editId="1AEB5693">
                <wp:simplePos x="0" y="0"/>
                <wp:positionH relativeFrom="column">
                  <wp:posOffset>3276600</wp:posOffset>
                </wp:positionH>
                <wp:positionV relativeFrom="paragraph">
                  <wp:posOffset>9029700</wp:posOffset>
                </wp:positionV>
                <wp:extent cx="228600" cy="342900"/>
                <wp:effectExtent l="0" t="0" r="3810" b="4445"/>
                <wp:wrapNone/>
                <wp:docPr id="89"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D4274" id="Text Box 907" o:spid="_x0000_s1293" type="#_x0000_t202" style="position:absolute;left:0;text-align:left;margin-left:258pt;margin-top:711pt;width:18pt;height:27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51hA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" stroked="f">
                <v:textbox>
                  <w:txbxContent>
                    <w:p w:rsidR="006211BC" w:rsidRDefault="006211BC"/>
                  </w:txbxContent>
                </v:textbox>
              </v:shape>
            </w:pict>
          </mc:Fallback>
        </mc:AlternateContent>
      </w:r>
      <w:r w:rsidR="00743A72" w:rsidRPr="00677268">
        <w:rPr>
          <w:noProof/>
          <w:color w:val="000000" w:themeColor="text1"/>
          <w:sz w:val="28"/>
          <w:szCs w:val="28"/>
        </w:rPr>
        <mc:AlternateContent>
          <mc:Choice Requires="wps">
            <w:drawing>
              <wp:anchor distT="0" distB="0" distL="114300" distR="114300" simplePos="0" relativeHeight="252417024" behindDoc="0" locked="0" layoutInCell="1" allowOverlap="1" wp14:anchorId="51651799" wp14:editId="2E472C63">
                <wp:simplePos x="0" y="0"/>
                <wp:positionH relativeFrom="column">
                  <wp:posOffset>3276600</wp:posOffset>
                </wp:positionH>
                <wp:positionV relativeFrom="paragraph">
                  <wp:posOffset>9029700</wp:posOffset>
                </wp:positionV>
                <wp:extent cx="228600" cy="342900"/>
                <wp:effectExtent l="0" t="0" r="3810" b="4445"/>
                <wp:wrapNone/>
                <wp:docPr id="8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51799" id="Text Box 908" o:spid="_x0000_s1294" type="#_x0000_t202" style="position:absolute;left:0;text-align:left;margin-left:258pt;margin-top:711pt;width:18pt;height:27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P3hQIAABo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" stroked="f">
                <v:textbox>
                  <w:txbxContent>
                    <w:p w:rsidR="006211BC" w:rsidRDefault="006211BC"/>
                  </w:txbxContent>
                </v:textbox>
              </v:shape>
            </w:pict>
          </mc:Fallback>
        </mc:AlternateContent>
      </w:r>
      <w:r w:rsidR="00743A72" w:rsidRPr="00677268">
        <w:rPr>
          <w:noProof/>
          <w:color w:val="000000" w:themeColor="text1"/>
          <w:sz w:val="28"/>
          <w:szCs w:val="28"/>
        </w:rPr>
        <mc:AlternateContent>
          <mc:Choice Requires="wps">
            <w:drawing>
              <wp:anchor distT="0" distB="0" distL="114300" distR="114300" simplePos="0" relativeHeight="252418048" behindDoc="0" locked="0" layoutInCell="1" allowOverlap="1" wp14:anchorId="7B7EA9B4" wp14:editId="45415321">
                <wp:simplePos x="0" y="0"/>
                <wp:positionH relativeFrom="column">
                  <wp:posOffset>3200400</wp:posOffset>
                </wp:positionH>
                <wp:positionV relativeFrom="paragraph">
                  <wp:posOffset>8915400</wp:posOffset>
                </wp:positionV>
                <wp:extent cx="304800" cy="342900"/>
                <wp:effectExtent l="0" t="0" r="3810" b="4445"/>
                <wp:wrapNone/>
                <wp:docPr id="87"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EA9B4" id="Text Box 909" o:spid="_x0000_s1295" type="#_x0000_t202" style="position:absolute;left:0;text-align:left;margin-left:252pt;margin-top:702pt;width:24pt;height:27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gShg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" stroked="f">
                <v:textbox>
                  <w:txbxContent>
                    <w:p w:rsidR="006211BC" w:rsidRDefault="006211BC"/>
                  </w:txbxContent>
                </v:textbox>
              </v:shape>
            </w:pict>
          </mc:Fallback>
        </mc:AlternateContent>
      </w:r>
    </w:p>
    <w:p w:rsidR="00A06030" w:rsidRPr="00677268" w:rsidRDefault="00A06030" w:rsidP="005A04D2">
      <w:pPr>
        <w:pStyle w:val="2"/>
        <w:spacing w:before="0" w:after="0" w:line="240" w:lineRule="auto"/>
        <w:jc w:val="center"/>
        <w:rPr>
          <w:rFonts w:eastAsia="標楷體"/>
          <w:bCs/>
          <w:color w:val="000000" w:themeColor="text1"/>
          <w:sz w:val="32"/>
          <w:szCs w:val="40"/>
        </w:rPr>
      </w:pPr>
      <w:r w:rsidRPr="00677268">
        <w:rPr>
          <w:rFonts w:ascii="標楷體" w:eastAsia="標楷體"/>
          <w:b w:val="0"/>
          <w:color w:val="000000" w:themeColor="text1"/>
        </w:rPr>
        <w:br w:type="page"/>
      </w:r>
      <w:bookmarkStart w:id="85" w:name="_Toc474021237"/>
      <w:bookmarkStart w:id="86" w:name="_Toc474072877"/>
      <w:r w:rsidR="00743A72" w:rsidRPr="00677268">
        <w:rPr>
          <w:noProof/>
          <w:color w:val="000000" w:themeColor="text1"/>
        </w:rPr>
        <w:lastRenderedPageBreak/>
        <mc:AlternateContent>
          <mc:Choice Requires="wps">
            <w:drawing>
              <wp:anchor distT="0" distB="0" distL="114300" distR="114300" simplePos="0" relativeHeight="252420096" behindDoc="0" locked="0" layoutInCell="1" allowOverlap="1" wp14:anchorId="761EF2AD" wp14:editId="1C50C0F3">
                <wp:simplePos x="0" y="0"/>
                <wp:positionH relativeFrom="column">
                  <wp:posOffset>3276600</wp:posOffset>
                </wp:positionH>
                <wp:positionV relativeFrom="paragraph">
                  <wp:posOffset>9029700</wp:posOffset>
                </wp:positionV>
                <wp:extent cx="228600" cy="342900"/>
                <wp:effectExtent l="0" t="0" r="3810" b="3810"/>
                <wp:wrapNone/>
                <wp:docPr id="86"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EF2AD" id="Text Box 910" o:spid="_x0000_s1296" type="#_x0000_t202" style="position:absolute;left:0;text-align:left;margin-left:258pt;margin-top:711pt;width:18pt;height:27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whgIAABo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" stroked="f">
                <v:textbox>
                  <w:txbxContent>
                    <w:p w:rsidR="006211BC" w:rsidRDefault="006211BC"/>
                  </w:txbxContent>
                </v:textbox>
              </v:shape>
            </w:pict>
          </mc:Fallback>
        </mc:AlternateContent>
      </w:r>
      <w:r w:rsidR="00743A72" w:rsidRPr="00677268">
        <w:rPr>
          <w:noProof/>
          <w:color w:val="000000" w:themeColor="text1"/>
          <w:sz w:val="28"/>
          <w:szCs w:val="28"/>
        </w:rPr>
        <mc:AlternateContent>
          <mc:Choice Requires="wps">
            <w:drawing>
              <wp:anchor distT="0" distB="0" distL="114300" distR="114300" simplePos="0" relativeHeight="252421120" behindDoc="0" locked="0" layoutInCell="1" allowOverlap="1" wp14:anchorId="6106E58B" wp14:editId="60A0F955">
                <wp:simplePos x="0" y="0"/>
                <wp:positionH relativeFrom="column">
                  <wp:posOffset>3276600</wp:posOffset>
                </wp:positionH>
                <wp:positionV relativeFrom="paragraph">
                  <wp:posOffset>9029700</wp:posOffset>
                </wp:positionV>
                <wp:extent cx="228600" cy="342900"/>
                <wp:effectExtent l="0" t="0" r="3810" b="3810"/>
                <wp:wrapNone/>
                <wp:docPr id="85"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1BC" w:rsidRDefault="006211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6E58B" id="Text Box 911" o:spid="_x0000_s1297" type="#_x0000_t202" style="position:absolute;left:0;text-align:left;margin-left:258pt;margin-top:711pt;width:18pt;height:27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" stroked="f">
                <v:textbox>
                  <w:txbxContent>
                    <w:p w:rsidR="006211BC" w:rsidRDefault="006211BC"/>
                  </w:txbxContent>
                </v:textbox>
              </v:shape>
            </w:pict>
          </mc:Fallback>
        </mc:AlternateContent>
      </w:r>
      <w:r w:rsidRPr="00677268">
        <w:rPr>
          <w:rFonts w:ascii="標楷體" w:eastAsia="標楷體" w:hint="eastAsia"/>
          <w:color w:val="000000" w:themeColor="text1"/>
          <w:sz w:val="32"/>
          <w:szCs w:val="40"/>
        </w:rPr>
        <w:t>臺中市申請「放棄特殊教育學生身分及特殊教育服務」</w:t>
      </w:r>
      <w:r w:rsidRPr="00677268">
        <w:rPr>
          <w:rFonts w:eastAsia="標楷體" w:hint="eastAsia"/>
          <w:bCs/>
          <w:color w:val="000000" w:themeColor="text1"/>
          <w:sz w:val="32"/>
          <w:szCs w:val="40"/>
        </w:rPr>
        <w:t>說明</w:t>
      </w:r>
      <w:bookmarkEnd w:id="85"/>
      <w:bookmarkEnd w:id="86"/>
    </w:p>
    <w:p w:rsidR="00A06030" w:rsidRPr="00677268" w:rsidRDefault="00A06030" w:rsidP="001B02C3">
      <w:pPr>
        <w:adjustRightInd w:val="0"/>
        <w:snapToGrid w:val="0"/>
        <w:spacing w:line="360" w:lineRule="auto"/>
        <w:rPr>
          <w:rFonts w:ascii="標楷體" w:eastAsia="標楷體"/>
          <w:color w:val="000000" w:themeColor="text1"/>
          <w:sz w:val="28"/>
          <w:szCs w:val="32"/>
        </w:rPr>
      </w:pPr>
      <w:r w:rsidRPr="00677268">
        <w:rPr>
          <w:rFonts w:ascii="標楷體" w:eastAsia="標楷體" w:hint="eastAsia"/>
          <w:color w:val="000000" w:themeColor="text1"/>
          <w:sz w:val="28"/>
          <w:szCs w:val="32"/>
        </w:rPr>
        <w:t>親愛的家長您好：</w:t>
      </w:r>
    </w:p>
    <w:p w:rsidR="00A06030" w:rsidRPr="00677268" w:rsidRDefault="00A06030" w:rsidP="001B02C3">
      <w:pPr>
        <w:adjustRightInd w:val="0"/>
        <w:snapToGrid w:val="0"/>
        <w:spacing w:line="360" w:lineRule="auto"/>
        <w:ind w:firstLineChars="200" w:firstLine="560"/>
        <w:rPr>
          <w:rFonts w:ascii="標楷體" w:eastAsia="標楷體"/>
          <w:color w:val="000000" w:themeColor="text1"/>
          <w:sz w:val="28"/>
          <w:szCs w:val="32"/>
        </w:rPr>
      </w:pPr>
      <w:r w:rsidRPr="00677268">
        <w:rPr>
          <w:rFonts w:ascii="標楷體" w:eastAsia="標楷體" w:hint="eastAsia"/>
          <w:color w:val="000000" w:themeColor="text1"/>
          <w:sz w:val="28"/>
          <w:szCs w:val="32"/>
        </w:rPr>
        <w:t>如果您不希望孩子具有特殊教育學生身分，可以提出放棄特殊教育學生身分及特殊教育服務之申請</w:t>
      </w:r>
      <w:r w:rsidR="005A04D2" w:rsidRPr="00677268">
        <w:rPr>
          <w:rFonts w:ascii="標楷體" w:eastAsia="標楷體" w:hint="eastAsia"/>
          <w:color w:val="000000" w:themeColor="text1"/>
          <w:sz w:val="28"/>
          <w:szCs w:val="32"/>
        </w:rPr>
        <w:t>；或身份已屆期但不同意孩子再次接受鑑定，學校會主動協助辦理放棄特殊教育學生身分及特殊教育服務之申請</w:t>
      </w:r>
      <w:r w:rsidRPr="00677268">
        <w:rPr>
          <w:rFonts w:ascii="標楷體" w:eastAsia="標楷體" w:hint="eastAsia"/>
          <w:color w:val="000000" w:themeColor="text1"/>
          <w:sz w:val="28"/>
          <w:szCs w:val="32"/>
        </w:rPr>
        <w:t>。</w:t>
      </w:r>
    </w:p>
    <w:p w:rsidR="00A06030" w:rsidRPr="00677268" w:rsidRDefault="00A06030" w:rsidP="001B02C3">
      <w:pPr>
        <w:adjustRightInd w:val="0"/>
        <w:snapToGrid w:val="0"/>
        <w:spacing w:line="360" w:lineRule="auto"/>
        <w:ind w:firstLineChars="200" w:firstLine="560"/>
        <w:rPr>
          <w:rFonts w:ascii="標楷體" w:eastAsia="標楷體"/>
          <w:color w:val="000000" w:themeColor="text1"/>
          <w:sz w:val="28"/>
          <w:szCs w:val="32"/>
        </w:rPr>
      </w:pPr>
      <w:r w:rsidRPr="00677268">
        <w:rPr>
          <w:rFonts w:ascii="標楷體" w:eastAsia="標楷體" w:hint="eastAsia"/>
          <w:color w:val="000000" w:themeColor="text1"/>
          <w:sz w:val="28"/>
          <w:szCs w:val="32"/>
        </w:rPr>
        <w:t>請先填妥</w:t>
      </w:r>
      <w:r w:rsidR="008D71F8" w:rsidRPr="00677268">
        <w:rPr>
          <w:rFonts w:ascii="標楷體" w:eastAsia="標楷體" w:hint="eastAsia"/>
          <w:color w:val="000000" w:themeColor="text1"/>
          <w:sz w:val="28"/>
          <w:szCs w:val="32"/>
        </w:rPr>
        <w:t>聲明</w:t>
      </w:r>
      <w:r w:rsidRPr="00677268">
        <w:rPr>
          <w:rFonts w:ascii="標楷體" w:eastAsia="標楷體" w:hint="eastAsia"/>
          <w:color w:val="000000" w:themeColor="text1"/>
          <w:sz w:val="28"/>
          <w:szCs w:val="32"/>
        </w:rPr>
        <w:t>書，並煩請盡量撥冗出席學校特殊教育推行委員會，經與學校特殊教育推行委員會審慎討論議決通過後，再由學校送交本市特殊教育學生鑑定及就學輔導會(簡稱鑑輔會)審查。</w:t>
      </w:r>
    </w:p>
    <w:p w:rsidR="00A06030" w:rsidRPr="00677268" w:rsidRDefault="00A06030" w:rsidP="001B02C3">
      <w:pPr>
        <w:adjustRightInd w:val="0"/>
        <w:snapToGrid w:val="0"/>
        <w:spacing w:line="360" w:lineRule="auto"/>
        <w:ind w:firstLineChars="200" w:firstLine="560"/>
        <w:rPr>
          <w:rFonts w:ascii="標楷體" w:eastAsia="標楷體"/>
          <w:color w:val="000000" w:themeColor="text1"/>
          <w:sz w:val="28"/>
          <w:szCs w:val="32"/>
        </w:rPr>
      </w:pPr>
      <w:r w:rsidRPr="00677268">
        <w:rPr>
          <w:rFonts w:ascii="標楷體" w:eastAsia="標楷體" w:hint="eastAsia"/>
          <w:color w:val="000000" w:themeColor="text1"/>
          <w:sz w:val="28"/>
          <w:szCs w:val="32"/>
        </w:rPr>
        <w:t>經鑑輔會審查通過後，將由教育局正式函文回覆學校，再由學校承辦人員將審查結果轉交給您，煩請務必妥善保存。</w:t>
      </w:r>
    </w:p>
    <w:p w:rsidR="00A06030" w:rsidRPr="00677268" w:rsidRDefault="00A06030" w:rsidP="001B02C3">
      <w:pPr>
        <w:adjustRightInd w:val="0"/>
        <w:snapToGrid w:val="0"/>
        <w:spacing w:line="360" w:lineRule="auto"/>
        <w:ind w:firstLineChars="200" w:firstLine="560"/>
        <w:rPr>
          <w:rFonts w:ascii="標楷體" w:eastAsia="標楷體"/>
          <w:color w:val="000000" w:themeColor="text1"/>
          <w:sz w:val="28"/>
          <w:szCs w:val="32"/>
        </w:rPr>
      </w:pPr>
      <w:r w:rsidRPr="00677268">
        <w:rPr>
          <w:rFonts w:ascii="標楷體" w:eastAsia="標楷體" w:hint="eastAsia"/>
          <w:color w:val="000000" w:themeColor="text1"/>
          <w:sz w:val="28"/>
          <w:szCs w:val="32"/>
        </w:rPr>
        <w:t>經正式核定後，鑑輔會之後續處理方式，以及對您子女之權益影響，摘要說明如下，請務必詳閱與確認，以免影響您子女之後續權益。</w:t>
      </w:r>
    </w:p>
    <w:p w:rsidR="00A06030" w:rsidRPr="00677268" w:rsidRDefault="00A06030" w:rsidP="000724ED">
      <w:pPr>
        <w:numPr>
          <w:ilvl w:val="0"/>
          <w:numId w:val="15"/>
        </w:numPr>
        <w:adjustRightInd w:val="0"/>
        <w:snapToGrid w:val="0"/>
        <w:spacing w:line="360" w:lineRule="auto"/>
        <w:ind w:leftChars="-31" w:left="286"/>
        <w:rPr>
          <w:rFonts w:ascii="標楷體" w:eastAsia="標楷體" w:hAnsi="標楷體"/>
          <w:color w:val="000000" w:themeColor="text1"/>
          <w:sz w:val="28"/>
        </w:rPr>
      </w:pPr>
      <w:r w:rsidRPr="00677268">
        <w:rPr>
          <w:rFonts w:ascii="標楷體" w:eastAsia="標楷體" w:hAnsi="標楷體" w:hint="eastAsia"/>
          <w:color w:val="000000" w:themeColor="text1"/>
          <w:sz w:val="28"/>
        </w:rPr>
        <w:t>因放棄特殊教育學生身分，您的子女將</w:t>
      </w:r>
      <w:r w:rsidRPr="00677268">
        <w:rPr>
          <w:rFonts w:ascii="標楷體" w:eastAsia="標楷體" w:hAnsi="標楷體" w:hint="eastAsia"/>
          <w:b/>
          <w:color w:val="000000" w:themeColor="text1"/>
          <w:sz w:val="28"/>
        </w:rPr>
        <w:t>失去接受各項特殊教育服務及特殊教育相關福利之權利</w:t>
      </w:r>
      <w:r w:rsidRPr="00677268">
        <w:rPr>
          <w:rFonts w:ascii="標楷體" w:eastAsia="標楷體" w:hAnsi="標楷體" w:hint="eastAsia"/>
          <w:color w:val="000000" w:themeColor="text1"/>
          <w:sz w:val="28"/>
        </w:rPr>
        <w:t>，其中包含鑑定安置、</w:t>
      </w:r>
      <w:r w:rsidR="00E944A2" w:rsidRPr="00677268">
        <w:rPr>
          <w:rFonts w:ascii="標楷體" w:eastAsia="標楷體" w:hAnsi="標楷體" w:hint="eastAsia"/>
          <w:color w:val="000000" w:themeColor="text1"/>
          <w:sz w:val="28"/>
        </w:rPr>
        <w:t>特殊教育相關法令所保障之延長修業年限、</w:t>
      </w:r>
      <w:r w:rsidRPr="00677268">
        <w:rPr>
          <w:rFonts w:ascii="標楷體" w:eastAsia="標楷體" w:hAnsi="標楷體" w:hint="eastAsia"/>
          <w:color w:val="000000" w:themeColor="text1"/>
          <w:sz w:val="28"/>
          <w:u w:val="single"/>
        </w:rPr>
        <w:t>就學費用減免</w:t>
      </w:r>
      <w:r w:rsidRPr="00677268">
        <w:rPr>
          <w:rFonts w:ascii="標楷體" w:eastAsia="標楷體" w:hint="eastAsia"/>
          <w:i/>
          <w:color w:val="000000" w:themeColor="text1"/>
          <w:sz w:val="28"/>
          <w:szCs w:val="32"/>
          <w:u w:val="single"/>
        </w:rPr>
        <w:t>&lt;此項有身心障礙手冊/證明者另行審核&gt;</w:t>
      </w:r>
      <w:r w:rsidRPr="00677268">
        <w:rPr>
          <w:rFonts w:ascii="標楷體" w:eastAsia="標楷體" w:hAnsi="標楷體" w:hint="eastAsia"/>
          <w:color w:val="000000" w:themeColor="text1"/>
          <w:sz w:val="28"/>
        </w:rPr>
        <w:t>、獎助學金、無法自行上學之交通（費）車、完成國民教育之升學輔導、專業服務、相關支持服務</w:t>
      </w:r>
      <w:r w:rsidRPr="00677268">
        <w:rPr>
          <w:rFonts w:ascii="標楷體" w:eastAsia="標楷體" w:hAnsi="標楷體"/>
          <w:color w:val="000000" w:themeColor="text1"/>
          <w:sz w:val="28"/>
        </w:rPr>
        <w:t>…</w:t>
      </w:r>
      <w:r w:rsidRPr="00677268">
        <w:rPr>
          <w:rFonts w:ascii="標楷體" w:eastAsia="標楷體" w:hAnsi="標楷體" w:hint="eastAsia"/>
          <w:color w:val="000000" w:themeColor="text1"/>
          <w:sz w:val="28"/>
        </w:rPr>
        <w:t>等。</w:t>
      </w:r>
    </w:p>
    <w:p w:rsidR="00A06030" w:rsidRPr="00677268" w:rsidRDefault="00A06030" w:rsidP="000724ED">
      <w:pPr>
        <w:numPr>
          <w:ilvl w:val="0"/>
          <w:numId w:val="15"/>
        </w:numPr>
        <w:adjustRightInd w:val="0"/>
        <w:snapToGrid w:val="0"/>
        <w:spacing w:line="360" w:lineRule="auto"/>
        <w:ind w:leftChars="-31" w:left="286"/>
        <w:rPr>
          <w:rFonts w:ascii="標楷體" w:eastAsia="標楷體" w:hAnsi="標楷體"/>
          <w:color w:val="000000" w:themeColor="text1"/>
          <w:sz w:val="28"/>
        </w:rPr>
      </w:pPr>
      <w:r w:rsidRPr="00677268">
        <w:rPr>
          <w:rFonts w:ascii="標楷體" w:eastAsia="標楷體" w:hAnsi="標楷體" w:hint="eastAsia"/>
          <w:color w:val="000000" w:themeColor="text1"/>
          <w:sz w:val="28"/>
        </w:rPr>
        <w:t>鑑輔會</w:t>
      </w:r>
      <w:r w:rsidRPr="00677268">
        <w:rPr>
          <w:rFonts w:ascii="標楷體" w:eastAsia="標楷體" w:hAnsi="標楷體" w:hint="eastAsia"/>
          <w:color w:val="000000" w:themeColor="text1"/>
          <w:sz w:val="28"/>
          <w:szCs w:val="28"/>
        </w:rPr>
        <w:t>將自</w:t>
      </w:r>
      <w:r w:rsidRPr="00677268">
        <w:rPr>
          <w:rFonts w:ascii="標楷體" w:eastAsia="標楷體" w:hAnsi="標楷體" w:hint="eastAsia"/>
          <w:b/>
          <w:color w:val="000000" w:themeColor="text1"/>
          <w:sz w:val="28"/>
          <w:szCs w:val="28"/>
        </w:rPr>
        <w:t>教育部特殊教育通報網</w:t>
      </w:r>
      <w:r w:rsidRPr="00677268">
        <w:rPr>
          <w:rFonts w:ascii="標楷體" w:eastAsia="標楷體" w:hAnsi="標楷體" w:hint="eastAsia"/>
          <w:color w:val="000000" w:themeColor="text1"/>
          <w:sz w:val="28"/>
          <w:szCs w:val="28"/>
        </w:rPr>
        <w:t>移除您子女的個案資料，未來孩子轉學或升學時，一切</w:t>
      </w:r>
      <w:r w:rsidRPr="00677268">
        <w:rPr>
          <w:rFonts w:ascii="標楷體" w:eastAsia="標楷體" w:hAnsi="標楷體" w:hint="eastAsia"/>
          <w:color w:val="000000" w:themeColor="text1"/>
          <w:sz w:val="28"/>
        </w:rPr>
        <w:t>資料都不會移轉至新就讀單位。</w:t>
      </w:r>
    </w:p>
    <w:p w:rsidR="00A06030" w:rsidRPr="00677268" w:rsidRDefault="00A06030" w:rsidP="000724ED">
      <w:pPr>
        <w:numPr>
          <w:ilvl w:val="0"/>
          <w:numId w:val="15"/>
        </w:numPr>
        <w:adjustRightInd w:val="0"/>
        <w:snapToGrid w:val="0"/>
        <w:spacing w:line="360" w:lineRule="auto"/>
        <w:ind w:leftChars="-31" w:left="286"/>
        <w:rPr>
          <w:rFonts w:ascii="標楷體" w:eastAsia="標楷體" w:hAnsi="標楷體"/>
          <w:color w:val="000000" w:themeColor="text1"/>
          <w:sz w:val="28"/>
          <w:szCs w:val="32"/>
        </w:rPr>
      </w:pPr>
      <w:r w:rsidRPr="00677268">
        <w:rPr>
          <w:rFonts w:ascii="標楷體" w:eastAsia="標楷體" w:hAnsi="標楷體" w:hint="eastAsia"/>
          <w:color w:val="000000" w:themeColor="text1"/>
          <w:sz w:val="28"/>
        </w:rPr>
        <w:t>您的孩子在申請放棄特殊教育學生身分及特殊教育服務之同一教育階段內，除因特殊狀況外，將不得重新申請鑑定為身心障礙類特殊教育學生。</w:t>
      </w:r>
    </w:p>
    <w:p w:rsidR="00E77390" w:rsidRPr="00677268" w:rsidRDefault="00A06030" w:rsidP="001B02C3">
      <w:pPr>
        <w:adjustRightInd w:val="0"/>
        <w:snapToGrid w:val="0"/>
        <w:spacing w:line="360" w:lineRule="auto"/>
        <w:jc w:val="right"/>
        <w:rPr>
          <w:rFonts w:ascii="標楷體" w:eastAsia="標楷體" w:hAnsi="標楷體"/>
          <w:color w:val="000000" w:themeColor="text1"/>
          <w:sz w:val="28"/>
          <w:szCs w:val="32"/>
        </w:rPr>
      </w:pPr>
      <w:r w:rsidRPr="00677268">
        <w:rPr>
          <w:rFonts w:ascii="標楷體" w:eastAsia="標楷體" w:hAnsi="標楷體" w:hint="eastAsia"/>
          <w:color w:val="000000" w:themeColor="text1"/>
          <w:sz w:val="28"/>
          <w:szCs w:val="32"/>
        </w:rPr>
        <w:t xml:space="preserve">    </w:t>
      </w:r>
    </w:p>
    <w:p w:rsidR="00A06030" w:rsidRPr="00677268" w:rsidRDefault="00A06030" w:rsidP="001B02C3">
      <w:pPr>
        <w:adjustRightInd w:val="0"/>
        <w:snapToGrid w:val="0"/>
        <w:spacing w:line="360" w:lineRule="auto"/>
        <w:jc w:val="right"/>
        <w:rPr>
          <w:rFonts w:ascii="標楷體" w:eastAsia="標楷體" w:hAnsi="標楷體"/>
          <w:color w:val="000000" w:themeColor="text1"/>
          <w:sz w:val="28"/>
          <w:szCs w:val="32"/>
        </w:rPr>
      </w:pPr>
      <w:r w:rsidRPr="00677268">
        <w:rPr>
          <w:rFonts w:ascii="標楷體" w:eastAsia="標楷體" w:hAnsi="標楷體" w:hint="eastAsia"/>
          <w:color w:val="000000" w:themeColor="text1"/>
          <w:sz w:val="28"/>
          <w:szCs w:val="32"/>
        </w:rPr>
        <w:t xml:space="preserve">   臺中市特殊教育學生鑑定及就學輔導會</w:t>
      </w:r>
    </w:p>
    <w:p w:rsidR="00A06030" w:rsidRPr="00677268" w:rsidRDefault="00A06030" w:rsidP="001B02C3">
      <w:pPr>
        <w:adjustRightInd w:val="0"/>
        <w:snapToGrid w:val="0"/>
        <w:spacing w:line="360" w:lineRule="auto"/>
        <w:ind w:leftChars="300" w:left="720" w:rightChars="300" w:right="720"/>
        <w:jc w:val="right"/>
        <w:rPr>
          <w:rFonts w:ascii="標楷體" w:eastAsia="標楷體"/>
          <w:color w:val="000000" w:themeColor="text1"/>
          <w:sz w:val="28"/>
          <w:szCs w:val="32"/>
        </w:rPr>
      </w:pPr>
    </w:p>
    <w:p w:rsidR="00A06030" w:rsidRPr="00677268" w:rsidRDefault="00A06030" w:rsidP="001B02C3">
      <w:pPr>
        <w:adjustRightInd w:val="0"/>
        <w:snapToGrid w:val="0"/>
        <w:spacing w:line="360" w:lineRule="auto"/>
        <w:ind w:leftChars="300" w:left="720" w:rightChars="300" w:right="720"/>
        <w:jc w:val="right"/>
        <w:rPr>
          <w:rFonts w:ascii="標楷體" w:eastAsia="標楷體"/>
          <w:color w:val="000000" w:themeColor="text1"/>
          <w:sz w:val="28"/>
          <w:szCs w:val="32"/>
        </w:rPr>
      </w:pPr>
      <w:r w:rsidRPr="00677268">
        <w:rPr>
          <w:rFonts w:ascii="標楷體" w:eastAsia="標楷體" w:hint="eastAsia"/>
          <w:color w:val="000000" w:themeColor="text1"/>
          <w:sz w:val="28"/>
          <w:szCs w:val="32"/>
        </w:rPr>
        <w:t>學生之監護人或法定代理人：</w:t>
      </w:r>
      <w:r w:rsidRPr="00677268">
        <w:rPr>
          <w:rFonts w:ascii="標楷體" w:eastAsia="標楷體" w:hint="eastAsia"/>
          <w:color w:val="000000" w:themeColor="text1"/>
          <w:sz w:val="28"/>
          <w:szCs w:val="32"/>
          <w:u w:val="single"/>
        </w:rPr>
        <w:t xml:space="preserve">             </w:t>
      </w:r>
      <w:r w:rsidRPr="00677268">
        <w:rPr>
          <w:rFonts w:ascii="標楷體" w:eastAsia="標楷體" w:hint="eastAsia"/>
          <w:color w:val="000000" w:themeColor="text1"/>
          <w:sz w:val="28"/>
          <w:szCs w:val="32"/>
        </w:rPr>
        <w:t>(簽</w:t>
      </w:r>
      <w:r w:rsidR="001C27B9" w:rsidRPr="00677268">
        <w:rPr>
          <w:rFonts w:ascii="標楷體" w:eastAsia="標楷體" w:hint="eastAsia"/>
          <w:color w:val="000000" w:themeColor="text1"/>
          <w:sz w:val="28"/>
          <w:szCs w:val="32"/>
        </w:rPr>
        <w:t>名</w:t>
      </w:r>
      <w:r w:rsidR="001C27B9" w:rsidRPr="00677268">
        <w:rPr>
          <w:rFonts w:ascii="標楷體" w:eastAsia="標楷體" w:hint="eastAsia"/>
          <w:b/>
          <w:color w:val="000000" w:themeColor="text1"/>
          <w:sz w:val="28"/>
          <w:szCs w:val="32"/>
        </w:rPr>
        <w:t>並蓋</w:t>
      </w:r>
      <w:r w:rsidRPr="00677268">
        <w:rPr>
          <w:rFonts w:ascii="標楷體" w:eastAsia="標楷體" w:hint="eastAsia"/>
          <w:b/>
          <w:color w:val="000000" w:themeColor="text1"/>
          <w:sz w:val="28"/>
          <w:szCs w:val="32"/>
        </w:rPr>
        <w:t>章</w:t>
      </w:r>
      <w:r w:rsidRPr="00677268">
        <w:rPr>
          <w:rFonts w:ascii="標楷體" w:eastAsia="標楷體" w:hint="eastAsia"/>
          <w:color w:val="000000" w:themeColor="text1"/>
          <w:sz w:val="28"/>
          <w:szCs w:val="32"/>
        </w:rPr>
        <w:t>)</w:t>
      </w:r>
    </w:p>
    <w:p w:rsidR="00A06030" w:rsidRPr="00677268" w:rsidRDefault="00A06030" w:rsidP="001B02C3">
      <w:pPr>
        <w:adjustRightInd w:val="0"/>
        <w:snapToGrid w:val="0"/>
        <w:spacing w:line="360" w:lineRule="auto"/>
        <w:ind w:leftChars="300" w:left="720" w:rightChars="300" w:right="720"/>
        <w:jc w:val="right"/>
        <w:rPr>
          <w:rFonts w:ascii="標楷體" w:eastAsia="標楷體" w:hAnsi="標楷體"/>
          <w:color w:val="000000" w:themeColor="text1"/>
          <w:sz w:val="28"/>
          <w:szCs w:val="32"/>
        </w:rPr>
      </w:pPr>
      <w:r w:rsidRPr="00677268">
        <w:rPr>
          <w:rFonts w:ascii="標楷體" w:eastAsia="標楷體" w:hint="eastAsia"/>
          <w:color w:val="000000" w:themeColor="text1"/>
          <w:sz w:val="28"/>
          <w:szCs w:val="32"/>
        </w:rPr>
        <w:t>(</w:t>
      </w:r>
      <w:r w:rsidR="00E944A2" w:rsidRPr="00677268">
        <w:rPr>
          <w:rFonts w:ascii="標楷體" w:eastAsia="標楷體" w:hint="eastAsia"/>
          <w:color w:val="000000" w:themeColor="text1"/>
          <w:sz w:val="28"/>
          <w:szCs w:val="32"/>
        </w:rPr>
        <w:t>請將此說明</w:t>
      </w:r>
      <w:r w:rsidRPr="00677268">
        <w:rPr>
          <w:rFonts w:ascii="標楷體" w:eastAsia="標楷體" w:hint="eastAsia"/>
          <w:color w:val="000000" w:themeColor="text1"/>
          <w:sz w:val="28"/>
          <w:szCs w:val="32"/>
        </w:rPr>
        <w:t>與同意書一同繳回學校)</w:t>
      </w:r>
    </w:p>
    <w:p w:rsidR="00A06030" w:rsidRPr="00677268" w:rsidRDefault="00A06030" w:rsidP="007D6863">
      <w:pPr>
        <w:adjustRightInd w:val="0"/>
        <w:snapToGrid w:val="0"/>
        <w:spacing w:line="0" w:lineRule="atLeast"/>
        <w:ind w:leftChars="300" w:left="720" w:right="-1"/>
        <w:jc w:val="right"/>
        <w:rPr>
          <w:rFonts w:ascii="標楷體" w:eastAsia="標楷體"/>
          <w:bCs/>
          <w:color w:val="000000" w:themeColor="text1"/>
          <w:szCs w:val="20"/>
        </w:rPr>
      </w:pPr>
      <w:r w:rsidRPr="00677268">
        <w:rPr>
          <w:rFonts w:ascii="標楷體" w:eastAsia="標楷體" w:hAnsi="標楷體"/>
          <w:color w:val="000000" w:themeColor="text1"/>
          <w:sz w:val="32"/>
          <w:szCs w:val="32"/>
        </w:rPr>
        <w:br w:type="page"/>
      </w:r>
      <w:r w:rsidR="001B02C3" w:rsidRPr="00677268">
        <w:rPr>
          <w:rFonts w:ascii="標楷體" w:eastAsia="標楷體" w:hAnsi="標楷體" w:hint="eastAsia"/>
          <w:color w:val="000000" w:themeColor="text1"/>
          <w:sz w:val="32"/>
          <w:szCs w:val="32"/>
        </w:rPr>
        <w:lastRenderedPageBreak/>
        <w:t xml:space="preserve">  </w:t>
      </w:r>
      <w:r w:rsidR="007D6863" w:rsidRPr="00677268">
        <w:rPr>
          <w:rFonts w:ascii="標楷體" w:eastAsia="標楷體" w:hAnsi="標楷體" w:hint="eastAsia"/>
          <w:color w:val="000000" w:themeColor="text1"/>
          <w:sz w:val="32"/>
          <w:szCs w:val="32"/>
        </w:rPr>
        <w:t xml:space="preserve">    </w:t>
      </w:r>
      <w:r w:rsidRPr="00677268">
        <w:rPr>
          <w:rFonts w:ascii="標楷體" w:eastAsia="標楷體" w:hint="eastAsia"/>
          <w:bCs/>
          <w:color w:val="000000" w:themeColor="text1"/>
          <w:szCs w:val="20"/>
          <w:bdr w:val="single" w:sz="4" w:space="0" w:color="auto"/>
        </w:rPr>
        <w:t>家長填寫</w:t>
      </w:r>
    </w:p>
    <w:p w:rsidR="00A06030" w:rsidRPr="00677268" w:rsidRDefault="00A06030" w:rsidP="007D6863">
      <w:pPr>
        <w:pStyle w:val="little"/>
        <w:outlineLvl w:val="1"/>
        <w:rPr>
          <w:color w:val="000000" w:themeColor="text1"/>
          <w:sz w:val="40"/>
        </w:rPr>
      </w:pPr>
      <w:bookmarkStart w:id="87" w:name="_Toc474021238"/>
      <w:bookmarkStart w:id="88" w:name="_Toc474072878"/>
      <w:r w:rsidRPr="00677268">
        <w:rPr>
          <w:rFonts w:hint="eastAsia"/>
          <w:color w:val="000000" w:themeColor="text1"/>
        </w:rPr>
        <w:t>臺中市放棄特殊教育學生身分及特殊教育服務</w:t>
      </w:r>
      <w:r w:rsidR="008D71F8" w:rsidRPr="00677268">
        <w:rPr>
          <w:rFonts w:hint="eastAsia"/>
          <w:color w:val="000000" w:themeColor="text1"/>
        </w:rPr>
        <w:t>聲明</w:t>
      </w:r>
      <w:r w:rsidRPr="00677268">
        <w:rPr>
          <w:rFonts w:hint="eastAsia"/>
          <w:color w:val="000000" w:themeColor="text1"/>
        </w:rPr>
        <w:t>書</w:t>
      </w:r>
      <w:bookmarkEnd w:id="87"/>
      <w:bookmarkEnd w:id="88"/>
    </w:p>
    <w:p w:rsidR="00A06030" w:rsidRPr="00677268" w:rsidRDefault="00A06030" w:rsidP="0077022A">
      <w:pPr>
        <w:snapToGrid w:val="0"/>
        <w:jc w:val="center"/>
        <w:rPr>
          <w:rFonts w:ascii="標楷體" w:eastAsia="標楷體"/>
          <w:color w:val="000000" w:themeColor="text1"/>
          <w:sz w:val="20"/>
          <w:szCs w:val="20"/>
        </w:rPr>
      </w:pPr>
    </w:p>
    <w:p w:rsidR="00A06030" w:rsidRPr="00677268" w:rsidRDefault="00A06030" w:rsidP="001B02C3">
      <w:pPr>
        <w:adjustRightInd w:val="0"/>
        <w:snapToGrid w:val="0"/>
        <w:spacing w:line="520" w:lineRule="exact"/>
        <w:rPr>
          <w:rFonts w:ascii="標楷體" w:eastAsia="標楷體"/>
          <w:color w:val="000000" w:themeColor="text1"/>
          <w:sz w:val="28"/>
          <w:szCs w:val="36"/>
          <w:u w:val="single"/>
        </w:rPr>
      </w:pPr>
      <w:r w:rsidRPr="00677268">
        <w:rPr>
          <w:rFonts w:ascii="標楷體" w:eastAsia="標楷體" w:hint="eastAsia"/>
          <w:color w:val="000000" w:themeColor="text1"/>
          <w:sz w:val="28"/>
          <w:szCs w:val="36"/>
        </w:rPr>
        <w:t>學生</w:t>
      </w:r>
      <w:r w:rsidRPr="00677268">
        <w:rPr>
          <w:rFonts w:ascii="標楷體" w:eastAsia="標楷體" w:hint="eastAsia"/>
          <w:color w:val="000000" w:themeColor="text1"/>
          <w:sz w:val="28"/>
          <w:szCs w:val="36"/>
          <w:u w:val="single"/>
        </w:rPr>
        <w:t xml:space="preserve">            </w:t>
      </w:r>
      <w:r w:rsidRPr="00677268">
        <w:rPr>
          <w:rFonts w:ascii="標楷體" w:eastAsia="標楷體" w:hint="eastAsia"/>
          <w:color w:val="000000" w:themeColor="text1"/>
          <w:sz w:val="28"/>
          <w:szCs w:val="36"/>
        </w:rPr>
        <w:t>身分證字號：</w:t>
      </w:r>
      <w:r w:rsidRPr="00677268">
        <w:rPr>
          <w:rFonts w:ascii="標楷體" w:eastAsia="標楷體" w:hint="eastAsia"/>
          <w:color w:val="000000" w:themeColor="text1"/>
          <w:sz w:val="28"/>
          <w:szCs w:val="36"/>
          <w:u w:val="single"/>
        </w:rPr>
        <w:t xml:space="preserve">             </w:t>
      </w:r>
    </w:p>
    <w:p w:rsidR="00A06030" w:rsidRPr="00677268" w:rsidRDefault="00A06030" w:rsidP="001B02C3">
      <w:pPr>
        <w:adjustRightInd w:val="0"/>
        <w:snapToGrid w:val="0"/>
        <w:spacing w:line="520" w:lineRule="exact"/>
        <w:rPr>
          <w:rFonts w:ascii="標楷體" w:eastAsia="標楷體"/>
          <w:color w:val="000000" w:themeColor="text1"/>
          <w:sz w:val="28"/>
          <w:szCs w:val="36"/>
          <w:u w:val="single"/>
        </w:rPr>
      </w:pPr>
      <w:r w:rsidRPr="00677268">
        <w:rPr>
          <w:rFonts w:ascii="標楷體" w:eastAsia="標楷體" w:hint="eastAsia"/>
          <w:color w:val="000000" w:themeColor="text1"/>
          <w:sz w:val="28"/>
          <w:szCs w:val="36"/>
        </w:rPr>
        <w:t>經學校說明後</w:t>
      </w:r>
      <w:r w:rsidR="00F12B56" w:rsidRPr="00677268">
        <w:rPr>
          <w:rFonts w:ascii="標楷體" w:eastAsia="標楷體" w:hint="eastAsia"/>
          <w:color w:val="000000" w:themeColor="text1"/>
          <w:sz w:val="28"/>
          <w:szCs w:val="36"/>
        </w:rPr>
        <w:t>，</w:t>
      </w:r>
      <w:r w:rsidRPr="00677268">
        <w:rPr>
          <w:rFonts w:ascii="標楷體" w:eastAsia="標楷體" w:hint="eastAsia"/>
          <w:color w:val="000000" w:themeColor="text1"/>
          <w:sz w:val="28"/>
          <w:szCs w:val="36"/>
        </w:rPr>
        <w:t>已充分了解並同意無異議放棄</w:t>
      </w:r>
      <w:r w:rsidR="00F12B56" w:rsidRPr="00677268">
        <w:rPr>
          <w:rFonts w:ascii="標楷體" w:eastAsia="標楷體" w:hint="eastAsia"/>
          <w:color w:val="000000" w:themeColor="text1"/>
          <w:sz w:val="28"/>
          <w:szCs w:val="36"/>
        </w:rPr>
        <w:t>特殊教育學生身分及</w:t>
      </w:r>
      <w:r w:rsidRPr="00677268">
        <w:rPr>
          <w:rFonts w:ascii="標楷體" w:eastAsia="標楷體" w:hint="eastAsia"/>
          <w:color w:val="000000" w:themeColor="text1"/>
          <w:sz w:val="28"/>
          <w:szCs w:val="36"/>
        </w:rPr>
        <w:t>各項特教服務及特殊教育相關福利</w:t>
      </w:r>
      <w:r w:rsidR="00F12B56" w:rsidRPr="00677268">
        <w:rPr>
          <w:rFonts w:ascii="標楷體" w:eastAsia="標楷體" w:hint="eastAsia"/>
          <w:color w:val="000000" w:themeColor="text1"/>
          <w:sz w:val="28"/>
          <w:szCs w:val="36"/>
        </w:rPr>
        <w:t>與權利</w:t>
      </w:r>
      <w:r w:rsidR="00DE6094" w:rsidRPr="00677268">
        <w:rPr>
          <w:rFonts w:ascii="標楷體" w:eastAsia="標楷體" w:hint="eastAsia"/>
          <w:color w:val="000000" w:themeColor="text1"/>
          <w:sz w:val="28"/>
          <w:szCs w:val="36"/>
        </w:rPr>
        <w:t>，</w:t>
      </w:r>
      <w:r w:rsidRPr="00677268">
        <w:rPr>
          <w:rFonts w:ascii="標楷體" w:eastAsia="標楷體" w:hint="eastAsia"/>
          <w:b/>
          <w:color w:val="000000" w:themeColor="text1"/>
          <w:sz w:val="28"/>
          <w:szCs w:val="36"/>
        </w:rPr>
        <w:t>包含鑑定安置、</w:t>
      </w:r>
      <w:r w:rsidRPr="00677268">
        <w:rPr>
          <w:rFonts w:ascii="標楷體" w:eastAsia="標楷體" w:hint="eastAsia"/>
          <w:b/>
          <w:color w:val="000000" w:themeColor="text1"/>
          <w:sz w:val="28"/>
          <w:szCs w:val="36"/>
          <w:u w:val="single"/>
        </w:rPr>
        <w:t>就學費用減免&lt;此項有身心障礙手冊/證明者另行審核&gt;</w:t>
      </w:r>
      <w:r w:rsidRPr="00677268">
        <w:rPr>
          <w:rFonts w:ascii="標楷體" w:eastAsia="標楷體" w:hint="eastAsia"/>
          <w:b/>
          <w:color w:val="000000" w:themeColor="text1"/>
          <w:sz w:val="28"/>
          <w:szCs w:val="36"/>
        </w:rPr>
        <w:t>、獎助學金、無法自行上學之交通（費）車、完成國民教育之升學輔導、專業服務、及相關支持服務</w:t>
      </w:r>
      <w:r w:rsidRPr="00677268">
        <w:rPr>
          <w:rFonts w:ascii="標楷體" w:eastAsia="標楷體"/>
          <w:b/>
          <w:color w:val="000000" w:themeColor="text1"/>
          <w:sz w:val="28"/>
          <w:szCs w:val="36"/>
        </w:rPr>
        <w:t>…</w:t>
      </w:r>
      <w:r w:rsidRPr="00677268">
        <w:rPr>
          <w:rFonts w:ascii="標楷體" w:eastAsia="標楷體" w:hint="eastAsia"/>
          <w:b/>
          <w:color w:val="000000" w:themeColor="text1"/>
          <w:sz w:val="28"/>
          <w:szCs w:val="36"/>
        </w:rPr>
        <w:t>等</w:t>
      </w:r>
      <w:r w:rsidR="00DE6094" w:rsidRPr="00677268">
        <w:rPr>
          <w:rFonts w:ascii="標楷體" w:eastAsia="標楷體" w:hint="eastAsia"/>
          <w:b/>
          <w:color w:val="000000" w:themeColor="text1"/>
          <w:sz w:val="28"/>
          <w:szCs w:val="36"/>
        </w:rPr>
        <w:t>法定特殊教育相關</w:t>
      </w:r>
      <w:r w:rsidRPr="00677268">
        <w:rPr>
          <w:rFonts w:ascii="標楷體" w:eastAsia="標楷體" w:hint="eastAsia"/>
          <w:b/>
          <w:color w:val="000000" w:themeColor="text1"/>
          <w:sz w:val="28"/>
          <w:szCs w:val="36"/>
        </w:rPr>
        <w:t>權益，</w:t>
      </w:r>
      <w:r w:rsidRPr="00677268">
        <w:rPr>
          <w:rFonts w:ascii="標楷體" w:eastAsia="標楷體" w:hint="eastAsia"/>
          <w:color w:val="000000" w:themeColor="text1"/>
          <w:sz w:val="28"/>
          <w:szCs w:val="36"/>
        </w:rPr>
        <w:t>同時也瞭解並同意孩子在</w:t>
      </w:r>
      <w:r w:rsidRPr="00677268">
        <w:rPr>
          <w:rFonts w:ascii="標楷體" w:eastAsia="標楷體" w:hint="eastAsia"/>
          <w:b/>
          <w:i/>
          <w:color w:val="000000" w:themeColor="text1"/>
          <w:sz w:val="28"/>
          <w:szCs w:val="36"/>
        </w:rPr>
        <w:t>同一教育階段不得再次申請鑑定為身心障礙類特殊教育學生</w:t>
      </w:r>
      <w:r w:rsidRPr="00677268">
        <w:rPr>
          <w:rFonts w:ascii="標楷體" w:eastAsia="標楷體" w:hint="eastAsia"/>
          <w:color w:val="000000" w:themeColor="text1"/>
          <w:sz w:val="28"/>
          <w:szCs w:val="36"/>
        </w:rPr>
        <w:t>。</w:t>
      </w:r>
    </w:p>
    <w:p w:rsidR="00A06030" w:rsidRPr="00677268" w:rsidRDefault="00A06030" w:rsidP="0077022A">
      <w:pPr>
        <w:adjustRightInd w:val="0"/>
        <w:snapToGrid w:val="0"/>
        <w:spacing w:line="520" w:lineRule="exact"/>
        <w:ind w:firstLineChars="500" w:firstLine="1400"/>
        <w:jc w:val="both"/>
        <w:rPr>
          <w:rFonts w:ascii="標楷體" w:eastAsia="標楷體"/>
          <w:color w:val="000000" w:themeColor="text1"/>
          <w:sz w:val="28"/>
          <w:szCs w:val="36"/>
        </w:rPr>
      </w:pPr>
      <w:r w:rsidRPr="00677268">
        <w:rPr>
          <w:rFonts w:ascii="標楷體" w:eastAsia="標楷體" w:hint="eastAsia"/>
          <w:color w:val="000000" w:themeColor="text1"/>
          <w:sz w:val="28"/>
          <w:szCs w:val="36"/>
        </w:rPr>
        <w:t>此 致</w:t>
      </w:r>
    </w:p>
    <w:p w:rsidR="00A06030" w:rsidRPr="00677268" w:rsidRDefault="00A06030" w:rsidP="0077022A">
      <w:pPr>
        <w:adjustRightInd w:val="0"/>
        <w:snapToGrid w:val="0"/>
        <w:spacing w:line="520" w:lineRule="exact"/>
        <w:ind w:firstLineChars="300" w:firstLine="840"/>
        <w:jc w:val="both"/>
        <w:rPr>
          <w:rFonts w:ascii="標楷體" w:eastAsia="標楷體"/>
          <w:color w:val="000000" w:themeColor="text1"/>
          <w:sz w:val="28"/>
          <w:szCs w:val="36"/>
        </w:rPr>
      </w:pPr>
      <w:r w:rsidRPr="00677268">
        <w:rPr>
          <w:rFonts w:ascii="標楷體" w:eastAsia="標楷體" w:hint="eastAsia"/>
          <w:color w:val="000000" w:themeColor="text1"/>
          <w:sz w:val="28"/>
          <w:szCs w:val="36"/>
        </w:rPr>
        <w:t>臺中市特殊教育學生鑑定及就學輔導會</w:t>
      </w:r>
    </w:p>
    <w:p w:rsidR="00806250" w:rsidRPr="00677268" w:rsidRDefault="00806250" w:rsidP="00640A9F">
      <w:pPr>
        <w:spacing w:line="520" w:lineRule="exact"/>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◎學生姓名：</w:t>
      </w:r>
    </w:p>
    <w:p w:rsidR="00806250" w:rsidRPr="00677268" w:rsidRDefault="00806250" w:rsidP="00640A9F">
      <w:pPr>
        <w:spacing w:line="520" w:lineRule="exact"/>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◎身分證字號：</w:t>
      </w:r>
    </w:p>
    <w:p w:rsidR="00806250" w:rsidRPr="00677268" w:rsidRDefault="00806250" w:rsidP="00640A9F">
      <w:pPr>
        <w:spacing w:line="520" w:lineRule="exact"/>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◎就讀學校：</w:t>
      </w:r>
    </w:p>
    <w:p w:rsidR="00806250" w:rsidRPr="00677268" w:rsidRDefault="00806250" w:rsidP="00640A9F">
      <w:pPr>
        <w:spacing w:line="520" w:lineRule="exact"/>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◎科別、班別：</w:t>
      </w:r>
    </w:p>
    <w:p w:rsidR="00806250" w:rsidRPr="00677268" w:rsidRDefault="00806250" w:rsidP="00640A9F">
      <w:pPr>
        <w:spacing w:line="520" w:lineRule="exact"/>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◎戶籍地址：</w:t>
      </w:r>
    </w:p>
    <w:p w:rsidR="00806250" w:rsidRPr="00677268" w:rsidRDefault="00806250" w:rsidP="00640A9F">
      <w:pPr>
        <w:spacing w:line="520" w:lineRule="exact"/>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◎聯絡電話：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677268" w:rsidRPr="00677268" w:rsidTr="00393567">
        <w:trPr>
          <w:trHeight w:val="1914"/>
        </w:trPr>
        <w:tc>
          <w:tcPr>
            <w:tcW w:w="9540" w:type="dxa"/>
            <w:vAlign w:val="center"/>
          </w:tcPr>
          <w:p w:rsidR="00806250" w:rsidRPr="00677268" w:rsidRDefault="00806250" w:rsidP="00640A9F">
            <w:pPr>
              <w:adjustRightInd w:val="0"/>
              <w:snapToGrid w:val="0"/>
              <w:spacing w:beforeLines="50" w:before="180" w:line="520" w:lineRule="exact"/>
              <w:jc w:val="both"/>
              <w:rPr>
                <w:rFonts w:ascii="標楷體" w:eastAsia="標楷體" w:hAnsi="標楷體"/>
                <w:color w:val="000000" w:themeColor="text1"/>
                <w:sz w:val="32"/>
                <w:szCs w:val="32"/>
              </w:rPr>
            </w:pPr>
            <w:r w:rsidRPr="00677268">
              <w:rPr>
                <w:rFonts w:ascii="標楷體" w:eastAsia="標楷體" w:hint="eastAsia"/>
                <w:color w:val="000000" w:themeColor="text1"/>
                <w:sz w:val="32"/>
                <w:szCs w:val="32"/>
              </w:rPr>
              <w:t>◎監護人或法定代理人簽名：</w:t>
            </w:r>
          </w:p>
          <w:p w:rsidR="00806250" w:rsidRPr="00677268" w:rsidRDefault="00806250" w:rsidP="00640A9F">
            <w:pPr>
              <w:adjustRightInd w:val="0"/>
              <w:snapToGrid w:val="0"/>
              <w:spacing w:line="520" w:lineRule="exact"/>
              <w:rPr>
                <w:rFonts w:ascii="標楷體" w:eastAsia="標楷體"/>
                <w:color w:val="000000" w:themeColor="text1"/>
                <w:sz w:val="32"/>
                <w:szCs w:val="32"/>
              </w:rPr>
            </w:pPr>
            <w:r w:rsidRPr="00677268">
              <w:rPr>
                <w:rFonts w:ascii="標楷體" w:eastAsia="標楷體" w:hint="eastAsia"/>
                <w:color w:val="000000" w:themeColor="text1"/>
                <w:sz w:val="32"/>
                <w:szCs w:val="32"/>
              </w:rPr>
              <w:t>◎身分證字號：</w:t>
            </w:r>
          </w:p>
          <w:p w:rsidR="00806250" w:rsidRPr="00677268" w:rsidRDefault="00806250" w:rsidP="00640A9F">
            <w:pPr>
              <w:adjustRightInd w:val="0"/>
              <w:snapToGrid w:val="0"/>
              <w:spacing w:line="520" w:lineRule="exact"/>
              <w:jc w:val="both"/>
              <w:rPr>
                <w:rFonts w:ascii="標楷體" w:eastAsia="標楷體"/>
                <w:color w:val="000000" w:themeColor="text1"/>
                <w:sz w:val="32"/>
                <w:szCs w:val="32"/>
              </w:rPr>
            </w:pPr>
            <w:r w:rsidRPr="00677268">
              <w:rPr>
                <w:rFonts w:ascii="標楷體" w:eastAsia="標楷體" w:hint="eastAsia"/>
                <w:color w:val="000000" w:themeColor="text1"/>
                <w:sz w:val="32"/>
                <w:szCs w:val="32"/>
              </w:rPr>
              <w:t>◎聯絡電話及手機：</w:t>
            </w:r>
          </w:p>
        </w:tc>
      </w:tr>
    </w:tbl>
    <w:p w:rsidR="00806250" w:rsidRPr="00677268" w:rsidRDefault="00806250" w:rsidP="00806250">
      <w:pPr>
        <w:tabs>
          <w:tab w:val="left" w:pos="-4248"/>
          <w:tab w:val="left" w:pos="-4068"/>
        </w:tabs>
        <w:spacing w:beforeLines="50" w:before="180"/>
        <w:ind w:left="624" w:hangingChars="195" w:hanging="624"/>
        <w:jc w:val="distribute"/>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中華民國</w:t>
      </w:r>
      <w:r w:rsidRPr="00677268">
        <w:rPr>
          <w:rFonts w:ascii="標楷體" w:eastAsia="標楷體" w:hAnsi="標楷體"/>
          <w:color w:val="000000" w:themeColor="text1"/>
          <w:sz w:val="32"/>
          <w:szCs w:val="32"/>
        </w:rPr>
        <w:t xml:space="preserve"> </w:t>
      </w:r>
      <w:r w:rsidRPr="00677268">
        <w:rPr>
          <w:rFonts w:ascii="標楷體" w:eastAsia="標楷體" w:hAnsi="標楷體" w:hint="eastAsia"/>
          <w:color w:val="000000" w:themeColor="text1"/>
          <w:sz w:val="32"/>
          <w:szCs w:val="32"/>
        </w:rPr>
        <w:t>年</w:t>
      </w:r>
      <w:r w:rsidRPr="00677268">
        <w:rPr>
          <w:rFonts w:ascii="標楷體" w:eastAsia="標楷體" w:hAnsi="標楷體"/>
          <w:color w:val="000000" w:themeColor="text1"/>
          <w:sz w:val="32"/>
          <w:szCs w:val="32"/>
        </w:rPr>
        <w:t xml:space="preserve"> </w:t>
      </w:r>
      <w:r w:rsidRPr="00677268">
        <w:rPr>
          <w:rFonts w:ascii="標楷體" w:eastAsia="標楷體" w:hAnsi="標楷體" w:hint="eastAsia"/>
          <w:color w:val="000000" w:themeColor="text1"/>
          <w:sz w:val="32"/>
          <w:szCs w:val="32"/>
        </w:rPr>
        <w:t>月</w:t>
      </w:r>
      <w:r w:rsidRPr="00677268">
        <w:rPr>
          <w:rFonts w:ascii="標楷體" w:eastAsia="標楷體" w:hAnsi="標楷體"/>
          <w:color w:val="000000" w:themeColor="text1"/>
          <w:sz w:val="32"/>
          <w:szCs w:val="32"/>
        </w:rPr>
        <w:t xml:space="preserve"> </w:t>
      </w:r>
      <w:r w:rsidRPr="00677268">
        <w:rPr>
          <w:rFonts w:ascii="標楷體" w:eastAsia="標楷體" w:hAnsi="標楷體" w:hint="eastAsia"/>
          <w:color w:val="000000" w:themeColor="text1"/>
          <w:sz w:val="32"/>
          <w:szCs w:val="32"/>
        </w:rPr>
        <w:t>日</w:t>
      </w:r>
    </w:p>
    <w:p w:rsidR="00806250" w:rsidRPr="00677268" w:rsidRDefault="00806250" w:rsidP="00806250">
      <w:pPr>
        <w:tabs>
          <w:tab w:val="left" w:pos="-4248"/>
          <w:tab w:val="left" w:pos="-4068"/>
        </w:tabs>
        <w:ind w:left="468" w:hangingChars="195" w:hanging="468"/>
        <w:jc w:val="both"/>
        <w:rPr>
          <w:rFonts w:ascii="標楷體" w:eastAsia="標楷體" w:hAnsi="標楷體"/>
          <w:color w:val="000000" w:themeColor="text1"/>
        </w:rPr>
      </w:pPr>
    </w:p>
    <w:p w:rsidR="00806250" w:rsidRPr="00677268" w:rsidRDefault="00806250" w:rsidP="00806250">
      <w:pPr>
        <w:tabs>
          <w:tab w:val="left" w:pos="-4248"/>
          <w:tab w:val="left" w:pos="-4068"/>
        </w:tabs>
        <w:ind w:left="468" w:hangingChars="195" w:hanging="468"/>
        <w:jc w:val="both"/>
        <w:rPr>
          <w:rFonts w:ascii="標楷體" w:eastAsia="標楷體" w:hAnsi="標楷體"/>
          <w:color w:val="000000" w:themeColor="text1"/>
        </w:rPr>
      </w:pPr>
      <w:r w:rsidRPr="00677268">
        <w:rPr>
          <w:rFonts w:ascii="標楷體" w:eastAsia="標楷體" w:hAnsi="標楷體" w:hint="eastAsia"/>
          <w:color w:val="000000" w:themeColor="text1"/>
        </w:rPr>
        <w:t>備註</w:t>
      </w:r>
      <w:r w:rsidRPr="00677268">
        <w:rPr>
          <w:rFonts w:ascii="標楷體" w:eastAsia="標楷體" w:hAnsi="標楷體"/>
          <w:color w:val="000000" w:themeColor="text1"/>
        </w:rPr>
        <w:t>1.</w:t>
      </w:r>
      <w:r w:rsidRPr="00677268">
        <w:rPr>
          <w:rFonts w:ascii="標楷體" w:eastAsia="標楷體" w:hAnsi="標楷體" w:hint="eastAsia"/>
          <w:color w:val="000000" w:themeColor="text1"/>
        </w:rPr>
        <w:t>各欄位務必詳填，</w:t>
      </w:r>
      <w:r w:rsidRPr="00677268">
        <w:rPr>
          <w:rFonts w:ascii="標楷體" w:eastAsia="標楷體" w:hAnsi="標楷體" w:hint="eastAsia"/>
          <w:b/>
          <w:color w:val="000000" w:themeColor="text1"/>
          <w:shd w:val="pct15" w:color="auto" w:fill="FFFFFF"/>
        </w:rPr>
        <w:t>未滿二十歲須由監護人或法定代理人簽名</w:t>
      </w:r>
      <w:r w:rsidRPr="00677268">
        <w:rPr>
          <w:rFonts w:ascii="標楷體" w:eastAsia="標楷體" w:hAnsi="標楷體" w:hint="eastAsia"/>
          <w:color w:val="000000" w:themeColor="text1"/>
        </w:rPr>
        <w:t>。</w:t>
      </w:r>
    </w:p>
    <w:p w:rsidR="00806250" w:rsidRPr="00677268" w:rsidRDefault="00806250" w:rsidP="00806250">
      <w:pPr>
        <w:tabs>
          <w:tab w:val="left" w:pos="-4248"/>
          <w:tab w:val="left" w:pos="-4068"/>
        </w:tabs>
        <w:ind w:leftChars="227" w:left="797" w:hangingChars="105" w:hanging="252"/>
        <w:rPr>
          <w:rFonts w:ascii="標楷體" w:eastAsia="標楷體" w:hAnsi="標楷體"/>
          <w:color w:val="000000" w:themeColor="text1"/>
        </w:rPr>
      </w:pPr>
      <w:r w:rsidRPr="00677268">
        <w:rPr>
          <w:rFonts w:ascii="標楷體" w:eastAsia="標楷體" w:hAnsi="標楷體"/>
          <w:color w:val="000000" w:themeColor="text1"/>
        </w:rPr>
        <w:t>2.</w:t>
      </w:r>
      <w:r w:rsidRPr="00677268">
        <w:rPr>
          <w:rFonts w:ascii="標楷體" w:eastAsia="標楷體" w:hAnsi="標楷體" w:hint="eastAsia"/>
          <w:color w:val="000000" w:themeColor="text1"/>
        </w:rPr>
        <w:t>本聲明書請家長填寫，填妥後連同</w:t>
      </w:r>
      <w:r w:rsidRPr="00677268">
        <w:rPr>
          <w:rFonts w:ascii="標楷體" w:eastAsia="標楷體" w:hAnsi="標楷體" w:hint="eastAsia"/>
          <w:b/>
          <w:color w:val="000000" w:themeColor="text1"/>
        </w:rPr>
        <w:t>『放棄特殊教育學生身分</w:t>
      </w:r>
      <w:r w:rsidRPr="00677268">
        <w:rPr>
          <w:rFonts w:ascii="標楷體" w:eastAsia="標楷體" w:hAnsi="標楷體" w:hint="eastAsia"/>
          <w:b/>
          <w:bCs/>
          <w:color w:val="000000" w:themeColor="text1"/>
        </w:rPr>
        <w:t>說明</w:t>
      </w:r>
      <w:r w:rsidRPr="00677268">
        <w:rPr>
          <w:rFonts w:ascii="標楷體" w:eastAsia="標楷體" w:hAnsi="標楷體" w:hint="eastAsia"/>
          <w:b/>
          <w:color w:val="000000" w:themeColor="text1"/>
        </w:rPr>
        <w:t>』</w:t>
      </w:r>
      <w:r w:rsidRPr="00677268">
        <w:rPr>
          <w:rFonts w:ascii="標楷體" w:eastAsia="標楷體" w:hAnsi="標楷體" w:hint="eastAsia"/>
          <w:color w:val="000000" w:themeColor="text1"/>
        </w:rPr>
        <w:t>一併交由學校業務承辦人辦理。</w:t>
      </w:r>
    </w:p>
    <w:p w:rsidR="00085622" w:rsidRPr="00677268" w:rsidRDefault="00806250" w:rsidP="00806250">
      <w:pPr>
        <w:tabs>
          <w:tab w:val="left" w:pos="-4248"/>
          <w:tab w:val="left" w:pos="-4068"/>
        </w:tabs>
        <w:ind w:leftChars="227" w:left="797" w:hangingChars="105" w:hanging="252"/>
        <w:rPr>
          <w:rFonts w:ascii="標楷體" w:eastAsia="標楷體" w:hAnsi="標楷體"/>
          <w:color w:val="000000" w:themeColor="text1"/>
        </w:rPr>
      </w:pPr>
      <w:r w:rsidRPr="00677268">
        <w:rPr>
          <w:rFonts w:ascii="標楷體" w:eastAsia="標楷體" w:hAnsi="標楷體"/>
          <w:bCs/>
          <w:color w:val="000000" w:themeColor="text1"/>
        </w:rPr>
        <w:t>3.</w:t>
      </w:r>
      <w:r w:rsidRPr="00677268">
        <w:rPr>
          <w:rFonts w:ascii="標楷體" w:eastAsia="標楷體" w:hAnsi="標楷體" w:hint="eastAsia"/>
          <w:color w:val="000000" w:themeColor="text1"/>
        </w:rPr>
        <w:t>學校業務承辦人請將</w:t>
      </w:r>
      <w:r w:rsidRPr="00677268">
        <w:rPr>
          <w:rFonts w:ascii="標楷體" w:eastAsia="標楷體" w:hAnsi="標楷體" w:hint="eastAsia"/>
          <w:b/>
          <w:color w:val="000000" w:themeColor="text1"/>
        </w:rPr>
        <w:t>『說明』</w:t>
      </w:r>
      <w:r w:rsidRPr="00677268">
        <w:rPr>
          <w:rFonts w:ascii="標楷體" w:eastAsia="標楷體" w:hAnsi="標楷體" w:hint="eastAsia"/>
          <w:color w:val="000000" w:themeColor="text1"/>
        </w:rPr>
        <w:t>及</w:t>
      </w:r>
      <w:r w:rsidRPr="00677268">
        <w:rPr>
          <w:rFonts w:ascii="標楷體" w:eastAsia="標楷體" w:hAnsi="標楷體" w:hint="eastAsia"/>
          <w:b/>
          <w:color w:val="000000" w:themeColor="text1"/>
        </w:rPr>
        <w:t>『聲明書』</w:t>
      </w:r>
      <w:r w:rsidRPr="00677268">
        <w:rPr>
          <w:rFonts w:ascii="標楷體" w:eastAsia="標楷體" w:hAnsi="標楷體" w:hint="eastAsia"/>
          <w:color w:val="000000" w:themeColor="text1"/>
        </w:rPr>
        <w:t>掃描上傳至特殊教育通報網，並將兩份資料影印交由家長留存，正本由學校留存。</w:t>
      </w:r>
    </w:p>
    <w:p w:rsidR="00085622" w:rsidRPr="00677268" w:rsidRDefault="00085622">
      <w:pPr>
        <w:widowControl/>
        <w:rPr>
          <w:rFonts w:ascii="標楷體" w:eastAsia="標楷體" w:hAnsi="標楷體"/>
          <w:color w:val="000000" w:themeColor="text1"/>
        </w:rPr>
      </w:pPr>
      <w:r w:rsidRPr="00677268">
        <w:rPr>
          <w:rFonts w:ascii="標楷體" w:eastAsia="標楷體" w:hAnsi="標楷體"/>
          <w:color w:val="000000" w:themeColor="text1"/>
        </w:rPr>
        <w:br w:type="page"/>
      </w:r>
    </w:p>
    <w:p w:rsidR="00806250" w:rsidRPr="00677268" w:rsidRDefault="00806250" w:rsidP="00806250">
      <w:pPr>
        <w:spacing w:line="600" w:lineRule="exact"/>
        <w:jc w:val="center"/>
        <w:rPr>
          <w:rFonts w:ascii="標楷體" w:eastAsia="標楷體" w:hAnsi="標楷體"/>
          <w:b/>
          <w:color w:val="000000" w:themeColor="text1"/>
          <w:sz w:val="32"/>
          <w:szCs w:val="32"/>
        </w:rPr>
      </w:pPr>
      <w:r w:rsidRPr="00677268">
        <w:rPr>
          <w:rFonts w:ascii="標楷體" w:eastAsia="標楷體" w:hAnsi="標楷體" w:hint="eastAsia"/>
          <w:b/>
          <w:color w:val="000000" w:themeColor="text1"/>
          <w:sz w:val="32"/>
          <w:szCs w:val="32"/>
        </w:rPr>
        <w:lastRenderedPageBreak/>
        <w:t>臺中市高級中等學校身心障礙學生鑑定</w:t>
      </w:r>
    </w:p>
    <w:p w:rsidR="00806250" w:rsidRPr="00677268" w:rsidRDefault="00806250" w:rsidP="00085622">
      <w:pPr>
        <w:pStyle w:val="2"/>
        <w:spacing w:before="0" w:after="0" w:line="240" w:lineRule="atLeast"/>
        <w:jc w:val="center"/>
        <w:rPr>
          <w:rFonts w:ascii="標楷體" w:eastAsia="標楷體" w:hAnsi="標楷體"/>
          <w:color w:val="000000" w:themeColor="text1"/>
          <w:sz w:val="32"/>
          <w:szCs w:val="32"/>
        </w:rPr>
      </w:pPr>
      <w:bookmarkStart w:id="89" w:name="_Toc474021239"/>
      <w:bookmarkStart w:id="90" w:name="_Toc474072879"/>
      <w:r w:rsidRPr="00677268">
        <w:rPr>
          <w:rFonts w:ascii="標楷體" w:eastAsia="標楷體" w:hAnsi="標楷體" w:hint="eastAsia"/>
          <w:color w:val="000000" w:themeColor="text1"/>
          <w:sz w:val="32"/>
          <w:szCs w:val="32"/>
        </w:rPr>
        <w:t>放棄特殊教育學生身分學校提報確認書</w:t>
      </w:r>
      <w:bookmarkEnd w:id="89"/>
      <w:bookmarkEnd w:id="90"/>
    </w:p>
    <w:p w:rsidR="00806250" w:rsidRPr="00677268" w:rsidRDefault="00806250" w:rsidP="00806250">
      <w:pPr>
        <w:spacing w:beforeLines="50" w:before="180" w:line="440" w:lineRule="exact"/>
        <w:ind w:firstLineChars="200" w:firstLine="56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放棄特殊教育學生身分涉及學生相關權益，請學校務必加強宣導，監護人或法定代理人提出後學校需召開特推會審查，必要時得邀請監護人或法定代理人出席會議說明，提報送件前請學校務必再進行以下之確認：</w:t>
      </w:r>
    </w:p>
    <w:p w:rsidR="00806250" w:rsidRPr="00677268" w:rsidRDefault="00806250" w:rsidP="00806250">
      <w:pPr>
        <w:spacing w:beforeLines="50" w:before="180" w:line="440" w:lineRule="exact"/>
        <w:rPr>
          <w:rFonts w:ascii="標楷體" w:eastAsia="標楷體" w:hAnsi="標楷體"/>
          <w:color w:val="000000" w:themeColor="text1"/>
          <w:sz w:val="28"/>
          <w:szCs w:val="28"/>
          <w:u w:val="single"/>
        </w:rPr>
      </w:pPr>
      <w:r w:rsidRPr="00677268">
        <w:rPr>
          <w:rFonts w:ascii="標楷體" w:eastAsia="標楷體" w:hAnsi="標楷體" w:hint="eastAsia"/>
          <w:color w:val="000000" w:themeColor="text1"/>
          <w:sz w:val="28"/>
          <w:szCs w:val="28"/>
        </w:rPr>
        <w:t>1.提報學校：</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w:t>
      </w:r>
    </w:p>
    <w:p w:rsidR="00806250" w:rsidRPr="00677268" w:rsidRDefault="00806250" w:rsidP="00806250">
      <w:pPr>
        <w:spacing w:beforeLines="50" w:before="180" w:line="440" w:lineRule="exac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2.本梯次提報放棄特殊教育學生身分人數：</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人。</w:t>
      </w:r>
    </w:p>
    <w:p w:rsidR="00806250" w:rsidRPr="00677268" w:rsidRDefault="00806250" w:rsidP="00806250">
      <w:pPr>
        <w:spacing w:beforeLines="50" w:before="180" w:line="440" w:lineRule="exac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3.是否確實向家長說明放棄特殊教育學生身分後所涉及之相關權益問題：</w:t>
      </w:r>
    </w:p>
    <w:p w:rsidR="00806250" w:rsidRPr="00677268" w:rsidRDefault="00806250" w:rsidP="00806250">
      <w:pPr>
        <w:spacing w:line="440" w:lineRule="exact"/>
        <w:ind w:leftChars="118" w:left="28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□均已說明。</w:t>
      </w:r>
    </w:p>
    <w:p w:rsidR="00806250" w:rsidRPr="00677268" w:rsidRDefault="00806250" w:rsidP="00806250">
      <w:pPr>
        <w:spacing w:line="440" w:lineRule="exact"/>
        <w:ind w:leftChars="118" w:left="28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□部分說明，已說明：</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人，未說明</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人。</w:t>
      </w:r>
    </w:p>
    <w:p w:rsidR="00806250" w:rsidRPr="00677268" w:rsidRDefault="00806250" w:rsidP="00806250">
      <w:pPr>
        <w:spacing w:line="440" w:lineRule="exact"/>
        <w:ind w:leftChars="118" w:left="28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□均未說明。</w:t>
      </w:r>
    </w:p>
    <w:p w:rsidR="00806250" w:rsidRPr="00677268" w:rsidRDefault="00806250" w:rsidP="00806250">
      <w:pPr>
        <w:spacing w:beforeLines="50" w:before="180" w:line="440" w:lineRule="exac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4.是否召開特推會審查：</w:t>
      </w:r>
    </w:p>
    <w:p w:rsidR="00806250" w:rsidRPr="00677268" w:rsidRDefault="00806250" w:rsidP="00806250">
      <w:pPr>
        <w:spacing w:line="440" w:lineRule="exact"/>
        <w:ind w:leftChars="118" w:left="28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□是，會議日期：</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年</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月</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日（隨本表檢附特推會會議紀錄）。</w:t>
      </w:r>
    </w:p>
    <w:p w:rsidR="00806250" w:rsidRPr="00677268" w:rsidRDefault="00806250" w:rsidP="00806250">
      <w:pPr>
        <w:spacing w:line="440" w:lineRule="exact"/>
        <w:ind w:leftChars="118" w:left="28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□否。</w:t>
      </w:r>
    </w:p>
    <w:p w:rsidR="00806250" w:rsidRPr="00677268" w:rsidRDefault="00806250" w:rsidP="00806250">
      <w:pPr>
        <w:spacing w:beforeLines="50" w:before="180" w:line="440" w:lineRule="exac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5.是否邀請家長出席特推會說明：</w:t>
      </w:r>
    </w:p>
    <w:p w:rsidR="00806250" w:rsidRPr="00677268" w:rsidRDefault="00806250" w:rsidP="00806250">
      <w:pPr>
        <w:spacing w:line="440" w:lineRule="exact"/>
        <w:ind w:leftChars="118" w:left="28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□有邀請，出席：</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人（隨本表檢附特推會簽到表），未出席</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人。</w:t>
      </w:r>
    </w:p>
    <w:p w:rsidR="00806250" w:rsidRPr="00677268" w:rsidRDefault="00806250" w:rsidP="00806250">
      <w:pPr>
        <w:spacing w:line="440" w:lineRule="exact"/>
        <w:ind w:leftChars="118" w:left="28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□未邀請。</w:t>
      </w:r>
    </w:p>
    <w:p w:rsidR="00806250" w:rsidRPr="00677268" w:rsidRDefault="00806250" w:rsidP="00806250">
      <w:pPr>
        <w:spacing w:beforeLines="50" w:before="180" w:line="440" w:lineRule="exac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6.放棄特殊教育學生身分「說明」及「聲明書」是否上傳特教通報網：</w:t>
      </w:r>
    </w:p>
    <w:p w:rsidR="00806250" w:rsidRPr="00677268" w:rsidRDefault="00806250" w:rsidP="00806250">
      <w:pPr>
        <w:spacing w:line="440" w:lineRule="exact"/>
        <w:ind w:leftChars="118" w:left="28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□均已上傳。</w:t>
      </w:r>
    </w:p>
    <w:p w:rsidR="00806250" w:rsidRPr="00677268" w:rsidRDefault="00806250" w:rsidP="00806250">
      <w:pPr>
        <w:spacing w:line="440" w:lineRule="exact"/>
        <w:ind w:leftChars="118" w:left="28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□部分上傳，上傳：</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人，未上傳</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人。</w:t>
      </w:r>
    </w:p>
    <w:p w:rsidR="00806250" w:rsidRPr="00677268" w:rsidRDefault="00806250" w:rsidP="00806250">
      <w:pPr>
        <w:spacing w:line="440" w:lineRule="exact"/>
        <w:ind w:leftChars="118" w:left="28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□均未上傳。</w:t>
      </w:r>
    </w:p>
    <w:p w:rsidR="00806250" w:rsidRPr="00677268" w:rsidRDefault="00806250" w:rsidP="00806250">
      <w:pPr>
        <w:spacing w:line="440" w:lineRule="exact"/>
        <w:rPr>
          <w:rFonts w:ascii="標楷體" w:eastAsia="標楷體" w:hAnsi="標楷體"/>
          <w:color w:val="000000" w:themeColor="text1"/>
          <w:sz w:val="28"/>
          <w:szCs w:val="28"/>
        </w:rPr>
      </w:pPr>
    </w:p>
    <w:p w:rsidR="00806250" w:rsidRPr="00677268" w:rsidRDefault="00806250" w:rsidP="00806250">
      <w:pPr>
        <w:spacing w:line="440" w:lineRule="exact"/>
        <w:rPr>
          <w:rFonts w:ascii="標楷體" w:eastAsia="標楷體" w:hAnsi="標楷體"/>
          <w:color w:val="000000" w:themeColor="text1"/>
          <w:sz w:val="30"/>
          <w:szCs w:val="30"/>
        </w:rPr>
      </w:pPr>
      <w:r w:rsidRPr="00677268">
        <w:rPr>
          <w:rFonts w:ascii="標楷體" w:eastAsia="標楷體" w:hAnsi="標楷體" w:hint="eastAsia"/>
          <w:color w:val="000000" w:themeColor="text1"/>
          <w:sz w:val="28"/>
          <w:szCs w:val="28"/>
        </w:rPr>
        <w:t>以上資料經提報學校業務相關人員於</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年</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月</w:t>
      </w:r>
      <w:r w:rsidRPr="00677268">
        <w:rPr>
          <w:rFonts w:ascii="標楷體" w:eastAsia="標楷體" w:hAnsi="標楷體" w:hint="eastAsia"/>
          <w:color w:val="000000" w:themeColor="text1"/>
          <w:sz w:val="28"/>
          <w:szCs w:val="28"/>
          <w:u w:val="single"/>
        </w:rPr>
        <w:t xml:space="preserve">    </w:t>
      </w:r>
      <w:r w:rsidRPr="00677268">
        <w:rPr>
          <w:rFonts w:ascii="標楷體" w:eastAsia="標楷體" w:hAnsi="標楷體" w:hint="eastAsia"/>
          <w:color w:val="000000" w:themeColor="text1"/>
          <w:sz w:val="28"/>
          <w:szCs w:val="28"/>
        </w:rPr>
        <w:t>日再次確認無誤。</w:t>
      </w:r>
    </w:p>
    <w:p w:rsidR="00806250" w:rsidRPr="00677268" w:rsidRDefault="00806250" w:rsidP="004A3E2E">
      <w:pPr>
        <w:spacing w:line="0" w:lineRule="atLeast"/>
        <w:rPr>
          <w:rFonts w:ascii="標楷體" w:eastAsia="標楷體" w:hAnsi="標楷體"/>
          <w:color w:val="000000" w:themeColor="text1"/>
          <w:sz w:val="16"/>
          <w:szCs w:val="16"/>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210"/>
        <w:gridCol w:w="3211"/>
      </w:tblGrid>
      <w:tr w:rsidR="00677268" w:rsidRPr="00677268" w:rsidTr="00393567">
        <w:trPr>
          <w:trHeight w:val="453"/>
          <w:jc w:val="center"/>
        </w:trPr>
        <w:tc>
          <w:tcPr>
            <w:tcW w:w="3210" w:type="dxa"/>
            <w:vAlign w:val="center"/>
          </w:tcPr>
          <w:p w:rsidR="00806250" w:rsidRPr="00677268" w:rsidRDefault="00806250" w:rsidP="00393567">
            <w:pPr>
              <w:adjustRightInd w:val="0"/>
              <w:snapToGrid w:val="0"/>
              <w:ind w:rightChars="40" w:right="96"/>
              <w:jc w:val="center"/>
              <w:rPr>
                <w:rFonts w:ascii="標楷體" w:eastAsia="標楷體"/>
                <w:color w:val="000000" w:themeColor="text1"/>
              </w:rPr>
            </w:pPr>
            <w:r w:rsidRPr="00677268">
              <w:rPr>
                <w:rFonts w:ascii="標楷體" w:eastAsia="標楷體" w:hint="eastAsia"/>
                <w:color w:val="000000" w:themeColor="text1"/>
              </w:rPr>
              <w:t>學校業務承辦人</w:t>
            </w:r>
          </w:p>
        </w:tc>
        <w:tc>
          <w:tcPr>
            <w:tcW w:w="3210" w:type="dxa"/>
            <w:vAlign w:val="center"/>
          </w:tcPr>
          <w:p w:rsidR="00806250" w:rsidRPr="00677268" w:rsidRDefault="00806250" w:rsidP="00393567">
            <w:pPr>
              <w:adjustRightInd w:val="0"/>
              <w:snapToGrid w:val="0"/>
              <w:ind w:rightChars="40" w:right="96"/>
              <w:jc w:val="center"/>
              <w:rPr>
                <w:rFonts w:ascii="標楷體" w:eastAsia="標楷體"/>
                <w:color w:val="000000" w:themeColor="text1"/>
              </w:rPr>
            </w:pPr>
            <w:r w:rsidRPr="00677268">
              <w:rPr>
                <w:rFonts w:ascii="標楷體" w:eastAsia="標楷體" w:hint="eastAsia"/>
                <w:color w:val="000000" w:themeColor="text1"/>
              </w:rPr>
              <w:t>業務單位主管核章</w:t>
            </w:r>
          </w:p>
        </w:tc>
        <w:tc>
          <w:tcPr>
            <w:tcW w:w="3211" w:type="dxa"/>
            <w:vAlign w:val="center"/>
          </w:tcPr>
          <w:p w:rsidR="00806250" w:rsidRPr="00677268" w:rsidRDefault="00806250" w:rsidP="00393567">
            <w:pPr>
              <w:adjustRightInd w:val="0"/>
              <w:snapToGrid w:val="0"/>
              <w:ind w:rightChars="40" w:right="96"/>
              <w:jc w:val="center"/>
              <w:rPr>
                <w:rFonts w:ascii="標楷體" w:eastAsia="標楷體"/>
                <w:color w:val="000000" w:themeColor="text1"/>
              </w:rPr>
            </w:pPr>
            <w:r w:rsidRPr="00677268">
              <w:rPr>
                <w:rFonts w:ascii="標楷體" w:eastAsia="標楷體" w:hint="eastAsia"/>
                <w:color w:val="000000" w:themeColor="text1"/>
              </w:rPr>
              <w:t>校長核章</w:t>
            </w:r>
          </w:p>
        </w:tc>
      </w:tr>
      <w:tr w:rsidR="00677268" w:rsidRPr="00677268" w:rsidTr="00E06448">
        <w:trPr>
          <w:trHeight w:val="819"/>
          <w:jc w:val="center"/>
        </w:trPr>
        <w:tc>
          <w:tcPr>
            <w:tcW w:w="3210" w:type="dxa"/>
            <w:vAlign w:val="center"/>
          </w:tcPr>
          <w:p w:rsidR="00806250" w:rsidRPr="00677268" w:rsidRDefault="00806250" w:rsidP="00393567">
            <w:pPr>
              <w:adjustRightInd w:val="0"/>
              <w:snapToGrid w:val="0"/>
              <w:spacing w:line="500" w:lineRule="exact"/>
              <w:ind w:rightChars="40" w:right="96"/>
              <w:jc w:val="center"/>
              <w:rPr>
                <w:rFonts w:ascii="標楷體" w:eastAsia="標楷體"/>
                <w:color w:val="000000" w:themeColor="text1"/>
              </w:rPr>
            </w:pPr>
          </w:p>
        </w:tc>
        <w:tc>
          <w:tcPr>
            <w:tcW w:w="3210" w:type="dxa"/>
            <w:vAlign w:val="center"/>
          </w:tcPr>
          <w:p w:rsidR="00806250" w:rsidRPr="00677268" w:rsidRDefault="00806250" w:rsidP="00393567">
            <w:pPr>
              <w:adjustRightInd w:val="0"/>
              <w:snapToGrid w:val="0"/>
              <w:spacing w:line="500" w:lineRule="exact"/>
              <w:ind w:rightChars="40" w:right="96"/>
              <w:jc w:val="center"/>
              <w:rPr>
                <w:rFonts w:ascii="標楷體" w:eastAsia="標楷體"/>
                <w:color w:val="000000" w:themeColor="text1"/>
              </w:rPr>
            </w:pPr>
          </w:p>
        </w:tc>
        <w:tc>
          <w:tcPr>
            <w:tcW w:w="3211" w:type="dxa"/>
            <w:vAlign w:val="center"/>
          </w:tcPr>
          <w:p w:rsidR="00806250" w:rsidRPr="00677268" w:rsidRDefault="00806250" w:rsidP="00393567">
            <w:pPr>
              <w:adjustRightInd w:val="0"/>
              <w:snapToGrid w:val="0"/>
              <w:spacing w:line="500" w:lineRule="exact"/>
              <w:ind w:rightChars="40" w:right="96"/>
              <w:jc w:val="center"/>
              <w:rPr>
                <w:rFonts w:ascii="標楷體" w:eastAsia="標楷體"/>
                <w:color w:val="000000" w:themeColor="text1"/>
              </w:rPr>
            </w:pPr>
          </w:p>
        </w:tc>
      </w:tr>
    </w:tbl>
    <w:p w:rsidR="00E06448" w:rsidRPr="00677268" w:rsidRDefault="00806250" w:rsidP="00EC23DF">
      <w:pPr>
        <w:spacing w:afterLines="50" w:after="180" w:line="0" w:lineRule="atLeast"/>
        <w:rPr>
          <w:rFonts w:ascii="標楷體" w:eastAsia="標楷體" w:hAnsi="標楷體"/>
          <w:color w:val="000000" w:themeColor="text1"/>
          <w:szCs w:val="24"/>
        </w:rPr>
      </w:pPr>
      <w:r w:rsidRPr="00677268">
        <w:rPr>
          <w:rFonts w:ascii="標楷體" w:eastAsia="標楷體" w:hAnsi="標楷體" w:hint="eastAsia"/>
          <w:color w:val="000000" w:themeColor="text1"/>
          <w:szCs w:val="24"/>
        </w:rPr>
        <w:t>備註：學校若未確實宣導致使學生相關權益受損時，將追究上述人員之相關責任，核章時請務必再次確認。</w:t>
      </w:r>
    </w:p>
    <w:p w:rsidR="00E06448" w:rsidRPr="00677268" w:rsidRDefault="00E06448">
      <w:pPr>
        <w:widowControl/>
        <w:rPr>
          <w:rFonts w:ascii="標楷體" w:eastAsia="標楷體" w:hAnsi="標楷體"/>
          <w:color w:val="000000" w:themeColor="text1"/>
          <w:szCs w:val="24"/>
        </w:rPr>
      </w:pPr>
      <w:r w:rsidRPr="00677268">
        <w:rPr>
          <w:rFonts w:ascii="標楷體" w:eastAsia="標楷體" w:hAnsi="標楷體"/>
          <w:color w:val="000000" w:themeColor="text1"/>
          <w:szCs w:val="24"/>
        </w:rPr>
        <w:br w:type="page"/>
      </w:r>
    </w:p>
    <w:p w:rsidR="00A06030" w:rsidRPr="00677268" w:rsidRDefault="001B02C3" w:rsidP="00EC23DF">
      <w:pPr>
        <w:spacing w:afterLines="50" w:after="180" w:line="0" w:lineRule="atLeast"/>
        <w:rPr>
          <w:color w:val="000000" w:themeColor="text1"/>
        </w:rPr>
      </w:pPr>
      <w:r w:rsidRPr="00677268">
        <w:rPr>
          <w:rFonts w:hint="eastAsia"/>
          <w:noProof/>
          <w:color w:val="000000" w:themeColor="text1"/>
        </w:rPr>
        <w:lastRenderedPageBreak/>
        <w:drawing>
          <wp:inline distT="0" distB="0" distL="0" distR="0" wp14:anchorId="1A8A2B0A" wp14:editId="41A1ED75">
            <wp:extent cx="6019817" cy="9096375"/>
            <wp:effectExtent l="0" t="0" r="0" b="0"/>
            <wp:docPr id="564" name="圖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9583" cy="9111132"/>
                    </a:xfrm>
                    <a:prstGeom prst="rect">
                      <a:avLst/>
                    </a:prstGeom>
                    <a:noFill/>
                    <a:ln>
                      <a:noFill/>
                    </a:ln>
                  </pic:spPr>
                </pic:pic>
              </a:graphicData>
            </a:graphic>
          </wp:inline>
        </w:drawing>
      </w:r>
    </w:p>
    <w:p w:rsidR="001B02C3" w:rsidRPr="00677268" w:rsidRDefault="00656C8F" w:rsidP="00CF12E5">
      <w:pPr>
        <w:spacing w:afterLines="50" w:after="180" w:line="0" w:lineRule="atLeast"/>
        <w:jc w:val="center"/>
        <w:rPr>
          <w:color w:val="000000" w:themeColor="text1"/>
        </w:rPr>
      </w:pPr>
      <w:r w:rsidRPr="00677268">
        <w:rPr>
          <w:rFonts w:hint="eastAsia"/>
          <w:noProof/>
          <w:color w:val="000000" w:themeColor="text1"/>
        </w:rPr>
        <w:lastRenderedPageBreak/>
        <w:drawing>
          <wp:inline distT="0" distB="0" distL="0" distR="0" wp14:anchorId="7C1F7EA3" wp14:editId="5F4A2AF3">
            <wp:extent cx="6081040" cy="9144000"/>
            <wp:effectExtent l="0" t="0" r="0" b="0"/>
            <wp:docPr id="565" name="圖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2867" cy="9146747"/>
                    </a:xfrm>
                    <a:prstGeom prst="rect">
                      <a:avLst/>
                    </a:prstGeom>
                    <a:noFill/>
                    <a:ln>
                      <a:noFill/>
                    </a:ln>
                  </pic:spPr>
                </pic:pic>
              </a:graphicData>
            </a:graphic>
          </wp:inline>
        </w:drawing>
      </w:r>
      <w:r w:rsidR="00CF12E5" w:rsidRPr="00677268">
        <w:rPr>
          <w:color w:val="000000" w:themeColor="text1"/>
        </w:rPr>
        <w:br w:type="page"/>
      </w:r>
    </w:p>
    <w:p w:rsidR="00D71D70" w:rsidRPr="00677268" w:rsidRDefault="00D71D70" w:rsidP="00D71D70">
      <w:pPr>
        <w:jc w:val="center"/>
        <w:rPr>
          <w:rFonts w:eastAsia="標楷體"/>
          <w:color w:val="000000" w:themeColor="text1"/>
          <w:sz w:val="28"/>
          <w:u w:val="single"/>
        </w:rPr>
        <w:sectPr w:rsidR="00D71D70" w:rsidRPr="00677268" w:rsidSect="006C2D53">
          <w:footerReference w:type="even" r:id="rId36"/>
          <w:pgSz w:w="11906" w:h="16838"/>
          <w:pgMar w:top="1134" w:right="1134" w:bottom="1134" w:left="1134" w:header="851" w:footer="397" w:gutter="0"/>
          <w:cols w:space="425"/>
          <w:docGrid w:type="lines" w:linePitch="360"/>
        </w:sectPr>
      </w:pPr>
    </w:p>
    <w:p w:rsidR="00663C21" w:rsidRPr="00677268" w:rsidRDefault="00663C21" w:rsidP="00663C21">
      <w:pPr>
        <w:adjustRightInd w:val="0"/>
        <w:snapToGrid w:val="0"/>
        <w:spacing w:line="240" w:lineRule="atLeast"/>
        <w:jc w:val="center"/>
        <w:rPr>
          <w:rFonts w:ascii="標楷體" w:eastAsia="標楷體" w:hAnsi="標楷體"/>
          <w:b/>
          <w:color w:val="000000" w:themeColor="text1"/>
          <w:sz w:val="32"/>
          <w:szCs w:val="36"/>
        </w:rPr>
      </w:pPr>
    </w:p>
    <w:p w:rsidR="008D7310" w:rsidRPr="00677268" w:rsidRDefault="008D7310" w:rsidP="008D7310">
      <w:pPr>
        <w:spacing w:line="460" w:lineRule="exact"/>
        <w:jc w:val="center"/>
        <w:rPr>
          <w:rFonts w:ascii="標楷體" w:eastAsia="標楷體" w:hAnsi="標楷體"/>
          <w:b/>
          <w:color w:val="000000" w:themeColor="text1"/>
        </w:rPr>
      </w:pPr>
    </w:p>
    <w:p w:rsidR="004A3E2E" w:rsidRPr="00677268" w:rsidRDefault="004A3E2E" w:rsidP="008D7310">
      <w:pPr>
        <w:spacing w:line="460" w:lineRule="exact"/>
        <w:jc w:val="center"/>
        <w:rPr>
          <w:rFonts w:ascii="標楷體" w:eastAsia="標楷體" w:hAnsi="標楷體"/>
          <w:b/>
          <w:color w:val="000000" w:themeColor="text1"/>
        </w:rPr>
      </w:pPr>
    </w:p>
    <w:p w:rsidR="004A3E2E" w:rsidRPr="00677268" w:rsidRDefault="004A3E2E" w:rsidP="008D7310">
      <w:pPr>
        <w:spacing w:line="460" w:lineRule="exact"/>
        <w:jc w:val="center"/>
        <w:rPr>
          <w:rFonts w:ascii="標楷體" w:eastAsia="標楷體" w:hAnsi="標楷體"/>
          <w:b/>
          <w:color w:val="000000" w:themeColor="text1"/>
        </w:rPr>
      </w:pPr>
    </w:p>
    <w:p w:rsidR="008D7310" w:rsidRPr="00677268" w:rsidRDefault="00A735D0" w:rsidP="004A3E2E">
      <w:pPr>
        <w:pStyle w:val="1"/>
        <w:jc w:val="center"/>
        <w:rPr>
          <w:rFonts w:ascii="標楷體" w:eastAsia="標楷體" w:hAnsi="標楷體"/>
          <w:color w:val="000000" w:themeColor="text1"/>
          <w:sz w:val="72"/>
          <w:szCs w:val="72"/>
          <w:bdr w:val="single" w:sz="4" w:space="0" w:color="auto"/>
        </w:rPr>
      </w:pPr>
      <w:bookmarkStart w:id="91" w:name="_Toc474021240"/>
      <w:bookmarkStart w:id="92" w:name="_Toc474072880"/>
      <w:r w:rsidRPr="00677268">
        <w:rPr>
          <w:rFonts w:ascii="Snap ITC" w:eastAsia="微軟正黑體" w:hAnsi="Snap ITC"/>
          <w:b w:val="0"/>
          <w:color w:val="000000" w:themeColor="text1"/>
          <w:sz w:val="72"/>
          <w:szCs w:val="72"/>
        </w:rPr>
        <w:t>CH</w:t>
      </w:r>
      <w:r w:rsidR="00667937" w:rsidRPr="00677268">
        <w:rPr>
          <w:rFonts w:ascii="Snap ITC" w:eastAsia="微軟正黑體" w:hAnsi="Snap ITC" w:hint="eastAsia"/>
          <w:b w:val="0"/>
          <w:color w:val="000000" w:themeColor="text1"/>
          <w:sz w:val="72"/>
          <w:szCs w:val="72"/>
        </w:rPr>
        <w:t xml:space="preserve"> </w:t>
      </w:r>
      <w:r w:rsidRPr="00677268">
        <w:rPr>
          <w:rFonts w:ascii="Snap ITC" w:eastAsia="微軟正黑體" w:hAnsi="Snap ITC"/>
          <w:b w:val="0"/>
          <w:color w:val="000000" w:themeColor="text1"/>
          <w:sz w:val="72"/>
          <w:szCs w:val="72"/>
        </w:rPr>
        <w:t>5</w:t>
      </w:r>
      <w:r w:rsidR="004A3E2E" w:rsidRPr="00677268">
        <w:rPr>
          <w:rFonts w:ascii="微軟正黑體" w:eastAsia="微軟正黑體" w:hAnsi="微軟正黑體"/>
          <w:b w:val="0"/>
          <w:color w:val="000000" w:themeColor="text1"/>
          <w:sz w:val="72"/>
          <w:szCs w:val="72"/>
        </w:rPr>
        <w:br/>
      </w:r>
      <w:r w:rsidR="008D7310" w:rsidRPr="00677268">
        <w:rPr>
          <w:rFonts w:ascii="Microsoft YaHei" w:eastAsia="Microsoft YaHei" w:hAnsi="Microsoft YaHei" w:hint="eastAsia"/>
          <w:color w:val="000000" w:themeColor="text1"/>
          <w:sz w:val="72"/>
          <w:szCs w:val="72"/>
        </w:rPr>
        <w:t>撤銷提報</w:t>
      </w:r>
      <w:bookmarkEnd w:id="91"/>
      <w:bookmarkEnd w:id="92"/>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633C8E" w:rsidRPr="00677268" w:rsidRDefault="00633C8E">
      <w:pPr>
        <w:widowControl/>
        <w:rPr>
          <w:rFonts w:ascii="標楷體" w:eastAsia="標楷體" w:hAnsi="標楷體"/>
          <w:b/>
          <w:color w:val="000000" w:themeColor="text1"/>
        </w:rPr>
      </w:pPr>
      <w:r w:rsidRPr="00677268">
        <w:rPr>
          <w:rFonts w:ascii="標楷體" w:eastAsia="標楷體" w:hAnsi="標楷體"/>
          <w:b/>
          <w:color w:val="000000" w:themeColor="text1"/>
        </w:rPr>
        <w:br w:type="page"/>
      </w:r>
    </w:p>
    <w:p w:rsidR="008D7310" w:rsidRPr="00677268" w:rsidRDefault="008D7310" w:rsidP="00F6293C">
      <w:pPr>
        <w:pStyle w:val="2"/>
        <w:jc w:val="center"/>
        <w:rPr>
          <w:rFonts w:ascii="標楷體" w:eastAsia="標楷體" w:hAnsi="標楷體"/>
          <w:color w:val="000000" w:themeColor="text1"/>
        </w:rPr>
      </w:pPr>
      <w:bookmarkStart w:id="93" w:name="_Toc474021241"/>
      <w:bookmarkStart w:id="94" w:name="_Toc474072881"/>
      <w:r w:rsidRPr="00677268">
        <w:rPr>
          <w:rFonts w:ascii="標楷體" w:eastAsia="標楷體" w:hAnsi="標楷體" w:hint="eastAsia"/>
          <w:color w:val="000000" w:themeColor="text1"/>
        </w:rPr>
        <w:lastRenderedPageBreak/>
        <w:t>撤銷提報作業規定</w:t>
      </w:r>
      <w:bookmarkEnd w:id="93"/>
      <w:bookmarkEnd w:id="94"/>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3149"/>
        <w:gridCol w:w="2849"/>
        <w:gridCol w:w="2305"/>
      </w:tblGrid>
      <w:tr w:rsidR="00677268" w:rsidRPr="00677268" w:rsidTr="00EB6FAB">
        <w:trPr>
          <w:trHeight w:val="1059"/>
          <w:jc w:val="center"/>
        </w:trPr>
        <w:tc>
          <w:tcPr>
            <w:tcW w:w="1382" w:type="dxa"/>
            <w:tcBorders>
              <w:bottom w:val="single" w:sz="4" w:space="0" w:color="auto"/>
              <w:tl2br w:val="single" w:sz="4" w:space="0" w:color="auto"/>
            </w:tcBorders>
            <w:vAlign w:val="center"/>
          </w:tcPr>
          <w:p w:rsidR="008D7310" w:rsidRPr="00677268" w:rsidRDefault="008D7310" w:rsidP="004C2A4C">
            <w:pPr>
              <w:jc w:val="center"/>
              <w:rPr>
                <w:rFonts w:ascii="標楷體" w:eastAsia="標楷體" w:hAnsi="標楷體"/>
                <w:color w:val="000000" w:themeColor="text1"/>
                <w:sz w:val="28"/>
                <w:szCs w:val="28"/>
              </w:rPr>
            </w:pPr>
          </w:p>
        </w:tc>
        <w:tc>
          <w:tcPr>
            <w:tcW w:w="3149" w:type="dxa"/>
            <w:shd w:val="clear" w:color="auto" w:fill="D9D9D9"/>
            <w:vAlign w:val="center"/>
          </w:tcPr>
          <w:p w:rsidR="008D7310" w:rsidRPr="00677268" w:rsidRDefault="008D7310" w:rsidP="004C2A4C">
            <w:pPr>
              <w:spacing w:line="4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提報期間內</w:t>
            </w:r>
          </w:p>
          <w:p w:rsidR="008D7310" w:rsidRPr="00677268" w:rsidRDefault="008D7310" w:rsidP="004C2A4C">
            <w:pPr>
              <w:spacing w:line="400" w:lineRule="exact"/>
              <w:ind w:leftChars="-20" w:left="-48"/>
              <w:jc w:val="center"/>
              <w:rPr>
                <w:rFonts w:ascii="標楷體" w:eastAsia="標楷體" w:hAnsi="標楷體"/>
                <w:color w:val="000000" w:themeColor="text1"/>
              </w:rPr>
            </w:pPr>
            <w:r w:rsidRPr="00677268">
              <w:rPr>
                <w:rFonts w:ascii="標楷體" w:eastAsia="標楷體" w:hAnsi="標楷體" w:hint="eastAsia"/>
                <w:color w:val="000000" w:themeColor="text1"/>
              </w:rPr>
              <w:t>（直接撤銷不需填切結書）</w:t>
            </w:r>
          </w:p>
        </w:tc>
        <w:tc>
          <w:tcPr>
            <w:tcW w:w="2849" w:type="dxa"/>
            <w:shd w:val="clear" w:color="auto" w:fill="D9D9D9"/>
            <w:vAlign w:val="center"/>
          </w:tcPr>
          <w:p w:rsidR="008D7310" w:rsidRPr="00677268" w:rsidRDefault="008D7310" w:rsidP="004C2A4C">
            <w:pPr>
              <w:spacing w:line="4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提報期間過後</w:t>
            </w:r>
          </w:p>
          <w:p w:rsidR="008D7310" w:rsidRPr="00677268" w:rsidRDefault="008D7310" w:rsidP="004C2A4C">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rPr>
              <w:t>（需填切結書）</w:t>
            </w:r>
          </w:p>
        </w:tc>
        <w:tc>
          <w:tcPr>
            <w:tcW w:w="2305" w:type="dxa"/>
            <w:shd w:val="clear" w:color="auto" w:fill="D9D9D9"/>
            <w:vAlign w:val="center"/>
          </w:tcPr>
          <w:p w:rsidR="008D7310" w:rsidRPr="00677268" w:rsidRDefault="008D7310" w:rsidP="004C2A4C">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sz w:val="28"/>
                <w:szCs w:val="28"/>
              </w:rPr>
              <w:t>進入審查階段</w:t>
            </w:r>
          </w:p>
          <w:p w:rsidR="008D7310" w:rsidRPr="00677268" w:rsidRDefault="008D7310" w:rsidP="004C2A4C">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rPr>
              <w:t>（無法撤銷提報）</w:t>
            </w:r>
          </w:p>
        </w:tc>
      </w:tr>
      <w:tr w:rsidR="00677268" w:rsidRPr="00677268" w:rsidTr="00EB6FAB">
        <w:trPr>
          <w:trHeight w:val="1440"/>
          <w:jc w:val="center"/>
        </w:trPr>
        <w:tc>
          <w:tcPr>
            <w:tcW w:w="1382" w:type="dxa"/>
            <w:shd w:val="clear" w:color="auto" w:fill="D9D9D9"/>
            <w:vAlign w:val="center"/>
          </w:tcPr>
          <w:p w:rsidR="008D7310" w:rsidRPr="00677268" w:rsidRDefault="008D7310" w:rsidP="004C2A4C">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鑑定提報</w:t>
            </w:r>
          </w:p>
        </w:tc>
        <w:tc>
          <w:tcPr>
            <w:tcW w:w="3149" w:type="dxa"/>
            <w:vAlign w:val="center"/>
          </w:tcPr>
          <w:p w:rsidR="008D7310" w:rsidRPr="00677268" w:rsidRDefault="008D7310" w:rsidP="004C2A4C">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收件前</w:t>
            </w:r>
          </w:p>
        </w:tc>
        <w:tc>
          <w:tcPr>
            <w:tcW w:w="2849" w:type="dxa"/>
            <w:vAlign w:val="center"/>
          </w:tcPr>
          <w:p w:rsidR="008D7310" w:rsidRPr="00677268" w:rsidRDefault="008D7310" w:rsidP="004C2A4C">
            <w:pPr>
              <w:spacing w:line="4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收件後</w:t>
            </w:r>
          </w:p>
          <w:p w:rsidR="008D7310" w:rsidRPr="00677268" w:rsidRDefault="008D7310" w:rsidP="004C2A4C">
            <w:pPr>
              <w:spacing w:line="4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到</w:t>
            </w:r>
            <w:r w:rsidR="007B745B" w:rsidRPr="00677268">
              <w:rPr>
                <w:rFonts w:ascii="標楷體" w:eastAsia="標楷體" w:hAnsi="標楷體" w:hint="eastAsia"/>
                <w:color w:val="000000" w:themeColor="text1"/>
                <w:sz w:val="28"/>
                <w:szCs w:val="28"/>
              </w:rPr>
              <w:t>審查</w:t>
            </w:r>
            <w:r w:rsidRPr="00677268">
              <w:rPr>
                <w:rFonts w:ascii="標楷體" w:eastAsia="標楷體" w:hAnsi="標楷體" w:hint="eastAsia"/>
                <w:color w:val="000000" w:themeColor="text1"/>
                <w:sz w:val="28"/>
                <w:szCs w:val="28"/>
              </w:rPr>
              <w:t>會議前</w:t>
            </w:r>
          </w:p>
        </w:tc>
        <w:tc>
          <w:tcPr>
            <w:tcW w:w="2305" w:type="dxa"/>
            <w:vAlign w:val="center"/>
          </w:tcPr>
          <w:p w:rsidR="008D7310" w:rsidRPr="00677268" w:rsidRDefault="00295165" w:rsidP="004C2A4C">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審查</w:t>
            </w:r>
            <w:r w:rsidR="008D7310" w:rsidRPr="00677268">
              <w:rPr>
                <w:rFonts w:ascii="標楷體" w:eastAsia="標楷體" w:hAnsi="標楷體" w:hint="eastAsia"/>
                <w:color w:val="000000" w:themeColor="text1"/>
                <w:sz w:val="28"/>
                <w:szCs w:val="28"/>
              </w:rPr>
              <w:t>會議後</w:t>
            </w:r>
          </w:p>
        </w:tc>
      </w:tr>
      <w:tr w:rsidR="00677268" w:rsidRPr="00677268" w:rsidTr="00EB6FAB">
        <w:trPr>
          <w:trHeight w:val="1440"/>
          <w:jc w:val="center"/>
        </w:trPr>
        <w:tc>
          <w:tcPr>
            <w:tcW w:w="1382" w:type="dxa"/>
            <w:shd w:val="clear" w:color="auto" w:fill="D9D9D9"/>
            <w:vAlign w:val="center"/>
          </w:tcPr>
          <w:p w:rsidR="008D7310" w:rsidRPr="00677268" w:rsidRDefault="008D7310" w:rsidP="004C2A4C">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放棄身分</w:t>
            </w:r>
          </w:p>
        </w:tc>
        <w:tc>
          <w:tcPr>
            <w:tcW w:w="3149" w:type="dxa"/>
            <w:vAlign w:val="center"/>
          </w:tcPr>
          <w:p w:rsidR="008D7310" w:rsidRPr="00677268" w:rsidRDefault="008D7310" w:rsidP="004C2A4C">
            <w:pPr>
              <w:spacing w:line="400" w:lineRule="exact"/>
              <w:jc w:val="center"/>
              <w:rPr>
                <w:rFonts w:ascii="標楷體" w:eastAsia="標楷體" w:hAnsi="標楷體"/>
                <w:color w:val="000000" w:themeColor="text1"/>
              </w:rPr>
            </w:pPr>
            <w:r w:rsidRPr="00677268">
              <w:rPr>
                <w:rFonts w:ascii="標楷體" w:eastAsia="標楷體" w:hAnsi="標楷體" w:hint="eastAsia"/>
                <w:color w:val="000000" w:themeColor="text1"/>
                <w:sz w:val="28"/>
                <w:szCs w:val="28"/>
              </w:rPr>
              <w:t>初審會議前</w:t>
            </w:r>
          </w:p>
        </w:tc>
        <w:tc>
          <w:tcPr>
            <w:tcW w:w="2849" w:type="dxa"/>
            <w:vAlign w:val="center"/>
          </w:tcPr>
          <w:p w:rsidR="007F31FC" w:rsidRPr="00677268" w:rsidRDefault="007F31FC" w:rsidP="007F31FC">
            <w:pPr>
              <w:spacing w:line="4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收件後</w:t>
            </w:r>
          </w:p>
          <w:p w:rsidR="008D7310" w:rsidRPr="00677268" w:rsidRDefault="007F31FC" w:rsidP="007F31FC">
            <w:pPr>
              <w:spacing w:line="4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到審查會議前</w:t>
            </w:r>
          </w:p>
        </w:tc>
        <w:tc>
          <w:tcPr>
            <w:tcW w:w="2305" w:type="dxa"/>
            <w:vAlign w:val="center"/>
          </w:tcPr>
          <w:p w:rsidR="008D7310" w:rsidRPr="00677268" w:rsidRDefault="00295165" w:rsidP="004C2A4C">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審查</w:t>
            </w:r>
            <w:r w:rsidR="008D7310" w:rsidRPr="00677268">
              <w:rPr>
                <w:rFonts w:ascii="標楷體" w:eastAsia="標楷體" w:hAnsi="標楷體" w:hint="eastAsia"/>
                <w:color w:val="000000" w:themeColor="text1"/>
                <w:sz w:val="28"/>
                <w:szCs w:val="28"/>
              </w:rPr>
              <w:t>會議後</w:t>
            </w:r>
          </w:p>
        </w:tc>
      </w:tr>
      <w:tr w:rsidR="00677268" w:rsidRPr="00677268" w:rsidTr="00EB6FAB">
        <w:trPr>
          <w:trHeight w:val="1440"/>
          <w:jc w:val="center"/>
        </w:trPr>
        <w:tc>
          <w:tcPr>
            <w:tcW w:w="1382" w:type="dxa"/>
            <w:shd w:val="clear" w:color="auto" w:fill="D9D9D9"/>
            <w:vAlign w:val="center"/>
          </w:tcPr>
          <w:p w:rsidR="008D7310" w:rsidRPr="00677268" w:rsidRDefault="004730B8" w:rsidP="004C2A4C">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申復</w:t>
            </w:r>
          </w:p>
        </w:tc>
        <w:tc>
          <w:tcPr>
            <w:tcW w:w="3149" w:type="dxa"/>
            <w:vAlign w:val="center"/>
          </w:tcPr>
          <w:p w:rsidR="008D7310" w:rsidRPr="00677268" w:rsidRDefault="004730B8" w:rsidP="004730B8">
            <w:pPr>
              <w:spacing w:line="4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申復送件前</w:t>
            </w:r>
          </w:p>
        </w:tc>
        <w:tc>
          <w:tcPr>
            <w:tcW w:w="2849" w:type="dxa"/>
            <w:vAlign w:val="center"/>
          </w:tcPr>
          <w:p w:rsidR="001A37B2" w:rsidRPr="00677268" w:rsidRDefault="007F31FC" w:rsidP="007F31FC">
            <w:pPr>
              <w:spacing w:line="4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發</w:t>
            </w:r>
            <w:r w:rsidR="004730B8" w:rsidRPr="00677268">
              <w:rPr>
                <w:rFonts w:ascii="標楷體" w:eastAsia="標楷體" w:hAnsi="標楷體" w:hint="eastAsia"/>
                <w:color w:val="000000" w:themeColor="text1"/>
                <w:sz w:val="28"/>
                <w:szCs w:val="28"/>
              </w:rPr>
              <w:t>文送</w:t>
            </w:r>
            <w:r w:rsidRPr="00677268">
              <w:rPr>
                <w:rFonts w:ascii="標楷體" w:eastAsia="標楷體" w:hAnsi="標楷體" w:hint="eastAsia"/>
                <w:color w:val="000000" w:themeColor="text1"/>
                <w:sz w:val="28"/>
                <w:szCs w:val="28"/>
              </w:rPr>
              <w:t>件</w:t>
            </w:r>
            <w:r w:rsidR="004730B8" w:rsidRPr="00677268">
              <w:rPr>
                <w:rFonts w:ascii="標楷體" w:eastAsia="標楷體" w:hAnsi="標楷體" w:hint="eastAsia"/>
                <w:color w:val="000000" w:themeColor="text1"/>
                <w:sz w:val="28"/>
                <w:szCs w:val="28"/>
              </w:rPr>
              <w:t>後</w:t>
            </w:r>
          </w:p>
          <w:p w:rsidR="008D7310" w:rsidRPr="00677268" w:rsidRDefault="001A37B2" w:rsidP="007F31FC">
            <w:pPr>
              <w:spacing w:line="400" w:lineRule="exact"/>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到</w:t>
            </w:r>
            <w:r w:rsidR="004730B8" w:rsidRPr="00677268">
              <w:rPr>
                <w:rFonts w:ascii="標楷體" w:eastAsia="標楷體" w:hAnsi="標楷體" w:hint="eastAsia"/>
                <w:color w:val="000000" w:themeColor="text1"/>
                <w:sz w:val="28"/>
                <w:szCs w:val="28"/>
              </w:rPr>
              <w:t>審查會議前</w:t>
            </w:r>
          </w:p>
        </w:tc>
        <w:tc>
          <w:tcPr>
            <w:tcW w:w="2305" w:type="dxa"/>
            <w:vAlign w:val="center"/>
          </w:tcPr>
          <w:p w:rsidR="008D7310" w:rsidRPr="00677268" w:rsidRDefault="008D7310" w:rsidP="004C2A4C">
            <w:pPr>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審查會議後</w:t>
            </w:r>
          </w:p>
        </w:tc>
      </w:tr>
    </w:tbl>
    <w:p w:rsidR="008D7310" w:rsidRPr="00677268" w:rsidRDefault="008D7310" w:rsidP="008D7310">
      <w:pPr>
        <w:spacing w:line="600" w:lineRule="exact"/>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【說明】：</w:t>
      </w:r>
    </w:p>
    <w:p w:rsidR="008D7310" w:rsidRPr="00677268" w:rsidRDefault="008D7310" w:rsidP="008D7310">
      <w:pPr>
        <w:spacing w:line="600" w:lineRule="exact"/>
        <w:ind w:left="308" w:hangingChars="110" w:hanging="308"/>
        <w:rPr>
          <w:rFonts w:ascii="標楷體" w:eastAsia="標楷體" w:hAnsi="標楷體"/>
          <w:color w:val="000000" w:themeColor="text1"/>
          <w:sz w:val="28"/>
          <w:szCs w:val="28"/>
        </w:rPr>
      </w:pPr>
      <w:r w:rsidRPr="00677268">
        <w:rPr>
          <w:rFonts w:ascii="標楷體" w:eastAsia="標楷體" w:hAnsi="標楷體"/>
          <w:color w:val="000000" w:themeColor="text1"/>
          <w:sz w:val="28"/>
          <w:szCs w:val="28"/>
        </w:rPr>
        <w:t>1.</w:t>
      </w:r>
      <w:r w:rsidRPr="00677268">
        <w:rPr>
          <w:rFonts w:ascii="標楷體" w:eastAsia="標楷體" w:hAnsi="標楷體" w:hint="eastAsia"/>
          <w:color w:val="000000" w:themeColor="text1"/>
          <w:sz w:val="28"/>
          <w:szCs w:val="28"/>
        </w:rPr>
        <w:t>各項作業提報後若家長（監護人或法定代理人）欲撤銷提報，請依上表之時間點進行撤銷提報作業，必要時需填具「撤銷鑑定提報、放棄身分、申復切結書」。</w:t>
      </w:r>
    </w:p>
    <w:p w:rsidR="008D7310" w:rsidRPr="00677268" w:rsidRDefault="008D7310" w:rsidP="008D7310">
      <w:pPr>
        <w:spacing w:line="600" w:lineRule="exact"/>
        <w:ind w:left="308" w:hangingChars="110" w:hanging="308"/>
        <w:rPr>
          <w:rFonts w:ascii="標楷體" w:eastAsia="標楷體" w:hAnsi="標楷體"/>
          <w:color w:val="000000" w:themeColor="text1"/>
          <w:sz w:val="28"/>
          <w:szCs w:val="28"/>
        </w:rPr>
      </w:pPr>
      <w:r w:rsidRPr="00677268">
        <w:rPr>
          <w:rFonts w:ascii="標楷體" w:eastAsia="標楷體" w:hAnsi="標楷體"/>
          <w:color w:val="000000" w:themeColor="text1"/>
          <w:sz w:val="28"/>
          <w:szCs w:val="28"/>
        </w:rPr>
        <w:t>2.</w:t>
      </w:r>
      <w:r w:rsidRPr="00677268">
        <w:rPr>
          <w:rFonts w:ascii="標楷體" w:eastAsia="標楷體" w:hAnsi="標楷體" w:hint="eastAsia"/>
          <w:color w:val="000000" w:themeColor="text1"/>
          <w:sz w:val="28"/>
          <w:szCs w:val="28"/>
        </w:rPr>
        <w:t>若已進入無法撤銷提報之時間點，則需靜待鑑輔會最終審議結果。</w:t>
      </w:r>
    </w:p>
    <w:p w:rsidR="008D7310" w:rsidRPr="00677268" w:rsidRDefault="008D7310" w:rsidP="008D7310">
      <w:pPr>
        <w:spacing w:line="600" w:lineRule="exact"/>
        <w:ind w:leftChars="100" w:left="923" w:hangingChars="244" w:hanging="68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w:t>
      </w:r>
      <w:r w:rsidRPr="00677268">
        <w:rPr>
          <w:rFonts w:ascii="標楷體" w:eastAsia="標楷體" w:hAnsi="標楷體"/>
          <w:color w:val="000000" w:themeColor="text1"/>
          <w:sz w:val="28"/>
          <w:szCs w:val="28"/>
        </w:rPr>
        <w:t>1</w:t>
      </w:r>
      <w:r w:rsidR="006443FF" w:rsidRPr="00677268">
        <w:rPr>
          <w:rFonts w:ascii="標楷體" w:eastAsia="標楷體" w:hAnsi="標楷體" w:hint="eastAsia"/>
          <w:color w:val="000000" w:themeColor="text1"/>
          <w:sz w:val="28"/>
          <w:szCs w:val="28"/>
        </w:rPr>
        <w:t>）鑑定提報及申復</w:t>
      </w:r>
      <w:r w:rsidRPr="00677268">
        <w:rPr>
          <w:rFonts w:ascii="標楷體" w:eastAsia="標楷體" w:hAnsi="標楷體" w:hint="eastAsia"/>
          <w:color w:val="000000" w:themeColor="text1"/>
          <w:sz w:val="28"/>
          <w:szCs w:val="28"/>
        </w:rPr>
        <w:t>：鑑定結果為特教生者，若已無特殊教育需求，則於下梯次提報放棄特殊教育學生身分。</w:t>
      </w:r>
    </w:p>
    <w:p w:rsidR="008D7310" w:rsidRPr="00677268" w:rsidRDefault="008D7310" w:rsidP="008D7310">
      <w:pPr>
        <w:spacing w:line="600" w:lineRule="exact"/>
        <w:ind w:leftChars="100" w:left="923" w:hangingChars="244" w:hanging="683"/>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w:t>
      </w:r>
      <w:r w:rsidRPr="00677268">
        <w:rPr>
          <w:rFonts w:ascii="標楷體" w:eastAsia="標楷體" w:hAnsi="標楷體"/>
          <w:color w:val="000000" w:themeColor="text1"/>
          <w:sz w:val="28"/>
          <w:szCs w:val="28"/>
        </w:rPr>
        <w:t>2</w:t>
      </w:r>
      <w:r w:rsidR="0014619F" w:rsidRPr="00677268">
        <w:rPr>
          <w:rFonts w:ascii="標楷體" w:eastAsia="標楷體" w:hAnsi="標楷體" w:hint="eastAsia"/>
          <w:color w:val="000000" w:themeColor="text1"/>
          <w:sz w:val="28"/>
          <w:szCs w:val="28"/>
        </w:rPr>
        <w:t>）放棄身分：放棄身分經鑑輔會審議通過，學校自通報網接收學生鑑定結果後</w:t>
      </w:r>
      <w:r w:rsidRPr="00677268">
        <w:rPr>
          <w:rFonts w:ascii="標楷體" w:eastAsia="標楷體" w:hAnsi="標楷體" w:hint="eastAsia"/>
          <w:color w:val="000000" w:themeColor="text1"/>
          <w:sz w:val="28"/>
          <w:szCs w:val="28"/>
        </w:rPr>
        <w:t>，學生資料將從特教通報網移除，所有</w:t>
      </w:r>
      <w:r w:rsidRPr="00677268">
        <w:rPr>
          <w:rFonts w:ascii="標楷體" w:eastAsia="標楷體" w:hint="eastAsia"/>
          <w:color w:val="000000" w:themeColor="text1"/>
          <w:sz w:val="28"/>
          <w:szCs w:val="28"/>
        </w:rPr>
        <w:t>特殊教育</w:t>
      </w:r>
      <w:r w:rsidRPr="00677268">
        <w:rPr>
          <w:rFonts w:ascii="標楷體" w:eastAsia="標楷體" w:hAnsi="標楷體" w:hint="eastAsia"/>
          <w:color w:val="000000" w:themeColor="text1"/>
          <w:sz w:val="28"/>
          <w:szCs w:val="28"/>
        </w:rPr>
        <w:t>權益都將消失，若希望重新申請恢復接受特殊教育服務學生身分，將重新進行完整診斷、醫療、教育評估等資料收集及鑑定安置程序；若無特殊原因，該教育階段不得再次提出鑑定申請。</w:t>
      </w:r>
    </w:p>
    <w:p w:rsidR="006443FF" w:rsidRPr="00677268" w:rsidRDefault="006443FF">
      <w:pPr>
        <w:widowControl/>
        <w:rPr>
          <w:rFonts w:ascii="標楷體" w:eastAsia="標楷體" w:hAnsi="標楷體"/>
          <w:b/>
          <w:color w:val="000000" w:themeColor="text1"/>
        </w:rPr>
      </w:pPr>
      <w:r w:rsidRPr="00677268">
        <w:rPr>
          <w:rFonts w:ascii="標楷體" w:eastAsia="標楷體" w:hAnsi="標楷體"/>
          <w:b/>
          <w:color w:val="000000" w:themeColor="text1"/>
        </w:rPr>
        <w:br w:type="page"/>
      </w:r>
    </w:p>
    <w:p w:rsidR="008D7310" w:rsidRPr="00677268" w:rsidRDefault="00551427" w:rsidP="008D7310">
      <w:pPr>
        <w:snapToGrid w:val="0"/>
        <w:ind w:right="-1"/>
        <w:jc w:val="center"/>
        <w:rPr>
          <w:rFonts w:ascii="標楷體" w:eastAsia="標楷體"/>
          <w:b/>
          <w:bCs/>
          <w:color w:val="000000" w:themeColor="text1"/>
          <w:sz w:val="36"/>
          <w:szCs w:val="36"/>
        </w:rPr>
      </w:pPr>
      <w:r w:rsidRPr="00677268">
        <w:rPr>
          <w:rFonts w:ascii="標楷體" w:eastAsia="標楷體" w:hAnsi="標楷體" w:cs="標楷體" w:hint="eastAsia"/>
          <w:b/>
          <w:bCs/>
          <w:color w:val="000000" w:themeColor="text1"/>
          <w:kern w:val="0"/>
          <w:sz w:val="36"/>
          <w:szCs w:val="36"/>
        </w:rPr>
        <w:lastRenderedPageBreak/>
        <w:t>臺中市</w:t>
      </w:r>
      <w:r w:rsidR="008D7310" w:rsidRPr="00677268">
        <w:rPr>
          <w:rFonts w:ascii="標楷體" w:eastAsia="標楷體" w:hAnsi="標楷體" w:cs="標楷體" w:hint="eastAsia"/>
          <w:b/>
          <w:bCs/>
          <w:color w:val="000000" w:themeColor="text1"/>
          <w:kern w:val="0"/>
          <w:sz w:val="36"/>
          <w:szCs w:val="36"/>
        </w:rPr>
        <w:t>高級中等學校身心障礙學生鑑定</w:t>
      </w:r>
    </w:p>
    <w:p w:rsidR="008D7310" w:rsidRPr="00677268" w:rsidRDefault="008D7310" w:rsidP="00F6293C">
      <w:pPr>
        <w:pStyle w:val="2"/>
        <w:spacing w:before="0" w:after="0" w:line="240" w:lineRule="atLeast"/>
        <w:jc w:val="center"/>
        <w:rPr>
          <w:rFonts w:ascii="標楷體" w:eastAsia="標楷體" w:hAnsi="標楷體"/>
          <w:color w:val="000000" w:themeColor="text1"/>
        </w:rPr>
      </w:pPr>
      <w:bookmarkStart w:id="95" w:name="_Toc474021242"/>
      <w:bookmarkStart w:id="96" w:name="_Toc474072882"/>
      <w:r w:rsidRPr="00677268">
        <w:rPr>
          <w:rFonts w:ascii="標楷體" w:eastAsia="標楷體" w:hint="eastAsia"/>
          <w:bCs/>
          <w:color w:val="000000" w:themeColor="text1"/>
        </w:rPr>
        <w:t>撤銷鑑定提報、放棄身分、申復提報</w:t>
      </w:r>
      <w:r w:rsidRPr="00677268">
        <w:rPr>
          <w:rFonts w:ascii="標楷體" w:eastAsia="標楷體" w:hAnsi="標楷體" w:hint="eastAsia"/>
          <w:color w:val="000000" w:themeColor="text1"/>
        </w:rPr>
        <w:t>切結書</w:t>
      </w:r>
      <w:bookmarkEnd w:id="95"/>
      <w:bookmarkEnd w:id="96"/>
    </w:p>
    <w:p w:rsidR="008D7310" w:rsidRPr="00677268" w:rsidRDefault="008D7310" w:rsidP="008D7310">
      <w:pPr>
        <w:ind w:firstLineChars="200" w:firstLine="640"/>
        <w:jc w:val="center"/>
        <w:rPr>
          <w:rFonts w:ascii="標楷體" w:eastAsia="標楷體" w:hAnsi="標楷體"/>
          <w:color w:val="000000" w:themeColor="text1"/>
          <w:sz w:val="32"/>
          <w:szCs w:val="32"/>
        </w:rPr>
      </w:pPr>
    </w:p>
    <w:p w:rsidR="008D7310" w:rsidRPr="00677268" w:rsidRDefault="008D7310" w:rsidP="008D7310">
      <w:pPr>
        <w:spacing w:line="360" w:lineRule="exact"/>
        <w:ind w:firstLineChars="1550" w:firstLine="3720"/>
        <w:jc w:val="both"/>
        <w:rPr>
          <w:rFonts w:ascii="標楷體" w:eastAsia="標楷體" w:hAnsi="標楷體"/>
          <w:color w:val="000000" w:themeColor="text1"/>
          <w:sz w:val="32"/>
          <w:szCs w:val="32"/>
        </w:rPr>
      </w:pPr>
      <w:r w:rsidRPr="00677268">
        <w:rPr>
          <w:noProof/>
          <w:color w:val="000000" w:themeColor="text1"/>
        </w:rPr>
        <mc:AlternateContent>
          <mc:Choice Requires="wps">
            <w:drawing>
              <wp:anchor distT="0" distB="0" distL="114300" distR="114300" simplePos="0" relativeHeight="252910592" behindDoc="0" locked="0" layoutInCell="1" allowOverlap="1" wp14:anchorId="3B5E9028" wp14:editId="35CD2D3E">
                <wp:simplePos x="0" y="0"/>
                <wp:positionH relativeFrom="column">
                  <wp:posOffset>3299460</wp:posOffset>
                </wp:positionH>
                <wp:positionV relativeFrom="paragraph">
                  <wp:posOffset>3810</wp:posOffset>
                </wp:positionV>
                <wp:extent cx="2872740" cy="716280"/>
                <wp:effectExtent l="9525" t="11430" r="13335" b="5715"/>
                <wp:wrapNone/>
                <wp:docPr id="545" name="文字方塊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71628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rsidR="006211BC" w:rsidRDefault="006211BC" w:rsidP="008D7310">
                            <w:pPr>
                              <w:spacing w:line="320" w:lineRule="exact"/>
                              <w:rPr>
                                <w:rFonts w:ascii="標楷體" w:eastAsia="標楷體" w:hAnsi="標楷體"/>
                                <w:sz w:val="32"/>
                                <w:szCs w:val="32"/>
                              </w:rPr>
                            </w:pPr>
                            <w:r w:rsidRPr="00D42594">
                              <w:rPr>
                                <w:rFonts w:ascii="標楷體" w:eastAsia="標楷體" w:hAnsi="標楷體" w:hint="eastAsia"/>
                                <w:sz w:val="32"/>
                                <w:szCs w:val="32"/>
                              </w:rPr>
                              <w:t>□身心障礙</w:t>
                            </w:r>
                            <w:r>
                              <w:rPr>
                                <w:rFonts w:ascii="標楷體" w:eastAsia="標楷體" w:hAnsi="標楷體" w:hint="eastAsia"/>
                                <w:sz w:val="32"/>
                                <w:szCs w:val="32"/>
                              </w:rPr>
                              <w:t>學生</w:t>
                            </w:r>
                            <w:r w:rsidRPr="00D42594">
                              <w:rPr>
                                <w:rFonts w:ascii="標楷體" w:eastAsia="標楷體" w:hAnsi="標楷體" w:hint="eastAsia"/>
                                <w:sz w:val="32"/>
                                <w:szCs w:val="32"/>
                              </w:rPr>
                              <w:t>鑑定提報</w:t>
                            </w:r>
                          </w:p>
                          <w:p w:rsidR="006211BC" w:rsidRDefault="006211BC" w:rsidP="008D7310">
                            <w:pPr>
                              <w:spacing w:line="320" w:lineRule="exact"/>
                              <w:rPr>
                                <w:rFonts w:ascii="標楷體" w:eastAsia="標楷體" w:hAnsi="標楷體"/>
                                <w:sz w:val="32"/>
                                <w:szCs w:val="32"/>
                              </w:rPr>
                            </w:pPr>
                            <w:r w:rsidRPr="00D42594">
                              <w:rPr>
                                <w:rFonts w:ascii="標楷體" w:eastAsia="標楷體" w:hAnsi="標楷體" w:hint="eastAsia"/>
                                <w:sz w:val="32"/>
                                <w:szCs w:val="32"/>
                              </w:rPr>
                              <w:t>□</w:t>
                            </w:r>
                            <w:r>
                              <w:rPr>
                                <w:rFonts w:ascii="標楷體" w:eastAsia="標楷體" w:hAnsi="標楷體" w:hint="eastAsia"/>
                                <w:sz w:val="32"/>
                                <w:szCs w:val="32"/>
                              </w:rPr>
                              <w:t>放棄特殊教育學生身分</w:t>
                            </w:r>
                            <w:r w:rsidRPr="00D42594">
                              <w:rPr>
                                <w:rFonts w:ascii="標楷體" w:eastAsia="標楷體" w:hAnsi="標楷體" w:hint="eastAsia"/>
                                <w:sz w:val="32"/>
                                <w:szCs w:val="32"/>
                              </w:rPr>
                              <w:t>提報</w:t>
                            </w:r>
                          </w:p>
                          <w:p w:rsidR="006211BC" w:rsidRDefault="006211BC" w:rsidP="008D7310">
                            <w:pPr>
                              <w:spacing w:line="320" w:lineRule="exact"/>
                            </w:pPr>
                            <w:r w:rsidRPr="00D42594">
                              <w:rPr>
                                <w:rFonts w:ascii="標楷體" w:eastAsia="標楷體" w:hAnsi="標楷體" w:hint="eastAsia"/>
                                <w:sz w:val="32"/>
                                <w:szCs w:val="32"/>
                              </w:rPr>
                              <w:t>□</w:t>
                            </w:r>
                            <w:r>
                              <w:rPr>
                                <w:rFonts w:ascii="標楷體" w:eastAsia="標楷體" w:hAnsi="標楷體" w:hint="eastAsia"/>
                                <w:sz w:val="32"/>
                                <w:szCs w:val="32"/>
                              </w:rPr>
                              <w:t>鑑定結果申復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E9028" id="文字方塊 545" o:spid="_x0000_s1298" type="#_x0000_t202" style="position:absolute;left:0;text-align:left;margin-left:259.8pt;margin-top:.3pt;width:226.2pt;height:56.4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" filled="f" strokecolor="#002060">
                <v:textbox>
                  <w:txbxContent>
                    <w:p w:rsidR="006211BC" w:rsidRDefault="006211BC" w:rsidP="008D7310">
                      <w:pPr>
                        <w:spacing w:line="320" w:lineRule="exact"/>
                        <w:rPr>
                          <w:rFonts w:ascii="標楷體" w:eastAsia="標楷體" w:hAnsi="標楷體"/>
                          <w:sz w:val="32"/>
                          <w:szCs w:val="32"/>
                        </w:rPr>
                      </w:pPr>
                      <w:r w:rsidRPr="00D42594">
                        <w:rPr>
                          <w:rFonts w:ascii="標楷體" w:eastAsia="標楷體" w:hAnsi="標楷體" w:hint="eastAsia"/>
                          <w:sz w:val="32"/>
                          <w:szCs w:val="32"/>
                        </w:rPr>
                        <w:t>□身心障礙</w:t>
                      </w:r>
                      <w:r>
                        <w:rPr>
                          <w:rFonts w:ascii="標楷體" w:eastAsia="標楷體" w:hAnsi="標楷體" w:hint="eastAsia"/>
                          <w:sz w:val="32"/>
                          <w:szCs w:val="32"/>
                        </w:rPr>
                        <w:t>學生</w:t>
                      </w:r>
                      <w:r w:rsidRPr="00D42594">
                        <w:rPr>
                          <w:rFonts w:ascii="標楷體" w:eastAsia="標楷體" w:hAnsi="標楷體" w:hint="eastAsia"/>
                          <w:sz w:val="32"/>
                          <w:szCs w:val="32"/>
                        </w:rPr>
                        <w:t>鑑定提報</w:t>
                      </w:r>
                    </w:p>
                    <w:p w:rsidR="006211BC" w:rsidRDefault="006211BC" w:rsidP="008D7310">
                      <w:pPr>
                        <w:spacing w:line="320" w:lineRule="exact"/>
                        <w:rPr>
                          <w:rFonts w:ascii="標楷體" w:eastAsia="標楷體" w:hAnsi="標楷體"/>
                          <w:sz w:val="32"/>
                          <w:szCs w:val="32"/>
                        </w:rPr>
                      </w:pPr>
                      <w:r w:rsidRPr="00D42594">
                        <w:rPr>
                          <w:rFonts w:ascii="標楷體" w:eastAsia="標楷體" w:hAnsi="標楷體" w:hint="eastAsia"/>
                          <w:sz w:val="32"/>
                          <w:szCs w:val="32"/>
                        </w:rPr>
                        <w:t>□</w:t>
                      </w:r>
                      <w:r>
                        <w:rPr>
                          <w:rFonts w:ascii="標楷體" w:eastAsia="標楷體" w:hAnsi="標楷體" w:hint="eastAsia"/>
                          <w:sz w:val="32"/>
                          <w:szCs w:val="32"/>
                        </w:rPr>
                        <w:t>放棄特殊教育學生身分</w:t>
                      </w:r>
                      <w:r w:rsidRPr="00D42594">
                        <w:rPr>
                          <w:rFonts w:ascii="標楷體" w:eastAsia="標楷體" w:hAnsi="標楷體" w:hint="eastAsia"/>
                          <w:sz w:val="32"/>
                          <w:szCs w:val="32"/>
                        </w:rPr>
                        <w:t>提報</w:t>
                      </w:r>
                    </w:p>
                    <w:p w:rsidR="006211BC" w:rsidRDefault="006211BC" w:rsidP="008D7310">
                      <w:pPr>
                        <w:spacing w:line="320" w:lineRule="exact"/>
                      </w:pPr>
                      <w:r w:rsidRPr="00D42594">
                        <w:rPr>
                          <w:rFonts w:ascii="標楷體" w:eastAsia="標楷體" w:hAnsi="標楷體" w:hint="eastAsia"/>
                          <w:sz w:val="32"/>
                          <w:szCs w:val="32"/>
                        </w:rPr>
                        <w:t>□</w:t>
                      </w:r>
                      <w:r>
                        <w:rPr>
                          <w:rFonts w:ascii="標楷體" w:eastAsia="標楷體" w:hAnsi="標楷體" w:hint="eastAsia"/>
                          <w:sz w:val="32"/>
                          <w:szCs w:val="32"/>
                        </w:rPr>
                        <w:t>鑑定結果申復</w:t>
                      </w:r>
                    </w:p>
                  </w:txbxContent>
                </v:textbox>
              </v:shape>
            </w:pict>
          </mc:Fallback>
        </mc:AlternateContent>
      </w:r>
      <w:r w:rsidRPr="00677268">
        <w:rPr>
          <w:rFonts w:ascii="標楷體" w:eastAsia="標楷體" w:hAnsi="標楷體"/>
          <w:color w:val="000000" w:themeColor="text1"/>
          <w:sz w:val="32"/>
          <w:szCs w:val="32"/>
        </w:rPr>
        <w:t xml:space="preserve">   </w:t>
      </w:r>
    </w:p>
    <w:p w:rsidR="008D7310" w:rsidRPr="00677268" w:rsidRDefault="008D7310" w:rsidP="008D7310">
      <w:pPr>
        <w:spacing w:line="360" w:lineRule="exact"/>
        <w:jc w:val="both"/>
        <w:rPr>
          <w:rFonts w:ascii="標楷體" w:eastAsia="標楷體" w:hAnsi="標楷體"/>
          <w:color w:val="000000" w:themeColor="text1"/>
          <w:sz w:val="32"/>
          <w:szCs w:val="32"/>
        </w:rPr>
      </w:pPr>
      <w:r w:rsidRPr="00677268">
        <w:rPr>
          <w:rFonts w:ascii="標楷體" w:eastAsia="標楷體" w:hAnsi="標楷體"/>
          <w:color w:val="000000" w:themeColor="text1"/>
          <w:sz w:val="32"/>
          <w:szCs w:val="32"/>
        </w:rPr>
        <w:t xml:space="preserve">    </w:t>
      </w:r>
      <w:r w:rsidRPr="00677268">
        <w:rPr>
          <w:rFonts w:ascii="標楷體" w:eastAsia="標楷體" w:hAnsi="標楷體" w:hint="eastAsia"/>
          <w:color w:val="000000" w:themeColor="text1"/>
          <w:sz w:val="32"/>
          <w:szCs w:val="32"/>
        </w:rPr>
        <w:t>本人</w:t>
      </w:r>
      <w:r w:rsidRPr="00677268">
        <w:rPr>
          <w:rFonts w:ascii="標楷體" w:eastAsia="標楷體" w:hAnsi="標楷體"/>
          <w:color w:val="000000" w:themeColor="text1"/>
          <w:sz w:val="32"/>
          <w:szCs w:val="32"/>
        </w:rPr>
        <w:t>(</w:t>
      </w:r>
      <w:r w:rsidRPr="00677268">
        <w:rPr>
          <w:rFonts w:ascii="標楷體" w:eastAsia="標楷體" w:hAnsi="標楷體" w:hint="eastAsia"/>
          <w:color w:val="000000" w:themeColor="text1"/>
          <w:sz w:val="32"/>
          <w:szCs w:val="32"/>
        </w:rPr>
        <w:t>監護人或法定代理人</w:t>
      </w:r>
      <w:r w:rsidRPr="00677268">
        <w:rPr>
          <w:rFonts w:ascii="標楷體" w:eastAsia="標楷體" w:hAnsi="標楷體"/>
          <w:color w:val="000000" w:themeColor="text1"/>
          <w:sz w:val="32"/>
          <w:szCs w:val="32"/>
        </w:rPr>
        <w:t>)</w:t>
      </w:r>
      <w:r w:rsidRPr="00677268">
        <w:rPr>
          <w:rFonts w:ascii="標楷體" w:eastAsia="標楷體" w:hAnsi="標楷體" w:hint="eastAsia"/>
          <w:color w:val="000000" w:themeColor="text1"/>
          <w:sz w:val="32"/>
          <w:szCs w:val="32"/>
        </w:rPr>
        <w:t>申請</w:t>
      </w:r>
      <w:r w:rsidRPr="00677268">
        <w:rPr>
          <w:rFonts w:ascii="標楷體" w:eastAsia="標楷體" w:hAnsi="標楷體"/>
          <w:color w:val="000000" w:themeColor="text1"/>
          <w:sz w:val="32"/>
          <w:szCs w:val="32"/>
        </w:rPr>
        <w:t xml:space="preserve"> </w:t>
      </w:r>
    </w:p>
    <w:p w:rsidR="008D7310" w:rsidRPr="00677268" w:rsidRDefault="008D7310" w:rsidP="008D7310">
      <w:pPr>
        <w:spacing w:line="360" w:lineRule="exact"/>
        <w:ind w:left="5586"/>
        <w:jc w:val="both"/>
        <w:rPr>
          <w:rFonts w:ascii="標楷體" w:eastAsia="標楷體" w:hAnsi="標楷體"/>
          <w:color w:val="000000" w:themeColor="text1"/>
          <w:sz w:val="32"/>
          <w:szCs w:val="32"/>
          <w:u w:val="single"/>
        </w:rPr>
      </w:pPr>
      <w:r w:rsidRPr="00677268">
        <w:rPr>
          <w:rFonts w:ascii="標楷體" w:eastAsia="標楷體" w:hAnsi="標楷體"/>
          <w:color w:val="000000" w:themeColor="text1"/>
          <w:sz w:val="32"/>
          <w:szCs w:val="32"/>
        </w:rPr>
        <w:t xml:space="preserve">  </w:t>
      </w:r>
    </w:p>
    <w:p w:rsidR="008D7310" w:rsidRPr="00677268" w:rsidRDefault="008D7310" w:rsidP="008D7310">
      <w:pPr>
        <w:spacing w:beforeLines="50" w:before="180" w:line="400" w:lineRule="exact"/>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，完成提報，</w:t>
      </w:r>
      <w:r w:rsidR="006443FF" w:rsidRPr="00677268">
        <w:rPr>
          <w:rFonts w:ascii="標楷體" w:eastAsia="標楷體" w:hAnsi="標楷體" w:hint="eastAsia"/>
          <w:color w:val="000000" w:themeColor="text1"/>
          <w:sz w:val="32"/>
          <w:szCs w:val="32"/>
        </w:rPr>
        <w:t>且已完成送件程序</w:t>
      </w:r>
      <w:r w:rsidRPr="00677268">
        <w:rPr>
          <w:rFonts w:ascii="標楷體" w:eastAsia="標楷體" w:hAnsi="標楷體" w:hint="eastAsia"/>
          <w:color w:val="000000" w:themeColor="text1"/>
          <w:sz w:val="32"/>
          <w:szCs w:val="32"/>
        </w:rPr>
        <w:t>，</w:t>
      </w:r>
    </w:p>
    <w:p w:rsidR="008D7310" w:rsidRPr="00677268" w:rsidRDefault="008D7310" w:rsidP="008D7310">
      <w:pPr>
        <w:tabs>
          <w:tab w:val="left" w:pos="7104"/>
        </w:tabs>
        <w:spacing w:line="400" w:lineRule="exact"/>
        <w:jc w:val="both"/>
        <w:rPr>
          <w:rFonts w:ascii="標楷體" w:eastAsia="標楷體" w:hAnsi="標楷體"/>
          <w:color w:val="000000" w:themeColor="text1"/>
          <w:sz w:val="32"/>
          <w:szCs w:val="32"/>
        </w:rPr>
      </w:pPr>
      <w:r w:rsidRPr="00677268">
        <w:rPr>
          <w:noProof/>
          <w:color w:val="000000" w:themeColor="text1"/>
        </w:rPr>
        <mc:AlternateContent>
          <mc:Choice Requires="wps">
            <w:drawing>
              <wp:anchor distT="0" distB="0" distL="114300" distR="114300" simplePos="0" relativeHeight="252912640" behindDoc="0" locked="0" layoutInCell="1" allowOverlap="1" wp14:anchorId="1B4D6DC8" wp14:editId="0479455C">
                <wp:simplePos x="0" y="0"/>
                <wp:positionH relativeFrom="column">
                  <wp:posOffset>517525</wp:posOffset>
                </wp:positionH>
                <wp:positionV relativeFrom="paragraph">
                  <wp:posOffset>168910</wp:posOffset>
                </wp:positionV>
                <wp:extent cx="5654675" cy="922020"/>
                <wp:effectExtent l="8890" t="11430" r="13335" b="9525"/>
                <wp:wrapNone/>
                <wp:docPr id="544" name="文字方塊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92202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rsidR="006211BC" w:rsidRPr="00D42594" w:rsidRDefault="006211BC" w:rsidP="008D7310">
                            <w:pPr>
                              <w:spacing w:line="320" w:lineRule="exact"/>
                              <w:jc w:val="both"/>
                              <w:rPr>
                                <w:rFonts w:ascii="標楷體" w:eastAsia="標楷體" w:hAnsi="標楷體"/>
                                <w:sz w:val="32"/>
                                <w:szCs w:val="32"/>
                              </w:rPr>
                            </w:pPr>
                            <w:r w:rsidRPr="00D42594">
                              <w:rPr>
                                <w:rFonts w:ascii="標楷體" w:eastAsia="標楷體" w:hAnsi="標楷體" w:hint="eastAsia"/>
                                <w:sz w:val="32"/>
                                <w:szCs w:val="32"/>
                              </w:rPr>
                              <w:t>□不願意繼續鑑定或</w:t>
                            </w:r>
                            <w:r>
                              <w:rPr>
                                <w:rFonts w:ascii="標楷體" w:eastAsia="標楷體" w:hAnsi="標楷體" w:hint="eastAsia"/>
                                <w:sz w:val="32"/>
                                <w:szCs w:val="32"/>
                              </w:rPr>
                              <w:t>已</w:t>
                            </w:r>
                            <w:r w:rsidRPr="00D42594">
                              <w:rPr>
                                <w:rFonts w:ascii="標楷體" w:eastAsia="標楷體" w:hAnsi="標楷體" w:hint="eastAsia"/>
                                <w:sz w:val="32"/>
                                <w:szCs w:val="32"/>
                              </w:rPr>
                              <w:t>無特殊教育</w:t>
                            </w:r>
                            <w:r>
                              <w:rPr>
                                <w:rFonts w:ascii="標楷體" w:eastAsia="標楷體" w:hAnsi="標楷體" w:hint="eastAsia"/>
                                <w:sz w:val="32"/>
                                <w:szCs w:val="32"/>
                              </w:rPr>
                              <w:t>服務</w:t>
                            </w:r>
                            <w:r w:rsidRPr="00D42594">
                              <w:rPr>
                                <w:rFonts w:ascii="標楷體" w:eastAsia="標楷體" w:hAnsi="標楷體" w:hint="eastAsia"/>
                                <w:sz w:val="32"/>
                                <w:szCs w:val="32"/>
                              </w:rPr>
                              <w:t>需求，</w:t>
                            </w:r>
                          </w:p>
                          <w:p w:rsidR="006211BC" w:rsidRPr="00D42594" w:rsidRDefault="006211BC" w:rsidP="008D7310">
                            <w:pPr>
                              <w:spacing w:line="320" w:lineRule="exact"/>
                              <w:jc w:val="both"/>
                              <w:rPr>
                                <w:rFonts w:ascii="標楷體" w:eastAsia="標楷體" w:hAnsi="標楷體"/>
                                <w:sz w:val="32"/>
                                <w:szCs w:val="32"/>
                              </w:rPr>
                            </w:pPr>
                            <w:r w:rsidRPr="00D42594">
                              <w:rPr>
                                <w:rFonts w:ascii="標楷體" w:eastAsia="標楷體" w:hAnsi="標楷體" w:hint="eastAsia"/>
                                <w:sz w:val="32"/>
                                <w:szCs w:val="32"/>
                              </w:rPr>
                              <w:t>□</w:t>
                            </w:r>
                            <w:r>
                              <w:rPr>
                                <w:rFonts w:ascii="標楷體" w:eastAsia="標楷體" w:hAnsi="標楷體" w:hint="eastAsia"/>
                                <w:sz w:val="32"/>
                                <w:szCs w:val="32"/>
                              </w:rPr>
                              <w:t>仍有</w:t>
                            </w:r>
                            <w:r w:rsidRPr="00D42594">
                              <w:rPr>
                                <w:rFonts w:ascii="標楷體" w:eastAsia="標楷體" w:hAnsi="標楷體" w:hint="eastAsia"/>
                                <w:sz w:val="32"/>
                                <w:szCs w:val="32"/>
                              </w:rPr>
                              <w:t>特殊教育</w:t>
                            </w:r>
                            <w:r>
                              <w:rPr>
                                <w:rFonts w:ascii="標楷體" w:eastAsia="標楷體" w:hAnsi="標楷體" w:hint="eastAsia"/>
                                <w:sz w:val="32"/>
                                <w:szCs w:val="32"/>
                              </w:rPr>
                              <w:t>服務</w:t>
                            </w:r>
                            <w:r w:rsidRPr="00D42594">
                              <w:rPr>
                                <w:rFonts w:ascii="標楷體" w:eastAsia="標楷體" w:hAnsi="標楷體" w:hint="eastAsia"/>
                                <w:sz w:val="32"/>
                                <w:szCs w:val="32"/>
                              </w:rPr>
                              <w:t>需求</w:t>
                            </w:r>
                            <w:r>
                              <w:rPr>
                                <w:rFonts w:ascii="標楷體" w:eastAsia="標楷體" w:hAnsi="標楷體" w:hint="eastAsia"/>
                                <w:sz w:val="32"/>
                                <w:szCs w:val="32"/>
                              </w:rPr>
                              <w:t>（於下梯次提報重新鑑定），</w:t>
                            </w:r>
                          </w:p>
                          <w:p w:rsidR="006211BC" w:rsidRPr="00D42594" w:rsidRDefault="006211BC" w:rsidP="008D7310">
                            <w:pPr>
                              <w:spacing w:line="320" w:lineRule="exact"/>
                              <w:jc w:val="both"/>
                              <w:rPr>
                                <w:rFonts w:ascii="標楷體" w:eastAsia="標楷體" w:hAnsi="標楷體"/>
                                <w:sz w:val="32"/>
                                <w:szCs w:val="32"/>
                              </w:rPr>
                            </w:pPr>
                            <w:r w:rsidRPr="00D42594">
                              <w:rPr>
                                <w:rFonts w:ascii="標楷體" w:eastAsia="標楷體" w:hAnsi="標楷體" w:hint="eastAsia"/>
                                <w:sz w:val="32"/>
                                <w:szCs w:val="32"/>
                              </w:rPr>
                              <w:t>□對鑑定結果無</w:t>
                            </w:r>
                            <w:r>
                              <w:rPr>
                                <w:rFonts w:ascii="標楷體" w:eastAsia="標楷體" w:hAnsi="標楷體" w:hint="eastAsia"/>
                                <w:sz w:val="32"/>
                                <w:szCs w:val="32"/>
                              </w:rPr>
                              <w:t>異議</w:t>
                            </w:r>
                            <w:r w:rsidRPr="00D42594">
                              <w:rPr>
                                <w:rFonts w:ascii="標楷體" w:eastAsia="標楷體" w:hAnsi="標楷體" w:hint="eastAsia"/>
                                <w:sz w:val="32"/>
                                <w:szCs w:val="32"/>
                              </w:rPr>
                              <w:t>或無法提出相關佐證資料，</w:t>
                            </w:r>
                          </w:p>
                          <w:p w:rsidR="006211BC" w:rsidRPr="00CD5EC7" w:rsidRDefault="006211BC" w:rsidP="008D7310">
                            <w:pPr>
                              <w:spacing w:line="320" w:lineRule="exact"/>
                              <w:jc w:val="both"/>
                            </w:pPr>
                            <w:r w:rsidRPr="00D42594">
                              <w:rPr>
                                <w:rFonts w:ascii="標楷體" w:eastAsia="標楷體" w:hAnsi="標楷體" w:hint="eastAsia"/>
                                <w:sz w:val="32"/>
                                <w:szCs w:val="32"/>
                              </w:rPr>
                              <w:t>□其他</w:t>
                            </w:r>
                            <w:r w:rsidRPr="00D42594">
                              <w:rPr>
                                <w:rFonts w:ascii="標楷體" w:eastAsia="標楷體" w:hAnsi="標楷體"/>
                                <w:sz w:val="32"/>
                                <w:szCs w:val="32"/>
                                <w:u w:val="single"/>
                              </w:rPr>
                              <w:t xml:space="preserve">                                        </w:t>
                            </w:r>
                            <w:r>
                              <w:rPr>
                                <w:rFonts w:ascii="標楷體" w:eastAsia="標楷體" w:hAnsi="標楷體"/>
                                <w:sz w:val="32"/>
                                <w:szCs w:val="32"/>
                                <w:u w:val="single"/>
                              </w:rPr>
                              <w:t xml:space="preserve">      </w:t>
                            </w:r>
                            <w:r w:rsidRPr="00D42594">
                              <w:rPr>
                                <w:rFonts w:ascii="標楷體" w:eastAsia="標楷體" w:hAnsi="標楷體" w:hint="eastAsia"/>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D6DC8" id="文字方塊 544" o:spid="_x0000_s1299" type="#_x0000_t202" style="position:absolute;left:0;text-align:left;margin-left:40.75pt;margin-top:13.3pt;width:445.25pt;height:72.6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" filled="f" strokecolor="#002060">
                <v:textbox>
                  <w:txbxContent>
                    <w:p w:rsidR="006211BC" w:rsidRPr="00D42594" w:rsidRDefault="006211BC" w:rsidP="008D7310">
                      <w:pPr>
                        <w:spacing w:line="320" w:lineRule="exact"/>
                        <w:jc w:val="both"/>
                        <w:rPr>
                          <w:rFonts w:ascii="標楷體" w:eastAsia="標楷體" w:hAnsi="標楷體"/>
                          <w:sz w:val="32"/>
                          <w:szCs w:val="32"/>
                        </w:rPr>
                      </w:pPr>
                      <w:r w:rsidRPr="00D42594">
                        <w:rPr>
                          <w:rFonts w:ascii="標楷體" w:eastAsia="標楷體" w:hAnsi="標楷體" w:hint="eastAsia"/>
                          <w:sz w:val="32"/>
                          <w:szCs w:val="32"/>
                        </w:rPr>
                        <w:t>□不願意繼續鑑定或</w:t>
                      </w:r>
                      <w:r>
                        <w:rPr>
                          <w:rFonts w:ascii="標楷體" w:eastAsia="標楷體" w:hAnsi="標楷體" w:hint="eastAsia"/>
                          <w:sz w:val="32"/>
                          <w:szCs w:val="32"/>
                        </w:rPr>
                        <w:t>已</w:t>
                      </w:r>
                      <w:r w:rsidRPr="00D42594">
                        <w:rPr>
                          <w:rFonts w:ascii="標楷體" w:eastAsia="標楷體" w:hAnsi="標楷體" w:hint="eastAsia"/>
                          <w:sz w:val="32"/>
                          <w:szCs w:val="32"/>
                        </w:rPr>
                        <w:t>無特殊教育</w:t>
                      </w:r>
                      <w:r>
                        <w:rPr>
                          <w:rFonts w:ascii="標楷體" w:eastAsia="標楷體" w:hAnsi="標楷體" w:hint="eastAsia"/>
                          <w:sz w:val="32"/>
                          <w:szCs w:val="32"/>
                        </w:rPr>
                        <w:t>服務</w:t>
                      </w:r>
                      <w:r w:rsidRPr="00D42594">
                        <w:rPr>
                          <w:rFonts w:ascii="標楷體" w:eastAsia="標楷體" w:hAnsi="標楷體" w:hint="eastAsia"/>
                          <w:sz w:val="32"/>
                          <w:szCs w:val="32"/>
                        </w:rPr>
                        <w:t>需求，</w:t>
                      </w:r>
                    </w:p>
                    <w:p w:rsidR="006211BC" w:rsidRPr="00D42594" w:rsidRDefault="006211BC" w:rsidP="008D7310">
                      <w:pPr>
                        <w:spacing w:line="320" w:lineRule="exact"/>
                        <w:jc w:val="both"/>
                        <w:rPr>
                          <w:rFonts w:ascii="標楷體" w:eastAsia="標楷體" w:hAnsi="標楷體"/>
                          <w:sz w:val="32"/>
                          <w:szCs w:val="32"/>
                        </w:rPr>
                      </w:pPr>
                      <w:r w:rsidRPr="00D42594">
                        <w:rPr>
                          <w:rFonts w:ascii="標楷體" w:eastAsia="標楷體" w:hAnsi="標楷體" w:hint="eastAsia"/>
                          <w:sz w:val="32"/>
                          <w:szCs w:val="32"/>
                        </w:rPr>
                        <w:t>□</w:t>
                      </w:r>
                      <w:r>
                        <w:rPr>
                          <w:rFonts w:ascii="標楷體" w:eastAsia="標楷體" w:hAnsi="標楷體" w:hint="eastAsia"/>
                          <w:sz w:val="32"/>
                          <w:szCs w:val="32"/>
                        </w:rPr>
                        <w:t>仍有</w:t>
                      </w:r>
                      <w:r w:rsidRPr="00D42594">
                        <w:rPr>
                          <w:rFonts w:ascii="標楷體" w:eastAsia="標楷體" w:hAnsi="標楷體" w:hint="eastAsia"/>
                          <w:sz w:val="32"/>
                          <w:szCs w:val="32"/>
                        </w:rPr>
                        <w:t>特殊教育</w:t>
                      </w:r>
                      <w:r>
                        <w:rPr>
                          <w:rFonts w:ascii="標楷體" w:eastAsia="標楷體" w:hAnsi="標楷體" w:hint="eastAsia"/>
                          <w:sz w:val="32"/>
                          <w:szCs w:val="32"/>
                        </w:rPr>
                        <w:t>服務</w:t>
                      </w:r>
                      <w:r w:rsidRPr="00D42594">
                        <w:rPr>
                          <w:rFonts w:ascii="標楷體" w:eastAsia="標楷體" w:hAnsi="標楷體" w:hint="eastAsia"/>
                          <w:sz w:val="32"/>
                          <w:szCs w:val="32"/>
                        </w:rPr>
                        <w:t>需求</w:t>
                      </w:r>
                      <w:r>
                        <w:rPr>
                          <w:rFonts w:ascii="標楷體" w:eastAsia="標楷體" w:hAnsi="標楷體" w:hint="eastAsia"/>
                          <w:sz w:val="32"/>
                          <w:szCs w:val="32"/>
                        </w:rPr>
                        <w:t>（於下梯次提報重新鑑定），</w:t>
                      </w:r>
                    </w:p>
                    <w:p w:rsidR="006211BC" w:rsidRPr="00D42594" w:rsidRDefault="006211BC" w:rsidP="008D7310">
                      <w:pPr>
                        <w:spacing w:line="320" w:lineRule="exact"/>
                        <w:jc w:val="both"/>
                        <w:rPr>
                          <w:rFonts w:ascii="標楷體" w:eastAsia="標楷體" w:hAnsi="標楷體"/>
                          <w:sz w:val="32"/>
                          <w:szCs w:val="32"/>
                        </w:rPr>
                      </w:pPr>
                      <w:r w:rsidRPr="00D42594">
                        <w:rPr>
                          <w:rFonts w:ascii="標楷體" w:eastAsia="標楷體" w:hAnsi="標楷體" w:hint="eastAsia"/>
                          <w:sz w:val="32"/>
                          <w:szCs w:val="32"/>
                        </w:rPr>
                        <w:t>□對鑑定結果無</w:t>
                      </w:r>
                      <w:r>
                        <w:rPr>
                          <w:rFonts w:ascii="標楷體" w:eastAsia="標楷體" w:hAnsi="標楷體" w:hint="eastAsia"/>
                          <w:sz w:val="32"/>
                          <w:szCs w:val="32"/>
                        </w:rPr>
                        <w:t>異議</w:t>
                      </w:r>
                      <w:r w:rsidRPr="00D42594">
                        <w:rPr>
                          <w:rFonts w:ascii="標楷體" w:eastAsia="標楷體" w:hAnsi="標楷體" w:hint="eastAsia"/>
                          <w:sz w:val="32"/>
                          <w:szCs w:val="32"/>
                        </w:rPr>
                        <w:t>或無法提出相關佐證資料，</w:t>
                      </w:r>
                    </w:p>
                    <w:p w:rsidR="006211BC" w:rsidRPr="00CD5EC7" w:rsidRDefault="006211BC" w:rsidP="008D7310">
                      <w:pPr>
                        <w:spacing w:line="320" w:lineRule="exact"/>
                        <w:jc w:val="both"/>
                      </w:pPr>
                      <w:r w:rsidRPr="00D42594">
                        <w:rPr>
                          <w:rFonts w:ascii="標楷體" w:eastAsia="標楷體" w:hAnsi="標楷體" w:hint="eastAsia"/>
                          <w:sz w:val="32"/>
                          <w:szCs w:val="32"/>
                        </w:rPr>
                        <w:t>□其他</w:t>
                      </w:r>
                      <w:r w:rsidRPr="00D42594">
                        <w:rPr>
                          <w:rFonts w:ascii="標楷體" w:eastAsia="標楷體" w:hAnsi="標楷體"/>
                          <w:sz w:val="32"/>
                          <w:szCs w:val="32"/>
                          <w:u w:val="single"/>
                        </w:rPr>
                        <w:t xml:space="preserve">                                        </w:t>
                      </w:r>
                      <w:r>
                        <w:rPr>
                          <w:rFonts w:ascii="標楷體" w:eastAsia="標楷體" w:hAnsi="標楷體"/>
                          <w:sz w:val="32"/>
                          <w:szCs w:val="32"/>
                          <w:u w:val="single"/>
                        </w:rPr>
                        <w:t xml:space="preserve">      </w:t>
                      </w:r>
                      <w:r w:rsidRPr="00D42594">
                        <w:rPr>
                          <w:rFonts w:ascii="標楷體" w:eastAsia="標楷體" w:hAnsi="標楷體" w:hint="eastAsia"/>
                          <w:sz w:val="32"/>
                          <w:szCs w:val="32"/>
                        </w:rPr>
                        <w:t>，</w:t>
                      </w:r>
                    </w:p>
                  </w:txbxContent>
                </v:textbox>
              </v:shape>
            </w:pict>
          </mc:Fallback>
        </mc:AlternateContent>
      </w:r>
    </w:p>
    <w:p w:rsidR="008D7310" w:rsidRPr="00677268" w:rsidRDefault="008D7310" w:rsidP="008D7310">
      <w:pPr>
        <w:tabs>
          <w:tab w:val="left" w:pos="7104"/>
        </w:tabs>
        <w:spacing w:line="400" w:lineRule="exact"/>
        <w:jc w:val="both"/>
        <w:rPr>
          <w:rFonts w:ascii="標楷體" w:eastAsia="標楷體" w:hAnsi="標楷體"/>
          <w:color w:val="000000" w:themeColor="text1"/>
          <w:sz w:val="32"/>
          <w:szCs w:val="32"/>
        </w:rPr>
      </w:pPr>
    </w:p>
    <w:p w:rsidR="008D7310" w:rsidRPr="00677268" w:rsidRDefault="008D7310" w:rsidP="008D7310">
      <w:pPr>
        <w:tabs>
          <w:tab w:val="left" w:pos="7104"/>
        </w:tabs>
        <w:spacing w:line="400" w:lineRule="exact"/>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茲因</w:t>
      </w:r>
    </w:p>
    <w:p w:rsidR="008D7310" w:rsidRPr="00677268" w:rsidRDefault="008D7310" w:rsidP="008D7310">
      <w:pPr>
        <w:tabs>
          <w:tab w:val="left" w:pos="7104"/>
        </w:tabs>
        <w:spacing w:line="400" w:lineRule="exact"/>
        <w:jc w:val="both"/>
        <w:rPr>
          <w:rFonts w:ascii="標楷體" w:eastAsia="標楷體" w:hAnsi="標楷體"/>
          <w:color w:val="000000" w:themeColor="text1"/>
          <w:sz w:val="32"/>
          <w:szCs w:val="32"/>
        </w:rPr>
      </w:pPr>
    </w:p>
    <w:p w:rsidR="008D7310" w:rsidRPr="00677268" w:rsidRDefault="008D7310" w:rsidP="008D7310">
      <w:pPr>
        <w:tabs>
          <w:tab w:val="left" w:pos="7104"/>
        </w:tabs>
        <w:spacing w:line="400" w:lineRule="exact"/>
        <w:jc w:val="both"/>
        <w:rPr>
          <w:rFonts w:ascii="標楷體" w:eastAsia="標楷體" w:hAnsi="標楷體"/>
          <w:color w:val="000000" w:themeColor="text1"/>
          <w:sz w:val="32"/>
          <w:szCs w:val="32"/>
        </w:rPr>
      </w:pPr>
      <w:r w:rsidRPr="00677268">
        <w:rPr>
          <w:rFonts w:ascii="標楷體" w:eastAsia="標楷體" w:hAnsi="標楷體"/>
          <w:color w:val="000000" w:themeColor="text1"/>
          <w:sz w:val="32"/>
          <w:szCs w:val="32"/>
        </w:rPr>
        <w:tab/>
      </w:r>
    </w:p>
    <w:p w:rsidR="008D7310" w:rsidRPr="00677268" w:rsidRDefault="008D7310" w:rsidP="008D7310">
      <w:pPr>
        <w:spacing w:beforeLines="100" w:before="360" w:line="400" w:lineRule="exact"/>
        <w:jc w:val="both"/>
        <w:rPr>
          <w:rFonts w:ascii="標楷體" w:eastAsia="標楷體" w:hAnsi="標楷體"/>
          <w:color w:val="000000" w:themeColor="text1"/>
          <w:sz w:val="32"/>
          <w:szCs w:val="32"/>
        </w:rPr>
      </w:pPr>
      <w:r w:rsidRPr="00677268">
        <w:rPr>
          <w:noProof/>
          <w:color w:val="000000" w:themeColor="text1"/>
        </w:rPr>
        <mc:AlternateContent>
          <mc:Choice Requires="wps">
            <w:drawing>
              <wp:anchor distT="0" distB="0" distL="114300" distR="114300" simplePos="0" relativeHeight="252911616" behindDoc="0" locked="0" layoutInCell="1" allowOverlap="1" wp14:anchorId="3B669AA3" wp14:editId="6A472C3D">
                <wp:simplePos x="0" y="0"/>
                <wp:positionH relativeFrom="column">
                  <wp:posOffset>914400</wp:posOffset>
                </wp:positionH>
                <wp:positionV relativeFrom="paragraph">
                  <wp:posOffset>7620</wp:posOffset>
                </wp:positionV>
                <wp:extent cx="3467100" cy="723900"/>
                <wp:effectExtent l="5715" t="5715" r="13335" b="13335"/>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3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211BC" w:rsidRDefault="006211BC" w:rsidP="008D7310">
                            <w:pPr>
                              <w:spacing w:line="320" w:lineRule="exact"/>
                              <w:rPr>
                                <w:rFonts w:ascii="標楷體" w:eastAsia="標楷體" w:hAnsi="標楷體"/>
                                <w:sz w:val="32"/>
                                <w:szCs w:val="32"/>
                              </w:rPr>
                            </w:pPr>
                            <w:r w:rsidRPr="00D42594">
                              <w:rPr>
                                <w:rFonts w:ascii="標楷體" w:eastAsia="標楷體" w:hAnsi="標楷體" w:hint="eastAsia"/>
                                <w:sz w:val="32"/>
                                <w:szCs w:val="32"/>
                              </w:rPr>
                              <w:t>□</w:t>
                            </w:r>
                            <w:r>
                              <w:rPr>
                                <w:rFonts w:ascii="標楷體" w:eastAsia="標楷體" w:hAnsi="標楷體" w:hint="eastAsia"/>
                                <w:sz w:val="32"/>
                                <w:szCs w:val="32"/>
                              </w:rPr>
                              <w:t>撤銷身</w:t>
                            </w:r>
                            <w:r w:rsidRPr="00D42594">
                              <w:rPr>
                                <w:rFonts w:ascii="標楷體" w:eastAsia="標楷體" w:hAnsi="標楷體" w:hint="eastAsia"/>
                                <w:sz w:val="32"/>
                                <w:szCs w:val="32"/>
                              </w:rPr>
                              <w:t>心障礙</w:t>
                            </w:r>
                            <w:r>
                              <w:rPr>
                                <w:rFonts w:ascii="標楷體" w:eastAsia="標楷體" w:hAnsi="標楷體" w:hint="eastAsia"/>
                                <w:sz w:val="32"/>
                                <w:szCs w:val="32"/>
                              </w:rPr>
                              <w:t>學生</w:t>
                            </w:r>
                            <w:r w:rsidRPr="00D42594">
                              <w:rPr>
                                <w:rFonts w:ascii="標楷體" w:eastAsia="標楷體" w:hAnsi="標楷體" w:hint="eastAsia"/>
                                <w:sz w:val="32"/>
                                <w:szCs w:val="32"/>
                              </w:rPr>
                              <w:t>鑑定提報</w:t>
                            </w:r>
                            <w:r>
                              <w:rPr>
                                <w:rFonts w:ascii="標楷體" w:eastAsia="標楷體" w:hAnsi="標楷體"/>
                                <w:sz w:val="32"/>
                                <w:szCs w:val="32"/>
                              </w:rPr>
                              <w:t xml:space="preserve"> </w:t>
                            </w:r>
                          </w:p>
                          <w:p w:rsidR="006211BC" w:rsidRDefault="006211BC" w:rsidP="008D7310">
                            <w:pPr>
                              <w:spacing w:line="320" w:lineRule="exact"/>
                              <w:rPr>
                                <w:rFonts w:ascii="標楷體" w:eastAsia="標楷體" w:hAnsi="標楷體"/>
                                <w:sz w:val="32"/>
                                <w:szCs w:val="32"/>
                              </w:rPr>
                            </w:pPr>
                            <w:r w:rsidRPr="00D42594">
                              <w:rPr>
                                <w:rFonts w:ascii="標楷體" w:eastAsia="標楷體" w:hAnsi="標楷體" w:hint="eastAsia"/>
                                <w:sz w:val="32"/>
                                <w:szCs w:val="32"/>
                              </w:rPr>
                              <w:t>□</w:t>
                            </w:r>
                            <w:r>
                              <w:rPr>
                                <w:rFonts w:ascii="標楷體" w:eastAsia="標楷體" w:hAnsi="標楷體" w:hint="eastAsia"/>
                                <w:sz w:val="32"/>
                                <w:szCs w:val="32"/>
                              </w:rPr>
                              <w:t>撤銷放棄特殊教育學生身分</w:t>
                            </w:r>
                            <w:r w:rsidRPr="00D42594">
                              <w:rPr>
                                <w:rFonts w:ascii="標楷體" w:eastAsia="標楷體" w:hAnsi="標楷體" w:hint="eastAsia"/>
                                <w:sz w:val="32"/>
                                <w:szCs w:val="32"/>
                              </w:rPr>
                              <w:t>提報</w:t>
                            </w:r>
                          </w:p>
                          <w:p w:rsidR="006211BC" w:rsidRDefault="006211BC" w:rsidP="008D7310">
                            <w:pPr>
                              <w:spacing w:line="320" w:lineRule="exact"/>
                            </w:pPr>
                            <w:r w:rsidRPr="00D42594">
                              <w:rPr>
                                <w:rFonts w:ascii="標楷體" w:eastAsia="標楷體" w:hAnsi="標楷體" w:hint="eastAsia"/>
                                <w:sz w:val="32"/>
                                <w:szCs w:val="32"/>
                              </w:rPr>
                              <w:t>□</w:t>
                            </w:r>
                            <w:r>
                              <w:rPr>
                                <w:rFonts w:ascii="標楷體" w:eastAsia="標楷體" w:hAnsi="標楷體" w:hint="eastAsia"/>
                                <w:sz w:val="32"/>
                                <w:szCs w:val="32"/>
                              </w:rPr>
                              <w:t>撤銷</w:t>
                            </w:r>
                            <w:r w:rsidRPr="00D42594">
                              <w:rPr>
                                <w:rFonts w:ascii="標楷體" w:eastAsia="標楷體" w:hAnsi="標楷體" w:hint="eastAsia"/>
                                <w:sz w:val="32"/>
                                <w:szCs w:val="32"/>
                              </w:rPr>
                              <w:t>鑑定結果申復</w:t>
                            </w:r>
                            <w:r>
                              <w:rPr>
                                <w:rFonts w:ascii="標楷體" w:eastAsia="標楷體" w:hAnsi="標楷體"/>
                                <w:sz w:val="32"/>
                                <w:szCs w:val="32"/>
                              </w:rPr>
                              <w:t xml:space="preserve"> </w:t>
                            </w:r>
                          </w:p>
                          <w:p w:rsidR="006211BC" w:rsidRPr="00BF45E9" w:rsidRDefault="006211BC" w:rsidP="008D7310">
                            <w:pPr>
                              <w:spacing w:line="40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9AA3" id="文字方塊 31" o:spid="_x0000_s1300" type="#_x0000_t202" style="position:absolute;left:0;text-align:left;margin-left:1in;margin-top:.6pt;width:273pt;height:57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" filled="f">
                <v:textbox>
                  <w:txbxContent>
                    <w:p w:rsidR="006211BC" w:rsidRDefault="006211BC" w:rsidP="008D7310">
                      <w:pPr>
                        <w:spacing w:line="320" w:lineRule="exact"/>
                        <w:rPr>
                          <w:rFonts w:ascii="標楷體" w:eastAsia="標楷體" w:hAnsi="標楷體"/>
                          <w:sz w:val="32"/>
                          <w:szCs w:val="32"/>
                        </w:rPr>
                      </w:pPr>
                      <w:r w:rsidRPr="00D42594">
                        <w:rPr>
                          <w:rFonts w:ascii="標楷體" w:eastAsia="標楷體" w:hAnsi="標楷體" w:hint="eastAsia"/>
                          <w:sz w:val="32"/>
                          <w:szCs w:val="32"/>
                        </w:rPr>
                        <w:t>□</w:t>
                      </w:r>
                      <w:r>
                        <w:rPr>
                          <w:rFonts w:ascii="標楷體" w:eastAsia="標楷體" w:hAnsi="標楷體" w:hint="eastAsia"/>
                          <w:sz w:val="32"/>
                          <w:szCs w:val="32"/>
                        </w:rPr>
                        <w:t>撤銷身</w:t>
                      </w:r>
                      <w:r w:rsidRPr="00D42594">
                        <w:rPr>
                          <w:rFonts w:ascii="標楷體" w:eastAsia="標楷體" w:hAnsi="標楷體" w:hint="eastAsia"/>
                          <w:sz w:val="32"/>
                          <w:szCs w:val="32"/>
                        </w:rPr>
                        <w:t>心障礙</w:t>
                      </w:r>
                      <w:r>
                        <w:rPr>
                          <w:rFonts w:ascii="標楷體" w:eastAsia="標楷體" w:hAnsi="標楷體" w:hint="eastAsia"/>
                          <w:sz w:val="32"/>
                          <w:szCs w:val="32"/>
                        </w:rPr>
                        <w:t>學生</w:t>
                      </w:r>
                      <w:r w:rsidRPr="00D42594">
                        <w:rPr>
                          <w:rFonts w:ascii="標楷體" w:eastAsia="標楷體" w:hAnsi="標楷體" w:hint="eastAsia"/>
                          <w:sz w:val="32"/>
                          <w:szCs w:val="32"/>
                        </w:rPr>
                        <w:t>鑑定提報</w:t>
                      </w:r>
                      <w:r>
                        <w:rPr>
                          <w:rFonts w:ascii="標楷體" w:eastAsia="標楷體" w:hAnsi="標楷體"/>
                          <w:sz w:val="32"/>
                          <w:szCs w:val="32"/>
                        </w:rPr>
                        <w:t xml:space="preserve"> </w:t>
                      </w:r>
                    </w:p>
                    <w:p w:rsidR="006211BC" w:rsidRDefault="006211BC" w:rsidP="008D7310">
                      <w:pPr>
                        <w:spacing w:line="320" w:lineRule="exact"/>
                        <w:rPr>
                          <w:rFonts w:ascii="標楷體" w:eastAsia="標楷體" w:hAnsi="標楷體"/>
                          <w:sz w:val="32"/>
                          <w:szCs w:val="32"/>
                        </w:rPr>
                      </w:pPr>
                      <w:r w:rsidRPr="00D42594">
                        <w:rPr>
                          <w:rFonts w:ascii="標楷體" w:eastAsia="標楷體" w:hAnsi="標楷體" w:hint="eastAsia"/>
                          <w:sz w:val="32"/>
                          <w:szCs w:val="32"/>
                        </w:rPr>
                        <w:t>□</w:t>
                      </w:r>
                      <w:r>
                        <w:rPr>
                          <w:rFonts w:ascii="標楷體" w:eastAsia="標楷體" w:hAnsi="標楷體" w:hint="eastAsia"/>
                          <w:sz w:val="32"/>
                          <w:szCs w:val="32"/>
                        </w:rPr>
                        <w:t>撤銷放棄特殊教育學生身分</w:t>
                      </w:r>
                      <w:r w:rsidRPr="00D42594">
                        <w:rPr>
                          <w:rFonts w:ascii="標楷體" w:eastAsia="標楷體" w:hAnsi="標楷體" w:hint="eastAsia"/>
                          <w:sz w:val="32"/>
                          <w:szCs w:val="32"/>
                        </w:rPr>
                        <w:t>提報</w:t>
                      </w:r>
                    </w:p>
                    <w:p w:rsidR="006211BC" w:rsidRDefault="006211BC" w:rsidP="008D7310">
                      <w:pPr>
                        <w:spacing w:line="320" w:lineRule="exact"/>
                      </w:pPr>
                      <w:r w:rsidRPr="00D42594">
                        <w:rPr>
                          <w:rFonts w:ascii="標楷體" w:eastAsia="標楷體" w:hAnsi="標楷體" w:hint="eastAsia"/>
                          <w:sz w:val="32"/>
                          <w:szCs w:val="32"/>
                        </w:rPr>
                        <w:t>□</w:t>
                      </w:r>
                      <w:r>
                        <w:rPr>
                          <w:rFonts w:ascii="標楷體" w:eastAsia="標楷體" w:hAnsi="標楷體" w:hint="eastAsia"/>
                          <w:sz w:val="32"/>
                          <w:szCs w:val="32"/>
                        </w:rPr>
                        <w:t>撤銷</w:t>
                      </w:r>
                      <w:r w:rsidRPr="00D42594">
                        <w:rPr>
                          <w:rFonts w:ascii="標楷體" w:eastAsia="標楷體" w:hAnsi="標楷體" w:hint="eastAsia"/>
                          <w:sz w:val="32"/>
                          <w:szCs w:val="32"/>
                        </w:rPr>
                        <w:t>鑑定結果申復</w:t>
                      </w:r>
                      <w:r>
                        <w:rPr>
                          <w:rFonts w:ascii="標楷體" w:eastAsia="標楷體" w:hAnsi="標楷體"/>
                          <w:sz w:val="32"/>
                          <w:szCs w:val="32"/>
                        </w:rPr>
                        <w:t xml:space="preserve"> </w:t>
                      </w:r>
                    </w:p>
                    <w:p w:rsidR="006211BC" w:rsidRPr="00BF45E9" w:rsidRDefault="006211BC" w:rsidP="008D7310">
                      <w:pPr>
                        <w:spacing w:line="400" w:lineRule="exact"/>
                      </w:pPr>
                    </w:p>
                  </w:txbxContent>
                </v:textbox>
              </v:shape>
            </w:pict>
          </mc:Fallback>
        </mc:AlternateContent>
      </w:r>
      <w:r w:rsidRPr="00677268">
        <w:rPr>
          <w:rFonts w:ascii="標楷體" w:eastAsia="標楷體" w:hAnsi="標楷體" w:hint="eastAsia"/>
          <w:color w:val="000000" w:themeColor="text1"/>
          <w:sz w:val="32"/>
          <w:szCs w:val="32"/>
        </w:rPr>
        <w:t>因此提出</w:t>
      </w:r>
      <w:r w:rsidRPr="00677268">
        <w:rPr>
          <w:rFonts w:ascii="標楷體" w:eastAsia="標楷體" w:hAnsi="標楷體"/>
          <w:color w:val="000000" w:themeColor="text1"/>
          <w:sz w:val="32"/>
          <w:szCs w:val="32"/>
        </w:rPr>
        <w:t xml:space="preserve">                                    </w:t>
      </w:r>
      <w:r w:rsidRPr="00677268">
        <w:rPr>
          <w:rFonts w:ascii="標楷體" w:eastAsia="標楷體" w:hAnsi="標楷體" w:hint="eastAsia"/>
          <w:color w:val="000000" w:themeColor="text1"/>
          <w:sz w:val="32"/>
          <w:szCs w:val="32"/>
        </w:rPr>
        <w:t>，絕無異議，如有</w:t>
      </w:r>
    </w:p>
    <w:p w:rsidR="008D7310" w:rsidRPr="00677268" w:rsidRDefault="008D7310" w:rsidP="008D7310">
      <w:pPr>
        <w:spacing w:line="400" w:lineRule="exact"/>
        <w:jc w:val="both"/>
        <w:rPr>
          <w:rFonts w:ascii="標楷體" w:eastAsia="標楷體" w:hAnsi="標楷體"/>
          <w:color w:val="000000" w:themeColor="text1"/>
          <w:sz w:val="32"/>
          <w:szCs w:val="32"/>
        </w:rPr>
      </w:pPr>
    </w:p>
    <w:p w:rsidR="008D7310" w:rsidRPr="00677268" w:rsidRDefault="008D7310" w:rsidP="008D7310">
      <w:pPr>
        <w:spacing w:beforeLines="100" w:before="360" w:line="400" w:lineRule="exact"/>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違反之情事，願負所有法律責任，特此具結。</w:t>
      </w:r>
    </w:p>
    <w:p w:rsidR="008D7310" w:rsidRPr="00677268" w:rsidRDefault="008D7310" w:rsidP="008D7310">
      <w:pPr>
        <w:spacing w:line="400" w:lineRule="exact"/>
        <w:rPr>
          <w:rFonts w:ascii="標楷體" w:eastAsia="標楷體" w:hAnsi="標楷體"/>
          <w:color w:val="000000" w:themeColor="text1"/>
          <w:sz w:val="32"/>
          <w:szCs w:val="32"/>
        </w:rPr>
      </w:pPr>
    </w:p>
    <w:p w:rsidR="008D7310" w:rsidRPr="00677268" w:rsidRDefault="008D7310" w:rsidP="008D7310">
      <w:pPr>
        <w:spacing w:beforeLines="50" w:before="180" w:line="400" w:lineRule="exact"/>
        <w:rPr>
          <w:rFonts w:ascii="標楷體" w:eastAsia="標楷體" w:hAnsi="標楷體"/>
          <w:b/>
          <w:color w:val="000000" w:themeColor="text1"/>
          <w:sz w:val="32"/>
          <w:szCs w:val="32"/>
        </w:rPr>
      </w:pPr>
      <w:r w:rsidRPr="00677268">
        <w:rPr>
          <w:rFonts w:ascii="標楷體" w:eastAsia="標楷體" w:hAnsi="標楷體" w:hint="eastAsia"/>
          <w:color w:val="000000" w:themeColor="text1"/>
          <w:sz w:val="32"/>
          <w:szCs w:val="32"/>
        </w:rPr>
        <w:t>此致</w:t>
      </w:r>
      <w:r w:rsidRPr="00677268">
        <w:rPr>
          <w:rFonts w:ascii="標楷體" w:eastAsia="標楷體" w:hAnsi="標楷體"/>
          <w:color w:val="000000" w:themeColor="text1"/>
          <w:sz w:val="32"/>
          <w:szCs w:val="32"/>
        </w:rPr>
        <w:t xml:space="preserve">  </w:t>
      </w:r>
      <w:r w:rsidR="00BA5D9B" w:rsidRPr="00677268">
        <w:rPr>
          <w:rFonts w:ascii="標楷體" w:eastAsia="標楷體" w:hAnsi="標楷體" w:hint="eastAsia"/>
          <w:color w:val="000000" w:themeColor="text1"/>
          <w:sz w:val="32"/>
          <w:szCs w:val="32"/>
        </w:rPr>
        <w:t>臺中市</w:t>
      </w:r>
      <w:r w:rsidR="001B18F3" w:rsidRPr="00677268">
        <w:rPr>
          <w:rFonts w:ascii="標楷體" w:eastAsia="標楷體" w:hAnsi="標楷體" w:hint="eastAsia"/>
          <w:color w:val="000000" w:themeColor="text1"/>
          <w:sz w:val="32"/>
          <w:szCs w:val="32"/>
        </w:rPr>
        <w:t>特殊教育</w:t>
      </w:r>
      <w:r w:rsidR="000E4FB0" w:rsidRPr="00677268">
        <w:rPr>
          <w:rFonts w:ascii="標楷體" w:eastAsia="標楷體" w:hAnsi="標楷體" w:hint="eastAsia"/>
          <w:color w:val="000000" w:themeColor="text1"/>
          <w:sz w:val="32"/>
          <w:szCs w:val="32"/>
        </w:rPr>
        <w:t>學生鑑定及就學</w:t>
      </w:r>
      <w:r w:rsidR="00BA5D9B" w:rsidRPr="00677268">
        <w:rPr>
          <w:rFonts w:ascii="標楷體" w:eastAsia="標楷體" w:hAnsi="標楷體" w:hint="eastAsia"/>
          <w:color w:val="000000" w:themeColor="text1"/>
          <w:sz w:val="32"/>
          <w:szCs w:val="32"/>
        </w:rPr>
        <w:t>輔導會</w:t>
      </w:r>
    </w:p>
    <w:p w:rsidR="008D7310" w:rsidRPr="00677268" w:rsidRDefault="008D7310" w:rsidP="008D7310">
      <w:pPr>
        <w:jc w:val="both"/>
        <w:rPr>
          <w:rFonts w:ascii="標楷體" w:eastAsia="標楷體" w:hAnsi="標楷體"/>
          <w:b/>
          <w:color w:val="000000" w:themeColor="text1"/>
          <w:sz w:val="36"/>
          <w:szCs w:val="36"/>
        </w:rPr>
      </w:pPr>
    </w:p>
    <w:p w:rsidR="008D7310" w:rsidRPr="00677268" w:rsidRDefault="008D7310" w:rsidP="008D7310">
      <w:pPr>
        <w:jc w:val="both"/>
        <w:rPr>
          <w:rFonts w:ascii="標楷體" w:eastAsia="標楷體" w:hAnsi="標楷體"/>
          <w:color w:val="000000" w:themeColor="text1"/>
          <w:sz w:val="32"/>
          <w:szCs w:val="32"/>
        </w:rPr>
      </w:pPr>
    </w:p>
    <w:p w:rsidR="008D7310" w:rsidRPr="00677268" w:rsidRDefault="008D7310" w:rsidP="008D7310">
      <w:pPr>
        <w:jc w:val="both"/>
        <w:rPr>
          <w:rFonts w:ascii="標楷體" w:eastAsia="標楷體" w:hAnsi="標楷體"/>
          <w:color w:val="000000" w:themeColor="text1"/>
          <w:sz w:val="36"/>
          <w:szCs w:val="36"/>
        </w:rPr>
      </w:pPr>
      <w:r w:rsidRPr="00677268">
        <w:rPr>
          <w:rFonts w:ascii="標楷體" w:eastAsia="標楷體" w:hAnsi="標楷體" w:hint="eastAsia"/>
          <w:color w:val="000000" w:themeColor="text1"/>
          <w:sz w:val="32"/>
          <w:szCs w:val="32"/>
        </w:rPr>
        <w:t>立切結書人：</w:t>
      </w:r>
      <w:r w:rsidR="00033FE5" w:rsidRPr="00677268">
        <w:rPr>
          <w:rFonts w:ascii="標楷體" w:eastAsia="標楷體" w:hAnsi="標楷體"/>
          <w:color w:val="000000" w:themeColor="text1"/>
          <w:sz w:val="36"/>
          <w:szCs w:val="36"/>
        </w:rPr>
        <w:t xml:space="preserve">                       </w:t>
      </w:r>
      <w:r w:rsidRPr="00677268">
        <w:rPr>
          <w:rFonts w:ascii="標楷體" w:eastAsia="標楷體" w:hAnsi="標楷體"/>
          <w:color w:val="000000" w:themeColor="text1"/>
        </w:rPr>
        <w:t>（</w:t>
      </w:r>
      <w:r w:rsidRPr="00677268">
        <w:rPr>
          <w:rFonts w:ascii="標楷體" w:eastAsia="標楷體" w:hint="eastAsia"/>
          <w:bCs/>
          <w:color w:val="000000" w:themeColor="text1"/>
        </w:rPr>
        <w:t>監護人或法定代理人</w:t>
      </w:r>
      <w:r w:rsidRPr="00677268">
        <w:rPr>
          <w:rFonts w:ascii="標楷體" w:eastAsia="標楷體" w:hAnsi="標楷體"/>
          <w:color w:val="000000" w:themeColor="text1"/>
        </w:rPr>
        <w:t>）</w:t>
      </w:r>
    </w:p>
    <w:p w:rsidR="008D7310" w:rsidRPr="00677268" w:rsidRDefault="008D7310" w:rsidP="008D7310">
      <w:pPr>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身分證字號：</w:t>
      </w:r>
    </w:p>
    <w:p w:rsidR="008D7310" w:rsidRPr="00677268" w:rsidRDefault="008D7310" w:rsidP="008D7310">
      <w:pPr>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聯絡電話：</w:t>
      </w:r>
    </w:p>
    <w:p w:rsidR="000B53A8" w:rsidRPr="00677268" w:rsidRDefault="008D7310" w:rsidP="000B53A8">
      <w:pPr>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聯絡地址：</w:t>
      </w:r>
    </w:p>
    <w:p w:rsidR="008D7310" w:rsidRPr="00677268" w:rsidRDefault="008D7310" w:rsidP="000B53A8">
      <w:pPr>
        <w:jc w:val="both"/>
        <w:rPr>
          <w:color w:val="000000" w:themeColor="text1"/>
          <w:sz w:val="28"/>
          <w:szCs w:val="28"/>
        </w:rPr>
      </w:pPr>
      <w:r w:rsidRPr="00677268">
        <w:rPr>
          <w:rFonts w:ascii="標楷體" w:eastAsia="標楷體" w:hAnsi="標楷體" w:hint="eastAsia"/>
          <w:color w:val="000000" w:themeColor="text1"/>
          <w:sz w:val="28"/>
          <w:szCs w:val="28"/>
        </w:rPr>
        <w:t>中</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華</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民</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國</w:t>
      </w:r>
      <w:r w:rsidR="00591C58" w:rsidRPr="00677268">
        <w:rPr>
          <w:rFonts w:ascii="標楷體" w:eastAsia="標楷體" w:hAnsi="標楷體"/>
          <w:color w:val="000000" w:themeColor="text1"/>
          <w:sz w:val="28"/>
          <w:szCs w:val="28"/>
        </w:rPr>
        <w:t xml:space="preserve">     </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年</w:t>
      </w:r>
      <w:r w:rsidR="00591C58" w:rsidRPr="00677268">
        <w:rPr>
          <w:rFonts w:ascii="標楷體" w:eastAsia="標楷體" w:hAnsi="標楷體"/>
          <w:color w:val="000000" w:themeColor="text1"/>
          <w:sz w:val="28"/>
          <w:szCs w:val="28"/>
        </w:rPr>
        <w:t xml:space="preserve">     </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月</w:t>
      </w:r>
      <w:r w:rsidR="00591C58" w:rsidRPr="00677268">
        <w:rPr>
          <w:rFonts w:ascii="標楷體" w:eastAsia="標楷體" w:hAnsi="標楷體"/>
          <w:color w:val="000000" w:themeColor="text1"/>
          <w:sz w:val="28"/>
          <w:szCs w:val="28"/>
        </w:rPr>
        <w:t xml:space="preserve">      </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日</w:t>
      </w:r>
    </w:p>
    <w:p w:rsidR="008D7310" w:rsidRPr="00677268" w:rsidRDefault="008D7310" w:rsidP="008D7310">
      <w:pPr>
        <w:spacing w:line="460" w:lineRule="exact"/>
        <w:jc w:val="center"/>
        <w:rPr>
          <w:rFonts w:ascii="標楷體" w:eastAsia="標楷體" w:hAnsi="標楷體"/>
          <w:b/>
          <w:color w:val="000000" w:themeColor="text1"/>
        </w:rPr>
      </w:pPr>
    </w:p>
    <w:p w:rsidR="008D7310" w:rsidRPr="00677268" w:rsidRDefault="008D7310" w:rsidP="008D7310">
      <w:pPr>
        <w:spacing w:line="460" w:lineRule="exact"/>
        <w:jc w:val="center"/>
        <w:rPr>
          <w:rFonts w:ascii="標楷體" w:eastAsia="標楷體" w:hAnsi="標楷體"/>
          <w:b/>
          <w:color w:val="000000" w:themeColor="text1"/>
        </w:rPr>
      </w:pPr>
    </w:p>
    <w:p w:rsidR="00033FE5" w:rsidRPr="00677268" w:rsidRDefault="00033FE5" w:rsidP="008D7310">
      <w:pPr>
        <w:spacing w:line="460" w:lineRule="exact"/>
        <w:jc w:val="center"/>
        <w:rPr>
          <w:rFonts w:ascii="標楷體" w:eastAsia="標楷體" w:hAnsi="標楷體"/>
          <w:b/>
          <w:color w:val="000000" w:themeColor="text1"/>
        </w:rPr>
      </w:pPr>
    </w:p>
    <w:p w:rsidR="00033FE5" w:rsidRPr="00677268" w:rsidRDefault="00033FE5" w:rsidP="008D7310">
      <w:pPr>
        <w:spacing w:line="460" w:lineRule="exact"/>
        <w:jc w:val="center"/>
        <w:rPr>
          <w:rFonts w:ascii="標楷體" w:eastAsia="標楷體" w:hAnsi="標楷體"/>
          <w:b/>
          <w:color w:val="000000" w:themeColor="text1"/>
        </w:rPr>
      </w:pPr>
    </w:p>
    <w:p w:rsidR="00897213" w:rsidRPr="00677268" w:rsidRDefault="00897213" w:rsidP="008D7310">
      <w:pPr>
        <w:spacing w:line="460" w:lineRule="exact"/>
        <w:jc w:val="center"/>
        <w:rPr>
          <w:rFonts w:ascii="標楷體" w:eastAsia="標楷體" w:hAnsi="標楷體"/>
          <w:b/>
          <w:color w:val="000000" w:themeColor="text1"/>
        </w:rPr>
      </w:pPr>
    </w:p>
    <w:p w:rsidR="00033FE5" w:rsidRPr="00677268" w:rsidRDefault="00033FE5" w:rsidP="008D7310">
      <w:pPr>
        <w:spacing w:line="460" w:lineRule="exact"/>
        <w:jc w:val="center"/>
        <w:rPr>
          <w:rFonts w:ascii="標楷體" w:eastAsia="標楷體" w:hAnsi="標楷體"/>
          <w:b/>
          <w:color w:val="000000" w:themeColor="text1"/>
        </w:rPr>
      </w:pPr>
    </w:p>
    <w:p w:rsidR="008D7310" w:rsidRPr="00677268" w:rsidRDefault="00A735D0" w:rsidP="00033FE5">
      <w:pPr>
        <w:pStyle w:val="1"/>
        <w:jc w:val="center"/>
        <w:rPr>
          <w:rFonts w:ascii="標楷體" w:eastAsia="標楷體" w:hAnsi="標楷體"/>
          <w:color w:val="000000" w:themeColor="text1"/>
          <w:sz w:val="96"/>
          <w:szCs w:val="96"/>
          <w:bdr w:val="single" w:sz="4" w:space="0" w:color="auto"/>
        </w:rPr>
      </w:pPr>
      <w:bookmarkStart w:id="97" w:name="_Toc474021243"/>
      <w:bookmarkStart w:id="98" w:name="_Toc474072883"/>
      <w:r w:rsidRPr="00677268">
        <w:rPr>
          <w:rFonts w:ascii="Snap ITC" w:eastAsia="微軟正黑體" w:hAnsi="Snap ITC"/>
          <w:b w:val="0"/>
          <w:color w:val="000000" w:themeColor="text1"/>
          <w:sz w:val="72"/>
          <w:szCs w:val="72"/>
        </w:rPr>
        <w:t>CH</w:t>
      </w:r>
      <w:r w:rsidR="00667937" w:rsidRPr="00677268">
        <w:rPr>
          <w:rFonts w:ascii="Snap ITC" w:eastAsia="微軟正黑體" w:hAnsi="Snap ITC" w:hint="eastAsia"/>
          <w:b w:val="0"/>
          <w:color w:val="000000" w:themeColor="text1"/>
          <w:sz w:val="72"/>
          <w:szCs w:val="72"/>
        </w:rPr>
        <w:t xml:space="preserve"> </w:t>
      </w:r>
      <w:r w:rsidRPr="00677268">
        <w:rPr>
          <w:rFonts w:ascii="Snap ITC" w:eastAsia="微軟正黑體" w:hAnsi="Snap ITC"/>
          <w:b w:val="0"/>
          <w:color w:val="000000" w:themeColor="text1"/>
          <w:sz w:val="72"/>
          <w:szCs w:val="72"/>
        </w:rPr>
        <w:t>6</w:t>
      </w:r>
      <w:r w:rsidR="00033FE5" w:rsidRPr="00677268">
        <w:rPr>
          <w:rFonts w:ascii="Snap ITC" w:eastAsia="微軟正黑體" w:hAnsi="Snap ITC"/>
          <w:b w:val="0"/>
          <w:color w:val="000000" w:themeColor="text1"/>
          <w:sz w:val="72"/>
          <w:szCs w:val="72"/>
        </w:rPr>
        <w:br/>
      </w:r>
      <w:r w:rsidR="008D7310" w:rsidRPr="00677268">
        <w:rPr>
          <w:rFonts w:ascii="Microsoft YaHei" w:eastAsia="Microsoft YaHei" w:hAnsi="Microsoft YaHei" w:hint="eastAsia"/>
          <w:color w:val="000000" w:themeColor="text1"/>
          <w:sz w:val="72"/>
          <w:szCs w:val="72"/>
        </w:rPr>
        <w:t>鑑定結果</w:t>
      </w:r>
      <w:bookmarkEnd w:id="97"/>
      <w:bookmarkEnd w:id="98"/>
    </w:p>
    <w:p w:rsidR="00E43643" w:rsidRPr="00677268" w:rsidRDefault="00E43643">
      <w:pPr>
        <w:widowControl/>
        <w:rPr>
          <w:rFonts w:ascii="標楷體" w:eastAsia="標楷體" w:hAnsi="標楷體"/>
          <w:b/>
          <w:color w:val="000000" w:themeColor="text1"/>
        </w:rPr>
      </w:pPr>
      <w:r w:rsidRPr="00677268">
        <w:rPr>
          <w:rFonts w:ascii="標楷體" w:eastAsia="標楷體" w:hAnsi="標楷體"/>
          <w:b/>
          <w:color w:val="000000" w:themeColor="text1"/>
        </w:rPr>
        <w:br w:type="page"/>
      </w:r>
    </w:p>
    <w:p w:rsidR="008D7310" w:rsidRPr="00677268" w:rsidRDefault="00DF4C05" w:rsidP="008D7310">
      <w:pPr>
        <w:jc w:val="center"/>
        <w:rPr>
          <w:rFonts w:ascii="標楷體" w:eastAsia="標楷體" w:hAnsi="標楷體"/>
          <w:b/>
          <w:color w:val="000000" w:themeColor="text1"/>
          <w:sz w:val="32"/>
          <w:szCs w:val="32"/>
        </w:rPr>
      </w:pPr>
      <w:r w:rsidRPr="00677268">
        <w:rPr>
          <w:rFonts w:ascii="標楷體" w:eastAsia="標楷體" w:hAnsi="標楷體" w:hint="eastAsia"/>
          <w:b/>
          <w:color w:val="000000" w:themeColor="text1"/>
          <w:sz w:val="32"/>
          <w:szCs w:val="32"/>
        </w:rPr>
        <w:lastRenderedPageBreak/>
        <w:t>臺中市</w:t>
      </w:r>
      <w:r w:rsidR="008D7310" w:rsidRPr="00677268">
        <w:rPr>
          <w:rFonts w:ascii="標楷體" w:eastAsia="標楷體" w:hAnsi="標楷體" w:hint="eastAsia"/>
          <w:b/>
          <w:color w:val="000000" w:themeColor="text1"/>
          <w:sz w:val="32"/>
          <w:szCs w:val="32"/>
        </w:rPr>
        <w:t>高級中等學校身心障礙學生鑑定</w:t>
      </w:r>
    </w:p>
    <w:p w:rsidR="008D7310" w:rsidRPr="00677268" w:rsidRDefault="008D7310" w:rsidP="007D06A8">
      <w:pPr>
        <w:pStyle w:val="2"/>
        <w:spacing w:before="0" w:after="0" w:line="240" w:lineRule="atLeast"/>
        <w:jc w:val="center"/>
        <w:rPr>
          <w:rFonts w:ascii="標楷體" w:eastAsia="標楷體" w:hAnsi="標楷體"/>
          <w:color w:val="000000" w:themeColor="text1"/>
          <w:sz w:val="32"/>
          <w:szCs w:val="32"/>
        </w:rPr>
      </w:pPr>
      <w:bookmarkStart w:id="99" w:name="_Toc474021244"/>
      <w:bookmarkStart w:id="100" w:name="_Toc474072884"/>
      <w:r w:rsidRPr="00677268">
        <w:rPr>
          <w:rFonts w:ascii="標楷體" w:eastAsia="標楷體" w:hAnsi="標楷體" w:hint="eastAsia"/>
          <w:color w:val="000000" w:themeColor="text1"/>
          <w:sz w:val="32"/>
          <w:szCs w:val="32"/>
        </w:rPr>
        <w:t>個案審查特教類別改判同意書</w:t>
      </w:r>
      <w:bookmarkEnd w:id="99"/>
      <w:bookmarkEnd w:id="100"/>
    </w:p>
    <w:p w:rsidR="00B23C34" w:rsidRPr="00677268" w:rsidRDefault="00B23C34" w:rsidP="00B23C34">
      <w:pPr>
        <w:rPr>
          <w:color w:val="000000" w:themeColor="text1"/>
        </w:rPr>
      </w:pPr>
    </w:p>
    <w:p w:rsidR="008D7310" w:rsidRPr="00677268" w:rsidRDefault="00897213" w:rsidP="008D7310">
      <w:pPr>
        <w:ind w:firstLineChars="200" w:firstLine="560"/>
        <w:rPr>
          <w:rFonts w:ascii="標楷體" w:eastAsia="標楷體" w:hAnsi="標楷體"/>
          <w:color w:val="000000" w:themeColor="text1"/>
          <w:sz w:val="28"/>
          <w:szCs w:val="28"/>
        </w:rPr>
      </w:pPr>
      <w:r w:rsidRPr="00677268">
        <w:rPr>
          <w:rFonts w:ascii="標楷體" w:eastAsia="標楷體" w:hAnsi="標楷體" w:hint="eastAsia"/>
          <w:noProof/>
          <w:color w:val="000000" w:themeColor="text1"/>
          <w:sz w:val="28"/>
          <w:szCs w:val="28"/>
        </w:rPr>
        <mc:AlternateContent>
          <mc:Choice Requires="wps">
            <w:drawing>
              <wp:anchor distT="0" distB="0" distL="114300" distR="114300" simplePos="0" relativeHeight="252960768" behindDoc="0" locked="0" layoutInCell="1" allowOverlap="1" wp14:anchorId="477915DF" wp14:editId="0B48F391">
                <wp:simplePos x="0" y="0"/>
                <wp:positionH relativeFrom="column">
                  <wp:posOffset>3645645</wp:posOffset>
                </wp:positionH>
                <wp:positionV relativeFrom="paragraph">
                  <wp:posOffset>2337435</wp:posOffset>
                </wp:positionV>
                <wp:extent cx="1439187" cy="389614"/>
                <wp:effectExtent l="0" t="0" r="27940" b="10795"/>
                <wp:wrapNone/>
                <wp:docPr id="22" name="矩形 22"/>
                <wp:cNvGraphicFramePr/>
                <a:graphic xmlns:a="http://schemas.openxmlformats.org/drawingml/2006/main">
                  <a:graphicData uri="http://schemas.microsoft.com/office/word/2010/wordprocessingShape">
                    <wps:wsp>
                      <wps:cNvSpPr/>
                      <wps:spPr>
                        <a:xfrm>
                          <a:off x="0" y="0"/>
                          <a:ext cx="1439187" cy="3896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56244" id="矩形 22" o:spid="_x0000_s1026" style="position:absolute;margin-left:287.05pt;margin-top:184.05pt;width:113.3pt;height:30.7pt;z-index:25296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" filled="f" strokecolor="black [3213]" strokeweight="1pt"/>
            </w:pict>
          </mc:Fallback>
        </mc:AlternateContent>
      </w:r>
      <w:r w:rsidR="008D7310" w:rsidRPr="00677268">
        <w:rPr>
          <w:rFonts w:ascii="標楷體" w:eastAsia="標楷體" w:hAnsi="標楷體" w:hint="eastAsia"/>
          <w:color w:val="000000" w:themeColor="text1"/>
          <w:sz w:val="28"/>
          <w:szCs w:val="28"/>
        </w:rPr>
        <w:t>敝子弟</w:t>
      </w:r>
      <w:r w:rsidR="008D7310" w:rsidRPr="00677268">
        <w:rPr>
          <w:rFonts w:ascii="標楷體" w:eastAsia="標楷體" w:hAnsi="標楷體" w:hint="eastAsia"/>
          <w:color w:val="000000" w:themeColor="text1"/>
          <w:sz w:val="28"/>
          <w:szCs w:val="28"/>
          <w:u w:val="single"/>
        </w:rPr>
        <w:t xml:space="preserve">                 </w:t>
      </w:r>
      <w:r w:rsidR="008D7310" w:rsidRPr="00677268">
        <w:rPr>
          <w:rFonts w:ascii="標楷體" w:eastAsia="標楷體" w:hAnsi="標楷體" w:hint="eastAsia"/>
          <w:color w:val="000000" w:themeColor="text1"/>
          <w:sz w:val="28"/>
          <w:szCs w:val="28"/>
        </w:rPr>
        <w:t>就讀</w:t>
      </w:r>
      <w:r w:rsidR="008D7310" w:rsidRPr="00677268">
        <w:rPr>
          <w:rFonts w:ascii="標楷體" w:eastAsia="標楷體" w:hAnsi="標楷體" w:hint="eastAsia"/>
          <w:color w:val="000000" w:themeColor="text1"/>
          <w:sz w:val="28"/>
          <w:szCs w:val="28"/>
          <w:u w:val="single"/>
        </w:rPr>
        <w:t xml:space="preserve">                          </w:t>
      </w:r>
      <w:r w:rsidR="008D7310" w:rsidRPr="00677268">
        <w:rPr>
          <w:rFonts w:ascii="標楷體" w:eastAsia="標楷體" w:hAnsi="標楷體" w:hint="eastAsia"/>
          <w:color w:val="000000" w:themeColor="text1"/>
          <w:sz w:val="28"/>
          <w:szCs w:val="28"/>
        </w:rPr>
        <w:t>學校，提報</w:t>
      </w:r>
      <w:r w:rsidR="008D7310" w:rsidRPr="00677268">
        <w:rPr>
          <w:rFonts w:ascii="標楷體" w:eastAsia="標楷體" w:hAnsi="標楷體" w:hint="eastAsia"/>
          <w:color w:val="000000" w:themeColor="text1"/>
          <w:sz w:val="28"/>
          <w:szCs w:val="28"/>
          <w:u w:val="single"/>
        </w:rPr>
        <w:t xml:space="preserve">      </w:t>
      </w:r>
      <w:r w:rsidR="008D7310" w:rsidRPr="00677268">
        <w:rPr>
          <w:rFonts w:ascii="標楷體" w:eastAsia="標楷體" w:hAnsi="標楷體" w:hint="eastAsia"/>
          <w:color w:val="000000" w:themeColor="text1"/>
          <w:sz w:val="28"/>
          <w:szCs w:val="28"/>
        </w:rPr>
        <w:t>學年度第</w:t>
      </w:r>
      <w:r w:rsidR="008D7310" w:rsidRPr="00677268">
        <w:rPr>
          <w:rFonts w:ascii="標楷體" w:eastAsia="標楷體" w:hAnsi="標楷體" w:hint="eastAsia"/>
          <w:color w:val="000000" w:themeColor="text1"/>
          <w:sz w:val="28"/>
          <w:szCs w:val="28"/>
          <w:u w:val="single"/>
        </w:rPr>
        <w:t xml:space="preserve">    </w:t>
      </w:r>
      <w:r w:rsidR="008D7310" w:rsidRPr="00677268">
        <w:rPr>
          <w:rFonts w:ascii="標楷體" w:eastAsia="標楷體" w:hAnsi="標楷體" w:hint="eastAsia"/>
          <w:color w:val="000000" w:themeColor="text1"/>
          <w:sz w:val="28"/>
          <w:szCs w:val="28"/>
        </w:rPr>
        <w:t>梯次鑑定，提報特教類別為</w:t>
      </w:r>
      <w:r w:rsidR="008D7310" w:rsidRPr="00677268">
        <w:rPr>
          <w:rFonts w:ascii="標楷體" w:eastAsia="標楷體" w:hAnsi="標楷體" w:hint="eastAsia"/>
          <w:color w:val="000000" w:themeColor="text1"/>
          <w:sz w:val="28"/>
          <w:szCs w:val="28"/>
          <w:u w:val="single"/>
        </w:rPr>
        <w:t xml:space="preserve">        </w:t>
      </w:r>
      <w:r w:rsidR="008D7310" w:rsidRPr="00677268">
        <w:rPr>
          <w:rFonts w:ascii="標楷體" w:eastAsia="標楷體" w:hAnsi="標楷體" w:hint="eastAsia"/>
          <w:color w:val="000000" w:themeColor="text1"/>
          <w:sz w:val="28"/>
          <w:szCs w:val="28"/>
        </w:rPr>
        <w:t>障礙，經委員審查提報相關資料（或經現場晤談）後，依</w:t>
      </w:r>
      <w:r w:rsidR="008D7310" w:rsidRPr="00677268">
        <w:rPr>
          <w:rFonts w:ascii="標楷體" w:eastAsia="標楷體" w:hAnsi="標楷體" w:cs="新細明體" w:hint="eastAsia"/>
          <w:color w:val="000000" w:themeColor="text1"/>
          <w:sz w:val="28"/>
          <w:szCs w:val="28"/>
        </w:rPr>
        <w:t>「身心障礙及資賦優異學生鑑定辦法」</w:t>
      </w:r>
      <w:r w:rsidR="008D7310" w:rsidRPr="00677268">
        <w:rPr>
          <w:rFonts w:ascii="標楷體" w:eastAsia="標楷體" w:hAnsi="標楷體" w:hint="eastAsia"/>
          <w:color w:val="000000" w:themeColor="text1"/>
          <w:sz w:val="28"/>
          <w:szCs w:val="28"/>
        </w:rPr>
        <w:t>不符合該提報特教類別之鑑定標準，個案審查結果為非該提報特教類別之特教生，但符合</w:t>
      </w:r>
      <w:r w:rsidR="008D7310" w:rsidRPr="00677268">
        <w:rPr>
          <w:rFonts w:ascii="標楷體" w:eastAsia="標楷體" w:hAnsi="標楷體" w:hint="eastAsia"/>
          <w:color w:val="000000" w:themeColor="text1"/>
          <w:sz w:val="28"/>
          <w:szCs w:val="28"/>
          <w:u w:val="single"/>
        </w:rPr>
        <w:t xml:space="preserve">    </w:t>
      </w:r>
      <w:r w:rsidR="00FD6232" w:rsidRPr="00677268">
        <w:rPr>
          <w:rFonts w:ascii="標楷體" w:eastAsia="標楷體" w:hAnsi="標楷體" w:hint="eastAsia"/>
          <w:color w:val="000000" w:themeColor="text1"/>
          <w:sz w:val="28"/>
          <w:szCs w:val="28"/>
          <w:u w:val="single"/>
        </w:rPr>
        <w:t xml:space="preserve"> </w:t>
      </w:r>
      <w:r w:rsidR="008D7310" w:rsidRPr="00677268">
        <w:rPr>
          <w:rFonts w:ascii="標楷體" w:eastAsia="標楷體" w:hAnsi="標楷體" w:hint="eastAsia"/>
          <w:color w:val="000000" w:themeColor="text1"/>
          <w:sz w:val="28"/>
          <w:szCs w:val="28"/>
          <w:u w:val="single"/>
        </w:rPr>
        <w:t xml:space="preserve">    </w:t>
      </w:r>
      <w:r w:rsidR="008D7310" w:rsidRPr="00677268">
        <w:rPr>
          <w:rFonts w:ascii="標楷體" w:eastAsia="標楷體" w:hAnsi="標楷體" w:hint="eastAsia"/>
          <w:color w:val="000000" w:themeColor="text1"/>
          <w:sz w:val="28"/>
          <w:szCs w:val="28"/>
        </w:rPr>
        <w:t>障礙之鑑定標準（或其特教類別之特教需求需再進一步觀察與評估），茲 □同意 □不同意 改判為</w:t>
      </w:r>
      <w:r w:rsidR="008D7310" w:rsidRPr="00677268">
        <w:rPr>
          <w:rFonts w:ascii="標楷體" w:eastAsia="標楷體" w:hAnsi="標楷體" w:hint="eastAsia"/>
          <w:color w:val="000000" w:themeColor="text1"/>
          <w:sz w:val="28"/>
          <w:szCs w:val="28"/>
          <w:u w:val="single"/>
        </w:rPr>
        <w:t xml:space="preserve">         </w:t>
      </w:r>
      <w:r w:rsidR="008D7310" w:rsidRPr="00677268">
        <w:rPr>
          <w:rFonts w:ascii="標楷體" w:eastAsia="標楷體" w:hAnsi="標楷體" w:hint="eastAsia"/>
          <w:color w:val="000000" w:themeColor="text1"/>
          <w:sz w:val="28"/>
          <w:szCs w:val="28"/>
        </w:rPr>
        <w:t>障礙 □特教生 □疑似生，絕無異議，特此證明。</w:t>
      </w:r>
    </w:p>
    <w:p w:rsidR="008D7310" w:rsidRPr="00677268" w:rsidRDefault="008D7310" w:rsidP="008D7310">
      <w:pPr>
        <w:rPr>
          <w:rFonts w:ascii="標楷體" w:eastAsia="標楷體" w:hAnsi="標楷體"/>
          <w:color w:val="000000" w:themeColor="text1"/>
          <w:sz w:val="28"/>
          <w:szCs w:val="28"/>
        </w:rPr>
      </w:pPr>
    </w:p>
    <w:p w:rsidR="008D7310" w:rsidRPr="00677268" w:rsidRDefault="008D7310" w:rsidP="008D7310">
      <w:pPr>
        <w:rPr>
          <w:rFonts w:ascii="標楷體" w:eastAsia="標楷體" w:hAnsi="標楷體"/>
          <w:color w:val="000000" w:themeColor="text1"/>
          <w:sz w:val="28"/>
          <w:szCs w:val="28"/>
        </w:rPr>
      </w:pPr>
    </w:p>
    <w:p w:rsidR="008D7310" w:rsidRPr="00677268" w:rsidRDefault="008D7310" w:rsidP="008D7310">
      <w:pP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 xml:space="preserve">立書人簽章：                                  </w:t>
      </w:r>
      <w:r w:rsidRPr="00677268">
        <w:rPr>
          <w:rFonts w:ascii="標楷體" w:eastAsia="標楷體" w:hAnsi="標楷體" w:hint="eastAsia"/>
          <w:color w:val="000000" w:themeColor="text1"/>
          <w:sz w:val="20"/>
          <w:szCs w:val="20"/>
        </w:rPr>
        <w:t>（監護人或法定代理人）</w:t>
      </w:r>
    </w:p>
    <w:p w:rsidR="008D7310" w:rsidRPr="00677268" w:rsidRDefault="008D7310" w:rsidP="008D7310">
      <w:pP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身分證字號：</w:t>
      </w:r>
    </w:p>
    <w:p w:rsidR="008D7310" w:rsidRPr="00677268" w:rsidRDefault="008D7310" w:rsidP="008D7310">
      <w:pP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聯絡電話：</w:t>
      </w:r>
    </w:p>
    <w:p w:rsidR="008D7310" w:rsidRPr="00677268" w:rsidRDefault="008D7310" w:rsidP="008D7310">
      <w:pP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聯絡地址：</w:t>
      </w:r>
    </w:p>
    <w:p w:rsidR="008D7310" w:rsidRPr="00677268" w:rsidRDefault="008D7310" w:rsidP="008D7310">
      <w:pPr>
        <w:rPr>
          <w:rFonts w:ascii="標楷體" w:eastAsia="標楷體" w:hAnsi="標楷體"/>
          <w:color w:val="000000" w:themeColor="text1"/>
          <w:sz w:val="28"/>
          <w:szCs w:val="28"/>
        </w:rPr>
      </w:pPr>
    </w:p>
    <w:p w:rsidR="00B23C34" w:rsidRPr="00677268" w:rsidRDefault="008D7310" w:rsidP="008D7310">
      <w:pPr>
        <w:jc w:val="distribute"/>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中華民國    年   月   日</w:t>
      </w:r>
    </w:p>
    <w:p w:rsidR="00B23C34" w:rsidRPr="00677268" w:rsidRDefault="00B23C34">
      <w:pPr>
        <w:widowControl/>
        <w:rPr>
          <w:rFonts w:ascii="標楷體" w:eastAsia="標楷體" w:hAnsi="標楷體"/>
          <w:color w:val="000000" w:themeColor="text1"/>
          <w:sz w:val="28"/>
          <w:szCs w:val="28"/>
        </w:rPr>
      </w:pPr>
      <w:r w:rsidRPr="00677268">
        <w:rPr>
          <w:rFonts w:ascii="標楷體" w:eastAsia="標楷體" w:hAnsi="標楷體"/>
          <w:color w:val="000000" w:themeColor="text1"/>
          <w:sz w:val="28"/>
          <w:szCs w:val="28"/>
        </w:rPr>
        <w:br w:type="page"/>
      </w:r>
    </w:p>
    <w:p w:rsidR="002330B0" w:rsidRPr="00677268" w:rsidRDefault="002330B0" w:rsidP="008D7310">
      <w:pPr>
        <w:spacing w:line="460" w:lineRule="exact"/>
        <w:jc w:val="center"/>
        <w:rPr>
          <w:rFonts w:ascii="標楷體" w:eastAsia="標楷體" w:hAnsi="標楷體"/>
          <w:b/>
          <w:color w:val="000000" w:themeColor="text1"/>
        </w:rPr>
      </w:pPr>
    </w:p>
    <w:p w:rsidR="004D1670" w:rsidRPr="00677268" w:rsidRDefault="004D1670" w:rsidP="008D7310">
      <w:pPr>
        <w:spacing w:line="460" w:lineRule="exact"/>
        <w:jc w:val="center"/>
        <w:rPr>
          <w:rFonts w:ascii="標楷體" w:eastAsia="標楷體" w:hAnsi="標楷體"/>
          <w:b/>
          <w:color w:val="000000" w:themeColor="text1"/>
        </w:rPr>
      </w:pPr>
    </w:p>
    <w:p w:rsidR="004D1670" w:rsidRPr="00677268" w:rsidRDefault="004D1670" w:rsidP="008D7310">
      <w:pPr>
        <w:spacing w:line="460" w:lineRule="exact"/>
        <w:jc w:val="center"/>
        <w:rPr>
          <w:rFonts w:ascii="標楷體" w:eastAsia="標楷體" w:hAnsi="標楷體"/>
          <w:b/>
          <w:color w:val="000000" w:themeColor="text1"/>
        </w:rPr>
      </w:pPr>
    </w:p>
    <w:p w:rsidR="008D7310" w:rsidRPr="00677268" w:rsidRDefault="00591C58" w:rsidP="004D1670">
      <w:pPr>
        <w:pStyle w:val="1"/>
        <w:jc w:val="center"/>
        <w:rPr>
          <w:rFonts w:ascii="標楷體" w:eastAsiaTheme="minorEastAsia" w:hAnsi="標楷體"/>
          <w:color w:val="000000" w:themeColor="text1"/>
          <w:sz w:val="72"/>
          <w:szCs w:val="72"/>
        </w:rPr>
      </w:pPr>
      <w:bookmarkStart w:id="101" w:name="_Toc474021247"/>
      <w:bookmarkStart w:id="102" w:name="_Toc474072887"/>
      <w:r w:rsidRPr="00677268">
        <w:rPr>
          <w:rFonts w:ascii="Snap ITC" w:eastAsia="微軟正黑體" w:hAnsi="Snap ITC"/>
          <w:b w:val="0"/>
          <w:color w:val="000000" w:themeColor="text1"/>
          <w:sz w:val="72"/>
          <w:szCs w:val="72"/>
        </w:rPr>
        <w:t>CH</w:t>
      </w:r>
      <w:r w:rsidR="00667937" w:rsidRPr="00677268">
        <w:rPr>
          <w:rFonts w:ascii="Snap ITC" w:eastAsia="微軟正黑體" w:hAnsi="Snap ITC" w:hint="eastAsia"/>
          <w:b w:val="0"/>
          <w:color w:val="000000" w:themeColor="text1"/>
          <w:sz w:val="72"/>
          <w:szCs w:val="72"/>
        </w:rPr>
        <w:t xml:space="preserve"> </w:t>
      </w:r>
      <w:r w:rsidRPr="00677268">
        <w:rPr>
          <w:rFonts w:ascii="Snap ITC" w:eastAsia="微軟正黑體" w:hAnsi="Snap ITC"/>
          <w:b w:val="0"/>
          <w:color w:val="000000" w:themeColor="text1"/>
          <w:sz w:val="72"/>
          <w:szCs w:val="72"/>
        </w:rPr>
        <w:t>7</w:t>
      </w:r>
      <w:r w:rsidR="004D1670" w:rsidRPr="00677268">
        <w:rPr>
          <w:rFonts w:ascii="微軟正黑體" w:eastAsia="微軟正黑體" w:hAnsi="微軟正黑體"/>
          <w:b w:val="0"/>
          <w:color w:val="000000" w:themeColor="text1"/>
          <w:sz w:val="72"/>
          <w:szCs w:val="72"/>
        </w:rPr>
        <w:br/>
      </w:r>
      <w:r w:rsidR="008D7310" w:rsidRPr="00677268">
        <w:rPr>
          <w:rFonts w:ascii="Microsoft YaHei" w:eastAsia="Microsoft YaHei" w:hAnsi="Microsoft YaHei" w:hint="eastAsia"/>
          <w:color w:val="000000" w:themeColor="text1"/>
          <w:sz w:val="72"/>
          <w:szCs w:val="72"/>
        </w:rPr>
        <w:t>鑑定證明書</w:t>
      </w:r>
      <w:r w:rsidR="007E0B0C" w:rsidRPr="00677268">
        <w:rPr>
          <w:rFonts w:ascii="Microsoft YaHei" w:eastAsia="Microsoft YaHei" w:hAnsi="Microsoft YaHei" w:hint="eastAsia"/>
          <w:color w:val="000000" w:themeColor="text1"/>
          <w:sz w:val="72"/>
          <w:szCs w:val="72"/>
        </w:rPr>
        <w:t>相關作業</w:t>
      </w:r>
      <w:bookmarkEnd w:id="101"/>
      <w:bookmarkEnd w:id="102"/>
    </w:p>
    <w:p w:rsidR="00F26662" w:rsidRPr="00677268" w:rsidRDefault="00F26662">
      <w:pPr>
        <w:widowControl/>
        <w:rPr>
          <w:rFonts w:ascii="標楷體" w:eastAsia="標楷體" w:hAnsi="標楷體"/>
          <w:b/>
          <w:color w:val="000000" w:themeColor="text1"/>
        </w:rPr>
      </w:pPr>
      <w:r w:rsidRPr="00677268">
        <w:rPr>
          <w:rFonts w:ascii="標楷體" w:eastAsia="標楷體" w:hAnsi="標楷體"/>
          <w:b/>
          <w:color w:val="000000" w:themeColor="text1"/>
        </w:rPr>
        <w:br w:type="page"/>
      </w:r>
    </w:p>
    <w:p w:rsidR="008D7310" w:rsidRPr="00677268" w:rsidRDefault="00F1535B" w:rsidP="004C269A">
      <w:pPr>
        <w:widowControl/>
        <w:jc w:val="center"/>
        <w:rPr>
          <w:rFonts w:ascii="標楷體" w:eastAsia="標楷體" w:hAnsi="標楷體"/>
          <w:b/>
          <w:color w:val="000000" w:themeColor="text1"/>
          <w:sz w:val="36"/>
          <w:szCs w:val="36"/>
        </w:rPr>
      </w:pPr>
      <w:r w:rsidRPr="00677268">
        <w:rPr>
          <w:rFonts w:ascii="標楷體" w:eastAsia="標楷體" w:hAnsi="標楷體" w:hint="eastAsia"/>
          <w:b/>
          <w:color w:val="000000" w:themeColor="text1"/>
          <w:sz w:val="36"/>
          <w:szCs w:val="36"/>
        </w:rPr>
        <w:lastRenderedPageBreak/>
        <w:t>臺中市</w:t>
      </w:r>
      <w:r w:rsidR="008D7310" w:rsidRPr="00677268">
        <w:rPr>
          <w:rFonts w:ascii="標楷體" w:eastAsia="標楷體" w:hAnsi="標楷體" w:hint="eastAsia"/>
          <w:b/>
          <w:color w:val="000000" w:themeColor="text1"/>
          <w:sz w:val="36"/>
          <w:szCs w:val="36"/>
        </w:rPr>
        <w:t>特殊教育學生鑑定證明書</w:t>
      </w:r>
    </w:p>
    <w:p w:rsidR="008D7310" w:rsidRPr="00677268" w:rsidRDefault="008D7310" w:rsidP="00954850">
      <w:pPr>
        <w:pStyle w:val="2"/>
        <w:spacing w:before="0" w:after="0" w:line="240" w:lineRule="atLeast"/>
        <w:jc w:val="center"/>
        <w:rPr>
          <w:rFonts w:ascii="標楷體" w:eastAsia="標楷體" w:hAnsi="標楷體"/>
          <w:color w:val="000000" w:themeColor="text1"/>
        </w:rPr>
      </w:pPr>
      <w:bookmarkStart w:id="103" w:name="_Toc474021249"/>
      <w:bookmarkStart w:id="104" w:name="_Toc474072889"/>
      <w:r w:rsidRPr="00677268">
        <w:rPr>
          <w:rFonts w:ascii="標楷體" w:eastAsia="標楷體" w:hAnsi="標楷體" w:hint="eastAsia"/>
          <w:color w:val="000000" w:themeColor="text1"/>
        </w:rPr>
        <w:t>家長簽領單</w:t>
      </w:r>
      <w:bookmarkEnd w:id="103"/>
      <w:bookmarkEnd w:id="1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7123"/>
      </w:tblGrid>
      <w:tr w:rsidR="00677268" w:rsidRPr="00677268" w:rsidTr="004C2A4C">
        <w:trPr>
          <w:jc w:val="center"/>
        </w:trPr>
        <w:tc>
          <w:tcPr>
            <w:tcW w:w="1788" w:type="dxa"/>
            <w:vAlign w:val="center"/>
          </w:tcPr>
          <w:p w:rsidR="008D7310" w:rsidRPr="00677268" w:rsidRDefault="008D7310" w:rsidP="004C2A4C">
            <w:pPr>
              <w:jc w:val="center"/>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提報梯次</w:t>
            </w:r>
          </w:p>
        </w:tc>
        <w:tc>
          <w:tcPr>
            <w:tcW w:w="7826" w:type="dxa"/>
            <w:vAlign w:val="center"/>
          </w:tcPr>
          <w:p w:rsidR="008D7310" w:rsidRPr="00677268" w:rsidRDefault="008D7310" w:rsidP="004C2A4C">
            <w:pPr>
              <w:jc w:val="center"/>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○○○學年度第○梯次鑑定</w:t>
            </w:r>
          </w:p>
        </w:tc>
      </w:tr>
      <w:tr w:rsidR="00677268" w:rsidRPr="00677268" w:rsidTr="004C2A4C">
        <w:trPr>
          <w:trHeight w:val="672"/>
          <w:jc w:val="center"/>
        </w:trPr>
        <w:tc>
          <w:tcPr>
            <w:tcW w:w="1788" w:type="dxa"/>
            <w:vAlign w:val="center"/>
          </w:tcPr>
          <w:p w:rsidR="008D7310" w:rsidRPr="00677268" w:rsidRDefault="008D7310" w:rsidP="004C2A4C">
            <w:pPr>
              <w:jc w:val="center"/>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提報學校</w:t>
            </w:r>
          </w:p>
        </w:tc>
        <w:tc>
          <w:tcPr>
            <w:tcW w:w="7826" w:type="dxa"/>
            <w:vAlign w:val="center"/>
          </w:tcPr>
          <w:p w:rsidR="008D7310" w:rsidRPr="00677268" w:rsidRDefault="008D7310" w:rsidP="004C2A4C">
            <w:pPr>
              <w:spacing w:line="400" w:lineRule="exact"/>
              <w:jc w:val="center"/>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○○學校</w:t>
            </w:r>
          </w:p>
        </w:tc>
      </w:tr>
      <w:tr w:rsidR="00677268" w:rsidRPr="00677268" w:rsidTr="004C2A4C">
        <w:trPr>
          <w:trHeight w:val="687"/>
          <w:jc w:val="center"/>
        </w:trPr>
        <w:tc>
          <w:tcPr>
            <w:tcW w:w="1788" w:type="dxa"/>
            <w:vAlign w:val="center"/>
          </w:tcPr>
          <w:p w:rsidR="008D7310" w:rsidRPr="00677268" w:rsidRDefault="008D7310" w:rsidP="004C2A4C">
            <w:pPr>
              <w:jc w:val="center"/>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學生姓名</w:t>
            </w:r>
          </w:p>
        </w:tc>
        <w:tc>
          <w:tcPr>
            <w:tcW w:w="7826" w:type="dxa"/>
            <w:vAlign w:val="center"/>
          </w:tcPr>
          <w:p w:rsidR="008D7310" w:rsidRPr="00677268" w:rsidRDefault="008D7310" w:rsidP="004C2A4C">
            <w:pPr>
              <w:spacing w:line="400" w:lineRule="exact"/>
              <w:jc w:val="center"/>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w:t>
            </w:r>
          </w:p>
        </w:tc>
      </w:tr>
      <w:tr w:rsidR="00677268" w:rsidRPr="00677268" w:rsidTr="004C2A4C">
        <w:trPr>
          <w:trHeight w:val="4249"/>
          <w:jc w:val="center"/>
        </w:trPr>
        <w:tc>
          <w:tcPr>
            <w:tcW w:w="1788" w:type="dxa"/>
            <w:vAlign w:val="center"/>
          </w:tcPr>
          <w:p w:rsidR="008D7310" w:rsidRPr="00677268" w:rsidRDefault="008D7310" w:rsidP="004C2A4C">
            <w:pPr>
              <w:jc w:val="center"/>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備    註</w:t>
            </w:r>
          </w:p>
        </w:tc>
        <w:tc>
          <w:tcPr>
            <w:tcW w:w="7826" w:type="dxa"/>
            <w:vAlign w:val="center"/>
          </w:tcPr>
          <w:p w:rsidR="008D7310" w:rsidRPr="00677268" w:rsidRDefault="008D7310" w:rsidP="004C2A4C">
            <w:pPr>
              <w:spacing w:line="500" w:lineRule="exact"/>
              <w:ind w:left="302" w:hangingChars="108" w:hanging="302"/>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1.鑑定證明書僅於適用期限內有效，逾期自動失效。</w:t>
            </w:r>
          </w:p>
          <w:p w:rsidR="008D7310" w:rsidRPr="00677268" w:rsidRDefault="008D7310" w:rsidP="004C2A4C">
            <w:pPr>
              <w:spacing w:line="500" w:lineRule="exact"/>
              <w:ind w:left="302" w:hangingChars="108" w:hanging="302"/>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2.學生於鑑定證明書適用期限到期前或因身心狀態改變時，應申請提報</w:t>
            </w:r>
            <w:r w:rsidR="00D44E84" w:rsidRPr="00677268">
              <w:rPr>
                <w:rFonts w:ascii="標楷體" w:eastAsia="標楷體" w:hAnsi="標楷體" w:hint="eastAsia"/>
                <w:color w:val="000000" w:themeColor="text1"/>
                <w:sz w:val="28"/>
                <w:szCs w:val="28"/>
              </w:rPr>
              <w:t>臺中市</w:t>
            </w:r>
            <w:r w:rsidRPr="00677268">
              <w:rPr>
                <w:rFonts w:ascii="標楷體" w:eastAsia="標楷體" w:hAnsi="標楷體" w:hint="eastAsia"/>
                <w:color w:val="000000" w:themeColor="text1"/>
                <w:sz w:val="28"/>
                <w:szCs w:val="28"/>
              </w:rPr>
              <w:t>鑑輔會重新評估確認。</w:t>
            </w:r>
          </w:p>
          <w:p w:rsidR="008D7310" w:rsidRPr="00677268" w:rsidRDefault="008D7310" w:rsidP="004C2A4C">
            <w:pPr>
              <w:spacing w:line="500" w:lineRule="exact"/>
              <w:ind w:left="302" w:hangingChars="108" w:hanging="302"/>
              <w:rPr>
                <w:rFonts w:ascii="標楷體" w:eastAsia="標楷體" w:hAnsi="標楷體"/>
                <w:color w:val="000000" w:themeColor="text1"/>
                <w:sz w:val="32"/>
                <w:szCs w:val="32"/>
              </w:rPr>
            </w:pPr>
            <w:r w:rsidRPr="00677268">
              <w:rPr>
                <w:rFonts w:ascii="標楷體" w:eastAsia="標楷體" w:hAnsi="標楷體" w:hint="eastAsia"/>
                <w:color w:val="000000" w:themeColor="text1"/>
                <w:sz w:val="28"/>
                <w:szCs w:val="28"/>
              </w:rPr>
              <w:t>3.鑑定證明書請妥善保管，若有個人資料錯誤或遺失(損毀)，請填妥換(補)發申請書(正本遺失需另附切結書</w:t>
            </w:r>
            <w:r w:rsidRPr="00677268">
              <w:rPr>
                <w:rFonts w:ascii="標楷體" w:eastAsia="標楷體" w:hAnsi="標楷體"/>
                <w:color w:val="000000" w:themeColor="text1"/>
                <w:sz w:val="28"/>
                <w:szCs w:val="28"/>
              </w:rPr>
              <w:t>）</w:t>
            </w:r>
            <w:r w:rsidRPr="00677268">
              <w:rPr>
                <w:rFonts w:ascii="標楷體" w:eastAsia="標楷體" w:hAnsi="標楷體" w:hint="eastAsia"/>
                <w:color w:val="000000" w:themeColor="text1"/>
                <w:sz w:val="28"/>
                <w:szCs w:val="28"/>
              </w:rPr>
              <w:t>，向就讀學校提出申請，由學校函文</w:t>
            </w:r>
            <w:r w:rsidR="00EC4C5F" w:rsidRPr="00677268">
              <w:rPr>
                <w:rFonts w:ascii="標楷體" w:eastAsia="標楷體" w:hAnsi="標楷體" w:hint="eastAsia"/>
                <w:color w:val="000000" w:themeColor="text1"/>
                <w:sz w:val="28"/>
                <w:szCs w:val="28"/>
              </w:rPr>
              <w:t>教育局特教科</w:t>
            </w:r>
            <w:r w:rsidRPr="00677268">
              <w:rPr>
                <w:rFonts w:ascii="標楷體" w:eastAsia="標楷體" w:hAnsi="標楷體" w:hint="eastAsia"/>
                <w:color w:val="000000" w:themeColor="text1"/>
                <w:sz w:val="28"/>
                <w:szCs w:val="28"/>
              </w:rPr>
              <w:t>辦理補(換)發事宜。</w:t>
            </w:r>
          </w:p>
        </w:tc>
      </w:tr>
    </w:tbl>
    <w:p w:rsidR="008D7310" w:rsidRPr="00677268" w:rsidRDefault="008D7310" w:rsidP="008D7310">
      <w:pPr>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茲收到敝子弟</w:t>
      </w:r>
      <w:r w:rsidRPr="00677268">
        <w:rPr>
          <w:rFonts w:ascii="標楷體" w:eastAsia="標楷體" w:hAnsi="標楷體" w:hint="eastAsia"/>
          <w:color w:val="000000" w:themeColor="text1"/>
          <w:sz w:val="32"/>
          <w:szCs w:val="32"/>
          <w:u w:val="single"/>
        </w:rPr>
        <w:t xml:space="preserve">              </w:t>
      </w:r>
      <w:r w:rsidRPr="00677268">
        <w:rPr>
          <w:rFonts w:ascii="標楷體" w:eastAsia="標楷體" w:hAnsi="標楷體" w:hint="eastAsia"/>
          <w:color w:val="000000" w:themeColor="text1"/>
          <w:sz w:val="32"/>
          <w:szCs w:val="32"/>
        </w:rPr>
        <w:t>，</w:t>
      </w:r>
      <w:r w:rsidRPr="00677268">
        <w:rPr>
          <w:rFonts w:ascii="標楷體" w:eastAsia="標楷體" w:hAnsi="標楷體" w:hint="eastAsia"/>
          <w:color w:val="000000" w:themeColor="text1"/>
          <w:sz w:val="32"/>
          <w:szCs w:val="32"/>
          <w:u w:val="single"/>
        </w:rPr>
        <w:t xml:space="preserve">     </w:t>
      </w:r>
      <w:r w:rsidRPr="00677268">
        <w:rPr>
          <w:rFonts w:ascii="標楷體" w:eastAsia="標楷體" w:hAnsi="標楷體" w:hint="eastAsia"/>
          <w:color w:val="000000" w:themeColor="text1"/>
          <w:sz w:val="32"/>
          <w:szCs w:val="32"/>
        </w:rPr>
        <w:t>學年度第</w:t>
      </w:r>
      <w:r w:rsidRPr="00677268">
        <w:rPr>
          <w:rFonts w:ascii="標楷體" w:eastAsia="標楷體" w:hAnsi="標楷體" w:hint="eastAsia"/>
          <w:color w:val="000000" w:themeColor="text1"/>
          <w:sz w:val="32"/>
          <w:szCs w:val="32"/>
          <w:u w:val="single"/>
        </w:rPr>
        <w:t xml:space="preserve">   </w:t>
      </w:r>
      <w:r w:rsidRPr="00677268">
        <w:rPr>
          <w:rFonts w:ascii="標楷體" w:eastAsia="標楷體" w:hAnsi="標楷體" w:hint="eastAsia"/>
          <w:color w:val="000000" w:themeColor="text1"/>
          <w:sz w:val="32"/>
          <w:szCs w:val="32"/>
        </w:rPr>
        <w:t>梯次鑑定，</w:t>
      </w:r>
      <w:r w:rsidR="00157362" w:rsidRPr="00677268">
        <w:rPr>
          <w:rFonts w:ascii="標楷體" w:eastAsia="標楷體" w:hAnsi="標楷體" w:hint="eastAsia"/>
          <w:color w:val="000000" w:themeColor="text1"/>
          <w:sz w:val="32"/>
          <w:szCs w:val="32"/>
        </w:rPr>
        <w:t>臺中市</w:t>
      </w:r>
      <w:r w:rsidRPr="00677268">
        <w:rPr>
          <w:rFonts w:ascii="標楷體" w:eastAsia="標楷體" w:hAnsi="標楷體" w:hint="eastAsia"/>
          <w:color w:val="000000" w:themeColor="text1"/>
          <w:sz w:val="32"/>
          <w:szCs w:val="32"/>
        </w:rPr>
        <w:t>鑑輔會特殊教育學生鑑定證明書，共計1份，收訖無誤並自行保管。</w:t>
      </w:r>
    </w:p>
    <w:p w:rsidR="008D7310" w:rsidRPr="00677268" w:rsidRDefault="008D7310" w:rsidP="008D7310">
      <w:pPr>
        <w:jc w:val="center"/>
        <w:rPr>
          <w:rFonts w:ascii="標楷體" w:eastAsia="標楷體" w:hAnsi="標楷體"/>
          <w:color w:val="000000" w:themeColor="text1"/>
          <w:sz w:val="32"/>
          <w:szCs w:val="32"/>
        </w:rPr>
      </w:pPr>
    </w:p>
    <w:p w:rsidR="008D7310" w:rsidRPr="00677268" w:rsidRDefault="008D7310" w:rsidP="008D7310">
      <w:pPr>
        <w:rPr>
          <w:rFonts w:ascii="標楷體" w:eastAsia="標楷體" w:hAnsi="標楷體"/>
          <w:color w:val="000000" w:themeColor="text1"/>
          <w:u w:val="single"/>
        </w:rPr>
      </w:pPr>
      <w:r w:rsidRPr="00677268">
        <w:rPr>
          <w:rFonts w:ascii="標楷體" w:eastAsia="標楷體" w:hAnsi="標楷體" w:hint="eastAsia"/>
          <w:color w:val="000000" w:themeColor="text1"/>
          <w:sz w:val="32"/>
          <w:szCs w:val="32"/>
        </w:rPr>
        <w:t>簽領人簽章：</w:t>
      </w:r>
      <w:r w:rsidRPr="00677268">
        <w:rPr>
          <w:rFonts w:ascii="標楷體" w:eastAsia="標楷體" w:hAnsi="標楷體" w:hint="eastAsia"/>
          <w:color w:val="000000" w:themeColor="text1"/>
          <w:sz w:val="32"/>
          <w:szCs w:val="32"/>
          <w:u w:val="single"/>
        </w:rPr>
        <w:t xml:space="preserve">                       </w:t>
      </w:r>
      <w:r w:rsidRPr="00677268">
        <w:rPr>
          <w:rFonts w:ascii="標楷體" w:eastAsia="標楷體" w:hAnsi="標楷體" w:hint="eastAsia"/>
          <w:color w:val="000000" w:themeColor="text1"/>
        </w:rPr>
        <w:t>（監護人或法定代理人）</w:t>
      </w:r>
    </w:p>
    <w:p w:rsidR="008D7310" w:rsidRPr="00677268" w:rsidRDefault="008D7310" w:rsidP="008D7310">
      <w:pPr>
        <w:rPr>
          <w:rFonts w:ascii="標楷體" w:eastAsia="標楷體" w:hAnsi="標楷體"/>
          <w:color w:val="000000" w:themeColor="text1"/>
          <w:sz w:val="32"/>
          <w:szCs w:val="32"/>
          <w:u w:val="single"/>
        </w:rPr>
      </w:pPr>
      <w:r w:rsidRPr="00677268">
        <w:rPr>
          <w:rFonts w:ascii="標楷體" w:eastAsia="標楷體" w:hAnsi="標楷體" w:hint="eastAsia"/>
          <w:color w:val="000000" w:themeColor="text1"/>
          <w:sz w:val="32"/>
          <w:szCs w:val="32"/>
        </w:rPr>
        <w:t>與學生關係：</w:t>
      </w:r>
      <w:r w:rsidRPr="00677268">
        <w:rPr>
          <w:rFonts w:ascii="標楷體" w:eastAsia="標楷體" w:hAnsi="標楷體" w:hint="eastAsia"/>
          <w:color w:val="000000" w:themeColor="text1"/>
          <w:sz w:val="32"/>
          <w:szCs w:val="32"/>
          <w:u w:val="single"/>
        </w:rPr>
        <w:t xml:space="preserve">                  </w:t>
      </w:r>
    </w:p>
    <w:p w:rsidR="008D7310" w:rsidRPr="00677268" w:rsidRDefault="008D7310" w:rsidP="008D7310">
      <w:pPr>
        <w:rPr>
          <w:rFonts w:ascii="標楷體" w:eastAsia="標楷體" w:hAnsi="標楷體"/>
          <w:color w:val="000000" w:themeColor="text1"/>
          <w:sz w:val="32"/>
          <w:szCs w:val="32"/>
          <w:u w:val="single"/>
        </w:rPr>
      </w:pPr>
      <w:r w:rsidRPr="00677268">
        <w:rPr>
          <w:rFonts w:ascii="標楷體" w:eastAsia="標楷體" w:hAnsi="標楷體" w:hint="eastAsia"/>
          <w:color w:val="000000" w:themeColor="text1"/>
          <w:sz w:val="32"/>
          <w:szCs w:val="32"/>
        </w:rPr>
        <w:t>聯絡電話：</w:t>
      </w:r>
      <w:r w:rsidRPr="00677268">
        <w:rPr>
          <w:rFonts w:ascii="標楷體" w:eastAsia="標楷體" w:hAnsi="標楷體" w:hint="eastAsia"/>
          <w:color w:val="000000" w:themeColor="text1"/>
          <w:sz w:val="32"/>
          <w:szCs w:val="32"/>
          <w:u w:val="single"/>
        </w:rPr>
        <w:t xml:space="preserve">                    </w:t>
      </w:r>
    </w:p>
    <w:p w:rsidR="008D7310" w:rsidRPr="00677268" w:rsidRDefault="008D7310" w:rsidP="008D7310">
      <w:pPr>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簽領日期：中華民國</w:t>
      </w:r>
      <w:r w:rsidRPr="00677268">
        <w:rPr>
          <w:rFonts w:ascii="標楷體" w:eastAsia="標楷體" w:hAnsi="標楷體" w:hint="eastAsia"/>
          <w:color w:val="000000" w:themeColor="text1"/>
          <w:sz w:val="32"/>
          <w:szCs w:val="32"/>
          <w:u w:val="single"/>
        </w:rPr>
        <w:t xml:space="preserve">     </w:t>
      </w:r>
      <w:r w:rsidRPr="00677268">
        <w:rPr>
          <w:rFonts w:ascii="標楷體" w:eastAsia="標楷體" w:hAnsi="標楷體" w:hint="eastAsia"/>
          <w:color w:val="000000" w:themeColor="text1"/>
          <w:sz w:val="32"/>
          <w:szCs w:val="32"/>
        </w:rPr>
        <w:t>年</w:t>
      </w:r>
      <w:r w:rsidRPr="00677268">
        <w:rPr>
          <w:rFonts w:ascii="標楷體" w:eastAsia="標楷體" w:hAnsi="標楷體" w:hint="eastAsia"/>
          <w:color w:val="000000" w:themeColor="text1"/>
          <w:sz w:val="32"/>
          <w:szCs w:val="32"/>
          <w:u w:val="single"/>
        </w:rPr>
        <w:t xml:space="preserve">    </w:t>
      </w:r>
      <w:r w:rsidRPr="00677268">
        <w:rPr>
          <w:rFonts w:ascii="標楷體" w:eastAsia="標楷體" w:hAnsi="標楷體" w:hint="eastAsia"/>
          <w:color w:val="000000" w:themeColor="text1"/>
          <w:sz w:val="32"/>
          <w:szCs w:val="32"/>
        </w:rPr>
        <w:t>月</w:t>
      </w:r>
      <w:r w:rsidRPr="00677268">
        <w:rPr>
          <w:rFonts w:ascii="標楷體" w:eastAsia="標楷體" w:hAnsi="標楷體" w:hint="eastAsia"/>
          <w:color w:val="000000" w:themeColor="text1"/>
          <w:sz w:val="32"/>
          <w:szCs w:val="32"/>
          <w:u w:val="single"/>
        </w:rPr>
        <w:t xml:space="preserve">    </w:t>
      </w:r>
      <w:r w:rsidRPr="00677268">
        <w:rPr>
          <w:rFonts w:ascii="標楷體" w:eastAsia="標楷體" w:hAnsi="標楷體" w:hint="eastAsia"/>
          <w:color w:val="000000" w:themeColor="text1"/>
          <w:sz w:val="32"/>
          <w:szCs w:val="32"/>
        </w:rPr>
        <w:t>日</w:t>
      </w:r>
    </w:p>
    <w:p w:rsidR="003F24ED" w:rsidRPr="00677268" w:rsidRDefault="008D7310" w:rsidP="008D7310">
      <w:pPr>
        <w:spacing w:line="400" w:lineRule="exact"/>
        <w:ind w:left="264" w:hangingChars="110" w:hanging="264"/>
        <w:rPr>
          <w:rFonts w:ascii="標楷體" w:eastAsia="標楷體" w:hAnsi="標楷體"/>
          <w:color w:val="000000" w:themeColor="text1"/>
          <w:sz w:val="28"/>
          <w:szCs w:val="28"/>
        </w:rPr>
      </w:pPr>
      <w:r w:rsidRPr="00677268">
        <w:rPr>
          <w:rFonts w:ascii="標楷體" w:eastAsia="標楷體" w:hAnsi="標楷體" w:hint="eastAsia"/>
          <w:color w:val="000000" w:themeColor="text1"/>
        </w:rPr>
        <w:t>※收訖確認無誤請簽章後繳回提報學校存查</w:t>
      </w:r>
      <w:r w:rsidRPr="00677268">
        <w:rPr>
          <w:rFonts w:ascii="標楷體" w:eastAsia="標楷體" w:hAnsi="標楷體" w:hint="eastAsia"/>
          <w:color w:val="000000" w:themeColor="text1"/>
          <w:sz w:val="28"/>
          <w:szCs w:val="28"/>
        </w:rPr>
        <w:t>。</w:t>
      </w:r>
    </w:p>
    <w:p w:rsidR="003F24ED" w:rsidRPr="00677268" w:rsidRDefault="003F24ED">
      <w:pPr>
        <w:widowControl/>
        <w:rPr>
          <w:rFonts w:ascii="標楷體" w:eastAsia="標楷體" w:hAnsi="標楷體"/>
          <w:color w:val="000000" w:themeColor="text1"/>
          <w:sz w:val="28"/>
          <w:szCs w:val="28"/>
        </w:rPr>
      </w:pPr>
      <w:r w:rsidRPr="00677268">
        <w:rPr>
          <w:rFonts w:ascii="標楷體" w:eastAsia="標楷體" w:hAnsi="標楷體"/>
          <w:color w:val="000000" w:themeColor="text1"/>
          <w:sz w:val="28"/>
          <w:szCs w:val="28"/>
        </w:rPr>
        <w:br w:type="page"/>
      </w:r>
    </w:p>
    <w:p w:rsidR="008D7310" w:rsidRPr="00677268" w:rsidRDefault="008D7310" w:rsidP="003F24ED">
      <w:pPr>
        <w:spacing w:line="400" w:lineRule="exact"/>
        <w:ind w:left="308" w:hangingChars="110" w:hanging="308"/>
        <w:rPr>
          <w:rFonts w:ascii="標楷體" w:eastAsia="標楷體" w:hAnsi="標楷體"/>
          <w:color w:val="000000" w:themeColor="text1"/>
          <w:sz w:val="28"/>
          <w:szCs w:val="28"/>
        </w:rPr>
      </w:pPr>
    </w:p>
    <w:p w:rsidR="008D7310" w:rsidRPr="00677268" w:rsidRDefault="00251D86" w:rsidP="008D7310">
      <w:pPr>
        <w:spacing w:line="560" w:lineRule="exact"/>
        <w:jc w:val="center"/>
        <w:rPr>
          <w:rFonts w:ascii="標楷體" w:eastAsia="標楷體" w:hAnsi="標楷體"/>
          <w:b/>
          <w:color w:val="000000" w:themeColor="text1"/>
          <w:sz w:val="32"/>
          <w:szCs w:val="32"/>
        </w:rPr>
      </w:pPr>
      <w:r w:rsidRPr="00677268">
        <w:rPr>
          <w:rFonts w:ascii="標楷體" w:eastAsia="標楷體" w:hAnsi="標楷體" w:hint="eastAsia"/>
          <w:b/>
          <w:color w:val="000000" w:themeColor="text1"/>
          <w:sz w:val="32"/>
          <w:szCs w:val="32"/>
        </w:rPr>
        <w:t>臺中市</w:t>
      </w:r>
      <w:r w:rsidR="008D7310" w:rsidRPr="00677268">
        <w:rPr>
          <w:rFonts w:ascii="標楷體" w:eastAsia="標楷體" w:hAnsi="標楷體" w:hint="eastAsia"/>
          <w:b/>
          <w:color w:val="000000" w:themeColor="text1"/>
          <w:sz w:val="32"/>
          <w:szCs w:val="32"/>
        </w:rPr>
        <w:t>特殊教育學生鑑定及就學輔導會</w:t>
      </w:r>
    </w:p>
    <w:p w:rsidR="008D7310" w:rsidRPr="00677268" w:rsidRDefault="008D7310" w:rsidP="004A0FD1">
      <w:pPr>
        <w:pStyle w:val="2"/>
        <w:spacing w:before="0" w:after="0"/>
        <w:jc w:val="center"/>
        <w:rPr>
          <w:rFonts w:ascii="標楷體" w:eastAsia="標楷體" w:hAnsi="標楷體"/>
          <w:color w:val="000000" w:themeColor="text1"/>
          <w:sz w:val="32"/>
          <w:szCs w:val="32"/>
        </w:rPr>
      </w:pPr>
      <w:bookmarkStart w:id="105" w:name="_Toc474021250"/>
      <w:bookmarkStart w:id="106" w:name="_Toc474072890"/>
      <w:r w:rsidRPr="00677268">
        <w:rPr>
          <w:rFonts w:ascii="標楷體" w:eastAsia="標楷體" w:hAnsi="標楷體" w:hint="eastAsia"/>
          <w:color w:val="000000" w:themeColor="text1"/>
          <w:sz w:val="32"/>
          <w:szCs w:val="32"/>
        </w:rPr>
        <w:t>特殊教育學生鑑定證明書換（補）發作業說明</w:t>
      </w:r>
      <w:bookmarkEnd w:id="105"/>
      <w:bookmarkEnd w:id="106"/>
    </w:p>
    <w:p w:rsidR="008D7310" w:rsidRPr="00677268" w:rsidRDefault="008D7310" w:rsidP="004D218C">
      <w:pPr>
        <w:spacing w:line="520" w:lineRule="exact"/>
        <w:ind w:left="566" w:hangingChars="202" w:hanging="566"/>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一、換發</w:t>
      </w:r>
    </w:p>
    <w:p w:rsidR="008D7310" w:rsidRPr="00677268" w:rsidRDefault="008D7310" w:rsidP="004D218C">
      <w:pPr>
        <w:pStyle w:val="a9"/>
        <w:spacing w:line="520" w:lineRule="exact"/>
        <w:ind w:leftChars="235" w:left="564" w:rightChars="-139" w:right="-334" w:firstLine="1"/>
        <w:rPr>
          <w:rFonts w:hAnsi="標楷體"/>
          <w:color w:val="000000" w:themeColor="text1"/>
          <w:sz w:val="28"/>
          <w:szCs w:val="28"/>
        </w:rPr>
      </w:pPr>
      <w:r w:rsidRPr="00677268">
        <w:rPr>
          <w:rFonts w:hAnsi="標楷體" w:hint="eastAsia"/>
          <w:color w:val="000000" w:themeColor="text1"/>
          <w:sz w:val="28"/>
          <w:szCs w:val="28"/>
        </w:rPr>
        <w:t>鑑定證明書仍於適用期限內，鑑定證明書所載之相關內容包含：學生姓名、身分證字號、出生日期、適用期限、特教類別等個人資料誤繕或更改，申請更正者，請檢附「特殊教育學生鑑定證明書更正個人資料暨換發申請書」及「鑑定證明書正本」；若鑑定證明書遺失，請另檢附「特殊教育學生鑑定證明書遺失（損毀）切結書」。</w:t>
      </w:r>
    </w:p>
    <w:p w:rsidR="008D7310" w:rsidRPr="00677268" w:rsidRDefault="008D7310" w:rsidP="004D218C">
      <w:pPr>
        <w:spacing w:line="520" w:lineRule="exact"/>
        <w:ind w:left="566" w:hangingChars="202" w:hanging="566"/>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二、補發</w:t>
      </w:r>
    </w:p>
    <w:p w:rsidR="008D7310" w:rsidRPr="00677268" w:rsidRDefault="008D7310" w:rsidP="004D218C">
      <w:pPr>
        <w:pStyle w:val="a9"/>
        <w:spacing w:line="520" w:lineRule="exact"/>
        <w:ind w:leftChars="235" w:left="564" w:rightChars="-198" w:right="-475" w:firstLine="1"/>
        <w:rPr>
          <w:rFonts w:hAnsi="標楷體"/>
          <w:color w:val="000000" w:themeColor="text1"/>
          <w:sz w:val="28"/>
          <w:szCs w:val="28"/>
        </w:rPr>
      </w:pPr>
      <w:r w:rsidRPr="00677268">
        <w:rPr>
          <w:rFonts w:hAnsi="標楷體" w:hint="eastAsia"/>
          <w:color w:val="000000" w:themeColor="text1"/>
          <w:sz w:val="28"/>
          <w:szCs w:val="28"/>
        </w:rPr>
        <w:t>鑑定證明書仍於適用期限內，但鑑定證明書遺失或損毀，申請補發者，請檢附「特殊教育學生鑑定證明書遺失（損毀）補發申請書」及「鑑定證明書正本」；若鑑定證明書遺失，請另檢附「特殊教育學生鑑定證明書遺失（損毀）切結書」。</w:t>
      </w:r>
    </w:p>
    <w:p w:rsidR="008D7310" w:rsidRPr="00677268" w:rsidRDefault="008D7310" w:rsidP="004D218C">
      <w:pPr>
        <w:spacing w:line="520" w:lineRule="exact"/>
        <w:ind w:left="566" w:hangingChars="202" w:hanging="566"/>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三、繳銷</w:t>
      </w:r>
    </w:p>
    <w:p w:rsidR="008D7310" w:rsidRPr="00677268" w:rsidRDefault="008D7310" w:rsidP="004D218C">
      <w:pPr>
        <w:spacing w:line="520" w:lineRule="exact"/>
        <w:ind w:leftChars="235" w:left="564" w:firstLine="1"/>
        <w:rPr>
          <w:rFonts w:asciiTheme="minorEastAsia" w:hAnsiTheme="minorEastAsia"/>
          <w:color w:val="000000" w:themeColor="text1"/>
          <w:sz w:val="28"/>
          <w:szCs w:val="28"/>
        </w:rPr>
      </w:pPr>
      <w:r w:rsidRPr="00677268">
        <w:rPr>
          <w:rFonts w:asciiTheme="minorEastAsia" w:hAnsiTheme="minorEastAsia" w:hint="eastAsia"/>
          <w:color w:val="000000" w:themeColor="text1"/>
          <w:sz w:val="28"/>
          <w:szCs w:val="28"/>
        </w:rPr>
        <w:t>鑑定證明書仍於適用期限內，已提報放棄特殊教育學生身分，申請註銷鑑定證明書者，請檢附「特殊教育學生鑑定證明書繳銷申請書」及「鑑定證明書正本」，若鑑定證明書遺失，請另檢附「特殊教育學生鑑定證明書遺失（損毀）切結書」。</w:t>
      </w:r>
    </w:p>
    <w:p w:rsidR="008D7310" w:rsidRPr="00677268" w:rsidRDefault="008D7310" w:rsidP="004D218C">
      <w:pPr>
        <w:spacing w:line="520" w:lineRule="exact"/>
        <w:ind w:left="566" w:hangingChars="202" w:hanging="566"/>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四、簽章（簽名＋蓋章）</w:t>
      </w:r>
    </w:p>
    <w:p w:rsidR="008D7310" w:rsidRPr="00677268" w:rsidRDefault="008D7310" w:rsidP="004D218C">
      <w:pPr>
        <w:spacing w:line="520" w:lineRule="exact"/>
        <w:ind w:leftChars="235" w:left="564" w:firstLine="1"/>
        <w:rPr>
          <w:rFonts w:asciiTheme="minorEastAsia" w:hAnsiTheme="minorEastAsia"/>
          <w:color w:val="000000" w:themeColor="text1"/>
          <w:sz w:val="28"/>
          <w:szCs w:val="28"/>
        </w:rPr>
      </w:pPr>
      <w:r w:rsidRPr="00677268">
        <w:rPr>
          <w:rFonts w:asciiTheme="minorEastAsia" w:hAnsiTheme="minorEastAsia" w:hint="eastAsia"/>
          <w:color w:val="000000" w:themeColor="text1"/>
          <w:sz w:val="28"/>
          <w:szCs w:val="28"/>
        </w:rPr>
        <w:t>申請人若未滿二十歲，「申請書」得由導師、學校業務承辦人、監護人或法定代理人簽章代為提出，「切結書」僅限監護人或法定代理人簽章提出。</w:t>
      </w:r>
    </w:p>
    <w:p w:rsidR="006D22F3" w:rsidRPr="00677268" w:rsidRDefault="008D7310" w:rsidP="004D218C">
      <w:pPr>
        <w:spacing w:line="520" w:lineRule="exact"/>
        <w:ind w:left="566" w:hangingChars="202" w:hanging="566"/>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五、以上作業請檢附相關資料後，由學生目前就讀學校函文至</w:t>
      </w:r>
      <w:r w:rsidR="00962C2A" w:rsidRPr="00677268">
        <w:rPr>
          <w:rFonts w:ascii="標楷體" w:eastAsia="標楷體" w:hAnsi="標楷體" w:hint="eastAsia"/>
          <w:color w:val="000000" w:themeColor="text1"/>
          <w:sz w:val="28"/>
          <w:szCs w:val="28"/>
        </w:rPr>
        <w:t>教育局特教科辦理。</w:t>
      </w:r>
    </w:p>
    <w:p w:rsidR="00CC0476" w:rsidRPr="00677268" w:rsidRDefault="00CC0476" w:rsidP="004D218C">
      <w:pPr>
        <w:spacing w:line="520" w:lineRule="exact"/>
        <w:ind w:left="566" w:hangingChars="202" w:hanging="566"/>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六、若學生鑑定證明書為國教署核發，請逕洽彰特鑑定中心補發。</w:t>
      </w:r>
    </w:p>
    <w:p w:rsidR="008D7310" w:rsidRPr="00677268" w:rsidRDefault="006D22F3" w:rsidP="006D22F3">
      <w:pPr>
        <w:widowControl/>
        <w:jc w:val="center"/>
        <w:rPr>
          <w:rFonts w:ascii="標楷體" w:eastAsia="標楷體"/>
          <w:b/>
          <w:bCs/>
          <w:color w:val="000000" w:themeColor="text1"/>
          <w:sz w:val="36"/>
          <w:szCs w:val="36"/>
        </w:rPr>
      </w:pPr>
      <w:r w:rsidRPr="00677268">
        <w:rPr>
          <w:rFonts w:ascii="標楷體" w:eastAsia="標楷體" w:hAnsi="標楷體"/>
          <w:color w:val="000000" w:themeColor="text1"/>
          <w:sz w:val="28"/>
          <w:szCs w:val="28"/>
        </w:rPr>
        <w:br w:type="page"/>
      </w:r>
      <w:r w:rsidR="005C15AE" w:rsidRPr="00677268">
        <w:rPr>
          <w:rFonts w:ascii="標楷體" w:eastAsia="標楷體" w:hint="eastAsia"/>
          <w:b/>
          <w:bCs/>
          <w:color w:val="000000" w:themeColor="text1"/>
          <w:sz w:val="36"/>
          <w:szCs w:val="36"/>
        </w:rPr>
        <w:lastRenderedPageBreak/>
        <w:t>臺中市</w:t>
      </w:r>
      <w:r w:rsidR="008D7310" w:rsidRPr="00677268">
        <w:rPr>
          <w:rFonts w:ascii="標楷體" w:eastAsia="標楷體" w:hint="eastAsia"/>
          <w:b/>
          <w:bCs/>
          <w:color w:val="000000" w:themeColor="text1"/>
          <w:sz w:val="36"/>
          <w:szCs w:val="36"/>
        </w:rPr>
        <w:t>特殊教育學生鑑定及就學輔導會</w:t>
      </w:r>
    </w:p>
    <w:p w:rsidR="008D7310" w:rsidRPr="00677268" w:rsidRDefault="008D7310" w:rsidP="006D22F3">
      <w:pPr>
        <w:pStyle w:val="2"/>
        <w:spacing w:before="0" w:after="0" w:line="240" w:lineRule="atLeast"/>
        <w:jc w:val="center"/>
        <w:rPr>
          <w:rFonts w:ascii="標楷體" w:eastAsia="標楷體"/>
          <w:bCs/>
          <w:color w:val="000000" w:themeColor="text1"/>
          <w:szCs w:val="20"/>
        </w:rPr>
      </w:pPr>
      <w:bookmarkStart w:id="107" w:name="_Toc474021251"/>
      <w:bookmarkStart w:id="108" w:name="_Toc474072891"/>
      <w:r w:rsidRPr="00677268">
        <w:rPr>
          <w:rFonts w:ascii="標楷體" w:eastAsia="標楷體" w:hint="eastAsia"/>
          <w:bCs/>
          <w:color w:val="000000" w:themeColor="text1"/>
        </w:rPr>
        <w:t>特殊教育學生鑑定證明書更正個人資料暨換發申請書</w:t>
      </w:r>
      <w:bookmarkEnd w:id="107"/>
      <w:bookmarkEnd w:id="10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9"/>
        <w:gridCol w:w="3012"/>
        <w:gridCol w:w="885"/>
        <w:gridCol w:w="1672"/>
        <w:gridCol w:w="2271"/>
      </w:tblGrid>
      <w:tr w:rsidR="00677268" w:rsidRPr="00677268" w:rsidTr="004C2A4C">
        <w:trPr>
          <w:trHeight w:val="680"/>
          <w:jc w:val="center"/>
        </w:trPr>
        <w:tc>
          <w:tcPr>
            <w:tcW w:w="1799" w:type="dxa"/>
            <w:tcBorders>
              <w:top w:val="single" w:sz="18" w:space="0" w:color="auto"/>
              <w:left w:val="single" w:sz="18"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姓</w:t>
            </w:r>
            <w:r w:rsidRPr="00677268">
              <w:rPr>
                <w:rFonts w:ascii="標楷體" w:eastAsia="標楷體"/>
                <w:bCs/>
                <w:color w:val="000000" w:themeColor="text1"/>
                <w:sz w:val="28"/>
                <w:szCs w:val="28"/>
              </w:rPr>
              <w:t xml:space="preserve">    </w:t>
            </w:r>
            <w:r w:rsidRPr="00677268">
              <w:rPr>
                <w:rFonts w:ascii="標楷體" w:eastAsia="標楷體" w:hint="eastAsia"/>
                <w:bCs/>
                <w:color w:val="000000" w:themeColor="text1"/>
                <w:sz w:val="28"/>
                <w:szCs w:val="28"/>
              </w:rPr>
              <w:t>名</w:t>
            </w:r>
          </w:p>
        </w:tc>
        <w:tc>
          <w:tcPr>
            <w:tcW w:w="3900" w:type="dxa"/>
            <w:gridSpan w:val="2"/>
            <w:tcBorders>
              <w:top w:val="single" w:sz="18" w:space="0" w:color="auto"/>
              <w:right w:val="single" w:sz="4" w:space="0" w:color="auto"/>
            </w:tcBorders>
            <w:vAlign w:val="center"/>
          </w:tcPr>
          <w:p w:rsidR="008D7310" w:rsidRPr="00677268" w:rsidRDefault="008D7310" w:rsidP="004C2A4C">
            <w:pPr>
              <w:snapToGrid w:val="0"/>
              <w:jc w:val="both"/>
              <w:rPr>
                <w:rFonts w:ascii="標楷體" w:eastAsia="標楷體"/>
                <w:bCs/>
                <w:color w:val="000000" w:themeColor="text1"/>
                <w:sz w:val="28"/>
                <w:szCs w:val="28"/>
              </w:rPr>
            </w:pPr>
          </w:p>
        </w:tc>
        <w:tc>
          <w:tcPr>
            <w:tcW w:w="1673" w:type="dxa"/>
            <w:tcBorders>
              <w:top w:val="single" w:sz="18" w:space="0" w:color="auto"/>
              <w:left w:val="single" w:sz="4" w:space="0" w:color="auto"/>
              <w:right w:val="single" w:sz="4"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所屬分區</w:t>
            </w:r>
          </w:p>
        </w:tc>
        <w:tc>
          <w:tcPr>
            <w:tcW w:w="2267" w:type="dxa"/>
            <w:tcBorders>
              <w:top w:val="single" w:sz="18" w:space="0" w:color="auto"/>
              <w:left w:val="single" w:sz="4" w:space="0" w:color="auto"/>
              <w:right w:val="single" w:sz="18" w:space="0" w:color="auto"/>
            </w:tcBorders>
            <w:vAlign w:val="center"/>
          </w:tcPr>
          <w:p w:rsidR="008D7310" w:rsidRPr="00677268" w:rsidRDefault="008D7310" w:rsidP="004C2A4C">
            <w:pPr>
              <w:snapToGrid w:val="0"/>
              <w:jc w:val="both"/>
              <w:rPr>
                <w:rFonts w:ascii="標楷體" w:eastAsia="標楷體"/>
                <w:bCs/>
                <w:color w:val="000000" w:themeColor="text1"/>
                <w:sz w:val="28"/>
                <w:szCs w:val="28"/>
              </w:rPr>
            </w:pPr>
            <w:r w:rsidRPr="00677268">
              <w:rPr>
                <w:rFonts w:ascii="標楷體" w:eastAsia="標楷體" w:hint="eastAsia"/>
                <w:bCs/>
                <w:color w:val="000000" w:themeColor="text1"/>
                <w:sz w:val="28"/>
                <w:szCs w:val="28"/>
              </w:rPr>
              <w:t xml:space="preserve">  </w:t>
            </w:r>
            <w:r w:rsidRPr="00677268">
              <w:rPr>
                <w:rFonts w:ascii="標楷體" w:eastAsia="標楷體" w:hint="eastAsia"/>
                <w:bCs/>
                <w:color w:val="000000" w:themeColor="text1"/>
                <w:sz w:val="28"/>
                <w:szCs w:val="28"/>
                <w:u w:val="single"/>
              </w:rPr>
              <w:t xml:space="preserve">          </w:t>
            </w:r>
            <w:r w:rsidRPr="00677268">
              <w:rPr>
                <w:rFonts w:ascii="標楷體" w:eastAsia="標楷體" w:hint="eastAsia"/>
                <w:bCs/>
                <w:color w:val="000000" w:themeColor="text1"/>
                <w:sz w:val="28"/>
                <w:szCs w:val="28"/>
              </w:rPr>
              <w:t xml:space="preserve"> 區</w:t>
            </w:r>
          </w:p>
        </w:tc>
      </w:tr>
      <w:tr w:rsidR="00677268" w:rsidRPr="00677268" w:rsidTr="004C2A4C">
        <w:trPr>
          <w:trHeight w:val="680"/>
          <w:jc w:val="center"/>
        </w:trPr>
        <w:tc>
          <w:tcPr>
            <w:tcW w:w="1799" w:type="dxa"/>
            <w:tcBorders>
              <w:left w:val="single" w:sz="18" w:space="0" w:color="auto"/>
              <w:bottom w:val="double" w:sz="4"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就讀學校</w:t>
            </w:r>
          </w:p>
        </w:tc>
        <w:tc>
          <w:tcPr>
            <w:tcW w:w="3900" w:type="dxa"/>
            <w:gridSpan w:val="2"/>
            <w:tcBorders>
              <w:bottom w:val="double" w:sz="4" w:space="0" w:color="auto"/>
              <w:right w:val="single" w:sz="4" w:space="0" w:color="auto"/>
            </w:tcBorders>
            <w:vAlign w:val="center"/>
          </w:tcPr>
          <w:p w:rsidR="008D7310" w:rsidRPr="00677268" w:rsidRDefault="008D7310" w:rsidP="004C2A4C">
            <w:pPr>
              <w:snapToGrid w:val="0"/>
              <w:jc w:val="both"/>
              <w:rPr>
                <w:rFonts w:ascii="標楷體" w:eastAsia="標楷體"/>
                <w:bCs/>
                <w:color w:val="000000" w:themeColor="text1"/>
                <w:sz w:val="28"/>
                <w:szCs w:val="28"/>
              </w:rPr>
            </w:pPr>
          </w:p>
        </w:tc>
        <w:tc>
          <w:tcPr>
            <w:tcW w:w="1668" w:type="dxa"/>
            <w:tcBorders>
              <w:left w:val="single" w:sz="4" w:space="0" w:color="auto"/>
              <w:bottom w:val="double" w:sz="4" w:space="0" w:color="auto"/>
              <w:right w:val="single" w:sz="4"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就讀年級</w:t>
            </w:r>
          </w:p>
        </w:tc>
        <w:tc>
          <w:tcPr>
            <w:tcW w:w="2272" w:type="dxa"/>
            <w:tcBorders>
              <w:left w:val="single" w:sz="4" w:space="0" w:color="auto"/>
              <w:bottom w:val="double" w:sz="4" w:space="0" w:color="auto"/>
              <w:right w:val="single" w:sz="18" w:space="0" w:color="auto"/>
            </w:tcBorders>
            <w:vAlign w:val="center"/>
          </w:tcPr>
          <w:p w:rsidR="008D7310" w:rsidRPr="00677268" w:rsidRDefault="008D7310" w:rsidP="004C2A4C">
            <w:pPr>
              <w:snapToGrid w:val="0"/>
              <w:spacing w:line="320" w:lineRule="exact"/>
              <w:jc w:val="both"/>
              <w:rPr>
                <w:rFonts w:ascii="標楷體" w:eastAsia="標楷體"/>
                <w:bCs/>
                <w:color w:val="000000" w:themeColor="text1"/>
              </w:rPr>
            </w:pPr>
            <w:r w:rsidRPr="00677268">
              <w:rPr>
                <w:rFonts w:ascii="標楷體" w:eastAsia="標楷體" w:hint="eastAsia"/>
                <w:bCs/>
                <w:color w:val="000000" w:themeColor="text1"/>
              </w:rPr>
              <w:t xml:space="preserve"> □高一   □高二</w:t>
            </w:r>
          </w:p>
          <w:p w:rsidR="008D7310" w:rsidRPr="00677268" w:rsidRDefault="008D7310" w:rsidP="004C2A4C">
            <w:pPr>
              <w:snapToGrid w:val="0"/>
              <w:spacing w:line="320" w:lineRule="exact"/>
              <w:jc w:val="both"/>
              <w:rPr>
                <w:rFonts w:ascii="標楷體" w:eastAsia="標楷體"/>
                <w:bCs/>
                <w:color w:val="000000" w:themeColor="text1"/>
              </w:rPr>
            </w:pPr>
            <w:r w:rsidRPr="00677268">
              <w:rPr>
                <w:rFonts w:ascii="標楷體" w:eastAsia="標楷體" w:hint="eastAsia"/>
                <w:bCs/>
                <w:color w:val="000000" w:themeColor="text1"/>
              </w:rPr>
              <w:t xml:space="preserve"> □高三   □大一</w:t>
            </w:r>
          </w:p>
        </w:tc>
      </w:tr>
      <w:tr w:rsidR="00677268" w:rsidRPr="00677268" w:rsidTr="004C2A4C">
        <w:trPr>
          <w:trHeight w:val="392"/>
          <w:jc w:val="center"/>
        </w:trPr>
        <w:tc>
          <w:tcPr>
            <w:tcW w:w="1799" w:type="dxa"/>
            <w:tcBorders>
              <w:left w:val="single" w:sz="18"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更正項目</w:t>
            </w:r>
          </w:p>
        </w:tc>
        <w:tc>
          <w:tcPr>
            <w:tcW w:w="3900" w:type="dxa"/>
            <w:gridSpan w:val="2"/>
            <w:tcBorders>
              <w:top w:val="double" w:sz="4" w:space="0" w:color="auto"/>
            </w:tcBorders>
            <w:shd w:val="pct12" w:color="auto" w:fill="auto"/>
            <w:vAlign w:val="center"/>
          </w:tcPr>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原登載內容</w:t>
            </w:r>
          </w:p>
        </w:tc>
        <w:tc>
          <w:tcPr>
            <w:tcW w:w="3940" w:type="dxa"/>
            <w:gridSpan w:val="2"/>
            <w:tcBorders>
              <w:top w:val="double" w:sz="4" w:space="0" w:color="auto"/>
              <w:right w:val="single" w:sz="18" w:space="0" w:color="auto"/>
            </w:tcBorders>
            <w:shd w:val="pct12" w:color="auto" w:fill="auto"/>
            <w:vAlign w:val="center"/>
          </w:tcPr>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更正後內容</w:t>
            </w:r>
          </w:p>
        </w:tc>
      </w:tr>
      <w:tr w:rsidR="00677268" w:rsidRPr="00677268" w:rsidTr="004C2A4C">
        <w:trPr>
          <w:trHeight w:val="680"/>
          <w:jc w:val="center"/>
        </w:trPr>
        <w:tc>
          <w:tcPr>
            <w:tcW w:w="1799" w:type="dxa"/>
            <w:tcBorders>
              <w:left w:val="single" w:sz="18"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學生姓名</w:t>
            </w:r>
          </w:p>
        </w:tc>
        <w:tc>
          <w:tcPr>
            <w:tcW w:w="3900" w:type="dxa"/>
            <w:gridSpan w:val="2"/>
            <w:vAlign w:val="center"/>
          </w:tcPr>
          <w:p w:rsidR="008D7310" w:rsidRPr="00677268" w:rsidRDefault="008D7310" w:rsidP="004C2A4C">
            <w:pPr>
              <w:snapToGrid w:val="0"/>
              <w:jc w:val="center"/>
              <w:rPr>
                <w:rFonts w:ascii="標楷體" w:eastAsia="標楷體"/>
                <w:bCs/>
                <w:color w:val="000000" w:themeColor="text1"/>
                <w:sz w:val="28"/>
                <w:szCs w:val="28"/>
              </w:rPr>
            </w:pPr>
          </w:p>
        </w:tc>
        <w:tc>
          <w:tcPr>
            <w:tcW w:w="3940" w:type="dxa"/>
            <w:gridSpan w:val="2"/>
            <w:tcBorders>
              <w:right w:val="single" w:sz="18"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p>
        </w:tc>
      </w:tr>
      <w:tr w:rsidR="00677268" w:rsidRPr="00677268" w:rsidTr="004C2A4C">
        <w:trPr>
          <w:trHeight w:val="680"/>
          <w:jc w:val="center"/>
        </w:trPr>
        <w:tc>
          <w:tcPr>
            <w:tcW w:w="1799" w:type="dxa"/>
            <w:tcBorders>
              <w:left w:val="single" w:sz="18"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身分證字號</w:t>
            </w:r>
          </w:p>
        </w:tc>
        <w:tc>
          <w:tcPr>
            <w:tcW w:w="3900" w:type="dxa"/>
            <w:gridSpan w:val="2"/>
            <w:vAlign w:val="center"/>
          </w:tcPr>
          <w:p w:rsidR="008D7310" w:rsidRPr="00677268" w:rsidRDefault="008D7310" w:rsidP="004C2A4C">
            <w:pPr>
              <w:snapToGrid w:val="0"/>
              <w:jc w:val="center"/>
              <w:rPr>
                <w:rFonts w:ascii="標楷體" w:eastAsia="標楷體"/>
                <w:bCs/>
                <w:color w:val="000000" w:themeColor="text1"/>
                <w:sz w:val="28"/>
                <w:szCs w:val="28"/>
              </w:rPr>
            </w:pPr>
          </w:p>
        </w:tc>
        <w:tc>
          <w:tcPr>
            <w:tcW w:w="3940" w:type="dxa"/>
            <w:gridSpan w:val="2"/>
            <w:tcBorders>
              <w:right w:val="single" w:sz="18"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p>
        </w:tc>
      </w:tr>
      <w:tr w:rsidR="00677268" w:rsidRPr="00677268" w:rsidTr="004C2A4C">
        <w:trPr>
          <w:trHeight w:val="680"/>
          <w:jc w:val="center"/>
        </w:trPr>
        <w:tc>
          <w:tcPr>
            <w:tcW w:w="1799" w:type="dxa"/>
            <w:tcBorders>
              <w:left w:val="single" w:sz="18" w:space="0" w:color="auto"/>
              <w:bottom w:val="single" w:sz="4"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出生日期</w:t>
            </w:r>
          </w:p>
        </w:tc>
        <w:tc>
          <w:tcPr>
            <w:tcW w:w="3900" w:type="dxa"/>
            <w:gridSpan w:val="2"/>
            <w:tcBorders>
              <w:bottom w:val="single" w:sz="4"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p>
        </w:tc>
        <w:tc>
          <w:tcPr>
            <w:tcW w:w="3940" w:type="dxa"/>
            <w:gridSpan w:val="2"/>
            <w:tcBorders>
              <w:bottom w:val="single" w:sz="4" w:space="0" w:color="auto"/>
              <w:right w:val="single" w:sz="18"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p>
        </w:tc>
      </w:tr>
      <w:tr w:rsidR="00677268" w:rsidRPr="00677268" w:rsidTr="004C2A4C">
        <w:trPr>
          <w:trHeight w:val="680"/>
          <w:jc w:val="center"/>
        </w:trPr>
        <w:tc>
          <w:tcPr>
            <w:tcW w:w="1799" w:type="dxa"/>
            <w:tcBorders>
              <w:left w:val="single" w:sz="18" w:space="0" w:color="auto"/>
              <w:bottom w:val="double" w:sz="4" w:space="0" w:color="auto"/>
            </w:tcBorders>
            <w:vAlign w:val="center"/>
          </w:tcPr>
          <w:p w:rsidR="008D7310" w:rsidRPr="00677268" w:rsidRDefault="008D7310" w:rsidP="004C2A4C">
            <w:pPr>
              <w:snapToGrid w:val="0"/>
              <w:spacing w:line="300" w:lineRule="exact"/>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其他</w:t>
            </w:r>
            <w:r w:rsidR="00722A08" w:rsidRPr="00677268">
              <w:rPr>
                <w:rFonts w:ascii="標楷體" w:eastAsia="標楷體" w:hint="eastAsia"/>
                <w:bCs/>
                <w:color w:val="000000" w:themeColor="text1"/>
                <w:sz w:val="28"/>
                <w:szCs w:val="28"/>
              </w:rPr>
              <w:t>項目</w:t>
            </w:r>
            <w:r w:rsidR="00357275" w:rsidRPr="00677268">
              <w:rPr>
                <w:rFonts w:ascii="標楷體" w:eastAsia="標楷體" w:hint="eastAsia"/>
                <w:bCs/>
                <w:color w:val="000000" w:themeColor="text1"/>
                <w:sz w:val="28"/>
                <w:szCs w:val="28"/>
              </w:rPr>
              <w:t>，</w:t>
            </w:r>
            <w:r w:rsidR="00722A08" w:rsidRPr="00677268">
              <w:rPr>
                <w:rFonts w:ascii="標楷體" w:eastAsia="標楷體" w:hint="eastAsia"/>
                <w:bCs/>
                <w:color w:val="000000" w:themeColor="text1"/>
                <w:sz w:val="28"/>
                <w:szCs w:val="28"/>
              </w:rPr>
              <w:t>請</w:t>
            </w:r>
            <w:r w:rsidR="00357275" w:rsidRPr="00677268">
              <w:rPr>
                <w:rFonts w:ascii="標楷體" w:eastAsia="標楷體" w:hint="eastAsia"/>
                <w:bCs/>
                <w:color w:val="000000" w:themeColor="text1"/>
                <w:sz w:val="28"/>
                <w:szCs w:val="28"/>
              </w:rPr>
              <w:t>說明：</w:t>
            </w:r>
          </w:p>
          <w:p w:rsidR="008D7310" w:rsidRPr="00677268" w:rsidRDefault="00357275" w:rsidP="004C2A4C">
            <w:pPr>
              <w:snapToGrid w:val="0"/>
              <w:spacing w:line="300" w:lineRule="exact"/>
              <w:ind w:leftChars="23" w:left="80" w:hangingChars="9" w:hanging="25"/>
              <w:rPr>
                <w:rFonts w:ascii="標楷體" w:eastAsia="標楷體"/>
                <w:bCs/>
                <w:color w:val="000000" w:themeColor="text1"/>
                <w:sz w:val="28"/>
                <w:szCs w:val="28"/>
                <w:u w:val="single"/>
              </w:rPr>
            </w:pPr>
            <w:r w:rsidRPr="00677268">
              <w:rPr>
                <w:rFonts w:ascii="標楷體" w:eastAsia="標楷體" w:hint="eastAsia"/>
                <w:bCs/>
                <w:color w:val="000000" w:themeColor="text1"/>
                <w:sz w:val="28"/>
                <w:szCs w:val="28"/>
                <w:u w:val="single"/>
              </w:rPr>
              <w:t xml:space="preserve">        </w:t>
            </w:r>
            <w:r w:rsidR="008D7310" w:rsidRPr="00677268">
              <w:rPr>
                <w:rFonts w:ascii="標楷體" w:eastAsia="標楷體" w:hint="eastAsia"/>
                <w:bCs/>
                <w:color w:val="000000" w:themeColor="text1"/>
                <w:sz w:val="28"/>
                <w:szCs w:val="28"/>
                <w:u w:val="single"/>
              </w:rPr>
              <w:t xml:space="preserve">   </w:t>
            </w:r>
          </w:p>
        </w:tc>
        <w:tc>
          <w:tcPr>
            <w:tcW w:w="3900" w:type="dxa"/>
            <w:gridSpan w:val="2"/>
            <w:tcBorders>
              <w:bottom w:val="double" w:sz="4"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p>
        </w:tc>
        <w:tc>
          <w:tcPr>
            <w:tcW w:w="3940" w:type="dxa"/>
            <w:gridSpan w:val="2"/>
            <w:tcBorders>
              <w:bottom w:val="double" w:sz="4" w:space="0" w:color="auto"/>
              <w:right w:val="single" w:sz="18"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p>
        </w:tc>
      </w:tr>
      <w:tr w:rsidR="00677268" w:rsidRPr="00677268" w:rsidTr="004C2A4C">
        <w:trPr>
          <w:trHeight w:val="729"/>
          <w:jc w:val="center"/>
        </w:trPr>
        <w:tc>
          <w:tcPr>
            <w:tcW w:w="4813" w:type="dxa"/>
            <w:gridSpan w:val="2"/>
            <w:tcBorders>
              <w:top w:val="double" w:sz="4" w:space="0" w:color="auto"/>
              <w:left w:val="single" w:sz="18" w:space="0" w:color="auto"/>
              <w:bottom w:val="double" w:sz="4" w:space="0" w:color="auto"/>
              <w:right w:val="double" w:sz="4"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學生本人之身分證影本</w:t>
            </w: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（正面）</w:t>
            </w: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黏貼處</w:t>
            </w: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tc>
        <w:tc>
          <w:tcPr>
            <w:tcW w:w="4826" w:type="dxa"/>
            <w:gridSpan w:val="3"/>
            <w:tcBorders>
              <w:top w:val="double" w:sz="4" w:space="0" w:color="auto"/>
              <w:left w:val="double" w:sz="4" w:space="0" w:color="auto"/>
              <w:bottom w:val="double" w:sz="4" w:space="0" w:color="auto"/>
              <w:right w:val="single" w:sz="18"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學生本人之身分證影本</w:t>
            </w: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（背面）</w:t>
            </w: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黏貼處</w:t>
            </w: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tc>
      </w:tr>
      <w:tr w:rsidR="00677268" w:rsidRPr="00677268" w:rsidTr="004C2A4C">
        <w:trPr>
          <w:trHeight w:val="729"/>
          <w:jc w:val="center"/>
        </w:trPr>
        <w:tc>
          <w:tcPr>
            <w:tcW w:w="1799" w:type="dxa"/>
            <w:tcBorders>
              <w:top w:val="double" w:sz="4" w:space="0" w:color="auto"/>
              <w:left w:val="single" w:sz="18"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申請日期</w:t>
            </w:r>
          </w:p>
        </w:tc>
        <w:tc>
          <w:tcPr>
            <w:tcW w:w="7840" w:type="dxa"/>
            <w:gridSpan w:val="4"/>
            <w:tcBorders>
              <w:top w:val="double" w:sz="4" w:space="0" w:color="auto"/>
              <w:right w:val="single" w:sz="18"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中   華   民   國         年        月        日</w:t>
            </w:r>
          </w:p>
        </w:tc>
      </w:tr>
      <w:tr w:rsidR="00677268" w:rsidRPr="00677268" w:rsidTr="00B33859">
        <w:trPr>
          <w:trHeight w:val="867"/>
          <w:jc w:val="center"/>
        </w:trPr>
        <w:tc>
          <w:tcPr>
            <w:tcW w:w="1799" w:type="dxa"/>
            <w:tcBorders>
              <w:left w:val="single" w:sz="18"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申請人簽章</w:t>
            </w:r>
          </w:p>
          <w:p w:rsidR="008D7310" w:rsidRPr="00677268" w:rsidRDefault="008D7310" w:rsidP="004C2A4C">
            <w:pPr>
              <w:snapToGrid w:val="0"/>
              <w:jc w:val="center"/>
              <w:rPr>
                <w:rFonts w:ascii="標楷體" w:eastAsia="標楷體"/>
                <w:bCs/>
                <w:color w:val="000000" w:themeColor="text1"/>
                <w:sz w:val="20"/>
                <w:szCs w:val="20"/>
              </w:rPr>
            </w:pPr>
            <w:r w:rsidRPr="00677268">
              <w:rPr>
                <w:rFonts w:ascii="標楷體" w:eastAsia="標楷體" w:hint="eastAsia"/>
                <w:bCs/>
                <w:color w:val="000000" w:themeColor="text1"/>
                <w:sz w:val="20"/>
                <w:szCs w:val="20"/>
              </w:rPr>
              <w:t>（簽名＋蓋章）</w:t>
            </w:r>
          </w:p>
        </w:tc>
        <w:tc>
          <w:tcPr>
            <w:tcW w:w="7840" w:type="dxa"/>
            <w:gridSpan w:val="4"/>
            <w:tcBorders>
              <w:right w:val="single" w:sz="18" w:space="0" w:color="auto"/>
            </w:tcBorders>
            <w:vAlign w:val="bottom"/>
          </w:tcPr>
          <w:p w:rsidR="008D7310" w:rsidRPr="00677268" w:rsidRDefault="008D7310" w:rsidP="004C2A4C">
            <w:pPr>
              <w:snapToGrid w:val="0"/>
              <w:jc w:val="both"/>
              <w:rPr>
                <w:rFonts w:ascii="標楷體" w:eastAsia="標楷體"/>
                <w:bCs/>
                <w:color w:val="000000" w:themeColor="text1"/>
              </w:rPr>
            </w:pPr>
            <w:r w:rsidRPr="00677268">
              <w:rPr>
                <w:rFonts w:ascii="標楷體" w:eastAsia="標楷體"/>
                <w:bCs/>
                <w:color w:val="000000" w:themeColor="text1"/>
              </w:rPr>
              <w:t xml:space="preserve"> </w:t>
            </w:r>
            <w:r w:rsidR="00B33859" w:rsidRPr="00677268">
              <w:rPr>
                <w:rFonts w:ascii="標楷體" w:eastAsia="標楷體" w:hint="eastAsia"/>
                <w:bCs/>
                <w:color w:val="000000" w:themeColor="text1"/>
              </w:rPr>
              <w:t xml:space="preserve">                  </w:t>
            </w:r>
            <w:r w:rsidRPr="00677268">
              <w:rPr>
                <w:rFonts w:ascii="標楷體" w:eastAsia="標楷體" w:hint="eastAsia"/>
                <w:bCs/>
                <w:color w:val="000000" w:themeColor="text1"/>
              </w:rPr>
              <w:t>□檢附原核發鑑定證明書正本（請勾選確認）</w:t>
            </w:r>
          </w:p>
          <w:p w:rsidR="008D7310" w:rsidRPr="00677268" w:rsidRDefault="008D7310" w:rsidP="004C2A4C">
            <w:pPr>
              <w:snapToGrid w:val="0"/>
              <w:rPr>
                <w:rFonts w:ascii="標楷體" w:eastAsia="標楷體"/>
                <w:bCs/>
                <w:color w:val="000000" w:themeColor="text1"/>
                <w:sz w:val="22"/>
              </w:rPr>
            </w:pPr>
            <w:r w:rsidRPr="00677268">
              <w:rPr>
                <w:rFonts w:ascii="標楷體" w:eastAsia="標楷體" w:hint="eastAsia"/>
                <w:bCs/>
                <w:color w:val="000000" w:themeColor="text1"/>
                <w:sz w:val="22"/>
              </w:rPr>
              <w:t xml:space="preserve"> 申請人身分：□導師  □學校業務承辦人  □監護人或法定代理人</w:t>
            </w:r>
          </w:p>
        </w:tc>
      </w:tr>
      <w:tr w:rsidR="008D7310" w:rsidRPr="00677268" w:rsidTr="004C2A4C">
        <w:trPr>
          <w:trHeight w:val="729"/>
          <w:jc w:val="center"/>
        </w:trPr>
        <w:tc>
          <w:tcPr>
            <w:tcW w:w="1799" w:type="dxa"/>
            <w:tcBorders>
              <w:left w:val="single" w:sz="18" w:space="0" w:color="auto"/>
              <w:bottom w:val="single" w:sz="18"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注意事項</w:t>
            </w:r>
          </w:p>
        </w:tc>
        <w:tc>
          <w:tcPr>
            <w:tcW w:w="7840" w:type="dxa"/>
            <w:gridSpan w:val="4"/>
            <w:tcBorders>
              <w:bottom w:val="single" w:sz="18" w:space="0" w:color="auto"/>
              <w:right w:val="single" w:sz="18" w:space="0" w:color="auto"/>
            </w:tcBorders>
          </w:tcPr>
          <w:p w:rsidR="008D7310" w:rsidRPr="00677268" w:rsidRDefault="008D7310" w:rsidP="004C2A4C">
            <w:pPr>
              <w:ind w:left="461" w:hangingChars="192" w:hanging="461"/>
              <w:rPr>
                <w:rFonts w:ascii="標楷體" w:eastAsia="標楷體" w:hAnsi="標楷體"/>
                <w:color w:val="000000" w:themeColor="text1"/>
              </w:rPr>
            </w:pPr>
            <w:r w:rsidRPr="00677268">
              <w:rPr>
                <w:rFonts w:ascii="標楷體" w:eastAsia="標楷體" w:hAnsi="標楷體" w:hint="eastAsia"/>
                <w:color w:val="000000" w:themeColor="text1"/>
              </w:rPr>
              <w:t>一、隨本表應檢附原核發鑑定證明書正本，如原核發鑑定證明書遺失（損毀），應另檢附「</w:t>
            </w:r>
            <w:r w:rsidRPr="00677268">
              <w:rPr>
                <w:rFonts w:ascii="標楷體" w:eastAsia="標楷體" w:hint="eastAsia"/>
                <w:bCs/>
                <w:color w:val="000000" w:themeColor="text1"/>
              </w:rPr>
              <w:t>特殊教育學生鑑定證明書</w:t>
            </w:r>
            <w:r w:rsidRPr="00677268">
              <w:rPr>
                <w:rFonts w:ascii="標楷體" w:eastAsia="標楷體" w:hAnsi="標楷體" w:hint="eastAsia"/>
                <w:color w:val="000000" w:themeColor="text1"/>
              </w:rPr>
              <w:t>遺失（損毀）切結書」，並備妥相關文件始得辦理換發作業。</w:t>
            </w:r>
          </w:p>
          <w:p w:rsidR="008D7310" w:rsidRPr="00677268" w:rsidRDefault="008D7310" w:rsidP="004C2A4C">
            <w:pPr>
              <w:ind w:left="461" w:hangingChars="192" w:hanging="461"/>
              <w:rPr>
                <w:rFonts w:ascii="標楷體" w:eastAsia="標楷體" w:hAnsi="標楷體"/>
                <w:color w:val="000000" w:themeColor="text1"/>
              </w:rPr>
            </w:pPr>
            <w:r w:rsidRPr="00677268">
              <w:rPr>
                <w:rFonts w:ascii="標楷體" w:eastAsia="標楷體" w:hAnsi="標楷體" w:hint="eastAsia"/>
                <w:color w:val="000000" w:themeColor="text1"/>
              </w:rPr>
              <w:t>二、原鑑定證明書編號將註銷失效，另依更正後之內容以新證明書編號發證。</w:t>
            </w:r>
          </w:p>
          <w:p w:rsidR="008D7310" w:rsidRPr="00677268" w:rsidRDefault="008D7310" w:rsidP="004C2A4C">
            <w:pPr>
              <w:ind w:left="461" w:hangingChars="192" w:hanging="461"/>
              <w:rPr>
                <w:rFonts w:ascii="標楷體" w:eastAsia="標楷體" w:hAnsi="標楷體"/>
                <w:color w:val="000000" w:themeColor="text1"/>
              </w:rPr>
            </w:pPr>
            <w:r w:rsidRPr="00677268">
              <w:rPr>
                <w:rFonts w:ascii="標楷體" w:eastAsia="標楷體" w:hAnsi="標楷體" w:hint="eastAsia"/>
                <w:color w:val="000000" w:themeColor="text1"/>
              </w:rPr>
              <w:t>三、經查鑑定證明書適用期限屆滿者，不予換發。</w:t>
            </w:r>
          </w:p>
          <w:p w:rsidR="008D7310" w:rsidRPr="00677268" w:rsidRDefault="008D7310" w:rsidP="004C2A4C">
            <w:pPr>
              <w:ind w:left="461" w:hangingChars="192" w:hanging="461"/>
              <w:rPr>
                <w:rFonts w:ascii="標楷體" w:eastAsia="標楷體" w:hAnsi="標楷體"/>
                <w:color w:val="000000" w:themeColor="text1"/>
              </w:rPr>
            </w:pPr>
            <w:r w:rsidRPr="00677268">
              <w:rPr>
                <w:rFonts w:ascii="標楷體" w:eastAsia="標楷體" w:hAnsi="標楷體" w:hint="eastAsia"/>
                <w:color w:val="000000" w:themeColor="text1"/>
              </w:rPr>
              <w:t>四、鑑定證明書之更正以個人資料為限，其餘項目應依特殊教育法第</w:t>
            </w:r>
            <w:r w:rsidRPr="00677268">
              <w:rPr>
                <w:rFonts w:ascii="標楷體" w:eastAsia="標楷體" w:hAnsi="標楷體"/>
                <w:color w:val="000000" w:themeColor="text1"/>
              </w:rPr>
              <w:t>3</w:t>
            </w:r>
            <w:r w:rsidRPr="00677268">
              <w:rPr>
                <w:rFonts w:ascii="標楷體" w:eastAsia="標楷體" w:hAnsi="標楷體" w:hint="eastAsia"/>
                <w:color w:val="000000" w:themeColor="text1"/>
              </w:rPr>
              <w:t>條及第</w:t>
            </w:r>
            <w:r w:rsidRPr="00677268">
              <w:rPr>
                <w:rFonts w:ascii="標楷體" w:eastAsia="標楷體" w:hAnsi="標楷體"/>
                <w:color w:val="000000" w:themeColor="text1"/>
              </w:rPr>
              <w:t>6</w:t>
            </w:r>
            <w:r w:rsidRPr="00677268">
              <w:rPr>
                <w:rFonts w:ascii="標楷體" w:eastAsia="標楷體" w:hAnsi="標楷體" w:hint="eastAsia"/>
                <w:color w:val="000000" w:themeColor="text1"/>
              </w:rPr>
              <w:t>條之規定，提報鑑輔會鑑定確認。</w:t>
            </w:r>
          </w:p>
        </w:tc>
      </w:tr>
    </w:tbl>
    <w:p w:rsidR="007074DF" w:rsidRPr="00677268" w:rsidRDefault="007074DF" w:rsidP="008D7310">
      <w:pPr>
        <w:snapToGrid w:val="0"/>
        <w:jc w:val="center"/>
        <w:rPr>
          <w:color w:val="000000" w:themeColor="text1"/>
          <w:sz w:val="16"/>
          <w:szCs w:val="16"/>
        </w:rPr>
      </w:pPr>
    </w:p>
    <w:p w:rsidR="007074DF" w:rsidRPr="00677268" w:rsidRDefault="007074DF">
      <w:pPr>
        <w:widowControl/>
        <w:rPr>
          <w:color w:val="000000" w:themeColor="text1"/>
          <w:sz w:val="16"/>
          <w:szCs w:val="16"/>
        </w:rPr>
      </w:pPr>
      <w:r w:rsidRPr="00677268">
        <w:rPr>
          <w:color w:val="000000" w:themeColor="text1"/>
          <w:sz w:val="16"/>
          <w:szCs w:val="16"/>
        </w:rPr>
        <w:br w:type="page"/>
      </w:r>
    </w:p>
    <w:p w:rsidR="007074DF" w:rsidRPr="00677268" w:rsidRDefault="007074DF" w:rsidP="008D7310">
      <w:pPr>
        <w:snapToGrid w:val="0"/>
        <w:jc w:val="center"/>
        <w:rPr>
          <w:color w:val="000000" w:themeColor="text1"/>
          <w:sz w:val="16"/>
          <w:szCs w:val="16"/>
        </w:rPr>
      </w:pPr>
    </w:p>
    <w:p w:rsidR="008D7310" w:rsidRPr="00677268" w:rsidRDefault="00EE6899" w:rsidP="008D7310">
      <w:pPr>
        <w:snapToGrid w:val="0"/>
        <w:jc w:val="center"/>
        <w:rPr>
          <w:rFonts w:ascii="標楷體" w:eastAsia="標楷體"/>
          <w:b/>
          <w:bCs/>
          <w:color w:val="000000" w:themeColor="text1"/>
          <w:sz w:val="36"/>
          <w:szCs w:val="36"/>
        </w:rPr>
      </w:pPr>
      <w:r w:rsidRPr="00677268">
        <w:rPr>
          <w:rFonts w:ascii="標楷體" w:eastAsia="標楷體" w:hint="eastAsia"/>
          <w:b/>
          <w:bCs/>
          <w:color w:val="000000" w:themeColor="text1"/>
          <w:sz w:val="36"/>
          <w:szCs w:val="36"/>
        </w:rPr>
        <w:t>臺中市</w:t>
      </w:r>
      <w:r w:rsidR="008D7310" w:rsidRPr="00677268">
        <w:rPr>
          <w:rFonts w:ascii="標楷體" w:eastAsia="標楷體" w:hint="eastAsia"/>
          <w:b/>
          <w:bCs/>
          <w:color w:val="000000" w:themeColor="text1"/>
          <w:sz w:val="36"/>
          <w:szCs w:val="36"/>
        </w:rPr>
        <w:t>特殊教育學生鑑定及就學輔導會</w:t>
      </w:r>
    </w:p>
    <w:p w:rsidR="008D7310" w:rsidRPr="00677268" w:rsidRDefault="008D7310" w:rsidP="00F27217">
      <w:pPr>
        <w:pStyle w:val="2"/>
        <w:spacing w:before="0" w:after="0" w:line="240" w:lineRule="atLeast"/>
        <w:jc w:val="center"/>
        <w:rPr>
          <w:rFonts w:ascii="標楷體" w:eastAsia="標楷體"/>
          <w:bCs/>
          <w:color w:val="000000" w:themeColor="text1"/>
          <w:szCs w:val="20"/>
        </w:rPr>
      </w:pPr>
      <w:bookmarkStart w:id="109" w:name="_Toc474021252"/>
      <w:bookmarkStart w:id="110" w:name="_Toc474072892"/>
      <w:r w:rsidRPr="00677268">
        <w:rPr>
          <w:rFonts w:ascii="標楷體" w:eastAsia="標楷體" w:hint="eastAsia"/>
          <w:bCs/>
          <w:color w:val="000000" w:themeColor="text1"/>
        </w:rPr>
        <w:t>特殊教育學生鑑定證明書遺失(損毀)補發申請書</w:t>
      </w:r>
      <w:bookmarkEnd w:id="109"/>
      <w:bookmarkEnd w:id="1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61"/>
        <w:gridCol w:w="2659"/>
        <w:gridCol w:w="1560"/>
        <w:gridCol w:w="1276"/>
        <w:gridCol w:w="1983"/>
      </w:tblGrid>
      <w:tr w:rsidR="00677268" w:rsidRPr="00677268" w:rsidTr="004C2A4C">
        <w:trPr>
          <w:trHeight w:val="728"/>
          <w:jc w:val="center"/>
        </w:trPr>
        <w:tc>
          <w:tcPr>
            <w:tcW w:w="2161" w:type="dxa"/>
            <w:tcBorders>
              <w:top w:val="single" w:sz="18" w:space="0" w:color="auto"/>
              <w:left w:val="single" w:sz="18" w:space="0" w:color="auto"/>
              <w:bottom w:val="single" w:sz="4" w:space="0" w:color="auto"/>
              <w:right w:val="single" w:sz="4"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姓    名</w:t>
            </w:r>
          </w:p>
        </w:tc>
        <w:tc>
          <w:tcPr>
            <w:tcW w:w="7478" w:type="dxa"/>
            <w:gridSpan w:val="4"/>
            <w:tcBorders>
              <w:top w:val="single" w:sz="18" w:space="0" w:color="auto"/>
              <w:left w:val="single" w:sz="4" w:space="0" w:color="auto"/>
              <w:bottom w:val="single" w:sz="4" w:space="0" w:color="auto"/>
              <w:right w:val="single" w:sz="18" w:space="0" w:color="auto"/>
            </w:tcBorders>
            <w:vAlign w:val="center"/>
          </w:tcPr>
          <w:p w:rsidR="008D7310" w:rsidRPr="00677268" w:rsidRDefault="008D7310" w:rsidP="004C2A4C">
            <w:pPr>
              <w:snapToGrid w:val="0"/>
              <w:jc w:val="both"/>
              <w:rPr>
                <w:rFonts w:ascii="標楷體" w:eastAsia="標楷體"/>
                <w:bCs/>
                <w:color w:val="000000" w:themeColor="text1"/>
                <w:sz w:val="28"/>
                <w:szCs w:val="28"/>
              </w:rPr>
            </w:pPr>
          </w:p>
        </w:tc>
      </w:tr>
      <w:tr w:rsidR="00677268" w:rsidRPr="00677268" w:rsidTr="004C2A4C">
        <w:trPr>
          <w:trHeight w:val="728"/>
          <w:jc w:val="center"/>
        </w:trPr>
        <w:tc>
          <w:tcPr>
            <w:tcW w:w="2161" w:type="dxa"/>
            <w:tcBorders>
              <w:top w:val="single" w:sz="4" w:space="0" w:color="auto"/>
              <w:left w:val="single" w:sz="18" w:space="0" w:color="auto"/>
              <w:bottom w:val="single" w:sz="4" w:space="0" w:color="auto"/>
              <w:right w:val="single" w:sz="4"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身分證統一編號</w:t>
            </w:r>
          </w:p>
        </w:tc>
        <w:tc>
          <w:tcPr>
            <w:tcW w:w="7478" w:type="dxa"/>
            <w:gridSpan w:val="4"/>
            <w:tcBorders>
              <w:top w:val="single" w:sz="4" w:space="0" w:color="auto"/>
              <w:left w:val="single" w:sz="4" w:space="0" w:color="auto"/>
              <w:bottom w:val="single" w:sz="4" w:space="0" w:color="auto"/>
              <w:right w:val="single" w:sz="18" w:space="0" w:color="auto"/>
            </w:tcBorders>
            <w:vAlign w:val="center"/>
          </w:tcPr>
          <w:p w:rsidR="008D7310" w:rsidRPr="00677268" w:rsidRDefault="008D7310" w:rsidP="004C2A4C">
            <w:pPr>
              <w:snapToGrid w:val="0"/>
              <w:jc w:val="both"/>
              <w:rPr>
                <w:rFonts w:ascii="標楷體" w:eastAsia="標楷體"/>
                <w:bCs/>
                <w:color w:val="000000" w:themeColor="text1"/>
                <w:sz w:val="28"/>
                <w:szCs w:val="28"/>
              </w:rPr>
            </w:pPr>
          </w:p>
        </w:tc>
      </w:tr>
      <w:tr w:rsidR="00677268" w:rsidRPr="00677268" w:rsidTr="004C2A4C">
        <w:trPr>
          <w:trHeight w:val="728"/>
          <w:jc w:val="center"/>
        </w:trPr>
        <w:tc>
          <w:tcPr>
            <w:tcW w:w="2161" w:type="dxa"/>
            <w:tcBorders>
              <w:top w:val="single" w:sz="4" w:space="0" w:color="auto"/>
              <w:left w:val="single" w:sz="18" w:space="0" w:color="auto"/>
              <w:bottom w:val="double" w:sz="4" w:space="0" w:color="auto"/>
              <w:right w:val="single" w:sz="4"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出生日期</w:t>
            </w:r>
          </w:p>
        </w:tc>
        <w:tc>
          <w:tcPr>
            <w:tcW w:w="4219" w:type="dxa"/>
            <w:gridSpan w:val="2"/>
            <w:tcBorders>
              <w:top w:val="single" w:sz="4" w:space="0" w:color="auto"/>
              <w:left w:val="single" w:sz="4" w:space="0" w:color="auto"/>
              <w:bottom w:val="double" w:sz="4" w:space="0" w:color="auto"/>
              <w:right w:val="single" w:sz="4" w:space="0" w:color="auto"/>
            </w:tcBorders>
            <w:vAlign w:val="center"/>
          </w:tcPr>
          <w:p w:rsidR="008D7310" w:rsidRPr="00677268" w:rsidRDefault="008D7310" w:rsidP="004C2A4C">
            <w:pPr>
              <w:snapToGrid w:val="0"/>
              <w:ind w:right="114"/>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 xml:space="preserve">  民國     年    月    日</w:t>
            </w:r>
          </w:p>
        </w:tc>
        <w:tc>
          <w:tcPr>
            <w:tcW w:w="1276" w:type="dxa"/>
            <w:tcBorders>
              <w:top w:val="single" w:sz="4" w:space="0" w:color="auto"/>
              <w:left w:val="single" w:sz="4" w:space="0" w:color="auto"/>
              <w:bottom w:val="double" w:sz="4" w:space="0" w:color="auto"/>
              <w:right w:val="single" w:sz="4"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性   別</w:t>
            </w:r>
          </w:p>
        </w:tc>
        <w:tc>
          <w:tcPr>
            <w:tcW w:w="1983" w:type="dxa"/>
            <w:tcBorders>
              <w:top w:val="single" w:sz="4" w:space="0" w:color="auto"/>
              <w:left w:val="single" w:sz="4" w:space="0" w:color="auto"/>
              <w:bottom w:val="double" w:sz="4" w:space="0" w:color="auto"/>
              <w:right w:val="single" w:sz="18"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□男  □女</w:t>
            </w:r>
          </w:p>
        </w:tc>
      </w:tr>
      <w:tr w:rsidR="00677268" w:rsidRPr="00677268" w:rsidTr="004C2A4C">
        <w:trPr>
          <w:trHeight w:val="728"/>
          <w:jc w:val="center"/>
        </w:trPr>
        <w:tc>
          <w:tcPr>
            <w:tcW w:w="2161" w:type="dxa"/>
            <w:tcBorders>
              <w:top w:val="double" w:sz="4" w:space="0" w:color="auto"/>
              <w:left w:val="single" w:sz="18" w:space="0" w:color="auto"/>
              <w:bottom w:val="single" w:sz="4" w:space="0" w:color="auto"/>
              <w:right w:val="single" w:sz="4" w:space="0" w:color="auto"/>
            </w:tcBorders>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原鑑定證明書</w:t>
            </w:r>
          </w:p>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核發字號</w:t>
            </w:r>
          </w:p>
        </w:tc>
        <w:tc>
          <w:tcPr>
            <w:tcW w:w="7478" w:type="dxa"/>
            <w:gridSpan w:val="4"/>
            <w:tcBorders>
              <w:top w:val="double" w:sz="4" w:space="0" w:color="auto"/>
              <w:left w:val="single" w:sz="4" w:space="0" w:color="auto"/>
              <w:bottom w:val="single" w:sz="4" w:space="0" w:color="auto"/>
              <w:right w:val="single" w:sz="18" w:space="0" w:color="auto"/>
            </w:tcBorders>
            <w:vAlign w:val="center"/>
          </w:tcPr>
          <w:p w:rsidR="008D7310" w:rsidRPr="00677268" w:rsidRDefault="008D7310" w:rsidP="004C2A4C">
            <w:pPr>
              <w:snapToGrid w:val="0"/>
              <w:jc w:val="both"/>
              <w:rPr>
                <w:rFonts w:ascii="標楷體" w:eastAsia="標楷體"/>
                <w:bCs/>
                <w:color w:val="000000" w:themeColor="text1"/>
                <w:sz w:val="28"/>
                <w:szCs w:val="28"/>
              </w:rPr>
            </w:pPr>
          </w:p>
        </w:tc>
      </w:tr>
      <w:tr w:rsidR="00677268" w:rsidRPr="00677268" w:rsidTr="004C2A4C">
        <w:trPr>
          <w:trHeight w:val="729"/>
          <w:jc w:val="center"/>
        </w:trPr>
        <w:tc>
          <w:tcPr>
            <w:tcW w:w="2161" w:type="dxa"/>
            <w:tcBorders>
              <w:top w:val="single" w:sz="4" w:space="0" w:color="auto"/>
              <w:left w:val="single" w:sz="18" w:space="0" w:color="auto"/>
              <w:bottom w:val="double" w:sz="4" w:space="0" w:color="auto"/>
              <w:right w:val="single" w:sz="4" w:space="0" w:color="auto"/>
            </w:tcBorders>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原鑑定證明書</w:t>
            </w:r>
          </w:p>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證明書編號</w:t>
            </w:r>
          </w:p>
        </w:tc>
        <w:tc>
          <w:tcPr>
            <w:tcW w:w="7478" w:type="dxa"/>
            <w:gridSpan w:val="4"/>
            <w:tcBorders>
              <w:top w:val="single" w:sz="4" w:space="0" w:color="auto"/>
              <w:left w:val="single" w:sz="4" w:space="0" w:color="auto"/>
              <w:bottom w:val="double" w:sz="4" w:space="0" w:color="auto"/>
              <w:right w:val="single" w:sz="18" w:space="0" w:color="auto"/>
            </w:tcBorders>
            <w:vAlign w:val="center"/>
          </w:tcPr>
          <w:p w:rsidR="008D7310" w:rsidRPr="00677268" w:rsidRDefault="008D7310" w:rsidP="004C2A4C">
            <w:pPr>
              <w:snapToGrid w:val="0"/>
              <w:jc w:val="both"/>
              <w:rPr>
                <w:rFonts w:ascii="標楷體" w:eastAsia="標楷體"/>
                <w:bCs/>
                <w:color w:val="000000" w:themeColor="text1"/>
                <w:sz w:val="28"/>
                <w:szCs w:val="28"/>
              </w:rPr>
            </w:pPr>
          </w:p>
        </w:tc>
      </w:tr>
      <w:tr w:rsidR="00677268" w:rsidRPr="00677268" w:rsidTr="004C2A4C">
        <w:trPr>
          <w:trHeight w:val="729"/>
          <w:jc w:val="center"/>
        </w:trPr>
        <w:tc>
          <w:tcPr>
            <w:tcW w:w="2161" w:type="dxa"/>
            <w:tcBorders>
              <w:top w:val="double" w:sz="4" w:space="0" w:color="auto"/>
              <w:left w:val="single" w:sz="18" w:space="0" w:color="auto"/>
              <w:bottom w:val="single" w:sz="4" w:space="0" w:color="auto"/>
              <w:right w:val="single" w:sz="4"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就讀學校</w:t>
            </w:r>
          </w:p>
        </w:tc>
        <w:tc>
          <w:tcPr>
            <w:tcW w:w="4219" w:type="dxa"/>
            <w:gridSpan w:val="2"/>
            <w:tcBorders>
              <w:top w:val="double" w:sz="4" w:space="0" w:color="auto"/>
              <w:left w:val="single" w:sz="4" w:space="0" w:color="auto"/>
              <w:bottom w:val="single" w:sz="4" w:space="0" w:color="auto"/>
              <w:right w:val="single" w:sz="4" w:space="0" w:color="auto"/>
            </w:tcBorders>
            <w:vAlign w:val="center"/>
          </w:tcPr>
          <w:p w:rsidR="008D7310" w:rsidRPr="00677268" w:rsidRDefault="008D7310" w:rsidP="004C2A4C">
            <w:pPr>
              <w:snapToGrid w:val="0"/>
              <w:jc w:val="both"/>
              <w:rPr>
                <w:rFonts w:ascii="標楷體" w:eastAsia="標楷體"/>
                <w:bCs/>
                <w:color w:val="000000" w:themeColor="text1"/>
                <w:sz w:val="28"/>
                <w:szCs w:val="28"/>
              </w:rPr>
            </w:pPr>
          </w:p>
        </w:tc>
        <w:tc>
          <w:tcPr>
            <w:tcW w:w="1276" w:type="dxa"/>
            <w:tcBorders>
              <w:top w:val="double" w:sz="4" w:space="0" w:color="auto"/>
              <w:left w:val="single" w:sz="4" w:space="0" w:color="auto"/>
              <w:bottom w:val="single" w:sz="4" w:space="0" w:color="auto"/>
              <w:right w:val="single" w:sz="4"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就讀年級</w:t>
            </w:r>
          </w:p>
        </w:tc>
        <w:tc>
          <w:tcPr>
            <w:tcW w:w="1983" w:type="dxa"/>
            <w:tcBorders>
              <w:top w:val="double" w:sz="4" w:space="0" w:color="auto"/>
              <w:left w:val="single" w:sz="4" w:space="0" w:color="auto"/>
              <w:bottom w:val="single" w:sz="4" w:space="0" w:color="auto"/>
              <w:right w:val="single" w:sz="18" w:space="0" w:color="auto"/>
            </w:tcBorders>
            <w:vAlign w:val="center"/>
          </w:tcPr>
          <w:p w:rsidR="008D7310" w:rsidRPr="00677268" w:rsidRDefault="008D7310" w:rsidP="004C2A4C">
            <w:pPr>
              <w:snapToGrid w:val="0"/>
              <w:spacing w:line="300" w:lineRule="exact"/>
              <w:jc w:val="both"/>
              <w:rPr>
                <w:rFonts w:ascii="標楷體" w:eastAsia="標楷體"/>
                <w:bCs/>
                <w:color w:val="000000" w:themeColor="text1"/>
              </w:rPr>
            </w:pPr>
            <w:r w:rsidRPr="00677268">
              <w:rPr>
                <w:rFonts w:ascii="標楷體" w:eastAsia="標楷體" w:hint="eastAsia"/>
                <w:bCs/>
                <w:color w:val="000000" w:themeColor="text1"/>
              </w:rPr>
              <w:t xml:space="preserve"> □高一  □高二</w:t>
            </w:r>
          </w:p>
          <w:p w:rsidR="008D7310" w:rsidRPr="00677268" w:rsidRDefault="008D7310" w:rsidP="00B06851">
            <w:pPr>
              <w:snapToGrid w:val="0"/>
              <w:spacing w:line="300" w:lineRule="exact"/>
              <w:jc w:val="both"/>
              <w:rPr>
                <w:rFonts w:ascii="標楷體" w:eastAsia="標楷體"/>
                <w:bCs/>
                <w:color w:val="000000" w:themeColor="text1"/>
                <w:sz w:val="28"/>
                <w:szCs w:val="28"/>
              </w:rPr>
            </w:pPr>
            <w:r w:rsidRPr="00677268">
              <w:rPr>
                <w:rFonts w:ascii="標楷體" w:eastAsia="標楷體" w:hint="eastAsia"/>
                <w:bCs/>
                <w:color w:val="000000" w:themeColor="text1"/>
              </w:rPr>
              <w:t xml:space="preserve"> □高三  </w:t>
            </w:r>
          </w:p>
        </w:tc>
      </w:tr>
      <w:tr w:rsidR="00677268" w:rsidRPr="00677268" w:rsidTr="004C2A4C">
        <w:trPr>
          <w:trHeight w:val="729"/>
          <w:jc w:val="center"/>
        </w:trPr>
        <w:tc>
          <w:tcPr>
            <w:tcW w:w="2161" w:type="dxa"/>
            <w:tcBorders>
              <w:top w:val="single" w:sz="4" w:space="0" w:color="auto"/>
              <w:left w:val="single" w:sz="18" w:space="0" w:color="auto"/>
              <w:bottom w:val="single" w:sz="4" w:space="0" w:color="auto"/>
              <w:right w:val="single" w:sz="4"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聯絡電話</w:t>
            </w:r>
          </w:p>
        </w:tc>
        <w:tc>
          <w:tcPr>
            <w:tcW w:w="7478" w:type="dxa"/>
            <w:gridSpan w:val="4"/>
            <w:tcBorders>
              <w:top w:val="single" w:sz="4" w:space="0" w:color="auto"/>
              <w:left w:val="single" w:sz="4" w:space="0" w:color="auto"/>
              <w:bottom w:val="single" w:sz="4" w:space="0" w:color="auto"/>
              <w:right w:val="single" w:sz="18" w:space="0" w:color="auto"/>
            </w:tcBorders>
            <w:vAlign w:val="center"/>
          </w:tcPr>
          <w:p w:rsidR="008D7310" w:rsidRPr="00677268" w:rsidRDefault="008D7310" w:rsidP="004C2A4C">
            <w:pPr>
              <w:snapToGrid w:val="0"/>
              <w:jc w:val="both"/>
              <w:rPr>
                <w:rFonts w:ascii="標楷體" w:eastAsia="標楷體"/>
                <w:bCs/>
                <w:color w:val="000000" w:themeColor="text1"/>
                <w:sz w:val="28"/>
                <w:szCs w:val="28"/>
              </w:rPr>
            </w:pPr>
          </w:p>
        </w:tc>
      </w:tr>
      <w:tr w:rsidR="00677268" w:rsidRPr="00677268" w:rsidTr="004C2A4C">
        <w:trPr>
          <w:trHeight w:val="729"/>
          <w:jc w:val="center"/>
        </w:trPr>
        <w:tc>
          <w:tcPr>
            <w:tcW w:w="2161" w:type="dxa"/>
            <w:tcBorders>
              <w:top w:val="single" w:sz="4" w:space="0" w:color="auto"/>
              <w:left w:val="single" w:sz="18" w:space="0" w:color="auto"/>
              <w:bottom w:val="double" w:sz="4" w:space="0" w:color="auto"/>
              <w:right w:val="single" w:sz="4" w:space="0" w:color="auto"/>
            </w:tcBorders>
            <w:vAlign w:val="center"/>
          </w:tcPr>
          <w:p w:rsidR="008D7310" w:rsidRPr="00677268" w:rsidRDefault="008D7310" w:rsidP="004C2A4C">
            <w:pPr>
              <w:snapToGrid w:val="0"/>
              <w:jc w:val="distribute"/>
              <w:rPr>
                <w:rFonts w:ascii="標楷體" w:eastAsia="標楷體"/>
                <w:bCs/>
                <w:color w:val="000000" w:themeColor="text1"/>
                <w:sz w:val="28"/>
                <w:szCs w:val="28"/>
              </w:rPr>
            </w:pPr>
            <w:r w:rsidRPr="00677268">
              <w:rPr>
                <w:rFonts w:ascii="標楷體" w:eastAsia="標楷體" w:hint="eastAsia"/>
                <w:bCs/>
                <w:color w:val="000000" w:themeColor="text1"/>
                <w:sz w:val="28"/>
                <w:szCs w:val="28"/>
              </w:rPr>
              <w:t>聯絡地址</w:t>
            </w:r>
          </w:p>
        </w:tc>
        <w:tc>
          <w:tcPr>
            <w:tcW w:w="7478" w:type="dxa"/>
            <w:gridSpan w:val="4"/>
            <w:tcBorders>
              <w:top w:val="single" w:sz="4" w:space="0" w:color="auto"/>
              <w:left w:val="single" w:sz="4" w:space="0" w:color="auto"/>
              <w:bottom w:val="double" w:sz="4" w:space="0" w:color="auto"/>
              <w:right w:val="single" w:sz="18" w:space="0" w:color="auto"/>
            </w:tcBorders>
            <w:vAlign w:val="center"/>
          </w:tcPr>
          <w:p w:rsidR="008D7310" w:rsidRPr="00677268" w:rsidRDefault="008D7310" w:rsidP="004C2A4C">
            <w:pPr>
              <w:snapToGrid w:val="0"/>
              <w:jc w:val="both"/>
              <w:rPr>
                <w:rFonts w:ascii="標楷體" w:eastAsia="標楷體"/>
                <w:bCs/>
                <w:color w:val="000000" w:themeColor="text1"/>
              </w:rPr>
            </w:pPr>
          </w:p>
        </w:tc>
      </w:tr>
      <w:tr w:rsidR="00677268" w:rsidRPr="00677268" w:rsidTr="004C2A4C">
        <w:trPr>
          <w:trHeight w:val="3372"/>
          <w:jc w:val="center"/>
        </w:trPr>
        <w:tc>
          <w:tcPr>
            <w:tcW w:w="4820" w:type="dxa"/>
            <w:gridSpan w:val="2"/>
            <w:tcBorders>
              <w:top w:val="single" w:sz="4" w:space="0" w:color="auto"/>
              <w:left w:val="single" w:sz="18" w:space="0" w:color="auto"/>
              <w:bottom w:val="double" w:sz="4" w:space="0" w:color="auto"/>
              <w:right w:val="single" w:sz="18"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學生本人之身分證影本</w:t>
            </w: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（正面）</w:t>
            </w: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黏貼處</w:t>
            </w: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tc>
        <w:tc>
          <w:tcPr>
            <w:tcW w:w="4819" w:type="dxa"/>
            <w:gridSpan w:val="3"/>
            <w:tcBorders>
              <w:top w:val="single" w:sz="4" w:space="0" w:color="auto"/>
              <w:left w:val="single" w:sz="18" w:space="0" w:color="auto"/>
              <w:bottom w:val="double" w:sz="4" w:space="0" w:color="auto"/>
              <w:right w:val="single" w:sz="18"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學生本人之身分證影本</w:t>
            </w: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（背面）</w:t>
            </w: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黏貼處</w:t>
            </w: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tc>
      </w:tr>
      <w:tr w:rsidR="00677268" w:rsidRPr="00677268" w:rsidTr="004C2A4C">
        <w:trPr>
          <w:trHeight w:val="729"/>
          <w:jc w:val="center"/>
        </w:trPr>
        <w:tc>
          <w:tcPr>
            <w:tcW w:w="2161" w:type="dxa"/>
            <w:tcBorders>
              <w:top w:val="double" w:sz="4" w:space="0" w:color="auto"/>
              <w:left w:val="single" w:sz="18" w:space="0" w:color="auto"/>
              <w:bottom w:val="single" w:sz="4" w:space="0" w:color="auto"/>
              <w:right w:val="single" w:sz="4"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申請日期</w:t>
            </w:r>
          </w:p>
        </w:tc>
        <w:tc>
          <w:tcPr>
            <w:tcW w:w="7478" w:type="dxa"/>
            <w:gridSpan w:val="4"/>
            <w:tcBorders>
              <w:top w:val="double" w:sz="4" w:space="0" w:color="auto"/>
              <w:left w:val="single" w:sz="4" w:space="0" w:color="auto"/>
              <w:bottom w:val="single" w:sz="4" w:space="0" w:color="auto"/>
              <w:right w:val="single" w:sz="18"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中   華   民   國         年        月        日</w:t>
            </w:r>
          </w:p>
        </w:tc>
      </w:tr>
      <w:tr w:rsidR="00677268" w:rsidRPr="00677268" w:rsidTr="004C2A4C">
        <w:trPr>
          <w:trHeight w:val="729"/>
          <w:jc w:val="center"/>
        </w:trPr>
        <w:tc>
          <w:tcPr>
            <w:tcW w:w="2161" w:type="dxa"/>
            <w:tcBorders>
              <w:top w:val="single" w:sz="4" w:space="0" w:color="auto"/>
              <w:left w:val="single" w:sz="18" w:space="0" w:color="auto"/>
              <w:bottom w:val="single" w:sz="4" w:space="0" w:color="auto"/>
              <w:right w:val="single" w:sz="4"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申請人簽章</w:t>
            </w: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0"/>
                <w:szCs w:val="20"/>
              </w:rPr>
              <w:t>（簽名＋蓋章）</w:t>
            </w:r>
          </w:p>
        </w:tc>
        <w:tc>
          <w:tcPr>
            <w:tcW w:w="7478" w:type="dxa"/>
            <w:gridSpan w:val="4"/>
            <w:tcBorders>
              <w:top w:val="single" w:sz="4" w:space="0" w:color="auto"/>
              <w:left w:val="single" w:sz="4" w:space="0" w:color="auto"/>
              <w:bottom w:val="single" w:sz="4" w:space="0" w:color="auto"/>
              <w:right w:val="single" w:sz="18" w:space="0" w:color="auto"/>
            </w:tcBorders>
            <w:vAlign w:val="bottom"/>
          </w:tcPr>
          <w:p w:rsidR="008D7310" w:rsidRPr="00677268" w:rsidRDefault="008D7310" w:rsidP="004C2A4C">
            <w:pPr>
              <w:snapToGrid w:val="0"/>
              <w:jc w:val="both"/>
              <w:rPr>
                <w:rFonts w:ascii="標楷體" w:eastAsia="標楷體"/>
                <w:bCs/>
                <w:color w:val="000000" w:themeColor="text1"/>
                <w:sz w:val="20"/>
                <w:szCs w:val="20"/>
              </w:rPr>
            </w:pPr>
          </w:p>
          <w:p w:rsidR="008D7310" w:rsidRPr="00677268" w:rsidRDefault="008D7310" w:rsidP="004C2A4C">
            <w:pPr>
              <w:snapToGrid w:val="0"/>
              <w:jc w:val="both"/>
              <w:rPr>
                <w:rFonts w:ascii="標楷體" w:eastAsia="標楷體"/>
                <w:bCs/>
                <w:color w:val="000000" w:themeColor="text1"/>
                <w:sz w:val="20"/>
                <w:szCs w:val="20"/>
              </w:rPr>
            </w:pPr>
          </w:p>
          <w:p w:rsidR="008D7310" w:rsidRPr="00677268" w:rsidRDefault="008D7310" w:rsidP="004C2A4C">
            <w:pPr>
              <w:snapToGrid w:val="0"/>
              <w:jc w:val="both"/>
              <w:rPr>
                <w:rFonts w:ascii="標楷體" w:eastAsia="標楷體"/>
                <w:bCs/>
                <w:color w:val="000000" w:themeColor="text1"/>
                <w:sz w:val="20"/>
                <w:szCs w:val="20"/>
              </w:rPr>
            </w:pPr>
          </w:p>
          <w:p w:rsidR="008D7310" w:rsidRPr="00677268" w:rsidRDefault="008D7310" w:rsidP="004C2A4C">
            <w:pPr>
              <w:snapToGrid w:val="0"/>
              <w:rPr>
                <w:rFonts w:ascii="標楷體" w:eastAsia="標楷體"/>
                <w:bCs/>
                <w:color w:val="000000" w:themeColor="text1"/>
                <w:sz w:val="22"/>
              </w:rPr>
            </w:pPr>
            <w:r w:rsidRPr="00677268">
              <w:rPr>
                <w:rFonts w:ascii="標楷體" w:eastAsia="標楷體" w:hint="eastAsia"/>
                <w:bCs/>
                <w:color w:val="000000" w:themeColor="text1"/>
                <w:sz w:val="22"/>
              </w:rPr>
              <w:t>申請人身分：□導師  □學校業務承辦人  □監護人或法定代理人</w:t>
            </w:r>
          </w:p>
        </w:tc>
      </w:tr>
      <w:tr w:rsidR="008D7310" w:rsidRPr="00677268" w:rsidTr="004C2A4C">
        <w:trPr>
          <w:trHeight w:val="1244"/>
          <w:jc w:val="center"/>
        </w:trPr>
        <w:tc>
          <w:tcPr>
            <w:tcW w:w="2161" w:type="dxa"/>
            <w:tcBorders>
              <w:top w:val="single" w:sz="4" w:space="0" w:color="auto"/>
              <w:left w:val="single" w:sz="18" w:space="0" w:color="auto"/>
              <w:bottom w:val="single" w:sz="18" w:space="0" w:color="auto"/>
              <w:right w:val="single" w:sz="4" w:space="0" w:color="auto"/>
            </w:tcBorders>
            <w:vAlign w:val="center"/>
          </w:tcPr>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注意事項</w:t>
            </w:r>
          </w:p>
        </w:tc>
        <w:tc>
          <w:tcPr>
            <w:tcW w:w="7478" w:type="dxa"/>
            <w:gridSpan w:val="4"/>
            <w:tcBorders>
              <w:top w:val="single" w:sz="4" w:space="0" w:color="auto"/>
              <w:left w:val="single" w:sz="4" w:space="0" w:color="auto"/>
              <w:bottom w:val="single" w:sz="18" w:space="0" w:color="auto"/>
              <w:right w:val="single" w:sz="18" w:space="0" w:color="auto"/>
            </w:tcBorders>
            <w:vAlign w:val="center"/>
          </w:tcPr>
          <w:p w:rsidR="008D7310" w:rsidRPr="00677268" w:rsidRDefault="008D7310" w:rsidP="004C2A4C">
            <w:pPr>
              <w:ind w:left="470" w:hangingChars="196" w:hanging="470"/>
              <w:jc w:val="both"/>
              <w:rPr>
                <w:rFonts w:ascii="標楷體" w:eastAsia="標楷體" w:hAnsi="標楷體"/>
                <w:color w:val="000000" w:themeColor="text1"/>
              </w:rPr>
            </w:pPr>
            <w:r w:rsidRPr="00677268">
              <w:rPr>
                <w:rFonts w:ascii="標楷體" w:eastAsia="標楷體" w:hAnsi="標楷體" w:hint="eastAsia"/>
                <w:color w:val="000000" w:themeColor="text1"/>
              </w:rPr>
              <w:t>一、原鑑定證明書編號將註銷失效，另依原鑑定證明書所登載之內容以新證明書編號發證。</w:t>
            </w:r>
          </w:p>
          <w:p w:rsidR="008D7310" w:rsidRPr="00677268" w:rsidRDefault="008D7310" w:rsidP="004C2A4C">
            <w:pPr>
              <w:jc w:val="both"/>
              <w:rPr>
                <w:rFonts w:ascii="標楷體" w:eastAsia="標楷體" w:hAnsi="標楷體"/>
                <w:color w:val="000000" w:themeColor="text1"/>
              </w:rPr>
            </w:pPr>
            <w:r w:rsidRPr="00677268">
              <w:rPr>
                <w:rFonts w:ascii="標楷體" w:eastAsia="標楷體" w:hAnsi="標楷體" w:hint="eastAsia"/>
                <w:color w:val="000000" w:themeColor="text1"/>
              </w:rPr>
              <w:t>二、經查鑑定證明書適用期限屆滿者，不予補發。</w:t>
            </w:r>
          </w:p>
          <w:p w:rsidR="008D7310" w:rsidRPr="00677268" w:rsidRDefault="008D7310" w:rsidP="004C2A4C">
            <w:pPr>
              <w:jc w:val="both"/>
              <w:rPr>
                <w:rFonts w:ascii="標楷體" w:eastAsia="標楷體" w:hAnsi="標楷體"/>
                <w:color w:val="000000" w:themeColor="text1"/>
              </w:rPr>
            </w:pPr>
            <w:r w:rsidRPr="00677268">
              <w:rPr>
                <w:rFonts w:ascii="標楷體" w:eastAsia="標楷體" w:hAnsi="標楷體" w:hint="eastAsia"/>
                <w:color w:val="000000" w:themeColor="text1"/>
              </w:rPr>
              <w:t>三、需同時檢附「</w:t>
            </w:r>
            <w:r w:rsidRPr="00677268">
              <w:rPr>
                <w:rFonts w:ascii="標楷體" w:eastAsia="標楷體" w:hint="eastAsia"/>
                <w:bCs/>
                <w:color w:val="000000" w:themeColor="text1"/>
              </w:rPr>
              <w:t>特殊教育學生鑑定證明書</w:t>
            </w:r>
            <w:r w:rsidRPr="00677268">
              <w:rPr>
                <w:rFonts w:ascii="標楷體" w:eastAsia="標楷體" w:hAnsi="標楷體" w:hint="eastAsia"/>
                <w:color w:val="000000" w:themeColor="text1"/>
              </w:rPr>
              <w:t>遺失（損毀）切結書」。</w:t>
            </w:r>
          </w:p>
        </w:tc>
      </w:tr>
    </w:tbl>
    <w:p w:rsidR="00E63DBE" w:rsidRPr="00677268" w:rsidRDefault="00E63DBE" w:rsidP="008D7310">
      <w:pPr>
        <w:snapToGrid w:val="0"/>
        <w:jc w:val="center"/>
        <w:rPr>
          <w:color w:val="000000" w:themeColor="text1"/>
          <w:sz w:val="16"/>
          <w:szCs w:val="16"/>
        </w:rPr>
      </w:pPr>
    </w:p>
    <w:p w:rsidR="00E63DBE" w:rsidRPr="00677268" w:rsidRDefault="00E63DBE">
      <w:pPr>
        <w:widowControl/>
        <w:rPr>
          <w:color w:val="000000" w:themeColor="text1"/>
          <w:sz w:val="16"/>
          <w:szCs w:val="16"/>
        </w:rPr>
      </w:pPr>
      <w:r w:rsidRPr="00677268">
        <w:rPr>
          <w:color w:val="000000" w:themeColor="text1"/>
          <w:sz w:val="16"/>
          <w:szCs w:val="16"/>
        </w:rPr>
        <w:br w:type="page"/>
      </w:r>
    </w:p>
    <w:p w:rsidR="00E63DBE" w:rsidRPr="00677268" w:rsidRDefault="00E63DBE" w:rsidP="008D7310">
      <w:pPr>
        <w:snapToGrid w:val="0"/>
        <w:jc w:val="center"/>
        <w:rPr>
          <w:rFonts w:ascii="標楷體" w:eastAsia="標楷體"/>
          <w:b/>
          <w:bCs/>
          <w:color w:val="000000" w:themeColor="text1"/>
          <w:sz w:val="36"/>
          <w:szCs w:val="36"/>
        </w:rPr>
      </w:pPr>
    </w:p>
    <w:p w:rsidR="008D7310" w:rsidRPr="00677268" w:rsidRDefault="00B06851" w:rsidP="008D7310">
      <w:pPr>
        <w:snapToGrid w:val="0"/>
        <w:jc w:val="center"/>
        <w:rPr>
          <w:rFonts w:ascii="標楷體" w:eastAsia="標楷體"/>
          <w:b/>
          <w:bCs/>
          <w:color w:val="000000" w:themeColor="text1"/>
          <w:sz w:val="36"/>
          <w:szCs w:val="36"/>
        </w:rPr>
      </w:pPr>
      <w:r w:rsidRPr="00677268">
        <w:rPr>
          <w:rFonts w:ascii="標楷體" w:eastAsia="標楷體" w:hint="eastAsia"/>
          <w:b/>
          <w:bCs/>
          <w:color w:val="000000" w:themeColor="text1"/>
          <w:sz w:val="36"/>
          <w:szCs w:val="36"/>
        </w:rPr>
        <w:t>臺中市</w:t>
      </w:r>
      <w:r w:rsidR="008D7310" w:rsidRPr="00677268">
        <w:rPr>
          <w:rFonts w:ascii="標楷體" w:eastAsia="標楷體" w:hint="eastAsia"/>
          <w:b/>
          <w:bCs/>
          <w:color w:val="000000" w:themeColor="text1"/>
          <w:sz w:val="36"/>
          <w:szCs w:val="36"/>
        </w:rPr>
        <w:t>特殊教育學生鑑定及就學輔導會</w:t>
      </w:r>
    </w:p>
    <w:p w:rsidR="008D7310" w:rsidRPr="00677268" w:rsidRDefault="008D7310" w:rsidP="006220C2">
      <w:pPr>
        <w:pStyle w:val="2"/>
        <w:spacing w:before="0" w:after="0" w:line="240" w:lineRule="atLeast"/>
        <w:jc w:val="center"/>
        <w:rPr>
          <w:rFonts w:ascii="標楷體" w:eastAsia="標楷體" w:hAnsi="標楷體"/>
          <w:color w:val="000000" w:themeColor="text1"/>
        </w:rPr>
      </w:pPr>
      <w:bookmarkStart w:id="111" w:name="_Toc474021253"/>
      <w:bookmarkStart w:id="112" w:name="_Toc474072893"/>
      <w:r w:rsidRPr="00677268">
        <w:rPr>
          <w:rFonts w:ascii="標楷體" w:eastAsia="標楷體" w:hint="eastAsia"/>
          <w:bCs/>
          <w:color w:val="000000" w:themeColor="text1"/>
        </w:rPr>
        <w:t>特殊教育學生鑑定證明書</w:t>
      </w:r>
      <w:r w:rsidRPr="00677268">
        <w:rPr>
          <w:rFonts w:ascii="標楷體" w:eastAsia="標楷體" w:hAnsi="標楷體" w:hint="eastAsia"/>
          <w:color w:val="000000" w:themeColor="text1"/>
        </w:rPr>
        <w:t>遺失（損毀）切結書</w:t>
      </w:r>
      <w:bookmarkEnd w:id="111"/>
      <w:bookmarkEnd w:id="112"/>
    </w:p>
    <w:p w:rsidR="008D7310" w:rsidRPr="00677268" w:rsidRDefault="008D7310" w:rsidP="008D7310">
      <w:pPr>
        <w:ind w:firstLineChars="200" w:firstLine="640"/>
        <w:jc w:val="center"/>
        <w:rPr>
          <w:rFonts w:ascii="標楷體" w:eastAsia="標楷體" w:hAnsi="標楷體"/>
          <w:color w:val="000000" w:themeColor="text1"/>
          <w:sz w:val="32"/>
          <w:szCs w:val="32"/>
        </w:rPr>
      </w:pPr>
      <w:r w:rsidRPr="00677268">
        <w:rPr>
          <w:rFonts w:ascii="標楷體" w:eastAsia="標楷體" w:hAnsi="標楷體" w:hint="eastAsia"/>
          <w:noProof/>
          <w:color w:val="000000" w:themeColor="text1"/>
          <w:sz w:val="32"/>
          <w:szCs w:val="32"/>
        </w:rPr>
        <mc:AlternateContent>
          <mc:Choice Requires="wps">
            <w:drawing>
              <wp:anchor distT="0" distB="0" distL="114300" distR="114300" simplePos="0" relativeHeight="252920832" behindDoc="0" locked="0" layoutInCell="1" allowOverlap="1" wp14:anchorId="08B4B634" wp14:editId="17BEA908">
                <wp:simplePos x="0" y="0"/>
                <wp:positionH relativeFrom="column">
                  <wp:posOffset>3234690</wp:posOffset>
                </wp:positionH>
                <wp:positionV relativeFrom="paragraph">
                  <wp:posOffset>241300</wp:posOffset>
                </wp:positionV>
                <wp:extent cx="2823210" cy="800100"/>
                <wp:effectExtent l="11430" t="10795" r="13335" b="8255"/>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800100"/>
                        </a:xfrm>
                        <a:prstGeom prst="rect">
                          <a:avLst/>
                        </a:prstGeom>
                        <a:solidFill>
                          <a:srgbClr val="FFFFFF"/>
                        </a:solidFill>
                        <a:ln w="9525">
                          <a:solidFill>
                            <a:srgbClr val="000000"/>
                          </a:solidFill>
                          <a:miter lim="800000"/>
                          <a:headEnd/>
                          <a:tailEnd/>
                        </a:ln>
                      </wps:spPr>
                      <wps:txbx>
                        <w:txbxContent>
                          <w:p w:rsidR="006211BC" w:rsidRPr="00FA6C73" w:rsidRDefault="006211BC" w:rsidP="008D7310">
                            <w:pPr>
                              <w:spacing w:line="360" w:lineRule="exact"/>
                              <w:ind w:leftChars="-5" w:left="-12" w:rightChars="-42" w:right="-101"/>
                              <w:rPr>
                                <w:rFonts w:ascii="標楷體" w:eastAsia="標楷體" w:hAnsi="標楷體"/>
                                <w:b/>
                                <w:sz w:val="32"/>
                                <w:szCs w:val="32"/>
                              </w:rPr>
                            </w:pPr>
                            <w:r w:rsidRPr="00FA6C73">
                              <w:rPr>
                                <w:rFonts w:ascii="標楷體" w:eastAsia="標楷體" w:hAnsi="標楷體" w:hint="eastAsia"/>
                                <w:sz w:val="32"/>
                                <w:szCs w:val="32"/>
                              </w:rPr>
                              <w:t>□更正個人</w:t>
                            </w:r>
                            <w:proofErr w:type="gramStart"/>
                            <w:r w:rsidRPr="00FA6C73">
                              <w:rPr>
                                <w:rFonts w:ascii="標楷體" w:eastAsia="標楷體" w:hAnsi="標楷體" w:hint="eastAsia"/>
                                <w:sz w:val="32"/>
                                <w:szCs w:val="32"/>
                              </w:rPr>
                              <w:t>資料暨</w:t>
                            </w:r>
                            <w:r w:rsidRPr="00FA6C73">
                              <w:rPr>
                                <w:rFonts w:ascii="標楷體" w:eastAsia="標楷體" w:hAnsi="標楷體" w:hint="eastAsia"/>
                                <w:b/>
                                <w:sz w:val="32"/>
                                <w:szCs w:val="32"/>
                              </w:rPr>
                              <w:t>換發</w:t>
                            </w:r>
                            <w:proofErr w:type="gramEnd"/>
                          </w:p>
                          <w:p w:rsidR="006211BC" w:rsidRPr="00FA6C73" w:rsidRDefault="006211BC" w:rsidP="008D7310">
                            <w:pPr>
                              <w:spacing w:line="360" w:lineRule="exact"/>
                              <w:ind w:leftChars="-5" w:left="-12"/>
                              <w:rPr>
                                <w:sz w:val="32"/>
                                <w:szCs w:val="32"/>
                              </w:rPr>
                            </w:pPr>
                            <w:r w:rsidRPr="00FA6C73">
                              <w:rPr>
                                <w:rFonts w:ascii="標楷體" w:eastAsia="標楷體" w:hAnsi="標楷體" w:hint="eastAsia"/>
                                <w:sz w:val="32"/>
                                <w:szCs w:val="32"/>
                              </w:rPr>
                              <w:t>□</w:t>
                            </w:r>
                            <w:r>
                              <w:rPr>
                                <w:rFonts w:ascii="標楷體" w:eastAsia="標楷體" w:hAnsi="標楷體" w:hint="eastAsia"/>
                                <w:sz w:val="32"/>
                                <w:szCs w:val="32"/>
                              </w:rPr>
                              <w:t>證明書</w:t>
                            </w:r>
                            <w:r w:rsidRPr="00FA6C73">
                              <w:rPr>
                                <w:rFonts w:ascii="標楷體" w:eastAsia="標楷體" w:hAnsi="標楷體" w:hint="eastAsia"/>
                                <w:sz w:val="32"/>
                                <w:szCs w:val="32"/>
                              </w:rPr>
                              <w:t>遺失（損毀）</w:t>
                            </w:r>
                            <w:r w:rsidRPr="00FA6C73">
                              <w:rPr>
                                <w:rFonts w:ascii="標楷體" w:eastAsia="標楷體" w:hAnsi="標楷體" w:hint="eastAsia"/>
                                <w:b/>
                                <w:sz w:val="32"/>
                                <w:szCs w:val="32"/>
                              </w:rPr>
                              <w:t>補發</w:t>
                            </w:r>
                          </w:p>
                          <w:p w:rsidR="006211BC" w:rsidRPr="00FA6C73" w:rsidRDefault="006211BC" w:rsidP="008D7310">
                            <w:pPr>
                              <w:spacing w:line="360" w:lineRule="exact"/>
                              <w:ind w:leftChars="-5" w:left="-12" w:rightChars="-42" w:right="-101"/>
                              <w:rPr>
                                <w:sz w:val="32"/>
                                <w:szCs w:val="32"/>
                              </w:rPr>
                            </w:pPr>
                            <w:r w:rsidRPr="00FA6C73">
                              <w:rPr>
                                <w:rFonts w:ascii="標楷體" w:eastAsia="標楷體" w:hAnsi="標楷體" w:hint="eastAsia"/>
                                <w:sz w:val="32"/>
                                <w:szCs w:val="32"/>
                              </w:rPr>
                              <w:t>□</w:t>
                            </w:r>
                            <w:r w:rsidRPr="00FA6C73">
                              <w:rPr>
                                <w:rFonts w:ascii="標楷體" w:eastAsia="標楷體" w:hAnsi="標楷體" w:hint="eastAsia"/>
                                <w:b/>
                                <w:sz w:val="32"/>
                                <w:szCs w:val="32"/>
                              </w:rPr>
                              <w:t>放棄</w:t>
                            </w:r>
                            <w:r>
                              <w:rPr>
                                <w:rFonts w:ascii="標楷體" w:eastAsia="標楷體" w:hAnsi="標楷體" w:hint="eastAsia"/>
                                <w:b/>
                                <w:sz w:val="32"/>
                                <w:szCs w:val="32"/>
                              </w:rPr>
                              <w:t>特殊教育學生</w:t>
                            </w:r>
                            <w:r w:rsidRPr="00FA6C73">
                              <w:rPr>
                                <w:rFonts w:ascii="標楷體" w:eastAsia="標楷體" w:hAnsi="標楷體" w:hint="eastAsia"/>
                                <w:b/>
                                <w:sz w:val="32"/>
                                <w:szCs w:val="32"/>
                              </w:rPr>
                              <w:t>身分</w:t>
                            </w:r>
                            <w:r w:rsidRPr="00FA6C73">
                              <w:rPr>
                                <w:rFonts w:ascii="標楷體" w:eastAsia="標楷體" w:hAnsi="標楷體" w:hint="eastAsia"/>
                                <w:sz w:val="32"/>
                                <w:szCs w:val="32"/>
                              </w:rPr>
                              <w:t>繳銷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4B634" id="文字方塊 10" o:spid="_x0000_s1301" type="#_x0000_t202" style="position:absolute;left:0;text-align:left;margin-left:254.7pt;margin-top:19pt;width:222.3pt;height:63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">
                <v:textbox>
                  <w:txbxContent>
                    <w:p w:rsidR="006211BC" w:rsidRPr="00FA6C73" w:rsidRDefault="006211BC" w:rsidP="008D7310">
                      <w:pPr>
                        <w:spacing w:line="360" w:lineRule="exact"/>
                        <w:ind w:leftChars="-5" w:left="-12" w:rightChars="-42" w:right="-101"/>
                        <w:rPr>
                          <w:rFonts w:ascii="標楷體" w:eastAsia="標楷體" w:hAnsi="標楷體"/>
                          <w:b/>
                          <w:sz w:val="32"/>
                          <w:szCs w:val="32"/>
                        </w:rPr>
                      </w:pPr>
                      <w:r w:rsidRPr="00FA6C73">
                        <w:rPr>
                          <w:rFonts w:ascii="標楷體" w:eastAsia="標楷體" w:hAnsi="標楷體" w:hint="eastAsia"/>
                          <w:sz w:val="32"/>
                          <w:szCs w:val="32"/>
                        </w:rPr>
                        <w:t>□更正個人資料暨</w:t>
                      </w:r>
                      <w:r w:rsidRPr="00FA6C73">
                        <w:rPr>
                          <w:rFonts w:ascii="標楷體" w:eastAsia="標楷體" w:hAnsi="標楷體" w:hint="eastAsia"/>
                          <w:b/>
                          <w:sz w:val="32"/>
                          <w:szCs w:val="32"/>
                        </w:rPr>
                        <w:t>換發</w:t>
                      </w:r>
                    </w:p>
                    <w:p w:rsidR="006211BC" w:rsidRPr="00FA6C73" w:rsidRDefault="006211BC" w:rsidP="008D7310">
                      <w:pPr>
                        <w:spacing w:line="360" w:lineRule="exact"/>
                        <w:ind w:leftChars="-5" w:left="-12"/>
                        <w:rPr>
                          <w:sz w:val="32"/>
                          <w:szCs w:val="32"/>
                        </w:rPr>
                      </w:pPr>
                      <w:r w:rsidRPr="00FA6C73">
                        <w:rPr>
                          <w:rFonts w:ascii="標楷體" w:eastAsia="標楷體" w:hAnsi="標楷體" w:hint="eastAsia"/>
                          <w:sz w:val="32"/>
                          <w:szCs w:val="32"/>
                        </w:rPr>
                        <w:t>□</w:t>
                      </w:r>
                      <w:r>
                        <w:rPr>
                          <w:rFonts w:ascii="標楷體" w:eastAsia="標楷體" w:hAnsi="標楷體" w:hint="eastAsia"/>
                          <w:sz w:val="32"/>
                          <w:szCs w:val="32"/>
                        </w:rPr>
                        <w:t>證明書</w:t>
                      </w:r>
                      <w:r w:rsidRPr="00FA6C73">
                        <w:rPr>
                          <w:rFonts w:ascii="標楷體" w:eastAsia="標楷體" w:hAnsi="標楷體" w:hint="eastAsia"/>
                          <w:sz w:val="32"/>
                          <w:szCs w:val="32"/>
                        </w:rPr>
                        <w:t>遺失（損毀）</w:t>
                      </w:r>
                      <w:r w:rsidRPr="00FA6C73">
                        <w:rPr>
                          <w:rFonts w:ascii="標楷體" w:eastAsia="標楷體" w:hAnsi="標楷體" w:hint="eastAsia"/>
                          <w:b/>
                          <w:sz w:val="32"/>
                          <w:szCs w:val="32"/>
                        </w:rPr>
                        <w:t>補發</w:t>
                      </w:r>
                    </w:p>
                    <w:p w:rsidR="006211BC" w:rsidRPr="00FA6C73" w:rsidRDefault="006211BC" w:rsidP="008D7310">
                      <w:pPr>
                        <w:spacing w:line="360" w:lineRule="exact"/>
                        <w:ind w:leftChars="-5" w:left="-12" w:rightChars="-42" w:right="-101"/>
                        <w:rPr>
                          <w:sz w:val="32"/>
                          <w:szCs w:val="32"/>
                        </w:rPr>
                      </w:pPr>
                      <w:r w:rsidRPr="00FA6C73">
                        <w:rPr>
                          <w:rFonts w:ascii="標楷體" w:eastAsia="標楷體" w:hAnsi="標楷體" w:hint="eastAsia"/>
                          <w:sz w:val="32"/>
                          <w:szCs w:val="32"/>
                        </w:rPr>
                        <w:t>□</w:t>
                      </w:r>
                      <w:r w:rsidRPr="00FA6C73">
                        <w:rPr>
                          <w:rFonts w:ascii="標楷體" w:eastAsia="標楷體" w:hAnsi="標楷體" w:hint="eastAsia"/>
                          <w:b/>
                          <w:sz w:val="32"/>
                          <w:szCs w:val="32"/>
                        </w:rPr>
                        <w:t>放棄</w:t>
                      </w:r>
                      <w:r>
                        <w:rPr>
                          <w:rFonts w:ascii="標楷體" w:eastAsia="標楷體" w:hAnsi="標楷體" w:hint="eastAsia"/>
                          <w:b/>
                          <w:sz w:val="32"/>
                          <w:szCs w:val="32"/>
                        </w:rPr>
                        <w:t>特殊教育學生</w:t>
                      </w:r>
                      <w:r w:rsidRPr="00FA6C73">
                        <w:rPr>
                          <w:rFonts w:ascii="標楷體" w:eastAsia="標楷體" w:hAnsi="標楷體" w:hint="eastAsia"/>
                          <w:b/>
                          <w:sz w:val="32"/>
                          <w:szCs w:val="32"/>
                        </w:rPr>
                        <w:t>身分</w:t>
                      </w:r>
                      <w:r w:rsidRPr="00FA6C73">
                        <w:rPr>
                          <w:rFonts w:ascii="標楷體" w:eastAsia="標楷體" w:hAnsi="標楷體" w:hint="eastAsia"/>
                          <w:sz w:val="32"/>
                          <w:szCs w:val="32"/>
                        </w:rPr>
                        <w:t>繳銷</w:t>
                      </w:r>
                    </w:p>
                  </w:txbxContent>
                </v:textbox>
              </v:shape>
            </w:pict>
          </mc:Fallback>
        </mc:AlternateContent>
      </w:r>
    </w:p>
    <w:p w:rsidR="008D7310" w:rsidRPr="00677268" w:rsidRDefault="008D7310" w:rsidP="008D7310">
      <w:pPr>
        <w:spacing w:line="500" w:lineRule="exact"/>
        <w:jc w:val="both"/>
        <w:rPr>
          <w:rFonts w:ascii="標楷體" w:eastAsia="標楷體" w:hAnsi="標楷體"/>
          <w:color w:val="000000" w:themeColor="text1"/>
          <w:sz w:val="32"/>
          <w:szCs w:val="32"/>
        </w:rPr>
      </w:pPr>
      <w:r w:rsidRPr="00677268">
        <w:rPr>
          <w:rFonts w:ascii="標楷體" w:eastAsia="標楷體" w:hAnsi="標楷體"/>
          <w:color w:val="000000" w:themeColor="text1"/>
          <w:sz w:val="32"/>
          <w:szCs w:val="32"/>
        </w:rPr>
        <w:t xml:space="preserve">   </w:t>
      </w:r>
      <w:r w:rsidRPr="00677268">
        <w:rPr>
          <w:rFonts w:ascii="標楷體" w:eastAsia="標楷體" w:hAnsi="標楷體" w:hint="eastAsia"/>
          <w:color w:val="000000" w:themeColor="text1"/>
          <w:sz w:val="32"/>
          <w:szCs w:val="32"/>
        </w:rPr>
        <w:t xml:space="preserve"> 學生 </w:t>
      </w:r>
      <w:r w:rsidRPr="00677268">
        <w:rPr>
          <w:rFonts w:ascii="標楷體" w:eastAsia="標楷體" w:hAnsi="標楷體" w:hint="eastAsia"/>
          <w:color w:val="000000" w:themeColor="text1"/>
          <w:sz w:val="32"/>
          <w:szCs w:val="32"/>
          <w:u w:val="single"/>
        </w:rPr>
        <w:t xml:space="preserve">                </w:t>
      </w:r>
      <w:r w:rsidRPr="00677268">
        <w:rPr>
          <w:rFonts w:ascii="標楷體" w:eastAsia="標楷體" w:hAnsi="標楷體"/>
          <w:color w:val="000000" w:themeColor="text1"/>
          <w:sz w:val="32"/>
          <w:szCs w:val="32"/>
        </w:rPr>
        <w:t xml:space="preserve"> </w:t>
      </w:r>
      <w:r w:rsidRPr="00677268">
        <w:rPr>
          <w:rFonts w:ascii="標楷體" w:eastAsia="標楷體" w:hAnsi="標楷體" w:hint="eastAsia"/>
          <w:color w:val="000000" w:themeColor="text1"/>
          <w:sz w:val="32"/>
          <w:szCs w:val="32"/>
        </w:rPr>
        <w:t xml:space="preserve">申請 </w:t>
      </w:r>
    </w:p>
    <w:p w:rsidR="008D7310" w:rsidRPr="00677268" w:rsidRDefault="008D7310" w:rsidP="008D7310">
      <w:pPr>
        <w:spacing w:line="500" w:lineRule="exact"/>
        <w:jc w:val="both"/>
        <w:rPr>
          <w:rFonts w:ascii="標楷體" w:eastAsia="標楷體" w:hAnsi="標楷體"/>
          <w:color w:val="000000" w:themeColor="text1"/>
          <w:sz w:val="32"/>
          <w:szCs w:val="32"/>
        </w:rPr>
      </w:pPr>
    </w:p>
    <w:p w:rsidR="008D7310" w:rsidRPr="00677268" w:rsidRDefault="008D7310" w:rsidP="008D7310">
      <w:pPr>
        <w:spacing w:line="500" w:lineRule="exact"/>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特殊教育學生鑑定證明書，因原核發之鑑定證明書遺失（損毀），</w:t>
      </w:r>
    </w:p>
    <w:p w:rsidR="008D7310" w:rsidRPr="00677268" w:rsidRDefault="008D7310" w:rsidP="008D7310">
      <w:pPr>
        <w:spacing w:line="500" w:lineRule="exact"/>
        <w:jc w:val="both"/>
        <w:rPr>
          <w:rFonts w:ascii="標楷體" w:eastAsia="標楷體" w:hAnsi="標楷體"/>
          <w:color w:val="000000" w:themeColor="text1"/>
          <w:sz w:val="32"/>
          <w:szCs w:val="32"/>
        </w:rPr>
      </w:pPr>
      <w:r w:rsidRPr="00677268">
        <w:rPr>
          <w:rFonts w:ascii="標楷體" w:eastAsia="標楷體" w:hAnsi="標楷體" w:hint="eastAsia"/>
          <w:noProof/>
          <w:color w:val="000000" w:themeColor="text1"/>
          <w:sz w:val="32"/>
          <w:szCs w:val="32"/>
        </w:rPr>
        <mc:AlternateContent>
          <mc:Choice Requires="wps">
            <w:drawing>
              <wp:anchor distT="0" distB="0" distL="114300" distR="114300" simplePos="0" relativeHeight="252921856" behindDoc="0" locked="0" layoutInCell="1" allowOverlap="1" wp14:anchorId="08675DF8" wp14:editId="008CA034">
                <wp:simplePos x="0" y="0"/>
                <wp:positionH relativeFrom="column">
                  <wp:posOffset>560070</wp:posOffset>
                </wp:positionH>
                <wp:positionV relativeFrom="paragraph">
                  <wp:posOffset>88900</wp:posOffset>
                </wp:positionV>
                <wp:extent cx="4979670" cy="800100"/>
                <wp:effectExtent l="13335" t="10795" r="7620" b="825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670" cy="800100"/>
                        </a:xfrm>
                        <a:prstGeom prst="rect">
                          <a:avLst/>
                        </a:prstGeom>
                        <a:solidFill>
                          <a:srgbClr val="FFFFFF"/>
                        </a:solidFill>
                        <a:ln w="9525">
                          <a:solidFill>
                            <a:srgbClr val="000000"/>
                          </a:solidFill>
                          <a:miter lim="800000"/>
                          <a:headEnd/>
                          <a:tailEnd/>
                        </a:ln>
                      </wps:spPr>
                      <wps:txbx>
                        <w:txbxContent>
                          <w:p w:rsidR="006211BC" w:rsidRPr="00FA6C73" w:rsidRDefault="006211BC" w:rsidP="008D7310">
                            <w:pPr>
                              <w:spacing w:line="360" w:lineRule="exact"/>
                              <w:ind w:leftChars="5" w:left="12"/>
                              <w:rPr>
                                <w:rFonts w:ascii="標楷體" w:eastAsia="標楷體" w:hAnsi="標楷體"/>
                                <w:b/>
                                <w:sz w:val="32"/>
                                <w:szCs w:val="32"/>
                              </w:rPr>
                            </w:pPr>
                            <w:r w:rsidRPr="00FA6C73">
                              <w:rPr>
                                <w:rFonts w:ascii="標楷體" w:eastAsia="標楷體" w:hAnsi="標楷體" w:hint="eastAsia"/>
                                <w:sz w:val="32"/>
                                <w:szCs w:val="32"/>
                              </w:rPr>
                              <w:t>□依申請書更正內容</w:t>
                            </w:r>
                            <w:r w:rsidRPr="00FA6C73">
                              <w:rPr>
                                <w:rFonts w:ascii="標楷體" w:eastAsia="標楷體" w:hAnsi="標楷體" w:hint="eastAsia"/>
                                <w:b/>
                                <w:sz w:val="32"/>
                                <w:szCs w:val="32"/>
                              </w:rPr>
                              <w:t>換發</w:t>
                            </w:r>
                            <w:r w:rsidRPr="00FA6C73">
                              <w:rPr>
                                <w:rFonts w:ascii="標楷體" w:eastAsia="標楷體" w:hAnsi="標楷體" w:hint="eastAsia"/>
                                <w:sz w:val="32"/>
                                <w:szCs w:val="32"/>
                              </w:rPr>
                              <w:t>新鑑定證明書，</w:t>
                            </w:r>
                          </w:p>
                          <w:p w:rsidR="006211BC" w:rsidRPr="00FA6C73" w:rsidRDefault="006211BC" w:rsidP="008D7310">
                            <w:pPr>
                              <w:spacing w:line="360" w:lineRule="exact"/>
                              <w:ind w:leftChars="5" w:left="12"/>
                              <w:rPr>
                                <w:sz w:val="32"/>
                                <w:szCs w:val="32"/>
                              </w:rPr>
                            </w:pPr>
                            <w:r w:rsidRPr="00FA6C73">
                              <w:rPr>
                                <w:rFonts w:ascii="標楷體" w:eastAsia="標楷體" w:hAnsi="標楷體" w:hint="eastAsia"/>
                                <w:sz w:val="32"/>
                                <w:szCs w:val="32"/>
                              </w:rPr>
                              <w:t>□依</w:t>
                            </w:r>
                            <w:r>
                              <w:rPr>
                                <w:rFonts w:ascii="標楷體" w:eastAsia="標楷體" w:hAnsi="標楷體" w:hint="eastAsia"/>
                                <w:sz w:val="32"/>
                                <w:szCs w:val="32"/>
                              </w:rPr>
                              <w:t>原鑑定證明書</w:t>
                            </w:r>
                            <w:r w:rsidRPr="00FA6C73">
                              <w:rPr>
                                <w:rFonts w:ascii="標楷體" w:eastAsia="標楷體" w:hAnsi="標楷體" w:hint="eastAsia"/>
                                <w:sz w:val="32"/>
                                <w:szCs w:val="32"/>
                              </w:rPr>
                              <w:t>內容</w:t>
                            </w:r>
                            <w:r w:rsidRPr="00FA6C73">
                              <w:rPr>
                                <w:rFonts w:ascii="標楷體" w:eastAsia="標楷體" w:hAnsi="標楷體" w:hint="eastAsia"/>
                                <w:b/>
                                <w:sz w:val="32"/>
                                <w:szCs w:val="32"/>
                              </w:rPr>
                              <w:t>補發</w:t>
                            </w:r>
                            <w:r w:rsidRPr="00FA6C73">
                              <w:rPr>
                                <w:rFonts w:ascii="標楷體" w:eastAsia="標楷體" w:hAnsi="標楷體" w:hint="eastAsia"/>
                                <w:sz w:val="32"/>
                                <w:szCs w:val="32"/>
                              </w:rPr>
                              <w:t>新鑑定證明書，</w:t>
                            </w:r>
                          </w:p>
                          <w:p w:rsidR="006211BC" w:rsidRPr="00FA6C73" w:rsidRDefault="006211BC" w:rsidP="008D7310">
                            <w:pPr>
                              <w:spacing w:line="360" w:lineRule="exact"/>
                              <w:ind w:leftChars="5" w:left="12"/>
                              <w:rPr>
                                <w:sz w:val="32"/>
                                <w:szCs w:val="32"/>
                              </w:rPr>
                            </w:pPr>
                            <w:r w:rsidRPr="00FA6C73">
                              <w:rPr>
                                <w:rFonts w:ascii="標楷體" w:eastAsia="標楷體" w:hAnsi="標楷體" w:hint="eastAsia"/>
                                <w:sz w:val="32"/>
                                <w:szCs w:val="32"/>
                              </w:rPr>
                              <w:t>□依</w:t>
                            </w:r>
                            <w:r w:rsidRPr="00FA6C73">
                              <w:rPr>
                                <w:rFonts w:ascii="標楷體" w:eastAsia="標楷體" w:hAnsi="標楷體" w:hint="eastAsia"/>
                                <w:b/>
                                <w:sz w:val="32"/>
                                <w:szCs w:val="32"/>
                              </w:rPr>
                              <w:t>放棄特殊教育學生身分</w:t>
                            </w:r>
                            <w:r w:rsidRPr="00FA6C73">
                              <w:rPr>
                                <w:rFonts w:ascii="標楷體" w:eastAsia="標楷體" w:hAnsi="標楷體" w:hint="eastAsia"/>
                                <w:sz w:val="32"/>
                                <w:szCs w:val="32"/>
                              </w:rPr>
                              <w:t>作業程序辦理，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75DF8" id="文字方塊 7" o:spid="_x0000_s1302" type="#_x0000_t202" style="position:absolute;left:0;text-align:left;margin-left:44.1pt;margin-top:7pt;width:392.1pt;height:63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">
                <v:textbox>
                  <w:txbxContent>
                    <w:p w:rsidR="006211BC" w:rsidRPr="00FA6C73" w:rsidRDefault="006211BC" w:rsidP="008D7310">
                      <w:pPr>
                        <w:spacing w:line="360" w:lineRule="exact"/>
                        <w:ind w:leftChars="5" w:left="12"/>
                        <w:rPr>
                          <w:rFonts w:ascii="標楷體" w:eastAsia="標楷體" w:hAnsi="標楷體"/>
                          <w:b/>
                          <w:sz w:val="32"/>
                          <w:szCs w:val="32"/>
                        </w:rPr>
                      </w:pPr>
                      <w:r w:rsidRPr="00FA6C73">
                        <w:rPr>
                          <w:rFonts w:ascii="標楷體" w:eastAsia="標楷體" w:hAnsi="標楷體" w:hint="eastAsia"/>
                          <w:sz w:val="32"/>
                          <w:szCs w:val="32"/>
                        </w:rPr>
                        <w:t>□依申請書更正內容</w:t>
                      </w:r>
                      <w:r w:rsidRPr="00FA6C73">
                        <w:rPr>
                          <w:rFonts w:ascii="標楷體" w:eastAsia="標楷體" w:hAnsi="標楷體" w:hint="eastAsia"/>
                          <w:b/>
                          <w:sz w:val="32"/>
                          <w:szCs w:val="32"/>
                        </w:rPr>
                        <w:t>換發</w:t>
                      </w:r>
                      <w:r w:rsidRPr="00FA6C73">
                        <w:rPr>
                          <w:rFonts w:ascii="標楷體" w:eastAsia="標楷體" w:hAnsi="標楷體" w:hint="eastAsia"/>
                          <w:sz w:val="32"/>
                          <w:szCs w:val="32"/>
                        </w:rPr>
                        <w:t>新鑑定證明書，</w:t>
                      </w:r>
                    </w:p>
                    <w:p w:rsidR="006211BC" w:rsidRPr="00FA6C73" w:rsidRDefault="006211BC" w:rsidP="008D7310">
                      <w:pPr>
                        <w:spacing w:line="360" w:lineRule="exact"/>
                        <w:ind w:leftChars="5" w:left="12"/>
                        <w:rPr>
                          <w:sz w:val="32"/>
                          <w:szCs w:val="32"/>
                        </w:rPr>
                      </w:pPr>
                      <w:r w:rsidRPr="00FA6C73">
                        <w:rPr>
                          <w:rFonts w:ascii="標楷體" w:eastAsia="標楷體" w:hAnsi="標楷體" w:hint="eastAsia"/>
                          <w:sz w:val="32"/>
                          <w:szCs w:val="32"/>
                        </w:rPr>
                        <w:t>□依</w:t>
                      </w:r>
                      <w:r>
                        <w:rPr>
                          <w:rFonts w:ascii="標楷體" w:eastAsia="標楷體" w:hAnsi="標楷體" w:hint="eastAsia"/>
                          <w:sz w:val="32"/>
                          <w:szCs w:val="32"/>
                        </w:rPr>
                        <w:t>原鑑定證明書</w:t>
                      </w:r>
                      <w:r w:rsidRPr="00FA6C73">
                        <w:rPr>
                          <w:rFonts w:ascii="標楷體" w:eastAsia="標楷體" w:hAnsi="標楷體" w:hint="eastAsia"/>
                          <w:sz w:val="32"/>
                          <w:szCs w:val="32"/>
                        </w:rPr>
                        <w:t>內容</w:t>
                      </w:r>
                      <w:r w:rsidRPr="00FA6C73">
                        <w:rPr>
                          <w:rFonts w:ascii="標楷體" w:eastAsia="標楷體" w:hAnsi="標楷體" w:hint="eastAsia"/>
                          <w:b/>
                          <w:sz w:val="32"/>
                          <w:szCs w:val="32"/>
                        </w:rPr>
                        <w:t>補發</w:t>
                      </w:r>
                      <w:r w:rsidRPr="00FA6C73">
                        <w:rPr>
                          <w:rFonts w:ascii="標楷體" w:eastAsia="標楷體" w:hAnsi="標楷體" w:hint="eastAsia"/>
                          <w:sz w:val="32"/>
                          <w:szCs w:val="32"/>
                        </w:rPr>
                        <w:t>新鑑定證明書，</w:t>
                      </w:r>
                    </w:p>
                    <w:p w:rsidR="006211BC" w:rsidRPr="00FA6C73" w:rsidRDefault="006211BC" w:rsidP="008D7310">
                      <w:pPr>
                        <w:spacing w:line="360" w:lineRule="exact"/>
                        <w:ind w:leftChars="5" w:left="12"/>
                        <w:rPr>
                          <w:sz w:val="32"/>
                          <w:szCs w:val="32"/>
                        </w:rPr>
                      </w:pPr>
                      <w:r w:rsidRPr="00FA6C73">
                        <w:rPr>
                          <w:rFonts w:ascii="標楷體" w:eastAsia="標楷體" w:hAnsi="標楷體" w:hint="eastAsia"/>
                          <w:sz w:val="32"/>
                          <w:szCs w:val="32"/>
                        </w:rPr>
                        <w:t>□依</w:t>
                      </w:r>
                      <w:r w:rsidRPr="00FA6C73">
                        <w:rPr>
                          <w:rFonts w:ascii="標楷體" w:eastAsia="標楷體" w:hAnsi="標楷體" w:hint="eastAsia"/>
                          <w:b/>
                          <w:sz w:val="32"/>
                          <w:szCs w:val="32"/>
                        </w:rPr>
                        <w:t>放棄特殊教育學生身分</w:t>
                      </w:r>
                      <w:r w:rsidRPr="00FA6C73">
                        <w:rPr>
                          <w:rFonts w:ascii="標楷體" w:eastAsia="標楷體" w:hAnsi="標楷體" w:hint="eastAsia"/>
                          <w:sz w:val="32"/>
                          <w:szCs w:val="32"/>
                        </w:rPr>
                        <w:t>作業程序辦理，</w:t>
                      </w:r>
                    </w:p>
                  </w:txbxContent>
                </v:textbox>
              </v:shape>
            </w:pict>
          </mc:Fallback>
        </mc:AlternateContent>
      </w:r>
    </w:p>
    <w:p w:rsidR="008D7310" w:rsidRPr="00677268" w:rsidRDefault="008D7310" w:rsidP="008D7310">
      <w:pPr>
        <w:spacing w:line="500" w:lineRule="exact"/>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同意</w:t>
      </w:r>
    </w:p>
    <w:p w:rsidR="008D7310" w:rsidRPr="00677268" w:rsidRDefault="008D7310" w:rsidP="008D7310">
      <w:pPr>
        <w:spacing w:line="500" w:lineRule="exact"/>
        <w:jc w:val="both"/>
        <w:rPr>
          <w:rFonts w:ascii="標楷體" w:eastAsia="標楷體" w:hAnsi="標楷體"/>
          <w:color w:val="000000" w:themeColor="text1"/>
          <w:sz w:val="32"/>
          <w:szCs w:val="32"/>
        </w:rPr>
      </w:pPr>
    </w:p>
    <w:p w:rsidR="008D7310" w:rsidRPr="00677268" w:rsidRDefault="008D7310" w:rsidP="008D7310">
      <w:pPr>
        <w:spacing w:line="500" w:lineRule="exact"/>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原核發之鑑定證明書自新鑑定證明書核發日起註銷失效，並不作其他用途使用，如有違反情事，願負所有法律責任，特此具結。</w:t>
      </w:r>
    </w:p>
    <w:p w:rsidR="008D7310" w:rsidRPr="00677268" w:rsidRDefault="008D7310" w:rsidP="008D7310">
      <w:pPr>
        <w:spacing w:line="500" w:lineRule="exact"/>
        <w:rPr>
          <w:rFonts w:ascii="標楷體" w:eastAsia="標楷體" w:hAnsi="標楷體"/>
          <w:color w:val="000000" w:themeColor="text1"/>
          <w:sz w:val="32"/>
          <w:szCs w:val="32"/>
        </w:rPr>
      </w:pPr>
    </w:p>
    <w:p w:rsidR="008D7310" w:rsidRPr="00677268" w:rsidRDefault="008D7310" w:rsidP="008D7310">
      <w:pPr>
        <w:spacing w:line="500" w:lineRule="exact"/>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此致</w:t>
      </w:r>
    </w:p>
    <w:p w:rsidR="008D7310" w:rsidRPr="00677268" w:rsidRDefault="008D7310" w:rsidP="008D7310">
      <w:pPr>
        <w:spacing w:beforeLines="50" w:before="180" w:line="400" w:lineRule="exact"/>
        <w:jc w:val="both"/>
        <w:rPr>
          <w:rFonts w:ascii="標楷體" w:eastAsia="標楷體" w:hAnsi="標楷體"/>
          <w:b/>
          <w:color w:val="000000" w:themeColor="text1"/>
          <w:sz w:val="32"/>
          <w:szCs w:val="32"/>
        </w:rPr>
      </w:pPr>
    </w:p>
    <w:p w:rsidR="008D7310" w:rsidRPr="00677268" w:rsidRDefault="00D90FB6" w:rsidP="008D7310">
      <w:pPr>
        <w:spacing w:line="400" w:lineRule="exact"/>
        <w:jc w:val="both"/>
        <w:rPr>
          <w:rFonts w:ascii="標楷體" w:eastAsia="標楷體" w:hAnsi="標楷體"/>
          <w:b/>
          <w:color w:val="000000" w:themeColor="text1"/>
          <w:sz w:val="32"/>
          <w:szCs w:val="32"/>
        </w:rPr>
      </w:pPr>
      <w:r w:rsidRPr="00677268">
        <w:rPr>
          <w:rFonts w:ascii="標楷體" w:eastAsia="標楷體" w:hAnsi="標楷體" w:hint="eastAsia"/>
          <w:b/>
          <w:color w:val="000000" w:themeColor="text1"/>
          <w:sz w:val="32"/>
          <w:szCs w:val="32"/>
        </w:rPr>
        <w:t>臺中市</w:t>
      </w:r>
      <w:r w:rsidR="008D7310" w:rsidRPr="00677268">
        <w:rPr>
          <w:rFonts w:ascii="標楷體" w:eastAsia="標楷體" w:hAnsi="標楷體" w:hint="eastAsia"/>
          <w:b/>
          <w:color w:val="000000" w:themeColor="text1"/>
          <w:sz w:val="32"/>
          <w:szCs w:val="32"/>
        </w:rPr>
        <w:t>特殊教育學生鑑定及就學輔導會</w:t>
      </w:r>
    </w:p>
    <w:p w:rsidR="008D7310" w:rsidRPr="00677268" w:rsidRDefault="008D7310" w:rsidP="008D7310">
      <w:pPr>
        <w:spacing w:beforeLines="100" w:before="360"/>
        <w:jc w:val="both"/>
        <w:rPr>
          <w:rFonts w:ascii="標楷體" w:eastAsia="標楷體" w:hAnsi="標楷體"/>
          <w:color w:val="000000" w:themeColor="text1"/>
          <w:sz w:val="36"/>
          <w:szCs w:val="36"/>
        </w:rPr>
      </w:pPr>
      <w:r w:rsidRPr="00677268">
        <w:rPr>
          <w:rFonts w:ascii="標楷體" w:eastAsia="標楷體" w:hAnsi="標楷體" w:hint="eastAsia"/>
          <w:color w:val="000000" w:themeColor="text1"/>
          <w:sz w:val="32"/>
          <w:szCs w:val="32"/>
        </w:rPr>
        <w:t>立切結書人：</w:t>
      </w:r>
      <w:r w:rsidR="005222E8" w:rsidRPr="00677268">
        <w:rPr>
          <w:rFonts w:ascii="標楷體" w:eastAsia="標楷體" w:hAnsi="標楷體"/>
          <w:color w:val="000000" w:themeColor="text1"/>
          <w:sz w:val="36"/>
          <w:szCs w:val="36"/>
        </w:rPr>
        <w:t xml:space="preserve">          </w:t>
      </w:r>
      <w:r w:rsidRPr="00677268">
        <w:rPr>
          <w:rFonts w:ascii="標楷體" w:eastAsia="標楷體" w:hAnsi="標楷體"/>
          <w:color w:val="000000" w:themeColor="text1"/>
          <w:sz w:val="36"/>
          <w:szCs w:val="36"/>
        </w:rPr>
        <w:t xml:space="preserve">           </w:t>
      </w:r>
      <w:r w:rsidRPr="00677268">
        <w:rPr>
          <w:rFonts w:ascii="標楷體" w:eastAsia="標楷體" w:hAnsi="標楷體" w:hint="eastAsia"/>
          <w:color w:val="000000" w:themeColor="text1"/>
          <w:sz w:val="20"/>
          <w:szCs w:val="20"/>
        </w:rPr>
        <w:t>（</w:t>
      </w:r>
      <w:r w:rsidRPr="00677268">
        <w:rPr>
          <w:rFonts w:ascii="標楷體" w:eastAsia="標楷體" w:hint="eastAsia"/>
          <w:bCs/>
          <w:color w:val="000000" w:themeColor="text1"/>
          <w:sz w:val="20"/>
          <w:szCs w:val="20"/>
        </w:rPr>
        <w:t>監護人或法定代理人簽章</w:t>
      </w:r>
      <w:r w:rsidRPr="00677268">
        <w:rPr>
          <w:rFonts w:ascii="標楷體" w:eastAsia="標楷體" w:hAnsi="標楷體" w:hint="eastAsia"/>
          <w:color w:val="000000" w:themeColor="text1"/>
          <w:sz w:val="20"/>
          <w:szCs w:val="20"/>
        </w:rPr>
        <w:t>）</w:t>
      </w:r>
    </w:p>
    <w:p w:rsidR="008D7310" w:rsidRPr="00677268" w:rsidRDefault="008D7310" w:rsidP="008D7310">
      <w:pPr>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身分證字號：</w:t>
      </w:r>
    </w:p>
    <w:p w:rsidR="008D7310" w:rsidRPr="00677268" w:rsidRDefault="008D7310" w:rsidP="008D7310">
      <w:pPr>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聯絡電話：</w:t>
      </w:r>
    </w:p>
    <w:p w:rsidR="008D7310" w:rsidRPr="00677268" w:rsidRDefault="008D7310" w:rsidP="008D7310">
      <w:pPr>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聯絡地址：</w:t>
      </w:r>
    </w:p>
    <w:p w:rsidR="008D7310" w:rsidRPr="00677268" w:rsidRDefault="008D7310" w:rsidP="008D7310">
      <w:pPr>
        <w:ind w:rightChars="-319" w:right="-766"/>
        <w:rPr>
          <w:rFonts w:ascii="標楷體" w:eastAsia="標楷體" w:hAnsi="標楷體"/>
          <w:color w:val="000000" w:themeColor="text1"/>
          <w:sz w:val="36"/>
          <w:szCs w:val="36"/>
        </w:rPr>
      </w:pPr>
      <w:r w:rsidRPr="00677268">
        <w:rPr>
          <w:rFonts w:ascii="標楷體" w:eastAsia="標楷體" w:hint="eastAsia"/>
          <w:bCs/>
          <w:color w:val="000000" w:themeColor="text1"/>
        </w:rPr>
        <w:t>【注意事項】：申請人若未滿二十歲須由監護人或法定代理人簽章。</w:t>
      </w:r>
    </w:p>
    <w:p w:rsidR="008D7310" w:rsidRPr="00677268" w:rsidRDefault="008D7310" w:rsidP="008D7310">
      <w:pPr>
        <w:widowControl/>
        <w:spacing w:beforeLines="100" w:before="360"/>
        <w:jc w:val="center"/>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中</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華</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民</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國</w:t>
      </w:r>
      <w:r w:rsidR="009A1CCC" w:rsidRPr="00677268">
        <w:rPr>
          <w:rFonts w:ascii="標楷體" w:eastAsia="標楷體" w:hAnsi="標楷體" w:hint="eastAsia"/>
          <w:color w:val="000000" w:themeColor="text1"/>
          <w:sz w:val="28"/>
          <w:szCs w:val="28"/>
        </w:rPr>
        <w:t xml:space="preserve">   </w:t>
      </w:r>
      <w:r w:rsidR="009A1CCC" w:rsidRPr="00677268">
        <w:rPr>
          <w:rFonts w:ascii="標楷體" w:eastAsia="標楷體" w:hAnsi="標楷體"/>
          <w:color w:val="000000" w:themeColor="text1"/>
          <w:sz w:val="28"/>
          <w:szCs w:val="28"/>
        </w:rPr>
        <w:t xml:space="preserve">    </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年</w:t>
      </w:r>
      <w:r w:rsidR="009A1CCC" w:rsidRPr="00677268">
        <w:rPr>
          <w:rFonts w:ascii="標楷體" w:eastAsia="標楷體" w:hAnsi="標楷體"/>
          <w:color w:val="000000" w:themeColor="text1"/>
          <w:sz w:val="28"/>
          <w:szCs w:val="28"/>
        </w:rPr>
        <w:t xml:space="preserve">     </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月</w:t>
      </w:r>
      <w:r w:rsidR="009A1CCC" w:rsidRPr="00677268">
        <w:rPr>
          <w:rFonts w:ascii="標楷體" w:eastAsia="標楷體" w:hAnsi="標楷體"/>
          <w:color w:val="000000" w:themeColor="text1"/>
          <w:sz w:val="28"/>
          <w:szCs w:val="28"/>
        </w:rPr>
        <w:t xml:space="preserve">        </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日</w:t>
      </w:r>
    </w:p>
    <w:p w:rsidR="005614B0" w:rsidRPr="00677268" w:rsidRDefault="005614B0">
      <w:pPr>
        <w:widowControl/>
        <w:rPr>
          <w:rFonts w:ascii="標楷體" w:eastAsia="標楷體"/>
          <w:b/>
          <w:bCs/>
          <w:color w:val="000000" w:themeColor="text1"/>
          <w:sz w:val="36"/>
          <w:szCs w:val="36"/>
        </w:rPr>
      </w:pPr>
      <w:r w:rsidRPr="00677268">
        <w:rPr>
          <w:rFonts w:ascii="標楷體" w:eastAsia="標楷體"/>
          <w:b/>
          <w:bCs/>
          <w:color w:val="000000" w:themeColor="text1"/>
          <w:sz w:val="36"/>
          <w:szCs w:val="36"/>
        </w:rPr>
        <w:br w:type="page"/>
      </w:r>
    </w:p>
    <w:p w:rsidR="008D7310" w:rsidRPr="00677268" w:rsidRDefault="00D90FB6" w:rsidP="008D7310">
      <w:pPr>
        <w:snapToGrid w:val="0"/>
        <w:jc w:val="center"/>
        <w:rPr>
          <w:rFonts w:ascii="標楷體" w:eastAsia="標楷體"/>
          <w:b/>
          <w:bCs/>
          <w:color w:val="000000" w:themeColor="text1"/>
          <w:sz w:val="36"/>
          <w:szCs w:val="36"/>
        </w:rPr>
      </w:pPr>
      <w:r w:rsidRPr="00677268">
        <w:rPr>
          <w:rFonts w:ascii="標楷體" w:eastAsia="標楷體" w:hint="eastAsia"/>
          <w:b/>
          <w:bCs/>
          <w:color w:val="000000" w:themeColor="text1"/>
          <w:sz w:val="36"/>
          <w:szCs w:val="36"/>
        </w:rPr>
        <w:lastRenderedPageBreak/>
        <w:t>臺中市</w:t>
      </w:r>
      <w:r w:rsidR="008D7310" w:rsidRPr="00677268">
        <w:rPr>
          <w:rFonts w:ascii="標楷體" w:eastAsia="標楷體" w:hint="eastAsia"/>
          <w:b/>
          <w:bCs/>
          <w:color w:val="000000" w:themeColor="text1"/>
          <w:sz w:val="36"/>
          <w:szCs w:val="36"/>
        </w:rPr>
        <w:t>特殊教育學生鑑定及就學輔導會</w:t>
      </w:r>
    </w:p>
    <w:p w:rsidR="008D7310" w:rsidRPr="00677268" w:rsidRDefault="008D7310" w:rsidP="00671B8A">
      <w:pPr>
        <w:pStyle w:val="2"/>
        <w:spacing w:before="0" w:after="0" w:line="240" w:lineRule="atLeast"/>
        <w:jc w:val="center"/>
        <w:rPr>
          <w:rFonts w:ascii="標楷體" w:eastAsia="標楷體"/>
          <w:bCs/>
          <w:color w:val="000000" w:themeColor="text1"/>
          <w:szCs w:val="20"/>
        </w:rPr>
      </w:pPr>
      <w:bookmarkStart w:id="113" w:name="_Toc474021254"/>
      <w:bookmarkStart w:id="114" w:name="_Toc474072894"/>
      <w:r w:rsidRPr="00677268">
        <w:rPr>
          <w:rFonts w:ascii="標楷體" w:eastAsia="標楷體" w:hint="eastAsia"/>
          <w:bCs/>
          <w:color w:val="000000" w:themeColor="text1"/>
        </w:rPr>
        <w:t>特殊教育學生鑑定證明書繳銷申請書</w:t>
      </w:r>
      <w:bookmarkEnd w:id="113"/>
      <w:bookmarkEnd w:id="114"/>
    </w:p>
    <w:p w:rsidR="008D7310" w:rsidRPr="00677268" w:rsidRDefault="008D7310" w:rsidP="009A1CCC">
      <w:pPr>
        <w:spacing w:beforeLines="50" w:before="180" w:line="520" w:lineRule="exact"/>
        <w:ind w:firstLineChars="200" w:firstLine="640"/>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學生</w:t>
      </w:r>
      <w:r w:rsidRPr="00677268">
        <w:rPr>
          <w:rFonts w:ascii="標楷體" w:eastAsia="標楷體" w:hAnsi="標楷體" w:hint="eastAsia"/>
          <w:color w:val="000000" w:themeColor="text1"/>
          <w:sz w:val="32"/>
          <w:szCs w:val="32"/>
          <w:u w:val="single"/>
        </w:rPr>
        <w:t xml:space="preserve">                 </w:t>
      </w:r>
      <w:r w:rsidRPr="00677268">
        <w:rPr>
          <w:rFonts w:ascii="標楷體" w:eastAsia="標楷體" w:hAnsi="標楷體" w:hint="eastAsia"/>
          <w:color w:val="000000" w:themeColor="text1"/>
          <w:sz w:val="32"/>
          <w:szCs w:val="32"/>
        </w:rPr>
        <w:t>申請繳銷 貴</w:t>
      </w:r>
      <w:r w:rsidR="001F2710" w:rsidRPr="00677268">
        <w:rPr>
          <w:rFonts w:ascii="標楷體" w:eastAsia="標楷體" w:hAnsi="標楷體" w:hint="eastAsia"/>
          <w:color w:val="000000" w:themeColor="text1"/>
          <w:sz w:val="32"/>
          <w:szCs w:val="32"/>
        </w:rPr>
        <w:t>局</w:t>
      </w:r>
      <w:r w:rsidRPr="00677268">
        <w:rPr>
          <w:rFonts w:ascii="標楷體" w:eastAsia="標楷體" w:hAnsi="標楷體" w:hint="eastAsia"/>
          <w:color w:val="000000" w:themeColor="text1"/>
          <w:sz w:val="32"/>
          <w:szCs w:val="32"/>
        </w:rPr>
        <w:t>所發特殊教育學生鑑定及就學輔導會特殊教育學生鑑定證明書（證書編號：</w:t>
      </w:r>
      <w:r w:rsidRPr="00677268">
        <w:rPr>
          <w:rFonts w:ascii="標楷體" w:eastAsia="標楷體" w:hAnsi="標楷體"/>
          <w:color w:val="000000" w:themeColor="text1"/>
          <w:sz w:val="32"/>
          <w:szCs w:val="32"/>
          <w:u w:val="single"/>
        </w:rPr>
        <w:t xml:space="preserve">           </w:t>
      </w:r>
      <w:r w:rsidRPr="00677268">
        <w:rPr>
          <w:rFonts w:ascii="標楷體" w:eastAsia="標楷體" w:hAnsi="標楷體" w:hint="eastAsia"/>
          <w:color w:val="000000" w:themeColor="text1"/>
          <w:sz w:val="32"/>
          <w:szCs w:val="32"/>
        </w:rPr>
        <w:t>），同意原鑑定證明書自申請日起失效，並移除登錄於特殊教育通報網上本人之個人資料，不適用應檢附鑑定證明書始得申請相關權益之規定。</w:t>
      </w:r>
    </w:p>
    <w:p w:rsidR="008D7310" w:rsidRPr="00677268" w:rsidRDefault="008D7310" w:rsidP="008D7310">
      <w:pPr>
        <w:spacing w:line="640" w:lineRule="exact"/>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此致</w:t>
      </w:r>
    </w:p>
    <w:p w:rsidR="008D7310" w:rsidRPr="00677268" w:rsidRDefault="00C51232" w:rsidP="008D7310">
      <w:pPr>
        <w:spacing w:line="640" w:lineRule="exact"/>
        <w:jc w:val="both"/>
        <w:rPr>
          <w:rFonts w:ascii="標楷體" w:eastAsia="標楷體" w:hAnsi="標楷體"/>
          <w:b/>
          <w:color w:val="000000" w:themeColor="text1"/>
          <w:sz w:val="32"/>
          <w:szCs w:val="32"/>
        </w:rPr>
      </w:pPr>
      <w:r w:rsidRPr="00677268">
        <w:rPr>
          <w:rFonts w:ascii="標楷體" w:eastAsia="標楷體" w:hAnsi="標楷體" w:hint="eastAsia"/>
          <w:b/>
          <w:color w:val="000000" w:themeColor="text1"/>
          <w:sz w:val="32"/>
          <w:szCs w:val="32"/>
        </w:rPr>
        <w:t>臺中市</w:t>
      </w:r>
      <w:r w:rsidR="008D7310" w:rsidRPr="00677268">
        <w:rPr>
          <w:rFonts w:ascii="標楷體" w:eastAsia="標楷體" w:hAnsi="標楷體" w:hint="eastAsia"/>
          <w:b/>
          <w:color w:val="000000" w:themeColor="text1"/>
          <w:sz w:val="32"/>
          <w:szCs w:val="32"/>
        </w:rPr>
        <w:t>特殊教育學生鑑定及就學輔導會</w:t>
      </w:r>
    </w:p>
    <w:p w:rsidR="008D7310" w:rsidRPr="00677268" w:rsidRDefault="008D7310" w:rsidP="008D7310">
      <w:pPr>
        <w:spacing w:beforeLines="50" w:before="180" w:line="620" w:lineRule="exact"/>
        <w:jc w:val="both"/>
        <w:rPr>
          <w:rFonts w:ascii="標楷體" w:eastAsia="標楷體" w:hAnsi="標楷體"/>
          <w:color w:val="000000" w:themeColor="text1"/>
          <w:sz w:val="20"/>
          <w:szCs w:val="20"/>
        </w:rPr>
      </w:pPr>
      <w:r w:rsidRPr="00677268">
        <w:rPr>
          <w:rFonts w:ascii="標楷體" w:eastAsia="標楷體" w:hAnsi="標楷體" w:hint="eastAsia"/>
          <w:color w:val="000000" w:themeColor="text1"/>
          <w:sz w:val="32"/>
          <w:szCs w:val="32"/>
        </w:rPr>
        <w:t>申</w:t>
      </w:r>
      <w:r w:rsidRPr="00677268">
        <w:rPr>
          <w:rFonts w:ascii="標楷體" w:eastAsia="標楷體" w:hAnsi="標楷體"/>
          <w:color w:val="000000" w:themeColor="text1"/>
          <w:sz w:val="32"/>
          <w:szCs w:val="32"/>
        </w:rPr>
        <w:t xml:space="preserve"> </w:t>
      </w:r>
      <w:r w:rsidRPr="00677268">
        <w:rPr>
          <w:rFonts w:ascii="標楷體" w:eastAsia="標楷體" w:hAnsi="標楷體" w:hint="eastAsia"/>
          <w:color w:val="000000" w:themeColor="text1"/>
          <w:sz w:val="32"/>
          <w:szCs w:val="32"/>
        </w:rPr>
        <w:t>請</w:t>
      </w:r>
      <w:r w:rsidRPr="00677268">
        <w:rPr>
          <w:rFonts w:ascii="標楷體" w:eastAsia="標楷體" w:hAnsi="標楷體"/>
          <w:color w:val="000000" w:themeColor="text1"/>
          <w:sz w:val="32"/>
          <w:szCs w:val="32"/>
        </w:rPr>
        <w:t xml:space="preserve"> </w:t>
      </w:r>
      <w:r w:rsidRPr="00677268">
        <w:rPr>
          <w:rFonts w:ascii="標楷體" w:eastAsia="標楷體" w:hAnsi="標楷體" w:hint="eastAsia"/>
          <w:color w:val="000000" w:themeColor="text1"/>
          <w:sz w:val="32"/>
          <w:szCs w:val="32"/>
        </w:rPr>
        <w:t>人：</w:t>
      </w:r>
      <w:r w:rsidR="009A1CCC" w:rsidRPr="00677268">
        <w:rPr>
          <w:rFonts w:ascii="標楷體" w:eastAsia="標楷體" w:hAnsi="標楷體"/>
          <w:color w:val="000000" w:themeColor="text1"/>
          <w:sz w:val="32"/>
          <w:szCs w:val="32"/>
        </w:rPr>
        <w:t xml:space="preserve">                </w:t>
      </w:r>
      <w:r w:rsidRPr="00677268">
        <w:rPr>
          <w:rFonts w:ascii="標楷體" w:eastAsia="標楷體" w:hAnsi="標楷體"/>
          <w:color w:val="000000" w:themeColor="text1"/>
          <w:sz w:val="32"/>
          <w:szCs w:val="32"/>
        </w:rPr>
        <w:t xml:space="preserve">       </w:t>
      </w:r>
      <w:r w:rsidRPr="00677268">
        <w:rPr>
          <w:rFonts w:ascii="標楷體" w:eastAsia="標楷體" w:hAnsi="標楷體" w:hint="eastAsia"/>
          <w:color w:val="000000" w:themeColor="text1"/>
          <w:sz w:val="32"/>
          <w:szCs w:val="32"/>
        </w:rPr>
        <w:t xml:space="preserve">   </w:t>
      </w:r>
      <w:r w:rsidRPr="00677268">
        <w:rPr>
          <w:rFonts w:ascii="標楷體" w:eastAsia="標楷體" w:hAnsi="標楷體" w:hint="eastAsia"/>
          <w:color w:val="000000" w:themeColor="text1"/>
          <w:sz w:val="20"/>
          <w:szCs w:val="20"/>
        </w:rPr>
        <w:t>（</w:t>
      </w:r>
      <w:r w:rsidRPr="00677268">
        <w:rPr>
          <w:rFonts w:ascii="標楷體" w:eastAsia="標楷體" w:hint="eastAsia"/>
          <w:bCs/>
          <w:color w:val="000000" w:themeColor="text1"/>
          <w:sz w:val="20"/>
          <w:szCs w:val="20"/>
        </w:rPr>
        <w:t>監護人或法定代理人</w:t>
      </w:r>
      <w:r w:rsidRPr="00677268">
        <w:rPr>
          <w:rFonts w:ascii="標楷體" w:eastAsia="標楷體" w:hAnsi="標楷體" w:hint="eastAsia"/>
          <w:color w:val="000000" w:themeColor="text1"/>
          <w:sz w:val="20"/>
          <w:szCs w:val="20"/>
        </w:rPr>
        <w:t>簽章）</w:t>
      </w:r>
    </w:p>
    <w:p w:rsidR="008D7310" w:rsidRPr="00677268" w:rsidRDefault="008D7310" w:rsidP="008D7310">
      <w:pPr>
        <w:spacing w:line="620" w:lineRule="exact"/>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身分證字號：</w:t>
      </w:r>
    </w:p>
    <w:p w:rsidR="008D7310" w:rsidRPr="00677268" w:rsidRDefault="008D7310" w:rsidP="008D7310">
      <w:pPr>
        <w:spacing w:line="620" w:lineRule="exact"/>
        <w:jc w:val="both"/>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t>聯絡電話：</w:t>
      </w:r>
    </w:p>
    <w:p w:rsidR="008D7310" w:rsidRPr="00677268" w:rsidRDefault="008D7310" w:rsidP="008D7310">
      <w:pPr>
        <w:spacing w:afterLines="50" w:after="180" w:line="620" w:lineRule="exact"/>
        <w:jc w:val="both"/>
        <w:rPr>
          <w:rFonts w:ascii="標楷體" w:eastAsia="標楷體" w:hAnsi="標楷體"/>
          <w:color w:val="000000" w:themeColor="text1"/>
          <w:sz w:val="40"/>
          <w:szCs w:val="40"/>
        </w:rPr>
      </w:pPr>
      <w:r w:rsidRPr="00677268">
        <w:rPr>
          <w:rFonts w:ascii="標楷體" w:eastAsia="標楷體" w:hAnsi="標楷體" w:hint="eastAsia"/>
          <w:color w:val="000000" w:themeColor="text1"/>
          <w:sz w:val="32"/>
          <w:szCs w:val="32"/>
        </w:rPr>
        <w:t>聯絡地址：</w:t>
      </w:r>
    </w:p>
    <w:tbl>
      <w:tblPr>
        <w:tblW w:w="9639"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28" w:type="dxa"/>
          <w:right w:w="28" w:type="dxa"/>
        </w:tblCellMar>
        <w:tblLook w:val="0000" w:firstRow="0" w:lastRow="0" w:firstColumn="0" w:lastColumn="0" w:noHBand="0" w:noVBand="0"/>
      </w:tblPr>
      <w:tblGrid>
        <w:gridCol w:w="4819"/>
        <w:gridCol w:w="4820"/>
      </w:tblGrid>
      <w:tr w:rsidR="00677268" w:rsidRPr="00677268" w:rsidTr="004C2A4C">
        <w:trPr>
          <w:trHeight w:val="729"/>
          <w:jc w:val="center"/>
        </w:trPr>
        <w:tc>
          <w:tcPr>
            <w:tcW w:w="4819" w:type="dxa"/>
            <w:tcBorders>
              <w:top w:val="single" w:sz="4" w:space="0" w:color="999999"/>
              <w:left w:val="single" w:sz="4" w:space="0" w:color="999999"/>
              <w:bottom w:val="single" w:sz="4" w:space="0" w:color="999999"/>
              <w:right w:val="single" w:sz="4" w:space="0" w:color="999999"/>
            </w:tcBorders>
            <w:vAlign w:val="center"/>
          </w:tcPr>
          <w:p w:rsidR="008D7310" w:rsidRPr="00677268" w:rsidRDefault="008D7310" w:rsidP="004C2A4C">
            <w:pPr>
              <w:snapToGrid w:val="0"/>
              <w:jc w:val="center"/>
              <w:rPr>
                <w:rFonts w:ascii="標楷體" w:eastAsia="標楷體"/>
                <w:b/>
                <w:bCs/>
                <w:color w:val="000000" w:themeColor="text1"/>
                <w:sz w:val="28"/>
                <w:szCs w:val="28"/>
              </w:rPr>
            </w:pPr>
          </w:p>
          <w:p w:rsidR="008D7310" w:rsidRPr="00677268" w:rsidRDefault="008D7310" w:rsidP="004C2A4C">
            <w:pPr>
              <w:snapToGrid w:val="0"/>
              <w:jc w:val="center"/>
              <w:rPr>
                <w:rFonts w:ascii="標楷體" w:eastAsia="標楷體"/>
                <w:b/>
                <w:bCs/>
                <w:color w:val="000000" w:themeColor="text1"/>
                <w:sz w:val="28"/>
                <w:szCs w:val="28"/>
              </w:rPr>
            </w:pPr>
          </w:p>
          <w:p w:rsidR="008D7310" w:rsidRPr="00677268" w:rsidRDefault="008D7310" w:rsidP="004C2A4C">
            <w:pPr>
              <w:snapToGrid w:val="0"/>
              <w:jc w:val="center"/>
              <w:rPr>
                <w:rFonts w:ascii="標楷體" w:eastAsia="標楷體"/>
                <w:b/>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學生本人之身分證影本</w:t>
            </w: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（正面）</w:t>
            </w: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黏貼處</w:t>
            </w:r>
          </w:p>
          <w:p w:rsidR="008D7310" w:rsidRPr="00677268" w:rsidRDefault="008D7310" w:rsidP="004C2A4C">
            <w:pPr>
              <w:snapToGrid w:val="0"/>
              <w:jc w:val="center"/>
              <w:rPr>
                <w:rFonts w:ascii="標楷體" w:eastAsia="標楷體"/>
                <w:b/>
                <w:bCs/>
                <w:color w:val="000000" w:themeColor="text1"/>
                <w:sz w:val="28"/>
                <w:szCs w:val="28"/>
              </w:rPr>
            </w:pPr>
          </w:p>
          <w:p w:rsidR="008D7310" w:rsidRPr="00677268" w:rsidRDefault="008D7310" w:rsidP="004C2A4C">
            <w:pPr>
              <w:snapToGrid w:val="0"/>
              <w:jc w:val="center"/>
              <w:rPr>
                <w:rFonts w:ascii="標楷體" w:eastAsia="標楷體"/>
                <w:b/>
                <w:bCs/>
                <w:color w:val="000000" w:themeColor="text1"/>
                <w:sz w:val="28"/>
                <w:szCs w:val="28"/>
              </w:rPr>
            </w:pPr>
          </w:p>
          <w:p w:rsidR="008D7310" w:rsidRPr="00677268" w:rsidRDefault="008D7310" w:rsidP="004C2A4C">
            <w:pPr>
              <w:snapToGrid w:val="0"/>
              <w:jc w:val="center"/>
              <w:rPr>
                <w:rFonts w:ascii="標楷體" w:eastAsia="標楷體"/>
                <w:b/>
                <w:bCs/>
                <w:color w:val="000000" w:themeColor="text1"/>
                <w:sz w:val="28"/>
                <w:szCs w:val="28"/>
              </w:rPr>
            </w:pPr>
          </w:p>
        </w:tc>
        <w:tc>
          <w:tcPr>
            <w:tcW w:w="4820" w:type="dxa"/>
            <w:tcBorders>
              <w:top w:val="single" w:sz="4" w:space="0" w:color="999999"/>
              <w:left w:val="single" w:sz="4" w:space="0" w:color="999999"/>
              <w:bottom w:val="single" w:sz="4" w:space="0" w:color="999999"/>
              <w:right w:val="single" w:sz="4" w:space="0" w:color="999999"/>
            </w:tcBorders>
            <w:vAlign w:val="center"/>
          </w:tcPr>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學生本人之身分證影本</w:t>
            </w: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（背面）</w:t>
            </w:r>
          </w:p>
          <w:p w:rsidR="008D7310" w:rsidRPr="00677268" w:rsidRDefault="008D7310" w:rsidP="004C2A4C">
            <w:pPr>
              <w:snapToGrid w:val="0"/>
              <w:jc w:val="center"/>
              <w:rPr>
                <w:rFonts w:ascii="標楷體" w:eastAsia="標楷體"/>
                <w:bCs/>
                <w:color w:val="000000" w:themeColor="text1"/>
                <w:sz w:val="28"/>
                <w:szCs w:val="28"/>
              </w:rPr>
            </w:pPr>
            <w:r w:rsidRPr="00677268">
              <w:rPr>
                <w:rFonts w:ascii="標楷體" w:eastAsia="標楷體" w:hint="eastAsia"/>
                <w:bCs/>
                <w:color w:val="000000" w:themeColor="text1"/>
                <w:sz w:val="28"/>
                <w:szCs w:val="28"/>
              </w:rPr>
              <w:t>黏貼處</w:t>
            </w: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p w:rsidR="008D7310" w:rsidRPr="00677268" w:rsidRDefault="008D7310" w:rsidP="004C2A4C">
            <w:pPr>
              <w:snapToGrid w:val="0"/>
              <w:jc w:val="center"/>
              <w:rPr>
                <w:rFonts w:ascii="標楷體" w:eastAsia="標楷體"/>
                <w:bCs/>
                <w:color w:val="000000" w:themeColor="text1"/>
                <w:sz w:val="28"/>
                <w:szCs w:val="28"/>
              </w:rPr>
            </w:pPr>
          </w:p>
        </w:tc>
      </w:tr>
    </w:tbl>
    <w:p w:rsidR="008D7310" w:rsidRPr="00677268" w:rsidRDefault="008D7310" w:rsidP="008D7310">
      <w:pPr>
        <w:ind w:rightChars="-319" w:right="-766"/>
        <w:rPr>
          <w:rFonts w:ascii="標楷體" w:eastAsia="標楷體"/>
          <w:bCs/>
          <w:color w:val="000000" w:themeColor="text1"/>
        </w:rPr>
      </w:pPr>
      <w:r w:rsidRPr="00677268">
        <w:rPr>
          <w:rFonts w:ascii="標楷體" w:eastAsia="標楷體" w:hint="eastAsia"/>
          <w:bCs/>
          <w:color w:val="000000" w:themeColor="text1"/>
        </w:rPr>
        <w:t>【注意事項】：</w:t>
      </w:r>
    </w:p>
    <w:p w:rsidR="008D7310" w:rsidRPr="00677268" w:rsidRDefault="008D7310" w:rsidP="008D7310">
      <w:pPr>
        <w:ind w:rightChars="-319" w:right="-766"/>
        <w:rPr>
          <w:rFonts w:ascii="標楷體" w:eastAsia="標楷體"/>
          <w:bCs/>
          <w:color w:val="000000" w:themeColor="text1"/>
        </w:rPr>
      </w:pPr>
      <w:r w:rsidRPr="00677268">
        <w:rPr>
          <w:rFonts w:ascii="標楷體" w:eastAsia="標楷體"/>
          <w:bCs/>
          <w:color w:val="000000" w:themeColor="text1"/>
        </w:rPr>
        <w:t>1.</w:t>
      </w:r>
      <w:r w:rsidRPr="00677268">
        <w:rPr>
          <w:rFonts w:ascii="標楷體" w:eastAsia="標楷體" w:hint="eastAsia"/>
          <w:bCs/>
          <w:color w:val="000000" w:themeColor="text1"/>
        </w:rPr>
        <w:t>申請人若未滿二十歲須由監護人或法定代理人簽章。</w:t>
      </w:r>
    </w:p>
    <w:p w:rsidR="008D7310" w:rsidRPr="00677268" w:rsidRDefault="008D7310" w:rsidP="008D7310">
      <w:pPr>
        <w:ind w:left="252" w:rightChars="40" w:right="96" w:hangingChars="105" w:hanging="252"/>
        <w:rPr>
          <w:rFonts w:ascii="標楷體" w:eastAsia="標楷體"/>
          <w:bCs/>
          <w:color w:val="000000" w:themeColor="text1"/>
        </w:rPr>
      </w:pPr>
      <w:r w:rsidRPr="00677268">
        <w:rPr>
          <w:rFonts w:ascii="標楷體" w:eastAsia="標楷體" w:hint="eastAsia"/>
          <w:bCs/>
          <w:color w:val="000000" w:themeColor="text1"/>
        </w:rPr>
        <w:t>2.「放棄特殊教育學生身分」</w:t>
      </w:r>
      <w:r w:rsidRPr="00677268">
        <w:rPr>
          <w:rFonts w:ascii="標楷體" w:eastAsia="標楷體" w:hAnsi="標楷體" w:hint="eastAsia"/>
          <w:color w:val="000000" w:themeColor="text1"/>
        </w:rPr>
        <w:t>應檢附原核發鑑定證明書正本，如原核發鑑定證明書遺失（損毀），應一併檢附「</w:t>
      </w:r>
      <w:r w:rsidRPr="00677268">
        <w:rPr>
          <w:rFonts w:ascii="標楷體" w:eastAsia="標楷體" w:hint="eastAsia"/>
          <w:bCs/>
          <w:color w:val="000000" w:themeColor="text1"/>
        </w:rPr>
        <w:t>特殊教育學生鑑定證明書</w:t>
      </w:r>
      <w:r w:rsidRPr="00677268">
        <w:rPr>
          <w:rFonts w:ascii="標楷體" w:eastAsia="標楷體" w:hAnsi="標楷體" w:hint="eastAsia"/>
          <w:color w:val="000000" w:themeColor="text1"/>
        </w:rPr>
        <w:t>遺失（損毀）切結書」，並備妥相關文件始得辦理換發作業。</w:t>
      </w:r>
    </w:p>
    <w:p w:rsidR="008D7310" w:rsidRPr="00677268" w:rsidRDefault="008D7310" w:rsidP="008D7310">
      <w:pPr>
        <w:ind w:rightChars="-319" w:right="-766"/>
        <w:rPr>
          <w:rFonts w:ascii="標楷體" w:eastAsia="標楷體"/>
          <w:bCs/>
          <w:color w:val="000000" w:themeColor="text1"/>
        </w:rPr>
      </w:pPr>
      <w:r w:rsidRPr="00677268">
        <w:rPr>
          <w:rFonts w:ascii="標楷體" w:eastAsia="標楷體" w:hint="eastAsia"/>
          <w:bCs/>
          <w:color w:val="000000" w:themeColor="text1"/>
        </w:rPr>
        <w:t>3</w:t>
      </w:r>
      <w:r w:rsidRPr="00677268">
        <w:rPr>
          <w:rFonts w:ascii="標楷體" w:eastAsia="標楷體"/>
          <w:bCs/>
          <w:color w:val="000000" w:themeColor="text1"/>
        </w:rPr>
        <w:t>.</w:t>
      </w:r>
      <w:r w:rsidRPr="00677268">
        <w:rPr>
          <w:rFonts w:ascii="標楷體" w:eastAsia="標楷體" w:hint="eastAsia"/>
          <w:bCs/>
          <w:color w:val="000000" w:themeColor="text1"/>
        </w:rPr>
        <w:t>鑑定證明書繳銷後，如有特殊教育需求，依法應提報鑑定通過後核發新證明書。</w:t>
      </w:r>
    </w:p>
    <w:p w:rsidR="00E06448" w:rsidRPr="00677268" w:rsidRDefault="008D7310" w:rsidP="008D7310">
      <w:pPr>
        <w:ind w:right="-1"/>
        <w:jc w:val="distribute"/>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中</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華</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民</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國</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 xml:space="preserve"> </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年</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月</w:t>
      </w:r>
      <w:r w:rsidRPr="00677268">
        <w:rPr>
          <w:rFonts w:ascii="標楷體" w:eastAsia="標楷體" w:hAnsi="標楷體"/>
          <w:color w:val="000000" w:themeColor="text1"/>
          <w:sz w:val="28"/>
          <w:szCs w:val="28"/>
        </w:rPr>
        <w:t xml:space="preserve">       </w:t>
      </w:r>
      <w:r w:rsidRPr="00677268">
        <w:rPr>
          <w:rFonts w:ascii="標楷體" w:eastAsia="標楷體" w:hAnsi="標楷體" w:hint="eastAsia"/>
          <w:color w:val="000000" w:themeColor="text1"/>
          <w:sz w:val="28"/>
          <w:szCs w:val="28"/>
        </w:rPr>
        <w:t>日</w:t>
      </w:r>
    </w:p>
    <w:p w:rsidR="00E06448" w:rsidRPr="00677268" w:rsidRDefault="00E06448">
      <w:pPr>
        <w:widowControl/>
        <w:rPr>
          <w:rFonts w:ascii="標楷體" w:eastAsia="標楷體" w:hAnsi="標楷體"/>
          <w:color w:val="000000" w:themeColor="text1"/>
          <w:sz w:val="28"/>
          <w:szCs w:val="28"/>
        </w:rPr>
      </w:pPr>
      <w:r w:rsidRPr="00677268">
        <w:rPr>
          <w:rFonts w:ascii="標楷體" w:eastAsia="標楷體" w:hAnsi="標楷體"/>
          <w:color w:val="000000" w:themeColor="text1"/>
          <w:sz w:val="28"/>
          <w:szCs w:val="28"/>
        </w:rPr>
        <w:br w:type="page"/>
      </w:r>
    </w:p>
    <w:p w:rsidR="008D7310" w:rsidRPr="00677268" w:rsidRDefault="008D7310" w:rsidP="008D7310">
      <w:pPr>
        <w:ind w:right="-1"/>
        <w:jc w:val="distribute"/>
        <w:rPr>
          <w:color w:val="000000" w:themeColor="text1"/>
          <w:sz w:val="28"/>
          <w:szCs w:val="28"/>
        </w:rPr>
      </w:pPr>
    </w:p>
    <w:p w:rsidR="0087668C" w:rsidRPr="00677268" w:rsidRDefault="0087668C" w:rsidP="0087668C">
      <w:pPr>
        <w:spacing w:line="460" w:lineRule="exact"/>
        <w:jc w:val="center"/>
        <w:rPr>
          <w:rFonts w:ascii="標楷體" w:eastAsia="標楷體" w:hAnsi="標楷體"/>
          <w:b/>
          <w:color w:val="000000" w:themeColor="text1"/>
        </w:rPr>
      </w:pPr>
    </w:p>
    <w:p w:rsidR="0087668C" w:rsidRPr="00677268" w:rsidRDefault="0087668C" w:rsidP="0087668C">
      <w:pPr>
        <w:spacing w:line="460" w:lineRule="exact"/>
        <w:jc w:val="center"/>
        <w:rPr>
          <w:rFonts w:ascii="標楷體" w:eastAsia="標楷體" w:hAnsi="標楷體"/>
          <w:b/>
          <w:color w:val="000000" w:themeColor="text1"/>
        </w:rPr>
      </w:pPr>
    </w:p>
    <w:p w:rsidR="005614B0" w:rsidRPr="00677268" w:rsidRDefault="005614B0" w:rsidP="0087668C">
      <w:pPr>
        <w:spacing w:line="460" w:lineRule="exact"/>
        <w:jc w:val="center"/>
        <w:rPr>
          <w:rFonts w:ascii="標楷體" w:eastAsia="標楷體" w:hAnsi="標楷體"/>
          <w:b/>
          <w:color w:val="000000" w:themeColor="text1"/>
        </w:rPr>
      </w:pPr>
    </w:p>
    <w:p w:rsidR="005614B0" w:rsidRPr="00677268" w:rsidRDefault="005614B0" w:rsidP="0087668C">
      <w:pPr>
        <w:spacing w:line="460" w:lineRule="exact"/>
        <w:jc w:val="center"/>
        <w:rPr>
          <w:rFonts w:ascii="標楷體" w:eastAsia="標楷體" w:hAnsi="標楷體"/>
          <w:b/>
          <w:color w:val="000000" w:themeColor="text1"/>
        </w:rPr>
      </w:pPr>
    </w:p>
    <w:p w:rsidR="006B7C4D" w:rsidRPr="00677268" w:rsidRDefault="00655B8C" w:rsidP="005614B0">
      <w:pPr>
        <w:pStyle w:val="1"/>
        <w:jc w:val="center"/>
        <w:rPr>
          <w:color w:val="000000" w:themeColor="text1"/>
          <w:sz w:val="72"/>
          <w:szCs w:val="72"/>
        </w:rPr>
      </w:pPr>
      <w:bookmarkStart w:id="115" w:name="_Toc474021255"/>
      <w:bookmarkStart w:id="116" w:name="_Toc474072895"/>
      <w:r w:rsidRPr="00677268">
        <w:rPr>
          <w:rFonts w:ascii="Snap ITC" w:eastAsia="微軟正黑體" w:hAnsi="Snap ITC"/>
          <w:b w:val="0"/>
          <w:color w:val="000000" w:themeColor="text1"/>
          <w:sz w:val="72"/>
          <w:szCs w:val="72"/>
        </w:rPr>
        <w:t xml:space="preserve">CH </w:t>
      </w:r>
      <w:r w:rsidR="00EF180D" w:rsidRPr="00677268">
        <w:rPr>
          <w:rFonts w:ascii="Snap ITC" w:eastAsia="微軟正黑體" w:hAnsi="Snap ITC"/>
          <w:b w:val="0"/>
          <w:color w:val="000000" w:themeColor="text1"/>
          <w:sz w:val="72"/>
          <w:szCs w:val="72"/>
        </w:rPr>
        <w:t>8</w:t>
      </w:r>
      <w:r w:rsidR="005614B0" w:rsidRPr="00677268">
        <w:rPr>
          <w:rFonts w:ascii="微軟正黑體" w:eastAsia="微軟正黑體" w:hAnsi="微軟正黑體"/>
          <w:b w:val="0"/>
          <w:color w:val="000000" w:themeColor="text1"/>
          <w:sz w:val="72"/>
          <w:szCs w:val="72"/>
        </w:rPr>
        <w:br/>
      </w:r>
      <w:r w:rsidR="00E118F5" w:rsidRPr="00677268">
        <w:rPr>
          <w:rFonts w:ascii="Microsoft YaHei" w:eastAsia="Microsoft YaHei" w:hAnsi="Microsoft YaHei" w:hint="eastAsia"/>
          <w:color w:val="000000" w:themeColor="text1"/>
          <w:sz w:val="72"/>
          <w:szCs w:val="72"/>
        </w:rPr>
        <w:t>醫療相關資訊</w:t>
      </w:r>
      <w:bookmarkEnd w:id="115"/>
      <w:bookmarkEnd w:id="116"/>
    </w:p>
    <w:p w:rsidR="006B7C4D" w:rsidRPr="00677268" w:rsidRDefault="006B7C4D">
      <w:pPr>
        <w:widowControl/>
        <w:rPr>
          <w:rFonts w:ascii="標楷體" w:eastAsia="標楷體" w:hAnsi="標楷體" w:cs="標楷體"/>
          <w:color w:val="000000" w:themeColor="text1"/>
          <w:sz w:val="32"/>
          <w:szCs w:val="32"/>
        </w:rPr>
      </w:pPr>
      <w:r w:rsidRPr="00677268">
        <w:rPr>
          <w:rFonts w:ascii="標楷體" w:eastAsia="標楷體" w:hAnsi="標楷體" w:cs="標楷體"/>
          <w:color w:val="000000" w:themeColor="text1"/>
          <w:sz w:val="32"/>
          <w:szCs w:val="32"/>
        </w:rPr>
        <w:br w:type="page"/>
      </w:r>
    </w:p>
    <w:p w:rsidR="006B7C4D" w:rsidRPr="00677268" w:rsidRDefault="006B7C4D" w:rsidP="006B7C4D">
      <w:pPr>
        <w:pStyle w:val="little"/>
        <w:outlineLvl w:val="1"/>
        <w:rPr>
          <w:color w:val="000000" w:themeColor="text1"/>
        </w:rPr>
      </w:pPr>
      <w:bookmarkStart w:id="117" w:name="_Toc474021256"/>
      <w:bookmarkStart w:id="118" w:name="_Toc474072896"/>
      <w:r w:rsidRPr="00677268">
        <w:rPr>
          <w:rStyle w:val="little0"/>
          <w:rFonts w:hint="eastAsia"/>
          <w:b/>
          <w:color w:val="000000" w:themeColor="text1"/>
        </w:rPr>
        <w:lastRenderedPageBreak/>
        <w:t>參考醫療機構名冊</w:t>
      </w:r>
      <w:bookmarkEnd w:id="117"/>
      <w:bookmarkEnd w:id="118"/>
    </w:p>
    <w:p w:rsidR="006B7C4D" w:rsidRPr="00677268" w:rsidRDefault="006B7C4D" w:rsidP="00F055C0">
      <w:pPr>
        <w:spacing w:line="400" w:lineRule="exact"/>
        <w:rPr>
          <w:rFonts w:ascii="標楷體" w:eastAsia="標楷體" w:hAnsi="標楷體"/>
          <w:color w:val="000000" w:themeColor="text1"/>
          <w:sz w:val="22"/>
        </w:rPr>
      </w:pPr>
      <w:r w:rsidRPr="00677268">
        <w:rPr>
          <w:rFonts w:ascii="標楷體" w:eastAsia="標楷體" w:hAnsi="標楷體" w:cs="標楷體" w:hint="eastAsia"/>
          <w:color w:val="000000" w:themeColor="text1"/>
          <w:sz w:val="22"/>
        </w:rPr>
        <w:t>（經衛生署核定或縣市鑑輔會認定之身心障礙鑑定醫療機構均可）</w:t>
      </w: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3"/>
        <w:gridCol w:w="824"/>
        <w:gridCol w:w="5504"/>
        <w:gridCol w:w="1440"/>
      </w:tblGrid>
      <w:tr w:rsidR="00677268" w:rsidRPr="00677268" w:rsidTr="00F055C0">
        <w:trPr>
          <w:jc w:val="center"/>
        </w:trPr>
        <w:tc>
          <w:tcPr>
            <w:tcW w:w="1333" w:type="dxa"/>
            <w:shd w:val="clear" w:color="auto" w:fill="F3F3F3"/>
          </w:tcPr>
          <w:p w:rsidR="006B7C4D" w:rsidRPr="00677268" w:rsidRDefault="006B7C4D" w:rsidP="00F055C0">
            <w:pPr>
              <w:spacing w:line="400" w:lineRule="exact"/>
              <w:jc w:val="center"/>
              <w:rPr>
                <w:rFonts w:ascii="標楷體" w:eastAsia="標楷體" w:hAnsi="標楷體"/>
                <w:color w:val="000000" w:themeColor="text1"/>
              </w:rPr>
            </w:pPr>
            <w:r w:rsidRPr="00677268">
              <w:rPr>
                <w:rFonts w:ascii="標楷體" w:eastAsia="標楷體" w:hAnsi="標楷體" w:cs="標楷體" w:hint="eastAsia"/>
                <w:color w:val="000000" w:themeColor="text1"/>
              </w:rPr>
              <w:t>縣市別</w:t>
            </w:r>
          </w:p>
        </w:tc>
        <w:tc>
          <w:tcPr>
            <w:tcW w:w="824" w:type="dxa"/>
            <w:shd w:val="clear" w:color="auto" w:fill="F3F3F3"/>
          </w:tcPr>
          <w:p w:rsidR="006B7C4D" w:rsidRPr="00677268" w:rsidRDefault="006B7C4D" w:rsidP="00F055C0">
            <w:pPr>
              <w:spacing w:line="400" w:lineRule="exact"/>
              <w:jc w:val="center"/>
              <w:rPr>
                <w:rFonts w:ascii="標楷體" w:eastAsia="標楷體" w:hAnsi="標楷體"/>
                <w:color w:val="000000" w:themeColor="text1"/>
              </w:rPr>
            </w:pPr>
            <w:r w:rsidRPr="00677268">
              <w:rPr>
                <w:rFonts w:ascii="標楷體" w:eastAsia="標楷體" w:hAnsi="標楷體" w:cs="標楷體" w:hint="eastAsia"/>
                <w:color w:val="000000" w:themeColor="text1"/>
              </w:rPr>
              <w:t>編號</w:t>
            </w:r>
          </w:p>
        </w:tc>
        <w:tc>
          <w:tcPr>
            <w:tcW w:w="5504" w:type="dxa"/>
            <w:shd w:val="clear" w:color="auto" w:fill="F3F3F3"/>
          </w:tcPr>
          <w:p w:rsidR="006B7C4D" w:rsidRPr="00677268" w:rsidRDefault="006B7C4D" w:rsidP="00F055C0">
            <w:pPr>
              <w:spacing w:line="400" w:lineRule="exact"/>
              <w:jc w:val="center"/>
              <w:rPr>
                <w:rFonts w:ascii="標楷體" w:eastAsia="標楷體" w:hAnsi="標楷體"/>
                <w:color w:val="000000" w:themeColor="text1"/>
              </w:rPr>
            </w:pPr>
            <w:r w:rsidRPr="00677268">
              <w:rPr>
                <w:rFonts w:ascii="標楷體" w:eastAsia="標楷體" w:hAnsi="標楷體" w:cs="標楷體" w:hint="eastAsia"/>
                <w:color w:val="000000" w:themeColor="text1"/>
              </w:rPr>
              <w:t>醫療機構名稱</w:t>
            </w:r>
          </w:p>
        </w:tc>
        <w:tc>
          <w:tcPr>
            <w:tcW w:w="1440" w:type="dxa"/>
            <w:shd w:val="clear" w:color="auto" w:fill="F3F3F3"/>
          </w:tcPr>
          <w:p w:rsidR="006B7C4D" w:rsidRPr="00677268" w:rsidRDefault="006B7C4D" w:rsidP="00F055C0">
            <w:pPr>
              <w:spacing w:line="400" w:lineRule="exact"/>
              <w:jc w:val="center"/>
              <w:rPr>
                <w:rFonts w:ascii="標楷體" w:eastAsia="標楷體" w:hAnsi="標楷體"/>
                <w:color w:val="000000" w:themeColor="text1"/>
              </w:rPr>
            </w:pPr>
            <w:r w:rsidRPr="00677268">
              <w:rPr>
                <w:rFonts w:ascii="標楷體" w:eastAsia="標楷體" w:hAnsi="標楷體" w:cs="標楷體" w:hint="eastAsia"/>
                <w:color w:val="000000" w:themeColor="text1"/>
              </w:rPr>
              <w:t>備註</w:t>
            </w:r>
          </w:p>
        </w:tc>
      </w:tr>
      <w:tr w:rsidR="00677268" w:rsidRPr="00677268" w:rsidTr="00F055C0">
        <w:trPr>
          <w:cantSplit/>
          <w:trHeight w:hRule="exact" w:val="397"/>
          <w:jc w:val="center"/>
        </w:trPr>
        <w:tc>
          <w:tcPr>
            <w:tcW w:w="1333" w:type="dxa"/>
            <w:vMerge w:val="restart"/>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r w:rsidRPr="00677268">
              <w:rPr>
                <w:rFonts w:ascii="標楷體" w:eastAsia="標楷體" w:hAnsi="標楷體" w:cs="標楷體" w:hint="eastAsia"/>
                <w:color w:val="000000" w:themeColor="text1"/>
                <w:sz w:val="28"/>
                <w:szCs w:val="28"/>
              </w:rPr>
              <w:t>苗栗縣</w:t>
            </w:r>
          </w:p>
        </w:tc>
        <w:tc>
          <w:tcPr>
            <w:tcW w:w="824" w:type="dxa"/>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61</w:t>
            </w:r>
          </w:p>
        </w:tc>
        <w:tc>
          <w:tcPr>
            <w:tcW w:w="5504" w:type="dxa"/>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行政院衛生署苗栗醫院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62</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財團法人為恭紀念醫院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63</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大千綜合醫院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64</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重光醫院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65</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苑裡李綜合醫院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restart"/>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r w:rsidRPr="00677268">
              <w:rPr>
                <w:rFonts w:ascii="標楷體" w:eastAsia="標楷體" w:hAnsi="標楷體" w:cs="標楷體" w:hint="eastAsia"/>
                <w:color w:val="000000" w:themeColor="text1"/>
                <w:sz w:val="28"/>
                <w:szCs w:val="28"/>
              </w:rPr>
              <w:t>臺中市</w:t>
            </w: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66</w:t>
            </w:r>
          </w:p>
        </w:tc>
        <w:tc>
          <w:tcPr>
            <w:tcW w:w="5504" w:type="dxa"/>
            <w:shd w:val="clear" w:color="auto" w:fill="auto"/>
            <w:vAlign w:val="center"/>
          </w:tcPr>
          <w:p w:rsidR="006B7C4D" w:rsidRPr="00677268" w:rsidRDefault="006B7C4D" w:rsidP="00F055C0">
            <w:pPr>
              <w:jc w:val="both"/>
              <w:rPr>
                <w:rFonts w:ascii="標楷體" w:eastAsia="標楷體" w:hAnsi="標楷體"/>
                <w:b/>
                <w:color w:val="000000" w:themeColor="text1"/>
              </w:rPr>
            </w:pPr>
            <w:r w:rsidRPr="00677268">
              <w:rPr>
                <w:rFonts w:ascii="標楷體" w:eastAsia="標楷體" w:hAnsi="標楷體" w:cs="標楷體" w:hint="eastAsia"/>
                <w:color w:val="000000" w:themeColor="text1"/>
              </w:rPr>
              <w:t>衛生福利部豐原醫院*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67</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國軍臺中總醫院附設民眾診療服務處*</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68</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財團法人大里仁愛綜合醫院</w:t>
            </w:r>
            <w:r w:rsidRPr="00677268">
              <w:rPr>
                <w:rFonts w:ascii="標楷體" w:eastAsia="標楷體" w:hAnsi="標楷體" w:hint="eastAsia"/>
                <w:color w:val="000000" w:themeColor="text1"/>
              </w:rPr>
              <w:t>*</w:t>
            </w:r>
            <w:r w:rsidRPr="00677268">
              <w:rPr>
                <w:rFonts w:ascii="標楷體" w:eastAsia="標楷體" w:hAnsi="標楷體"/>
                <w:color w:val="000000" w:themeColor="text1"/>
              </w:rPr>
              <w:t xml:space="preserve"> </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jc w:val="center"/>
        </w:trPr>
        <w:tc>
          <w:tcPr>
            <w:tcW w:w="1333" w:type="dxa"/>
            <w:vMerge/>
          </w:tcPr>
          <w:p w:rsidR="006B7C4D" w:rsidRPr="00677268" w:rsidRDefault="006B7C4D" w:rsidP="00F055C0">
            <w:pPr>
              <w:spacing w:line="400" w:lineRule="exact"/>
              <w:jc w:val="center"/>
              <w:rPr>
                <w:rFonts w:ascii="標楷體" w:eastAsia="標楷體" w:hAnsi="標楷體"/>
                <w:color w:val="000000" w:themeColor="text1"/>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69</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童綜合醫院</w:t>
            </w:r>
          </w:p>
        </w:tc>
        <w:tc>
          <w:tcPr>
            <w:tcW w:w="1440" w:type="dxa"/>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70</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光田綜合醫院及其大甲分院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71</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大甲李綜合醫院</w:t>
            </w:r>
            <w:r w:rsidRPr="00677268">
              <w:rPr>
                <w:rFonts w:ascii="標楷體" w:eastAsia="標楷體" w:hAnsi="標楷體" w:hint="eastAsia"/>
                <w:color w:val="000000" w:themeColor="text1"/>
              </w:rPr>
              <w:t>*</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72</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臺中榮民總醫院</w:t>
            </w:r>
            <w:r w:rsidRPr="00677268">
              <w:rPr>
                <w:rFonts w:ascii="標楷體" w:eastAsia="標楷體" w:hAnsi="標楷體" w:hint="eastAsia"/>
                <w:color w:val="000000" w:themeColor="text1"/>
              </w:rPr>
              <w:t>**</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73</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中國醫藥大學附設醫院</w:t>
            </w:r>
            <w:r w:rsidRPr="00677268">
              <w:rPr>
                <w:rFonts w:ascii="標楷體" w:eastAsia="標楷體" w:hAnsi="標楷體" w:hint="eastAsia"/>
                <w:color w:val="000000" w:themeColor="text1"/>
              </w:rPr>
              <w:t>**</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74</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中山醫學大學附設醫院</w:t>
            </w:r>
            <w:r w:rsidRPr="00677268">
              <w:rPr>
                <w:rFonts w:ascii="標楷體" w:eastAsia="標楷體" w:hAnsi="標楷體" w:hint="eastAsia"/>
                <w:color w:val="000000" w:themeColor="text1"/>
              </w:rPr>
              <w:t>**</w:t>
            </w:r>
            <w:r w:rsidRPr="00677268">
              <w:rPr>
                <w:rFonts w:ascii="標楷體" w:eastAsia="標楷體" w:hAnsi="標楷體" w:cs="標楷體" w:hint="eastAsia"/>
                <w:color w:val="000000" w:themeColor="text1"/>
              </w:rPr>
              <w:t>及其中興分院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75</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衛生福利部臺中醫院</w:t>
            </w:r>
            <w:r w:rsidRPr="00677268">
              <w:rPr>
                <w:rFonts w:ascii="標楷體" w:eastAsia="標楷體" w:hAnsi="標楷體" w:hint="eastAsia"/>
                <w:color w:val="000000" w:themeColor="text1"/>
              </w:rPr>
              <w:t>*</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76</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澄清綜合醫院及其中港分院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77</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林新醫院</w:t>
            </w:r>
            <w:r w:rsidRPr="00677268">
              <w:rPr>
                <w:rFonts w:ascii="標楷體" w:eastAsia="標楷體" w:hAnsi="標楷體" w:hint="eastAsia"/>
                <w:color w:val="000000" w:themeColor="text1"/>
              </w:rPr>
              <w:t>*</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p>
        </w:tc>
        <w:tc>
          <w:tcPr>
            <w:tcW w:w="5504" w:type="dxa"/>
            <w:shd w:val="clear" w:color="auto" w:fill="auto"/>
            <w:vAlign w:val="center"/>
          </w:tcPr>
          <w:p w:rsidR="006B7C4D" w:rsidRPr="00677268" w:rsidRDefault="006B7C4D" w:rsidP="00F055C0">
            <w:pPr>
              <w:jc w:val="both"/>
              <w:rPr>
                <w:rFonts w:ascii="標楷體" w:eastAsia="標楷體" w:hAnsi="標楷體" w:cs="標楷體"/>
                <w:color w:val="000000" w:themeColor="text1"/>
              </w:rPr>
            </w:pPr>
            <w:r w:rsidRPr="00677268">
              <w:rPr>
                <w:rFonts w:ascii="標楷體" w:eastAsia="標楷體" w:hAnsi="標楷體" w:cs="標楷體" w:hint="eastAsia"/>
                <w:color w:val="000000" w:themeColor="text1"/>
              </w:rPr>
              <w:t>財團法人佛教慈濟綜合醫院台中分院</w:t>
            </w:r>
            <w:r w:rsidRPr="00677268">
              <w:rPr>
                <w:rFonts w:ascii="標楷體" w:eastAsia="標楷體" w:hAnsi="標楷體" w:hint="eastAsia"/>
                <w:color w:val="000000" w:themeColor="text1"/>
              </w:rPr>
              <w:t>*</w:t>
            </w:r>
          </w:p>
        </w:tc>
        <w:tc>
          <w:tcPr>
            <w:tcW w:w="1440" w:type="dxa"/>
            <w:vAlign w:val="center"/>
          </w:tcPr>
          <w:p w:rsidR="006B7C4D" w:rsidRPr="00677268" w:rsidRDefault="006B7C4D" w:rsidP="00F055C0">
            <w:pPr>
              <w:spacing w:line="400" w:lineRule="exact"/>
              <w:jc w:val="center"/>
              <w:textAlignment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restart"/>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r w:rsidRPr="00677268">
              <w:rPr>
                <w:rFonts w:ascii="標楷體" w:eastAsia="標楷體" w:hAnsi="標楷體" w:cs="標楷體" w:hint="eastAsia"/>
                <w:color w:val="000000" w:themeColor="text1"/>
                <w:sz w:val="28"/>
                <w:szCs w:val="28"/>
              </w:rPr>
              <w:t>南投縣</w:t>
            </w: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78</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行政院衛生署南投醫院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79</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佑民綜合醫院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80</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埔里基督教醫院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81</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竹山秀傳醫院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restart"/>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r w:rsidRPr="00677268">
              <w:rPr>
                <w:rFonts w:ascii="標楷體" w:eastAsia="標楷體" w:hAnsi="標楷體" w:cs="標楷體" w:hint="eastAsia"/>
                <w:color w:val="000000" w:themeColor="text1"/>
                <w:sz w:val="28"/>
                <w:szCs w:val="28"/>
              </w:rPr>
              <w:t>彰化縣</w:t>
            </w: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82</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行政院衛生署彰化醫院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83</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秀傳紀念醫院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84</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財團法人彰化基督教醫院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85</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財團法人彰化基督教醫院二林分院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restart"/>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r w:rsidRPr="00677268">
              <w:rPr>
                <w:rFonts w:ascii="標楷體" w:eastAsia="標楷體" w:hAnsi="標楷體" w:cs="標楷體" w:hint="eastAsia"/>
                <w:color w:val="000000" w:themeColor="text1"/>
                <w:sz w:val="28"/>
                <w:szCs w:val="28"/>
              </w:rPr>
              <w:t>雲林縣</w:t>
            </w: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86</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國立臺灣大學醫學院附設醫院雲林分院（斗六院區）</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87</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財團法人長庚紀念醫院雲林院區</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88</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慈愛綜合醫院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89</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中國醫藥大學北港附設醫院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r w:rsidR="00677268" w:rsidRPr="00677268" w:rsidTr="00F055C0">
        <w:trPr>
          <w:cantSplit/>
          <w:trHeight w:hRule="exact" w:val="397"/>
          <w:jc w:val="center"/>
        </w:trPr>
        <w:tc>
          <w:tcPr>
            <w:tcW w:w="1333" w:type="dxa"/>
            <w:vMerge/>
            <w:vAlign w:val="center"/>
          </w:tcPr>
          <w:p w:rsidR="006B7C4D" w:rsidRPr="00677268" w:rsidRDefault="006B7C4D" w:rsidP="00F055C0">
            <w:pPr>
              <w:spacing w:line="400" w:lineRule="exact"/>
              <w:jc w:val="center"/>
              <w:rPr>
                <w:rFonts w:ascii="標楷體" w:eastAsia="標楷體" w:hAnsi="標楷體"/>
                <w:color w:val="000000" w:themeColor="text1"/>
                <w:sz w:val="28"/>
                <w:szCs w:val="28"/>
              </w:rPr>
            </w:pPr>
          </w:p>
        </w:tc>
        <w:tc>
          <w:tcPr>
            <w:tcW w:w="824" w:type="dxa"/>
            <w:shd w:val="clear" w:color="auto" w:fill="auto"/>
            <w:vAlign w:val="center"/>
          </w:tcPr>
          <w:p w:rsidR="006B7C4D" w:rsidRPr="00677268" w:rsidRDefault="006B7C4D" w:rsidP="00F055C0">
            <w:pPr>
              <w:jc w:val="center"/>
              <w:rPr>
                <w:rFonts w:ascii="標楷體" w:eastAsia="標楷體" w:hAnsi="標楷體"/>
                <w:color w:val="000000" w:themeColor="text1"/>
              </w:rPr>
            </w:pPr>
            <w:r w:rsidRPr="00677268">
              <w:rPr>
                <w:rFonts w:ascii="標楷體" w:eastAsia="標楷體" w:hAnsi="標楷體"/>
                <w:color w:val="000000" w:themeColor="text1"/>
              </w:rPr>
              <w:t>90</w:t>
            </w:r>
          </w:p>
        </w:tc>
        <w:tc>
          <w:tcPr>
            <w:tcW w:w="5504" w:type="dxa"/>
            <w:shd w:val="clear" w:color="auto" w:fill="auto"/>
            <w:vAlign w:val="center"/>
          </w:tcPr>
          <w:p w:rsidR="006B7C4D" w:rsidRPr="00677268" w:rsidRDefault="006B7C4D" w:rsidP="00F055C0">
            <w:pPr>
              <w:jc w:val="both"/>
              <w:rPr>
                <w:rFonts w:ascii="標楷體" w:eastAsia="標楷體" w:hAnsi="標楷體"/>
                <w:color w:val="000000" w:themeColor="text1"/>
              </w:rPr>
            </w:pPr>
            <w:r w:rsidRPr="00677268">
              <w:rPr>
                <w:rFonts w:ascii="標楷體" w:eastAsia="標楷體" w:hAnsi="標楷體" w:cs="標楷體" w:hint="eastAsia"/>
                <w:color w:val="000000" w:themeColor="text1"/>
              </w:rPr>
              <w:t>財團法人天主教若瑟醫院</w:t>
            </w:r>
          </w:p>
        </w:tc>
        <w:tc>
          <w:tcPr>
            <w:tcW w:w="1440" w:type="dxa"/>
            <w:vAlign w:val="center"/>
          </w:tcPr>
          <w:p w:rsidR="006B7C4D" w:rsidRPr="00677268" w:rsidRDefault="006B7C4D" w:rsidP="00F055C0">
            <w:pPr>
              <w:spacing w:line="400" w:lineRule="exact"/>
              <w:jc w:val="center"/>
              <w:rPr>
                <w:rFonts w:ascii="標楷體" w:eastAsia="標楷體" w:hAnsi="標楷體"/>
                <w:color w:val="000000" w:themeColor="text1"/>
              </w:rPr>
            </w:pPr>
          </w:p>
        </w:tc>
      </w:tr>
    </w:tbl>
    <w:p w:rsidR="006B7C4D" w:rsidRPr="00677268" w:rsidRDefault="006B7C4D">
      <w:pPr>
        <w:rPr>
          <w:rFonts w:ascii="標楷體" w:eastAsia="標楷體" w:hAnsi="標楷體"/>
          <w:color w:val="000000" w:themeColor="text1"/>
        </w:rPr>
      </w:pPr>
      <w:r w:rsidRPr="00677268">
        <w:rPr>
          <w:rFonts w:ascii="標楷體" w:eastAsia="標楷體" w:hAnsi="標楷體" w:hint="eastAsia"/>
          <w:color w:val="000000" w:themeColor="text1"/>
        </w:rPr>
        <w:t>註：*為區域級以上醫院 **為醫學中心</w:t>
      </w:r>
    </w:p>
    <w:p w:rsidR="006B7C4D" w:rsidRPr="00677268" w:rsidRDefault="006B7C4D" w:rsidP="00EF180D">
      <w:pPr>
        <w:widowControl/>
        <w:jc w:val="center"/>
        <w:rPr>
          <w:rFonts w:ascii="標楷體" w:eastAsia="標楷體" w:hAnsi="標楷體"/>
          <w:color w:val="000000" w:themeColor="text1"/>
          <w:sz w:val="32"/>
          <w:szCs w:val="32"/>
        </w:rPr>
      </w:pPr>
      <w:r w:rsidRPr="00677268">
        <w:rPr>
          <w:rFonts w:ascii="Arial" w:eastAsia="標楷體" w:hAnsi="標楷體" w:cs="Arial"/>
          <w:b/>
          <w:color w:val="000000" w:themeColor="text1"/>
          <w:sz w:val="48"/>
          <w:szCs w:val="48"/>
        </w:rPr>
        <w:br w:type="page"/>
      </w:r>
      <w:r w:rsidRPr="00677268">
        <w:rPr>
          <w:rFonts w:ascii="標楷體" w:eastAsia="標楷體" w:hAnsi="標楷體"/>
          <w:b/>
          <w:color w:val="000000" w:themeColor="text1"/>
          <w:sz w:val="44"/>
          <w:szCs w:val="44"/>
        </w:rPr>
        <w:lastRenderedPageBreak/>
        <w:t>中部地區情障鑑定參考醫療院所</w:t>
      </w:r>
      <w:r w:rsidRPr="00677268">
        <w:rPr>
          <w:rFonts w:ascii="標楷體" w:eastAsia="標楷體" w:hAnsi="標楷體" w:hint="eastAsia"/>
          <w:color w:val="000000" w:themeColor="text1"/>
          <w:sz w:val="32"/>
          <w:szCs w:val="32"/>
        </w:rPr>
        <w:t>(105.01)</w:t>
      </w:r>
    </w:p>
    <w:tbl>
      <w:tblPr>
        <w:tblW w:w="9956"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insideV w:val="single" w:sz="4" w:space="0" w:color="auto"/>
        </w:tblBorders>
        <w:tblLayout w:type="fixed"/>
        <w:tblCellMar>
          <w:left w:w="28" w:type="dxa"/>
          <w:bottom w:w="28" w:type="dxa"/>
          <w:right w:w="28" w:type="dxa"/>
        </w:tblCellMar>
        <w:tblLook w:val="0000" w:firstRow="0" w:lastRow="0" w:firstColumn="0" w:lastColumn="0" w:noHBand="0" w:noVBand="0"/>
      </w:tblPr>
      <w:tblGrid>
        <w:gridCol w:w="820"/>
        <w:gridCol w:w="1459"/>
        <w:gridCol w:w="1556"/>
        <w:gridCol w:w="1376"/>
        <w:gridCol w:w="1436"/>
        <w:gridCol w:w="913"/>
        <w:gridCol w:w="1198"/>
        <w:gridCol w:w="1198"/>
      </w:tblGrid>
      <w:tr w:rsidR="00677268" w:rsidRPr="00677268">
        <w:trPr>
          <w:trHeight w:val="397"/>
          <w:tblHeader/>
          <w:jc w:val="center"/>
        </w:trPr>
        <w:tc>
          <w:tcPr>
            <w:tcW w:w="820" w:type="dxa"/>
            <w:tcBorders>
              <w:top w:val="thinThickThinSmallGap" w:sz="24" w:space="0" w:color="auto"/>
              <w:bottom w:val="double" w:sz="4" w:space="0" w:color="auto"/>
            </w:tcBorders>
            <w:shd w:val="clear" w:color="auto" w:fill="auto"/>
            <w:vAlign w:val="center"/>
          </w:tcPr>
          <w:p w:rsidR="006B7C4D" w:rsidRPr="00677268" w:rsidRDefault="006B7C4D" w:rsidP="00F055C0">
            <w:pPr>
              <w:widowControl/>
              <w:spacing w:line="240" w:lineRule="exact"/>
              <w:jc w:val="center"/>
              <w:rPr>
                <w:rFonts w:ascii="Arial" w:eastAsia="標楷體" w:hAnsi="Arial" w:cs="Arial"/>
                <w:b/>
                <w:color w:val="000000" w:themeColor="text1"/>
                <w:kern w:val="0"/>
                <w:sz w:val="22"/>
              </w:rPr>
            </w:pPr>
            <w:r w:rsidRPr="00677268">
              <w:rPr>
                <w:rFonts w:ascii="Arial" w:eastAsia="標楷體" w:hAnsi="標楷體" w:cs="Arial"/>
                <w:b/>
                <w:color w:val="000000" w:themeColor="text1"/>
                <w:kern w:val="0"/>
                <w:sz w:val="22"/>
              </w:rPr>
              <w:t>縣市</w:t>
            </w:r>
          </w:p>
        </w:tc>
        <w:tc>
          <w:tcPr>
            <w:tcW w:w="1459" w:type="dxa"/>
            <w:tcBorders>
              <w:top w:val="thinThickThinSmallGap" w:sz="24" w:space="0" w:color="auto"/>
              <w:bottom w:val="double" w:sz="4" w:space="0" w:color="auto"/>
            </w:tcBorders>
            <w:shd w:val="clear" w:color="auto" w:fill="auto"/>
            <w:vAlign w:val="center"/>
          </w:tcPr>
          <w:p w:rsidR="006B7C4D" w:rsidRPr="00677268" w:rsidRDefault="006B7C4D" w:rsidP="00F055C0">
            <w:pPr>
              <w:widowControl/>
              <w:spacing w:line="240" w:lineRule="atLeast"/>
              <w:jc w:val="center"/>
              <w:rPr>
                <w:rFonts w:ascii="Arial" w:eastAsia="標楷體" w:hAnsi="Arial" w:cs="Arial"/>
                <w:b/>
                <w:bCs/>
                <w:color w:val="000000" w:themeColor="text1"/>
                <w:kern w:val="0"/>
                <w:sz w:val="22"/>
              </w:rPr>
            </w:pPr>
            <w:r w:rsidRPr="00677268">
              <w:rPr>
                <w:rFonts w:ascii="Arial" w:eastAsia="標楷體" w:hAnsi="標楷體" w:cs="Arial"/>
                <w:b/>
                <w:bCs/>
                <w:color w:val="000000" w:themeColor="text1"/>
                <w:kern w:val="0"/>
                <w:sz w:val="22"/>
              </w:rPr>
              <w:t>醫療院所</w:t>
            </w:r>
          </w:p>
        </w:tc>
        <w:tc>
          <w:tcPr>
            <w:tcW w:w="1556" w:type="dxa"/>
            <w:tcBorders>
              <w:top w:val="thinThickThinSmallGap" w:sz="24" w:space="0" w:color="auto"/>
              <w:bottom w:val="double" w:sz="4" w:space="0" w:color="auto"/>
            </w:tcBorders>
            <w:shd w:val="clear" w:color="auto" w:fill="auto"/>
            <w:vAlign w:val="center"/>
          </w:tcPr>
          <w:p w:rsidR="006B7C4D" w:rsidRPr="00677268" w:rsidRDefault="006B7C4D" w:rsidP="00F055C0">
            <w:pPr>
              <w:widowControl/>
              <w:spacing w:line="240" w:lineRule="atLeast"/>
              <w:jc w:val="center"/>
              <w:rPr>
                <w:rFonts w:ascii="Arial" w:eastAsia="標楷體" w:hAnsi="Arial" w:cs="Arial"/>
                <w:b/>
                <w:bCs/>
                <w:color w:val="000000" w:themeColor="text1"/>
                <w:kern w:val="0"/>
                <w:sz w:val="22"/>
              </w:rPr>
            </w:pPr>
            <w:r w:rsidRPr="00677268">
              <w:rPr>
                <w:rFonts w:ascii="Arial" w:eastAsia="標楷體" w:hAnsi="標楷體" w:cs="Arial"/>
                <w:b/>
                <w:bCs/>
                <w:color w:val="000000" w:themeColor="text1"/>
                <w:kern w:val="0"/>
                <w:sz w:val="22"/>
              </w:rPr>
              <w:t>地址</w:t>
            </w:r>
          </w:p>
        </w:tc>
        <w:tc>
          <w:tcPr>
            <w:tcW w:w="1376" w:type="dxa"/>
            <w:tcBorders>
              <w:top w:val="thinThickThinSmallGap" w:sz="24" w:space="0" w:color="auto"/>
              <w:bottom w:val="double" w:sz="4" w:space="0" w:color="auto"/>
            </w:tcBorders>
            <w:shd w:val="clear" w:color="auto" w:fill="auto"/>
            <w:vAlign w:val="center"/>
          </w:tcPr>
          <w:p w:rsidR="006B7C4D" w:rsidRPr="00677268" w:rsidRDefault="006B7C4D" w:rsidP="00F055C0">
            <w:pPr>
              <w:widowControl/>
              <w:spacing w:line="240" w:lineRule="atLeast"/>
              <w:jc w:val="center"/>
              <w:rPr>
                <w:rFonts w:ascii="Arial" w:eastAsia="標楷體" w:hAnsi="Arial" w:cs="Arial"/>
                <w:b/>
                <w:bCs/>
                <w:color w:val="000000" w:themeColor="text1"/>
                <w:kern w:val="0"/>
                <w:sz w:val="22"/>
              </w:rPr>
            </w:pPr>
            <w:r w:rsidRPr="00677268">
              <w:rPr>
                <w:rFonts w:ascii="Arial" w:eastAsia="標楷體" w:hAnsi="標楷體" w:cs="Arial"/>
                <w:b/>
                <w:bCs/>
                <w:color w:val="000000" w:themeColor="text1"/>
                <w:kern w:val="0"/>
                <w:sz w:val="22"/>
              </w:rPr>
              <w:t>聯絡電話</w:t>
            </w:r>
          </w:p>
        </w:tc>
        <w:tc>
          <w:tcPr>
            <w:tcW w:w="1436" w:type="dxa"/>
            <w:tcBorders>
              <w:top w:val="thinThickThinSmallGap" w:sz="24" w:space="0" w:color="auto"/>
              <w:bottom w:val="double" w:sz="4" w:space="0" w:color="auto"/>
            </w:tcBorders>
            <w:shd w:val="clear" w:color="auto" w:fill="auto"/>
            <w:vAlign w:val="center"/>
          </w:tcPr>
          <w:p w:rsidR="006B7C4D" w:rsidRPr="00677268" w:rsidRDefault="006B7C4D" w:rsidP="00F055C0">
            <w:pPr>
              <w:widowControl/>
              <w:spacing w:line="240" w:lineRule="atLeast"/>
              <w:jc w:val="center"/>
              <w:rPr>
                <w:rFonts w:ascii="Arial" w:eastAsia="標楷體" w:hAnsi="Arial" w:cs="Arial"/>
                <w:b/>
                <w:bCs/>
                <w:color w:val="000000" w:themeColor="text1"/>
                <w:kern w:val="0"/>
                <w:sz w:val="22"/>
              </w:rPr>
            </w:pPr>
            <w:r w:rsidRPr="00677268">
              <w:rPr>
                <w:rFonts w:ascii="Arial" w:eastAsia="標楷體" w:hAnsi="標楷體" w:cs="Arial"/>
                <w:b/>
                <w:bCs/>
                <w:color w:val="000000" w:themeColor="text1"/>
                <w:kern w:val="0"/>
                <w:sz w:val="22"/>
              </w:rPr>
              <w:t>門診掛號專線</w:t>
            </w:r>
          </w:p>
        </w:tc>
        <w:tc>
          <w:tcPr>
            <w:tcW w:w="913" w:type="dxa"/>
            <w:tcBorders>
              <w:top w:val="thinThickThinSmallGap" w:sz="24" w:space="0" w:color="auto"/>
              <w:bottom w:val="double" w:sz="4" w:space="0" w:color="auto"/>
            </w:tcBorders>
            <w:shd w:val="clear" w:color="auto" w:fill="auto"/>
            <w:vAlign w:val="center"/>
          </w:tcPr>
          <w:p w:rsidR="006B7C4D" w:rsidRPr="00677268" w:rsidRDefault="006B7C4D" w:rsidP="00F055C0">
            <w:pPr>
              <w:widowControl/>
              <w:spacing w:line="240" w:lineRule="atLeast"/>
              <w:jc w:val="center"/>
              <w:rPr>
                <w:rFonts w:ascii="Arial" w:eastAsia="標楷體" w:hAnsi="Arial" w:cs="Arial"/>
                <w:b/>
                <w:bCs/>
                <w:color w:val="000000" w:themeColor="text1"/>
                <w:kern w:val="0"/>
                <w:sz w:val="22"/>
              </w:rPr>
            </w:pPr>
            <w:r w:rsidRPr="00677268">
              <w:rPr>
                <w:rFonts w:ascii="Arial" w:eastAsia="標楷體" w:hAnsi="標楷體" w:cs="Arial"/>
                <w:b/>
                <w:bCs/>
                <w:color w:val="000000" w:themeColor="text1"/>
                <w:kern w:val="0"/>
                <w:sz w:val="22"/>
              </w:rPr>
              <w:t>科目</w:t>
            </w:r>
          </w:p>
        </w:tc>
        <w:tc>
          <w:tcPr>
            <w:tcW w:w="2396" w:type="dxa"/>
            <w:gridSpan w:val="2"/>
            <w:tcBorders>
              <w:top w:val="thinThickThinSmallGap" w:sz="24" w:space="0" w:color="auto"/>
              <w:bottom w:val="double" w:sz="4" w:space="0" w:color="auto"/>
            </w:tcBorders>
            <w:vAlign w:val="center"/>
          </w:tcPr>
          <w:p w:rsidR="006B7C4D" w:rsidRPr="00677268" w:rsidRDefault="006B7C4D" w:rsidP="00F055C0">
            <w:pPr>
              <w:widowControl/>
              <w:spacing w:line="320" w:lineRule="exact"/>
              <w:jc w:val="center"/>
              <w:rPr>
                <w:rFonts w:ascii="Arial" w:eastAsia="標楷體" w:hAnsi="Arial" w:cs="Arial"/>
                <w:b/>
                <w:bCs/>
                <w:color w:val="000000" w:themeColor="text1"/>
                <w:kern w:val="0"/>
                <w:sz w:val="22"/>
              </w:rPr>
            </w:pPr>
            <w:r w:rsidRPr="00677268">
              <w:rPr>
                <w:rFonts w:ascii="Arial" w:eastAsia="標楷體" w:hAnsi="標楷體" w:cs="Arial"/>
                <w:b/>
                <w:bCs/>
                <w:color w:val="000000" w:themeColor="text1"/>
                <w:kern w:val="0"/>
                <w:sz w:val="22"/>
              </w:rPr>
              <w:t>醫師</w:t>
            </w:r>
          </w:p>
        </w:tc>
      </w:tr>
      <w:tr w:rsidR="00677268" w:rsidRPr="00677268">
        <w:trPr>
          <w:cantSplit/>
          <w:trHeight w:val="397"/>
          <w:jc w:val="center"/>
        </w:trPr>
        <w:tc>
          <w:tcPr>
            <w:tcW w:w="820" w:type="dxa"/>
            <w:tcBorders>
              <w:top w:val="double" w:sz="4" w:space="0" w:color="auto"/>
            </w:tcBorders>
            <w:vAlign w:val="center"/>
          </w:tcPr>
          <w:p w:rsidR="006B7C4D" w:rsidRPr="00677268" w:rsidRDefault="006B7C4D" w:rsidP="00F055C0">
            <w:pPr>
              <w:widowControl/>
              <w:spacing w:line="24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苗栗縣</w:t>
            </w:r>
          </w:p>
        </w:tc>
        <w:tc>
          <w:tcPr>
            <w:tcW w:w="1459" w:type="dxa"/>
            <w:tcBorders>
              <w:top w:val="doub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苗栗頭份為恭紀念醫院</w:t>
            </w:r>
          </w:p>
        </w:tc>
        <w:tc>
          <w:tcPr>
            <w:tcW w:w="1556" w:type="dxa"/>
            <w:tcBorders>
              <w:top w:val="doub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苗栗縣頭份鎮信義路</w:t>
            </w:r>
            <w:r w:rsidRPr="00677268">
              <w:rPr>
                <w:rFonts w:ascii="Verdana" w:hAnsi="Verdana"/>
                <w:color w:val="000000" w:themeColor="text1"/>
                <w:sz w:val="18"/>
                <w:szCs w:val="18"/>
              </w:rPr>
              <w:t>128</w:t>
            </w:r>
            <w:r w:rsidRPr="00677268">
              <w:rPr>
                <w:rFonts w:ascii="Verdana" w:hAnsi="Verdana"/>
                <w:color w:val="000000" w:themeColor="text1"/>
                <w:sz w:val="18"/>
                <w:szCs w:val="18"/>
              </w:rPr>
              <w:t>號</w:t>
            </w:r>
          </w:p>
        </w:tc>
        <w:tc>
          <w:tcPr>
            <w:tcW w:w="1376" w:type="dxa"/>
            <w:tcBorders>
              <w:top w:val="doub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037-676811</w:t>
            </w:r>
          </w:p>
        </w:tc>
        <w:tc>
          <w:tcPr>
            <w:tcW w:w="1436" w:type="dxa"/>
            <w:tcBorders>
              <w:top w:val="doub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人工掛號</w:t>
            </w:r>
            <w:r w:rsidRPr="00677268">
              <w:rPr>
                <w:rFonts w:ascii="Verdana" w:hAnsi="Verdana"/>
                <w:color w:val="000000" w:themeColor="text1"/>
                <w:sz w:val="18"/>
                <w:szCs w:val="18"/>
              </w:rPr>
              <w:t>037-676818</w:t>
            </w:r>
          </w:p>
        </w:tc>
        <w:tc>
          <w:tcPr>
            <w:tcW w:w="913" w:type="dxa"/>
            <w:tcBorders>
              <w:top w:val="doub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r w:rsidRPr="00677268">
              <w:rPr>
                <w:rFonts w:ascii="Verdana" w:hAnsi="Verdana"/>
                <w:color w:val="000000" w:themeColor="text1"/>
                <w:sz w:val="18"/>
                <w:szCs w:val="18"/>
              </w:rPr>
              <w:t>兒少心理門診</w:t>
            </w:r>
          </w:p>
        </w:tc>
        <w:tc>
          <w:tcPr>
            <w:tcW w:w="1198" w:type="dxa"/>
            <w:tcBorders>
              <w:top w:val="double" w:sz="4" w:space="0" w:color="auto"/>
            </w:tcBorders>
            <w:vAlign w:val="center"/>
          </w:tcPr>
          <w:p w:rsidR="006B7C4D" w:rsidRPr="00677268" w:rsidRDefault="006B7C4D" w:rsidP="00F055C0">
            <w:pPr>
              <w:widowControl/>
              <w:spacing w:line="320" w:lineRule="exact"/>
              <w:jc w:val="center"/>
              <w:rPr>
                <w:rFonts w:ascii="Arial" w:eastAsia="標楷體" w:hAnsi="標楷體" w:cs="Arial"/>
                <w:color w:val="000000" w:themeColor="text1"/>
                <w:kern w:val="0"/>
                <w:sz w:val="22"/>
              </w:rPr>
            </w:pPr>
            <w:r w:rsidRPr="00677268">
              <w:rPr>
                <w:rFonts w:ascii="Arial" w:eastAsia="標楷體" w:hAnsi="標楷體" w:cs="Arial" w:hint="eastAsia"/>
                <w:color w:val="000000" w:themeColor="text1"/>
                <w:kern w:val="0"/>
                <w:sz w:val="22"/>
              </w:rPr>
              <w:t>林博</w:t>
            </w:r>
            <w:r w:rsidRPr="00677268">
              <w:rPr>
                <w:rFonts w:ascii="Arial" w:eastAsia="標楷體" w:hAnsi="標楷體" w:cs="Arial" w:hint="eastAsia"/>
                <w:color w:val="000000" w:themeColor="text1"/>
                <w:kern w:val="0"/>
                <w:sz w:val="22"/>
              </w:rPr>
              <w:t>*</w:t>
            </w:r>
          </w:p>
        </w:tc>
        <w:tc>
          <w:tcPr>
            <w:tcW w:w="1198" w:type="dxa"/>
            <w:tcBorders>
              <w:top w:val="doub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吳四維</w:t>
            </w:r>
            <w:r w:rsidRPr="00677268">
              <w:rPr>
                <w:rFonts w:ascii="Arial" w:eastAsia="標楷體" w:hAnsi="標楷體" w:cs="Arial" w:hint="eastAsia"/>
                <w:color w:val="000000" w:themeColor="text1"/>
                <w:kern w:val="0"/>
                <w:sz w:val="22"/>
              </w:rPr>
              <w:t>*</w:t>
            </w:r>
          </w:p>
        </w:tc>
      </w:tr>
      <w:tr w:rsidR="00677268" w:rsidRPr="00677268">
        <w:trPr>
          <w:trHeight w:val="371"/>
          <w:jc w:val="center"/>
        </w:trPr>
        <w:tc>
          <w:tcPr>
            <w:tcW w:w="820" w:type="dxa"/>
            <w:vMerge w:val="restart"/>
            <w:tcBorders>
              <w:top w:val="double" w:sz="4" w:space="0" w:color="auto"/>
            </w:tcBorders>
            <w:vAlign w:val="center"/>
          </w:tcPr>
          <w:p w:rsidR="006B7C4D" w:rsidRPr="00677268" w:rsidRDefault="006B7C4D" w:rsidP="00F055C0">
            <w:pPr>
              <w:widowControl/>
              <w:spacing w:line="24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臺中市</w:t>
            </w:r>
          </w:p>
        </w:tc>
        <w:tc>
          <w:tcPr>
            <w:tcW w:w="1459" w:type="dxa"/>
            <w:vMerge w:val="restart"/>
            <w:tcBorders>
              <w:top w:val="double" w:sz="4" w:space="0" w:color="auto"/>
              <w:bottom w:val="sing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臺中榮民總醫院</w:t>
            </w:r>
          </w:p>
        </w:tc>
        <w:tc>
          <w:tcPr>
            <w:tcW w:w="1556" w:type="dxa"/>
            <w:vMerge w:val="restart"/>
            <w:tcBorders>
              <w:top w:val="doub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臺中市臺灣大道</w:t>
            </w:r>
            <w:r w:rsidRPr="00677268">
              <w:rPr>
                <w:rFonts w:ascii="Verdana" w:hAnsi="Verdana" w:hint="eastAsia"/>
                <w:color w:val="000000" w:themeColor="text1"/>
                <w:sz w:val="18"/>
                <w:szCs w:val="18"/>
              </w:rPr>
              <w:t>4</w:t>
            </w:r>
            <w:r w:rsidRPr="00677268">
              <w:rPr>
                <w:rFonts w:ascii="Verdana" w:hAnsi="Verdana"/>
                <w:color w:val="000000" w:themeColor="text1"/>
                <w:sz w:val="18"/>
                <w:szCs w:val="18"/>
              </w:rPr>
              <w:t>段</w:t>
            </w:r>
            <w:r w:rsidRPr="00677268">
              <w:rPr>
                <w:rFonts w:ascii="Verdana" w:hAnsi="Verdana"/>
                <w:color w:val="000000" w:themeColor="text1"/>
                <w:sz w:val="18"/>
                <w:szCs w:val="18"/>
              </w:rPr>
              <w:t>1650</w:t>
            </w:r>
            <w:r w:rsidRPr="00677268">
              <w:rPr>
                <w:rFonts w:ascii="Verdana" w:hAnsi="Verdana"/>
                <w:color w:val="000000" w:themeColor="text1"/>
                <w:sz w:val="18"/>
                <w:szCs w:val="18"/>
              </w:rPr>
              <w:t>號</w:t>
            </w:r>
          </w:p>
        </w:tc>
        <w:tc>
          <w:tcPr>
            <w:tcW w:w="1376" w:type="dxa"/>
            <w:vMerge w:val="restart"/>
            <w:tcBorders>
              <w:top w:val="doub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04-23592525</w:t>
            </w:r>
          </w:p>
        </w:tc>
        <w:tc>
          <w:tcPr>
            <w:tcW w:w="1436" w:type="dxa"/>
            <w:vMerge w:val="restart"/>
            <w:tcBorders>
              <w:top w:val="doub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語音掛號</w:t>
            </w:r>
            <w:r w:rsidRPr="00677268">
              <w:rPr>
                <w:rFonts w:ascii="Verdana" w:hAnsi="Verdana"/>
                <w:color w:val="000000" w:themeColor="text1"/>
                <w:sz w:val="18"/>
                <w:szCs w:val="18"/>
              </w:rPr>
              <w:br/>
              <w:t>04-23592311</w:t>
            </w:r>
            <w:r w:rsidRPr="00677268">
              <w:rPr>
                <w:rFonts w:ascii="Verdana" w:hAnsi="Verdana"/>
                <w:color w:val="000000" w:themeColor="text1"/>
                <w:sz w:val="18"/>
                <w:szCs w:val="18"/>
              </w:rPr>
              <w:br/>
            </w:r>
            <w:r w:rsidRPr="00677268">
              <w:rPr>
                <w:rFonts w:ascii="Verdana" w:hAnsi="Verdana"/>
                <w:color w:val="000000" w:themeColor="text1"/>
                <w:sz w:val="18"/>
                <w:szCs w:val="18"/>
              </w:rPr>
              <w:t>人工掛號</w:t>
            </w:r>
            <w:r w:rsidRPr="00677268">
              <w:rPr>
                <w:rFonts w:ascii="Verdana" w:hAnsi="Verdana"/>
                <w:color w:val="000000" w:themeColor="text1"/>
                <w:sz w:val="18"/>
                <w:szCs w:val="18"/>
              </w:rPr>
              <w:br/>
              <w:t>04-23741313</w:t>
            </w:r>
          </w:p>
        </w:tc>
        <w:tc>
          <w:tcPr>
            <w:tcW w:w="913" w:type="dxa"/>
            <w:vMerge w:val="restart"/>
            <w:tcBorders>
              <w:top w:val="double" w:sz="4" w:space="0" w:color="auto"/>
              <w:bottom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r w:rsidRPr="00677268">
              <w:rPr>
                <w:rFonts w:ascii="Verdana" w:hAnsi="Verdana"/>
                <w:color w:val="000000" w:themeColor="text1"/>
                <w:sz w:val="18"/>
                <w:szCs w:val="18"/>
              </w:rPr>
              <w:t>兒童</w:t>
            </w:r>
            <w:r w:rsidRPr="00677268">
              <w:rPr>
                <w:rFonts w:ascii="Verdana" w:hAnsi="Verdana" w:hint="eastAsia"/>
                <w:color w:val="000000" w:themeColor="text1"/>
                <w:sz w:val="18"/>
                <w:szCs w:val="18"/>
              </w:rPr>
              <w:t>心智</w:t>
            </w:r>
            <w:r w:rsidRPr="00677268">
              <w:rPr>
                <w:rFonts w:ascii="Verdana" w:hAnsi="Verdana" w:hint="eastAsia"/>
                <w:color w:val="000000" w:themeColor="text1"/>
                <w:sz w:val="18"/>
                <w:szCs w:val="18"/>
              </w:rPr>
              <w:t>/</w:t>
            </w:r>
            <w:r w:rsidRPr="00677268">
              <w:rPr>
                <w:rFonts w:ascii="Verdana" w:hAnsi="Verdana"/>
                <w:color w:val="000000" w:themeColor="text1"/>
                <w:sz w:val="18"/>
                <w:szCs w:val="18"/>
              </w:rPr>
              <w:t>青少年</w:t>
            </w:r>
            <w:r w:rsidRPr="00677268">
              <w:rPr>
                <w:rFonts w:ascii="Verdana" w:hAnsi="Verdana" w:hint="eastAsia"/>
                <w:color w:val="000000" w:themeColor="text1"/>
                <w:sz w:val="18"/>
                <w:szCs w:val="18"/>
              </w:rPr>
              <w:t>保健門診</w:t>
            </w:r>
          </w:p>
        </w:tc>
        <w:tc>
          <w:tcPr>
            <w:tcW w:w="1198" w:type="dxa"/>
            <w:tcBorders>
              <w:top w:val="doub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林志堅</w:t>
            </w:r>
            <w:r w:rsidRPr="00677268">
              <w:rPr>
                <w:rFonts w:ascii="Arial" w:eastAsia="標楷體" w:hAnsi="標楷體" w:cs="Arial" w:hint="eastAsia"/>
                <w:color w:val="000000" w:themeColor="text1"/>
                <w:kern w:val="0"/>
                <w:sz w:val="22"/>
              </w:rPr>
              <w:t>*</w:t>
            </w:r>
          </w:p>
        </w:tc>
        <w:tc>
          <w:tcPr>
            <w:tcW w:w="1198" w:type="dxa"/>
            <w:tcBorders>
              <w:top w:val="doub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呂明憲</w:t>
            </w:r>
            <w:r w:rsidRPr="00677268">
              <w:rPr>
                <w:rFonts w:ascii="Arial" w:eastAsia="標楷體" w:hAnsi="標楷體" w:cs="Arial" w:hint="eastAsia"/>
                <w:color w:val="000000" w:themeColor="text1"/>
                <w:kern w:val="0"/>
                <w:sz w:val="22"/>
              </w:rPr>
              <w:t>*</w:t>
            </w:r>
          </w:p>
        </w:tc>
      </w:tr>
      <w:tr w:rsidR="00677268" w:rsidRPr="00677268">
        <w:trPr>
          <w:trHeight w:val="283"/>
          <w:jc w:val="center"/>
        </w:trPr>
        <w:tc>
          <w:tcPr>
            <w:tcW w:w="820" w:type="dxa"/>
            <w:vMerge/>
            <w:textDirection w:val="tbRlV"/>
            <w:vAlign w:val="center"/>
          </w:tcPr>
          <w:p w:rsidR="006B7C4D" w:rsidRPr="00677268" w:rsidRDefault="006B7C4D" w:rsidP="00F055C0">
            <w:pPr>
              <w:widowControl/>
              <w:spacing w:line="240" w:lineRule="exact"/>
              <w:ind w:left="113" w:right="113"/>
              <w:jc w:val="center"/>
              <w:rPr>
                <w:rFonts w:ascii="Arial" w:eastAsia="標楷體" w:hAnsi="Arial" w:cs="Arial"/>
                <w:color w:val="000000" w:themeColor="text1"/>
                <w:kern w:val="0"/>
                <w:sz w:val="22"/>
              </w:rPr>
            </w:pPr>
          </w:p>
        </w:tc>
        <w:tc>
          <w:tcPr>
            <w:tcW w:w="1459"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p>
        </w:tc>
        <w:tc>
          <w:tcPr>
            <w:tcW w:w="155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37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43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913" w:type="dxa"/>
            <w:vMerge/>
            <w:tcBorders>
              <w:top w:val="single" w:sz="4" w:space="0" w:color="auto"/>
              <w:bottom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侯伯勳</w:t>
            </w:r>
            <w:r w:rsidRPr="00677268">
              <w:rPr>
                <w:rFonts w:ascii="Arial" w:eastAsia="標楷體" w:hAnsi="標楷體" w:cs="Arial" w:hint="eastAsia"/>
                <w:color w:val="000000" w:themeColor="text1"/>
                <w:kern w:val="0"/>
                <w:sz w:val="22"/>
              </w:rPr>
              <w:t>*</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hint="eastAsia"/>
                <w:color w:val="000000" w:themeColor="text1"/>
                <w:kern w:val="0"/>
                <w:sz w:val="22"/>
              </w:rPr>
              <w:t>蔡佳叡</w:t>
            </w:r>
            <w:r w:rsidRPr="00677268">
              <w:rPr>
                <w:rFonts w:ascii="Arial" w:eastAsia="標楷體" w:hAnsi="標楷體" w:cs="Arial" w:hint="eastAsia"/>
                <w:color w:val="000000" w:themeColor="text1"/>
                <w:kern w:val="0"/>
                <w:sz w:val="22"/>
              </w:rPr>
              <w:t>*</w:t>
            </w:r>
          </w:p>
        </w:tc>
      </w:tr>
      <w:tr w:rsidR="00677268" w:rsidRPr="00677268">
        <w:trPr>
          <w:trHeight w:val="235"/>
          <w:jc w:val="center"/>
        </w:trPr>
        <w:tc>
          <w:tcPr>
            <w:tcW w:w="820" w:type="dxa"/>
            <w:vMerge/>
            <w:textDirection w:val="tbRlV"/>
            <w:vAlign w:val="center"/>
          </w:tcPr>
          <w:p w:rsidR="006B7C4D" w:rsidRPr="00677268" w:rsidRDefault="006B7C4D" w:rsidP="00F055C0">
            <w:pPr>
              <w:widowControl/>
              <w:spacing w:line="240" w:lineRule="exact"/>
              <w:ind w:left="113" w:right="113"/>
              <w:jc w:val="center"/>
              <w:rPr>
                <w:rFonts w:ascii="Arial" w:eastAsia="標楷體" w:hAnsi="Arial" w:cs="Arial"/>
                <w:color w:val="000000" w:themeColor="text1"/>
                <w:kern w:val="0"/>
                <w:sz w:val="22"/>
              </w:rPr>
            </w:pPr>
          </w:p>
        </w:tc>
        <w:tc>
          <w:tcPr>
            <w:tcW w:w="1459"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p>
        </w:tc>
        <w:tc>
          <w:tcPr>
            <w:tcW w:w="155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37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43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913" w:type="dxa"/>
            <w:vMerge/>
            <w:tcBorders>
              <w:top w:val="single" w:sz="4" w:space="0" w:color="auto"/>
              <w:bottom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hint="eastAsia"/>
                <w:color w:val="000000" w:themeColor="text1"/>
                <w:kern w:val="0"/>
                <w:sz w:val="22"/>
              </w:rPr>
              <w:t>趙玉良</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標楷體" w:cs="Arial"/>
                <w:color w:val="000000" w:themeColor="text1"/>
                <w:kern w:val="0"/>
                <w:sz w:val="22"/>
              </w:rPr>
            </w:pPr>
          </w:p>
        </w:tc>
      </w:tr>
      <w:tr w:rsidR="00677268" w:rsidRPr="00677268">
        <w:trPr>
          <w:trHeight w:val="397"/>
          <w:jc w:val="center"/>
        </w:trPr>
        <w:tc>
          <w:tcPr>
            <w:tcW w:w="820" w:type="dxa"/>
            <w:vMerge/>
            <w:textDirection w:val="tbRlV"/>
            <w:vAlign w:val="center"/>
          </w:tcPr>
          <w:p w:rsidR="006B7C4D" w:rsidRPr="00677268" w:rsidRDefault="006B7C4D" w:rsidP="00F055C0">
            <w:pPr>
              <w:widowControl/>
              <w:spacing w:line="240" w:lineRule="exact"/>
              <w:ind w:left="113" w:right="113"/>
              <w:jc w:val="center"/>
              <w:rPr>
                <w:rFonts w:ascii="Arial" w:eastAsia="標楷體" w:hAnsi="Arial" w:cs="Arial"/>
                <w:color w:val="000000" w:themeColor="text1"/>
                <w:kern w:val="0"/>
                <w:sz w:val="22"/>
              </w:rPr>
            </w:pPr>
          </w:p>
        </w:tc>
        <w:tc>
          <w:tcPr>
            <w:tcW w:w="1459" w:type="dxa"/>
            <w:tcBorders>
              <w:top w:val="single" w:sz="4" w:space="0" w:color="auto"/>
              <w:bottom w:val="sing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童綜合醫療社團法人童綜合醫院</w:t>
            </w:r>
          </w:p>
        </w:tc>
        <w:tc>
          <w:tcPr>
            <w:tcW w:w="1556" w:type="dxa"/>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沙鹿院區</w:t>
            </w:r>
          </w:p>
          <w:p w:rsidR="006B7C4D" w:rsidRPr="00677268" w:rsidRDefault="009D54B2" w:rsidP="00F055C0">
            <w:pPr>
              <w:widowControl/>
              <w:spacing w:line="240" w:lineRule="exact"/>
              <w:rPr>
                <w:rFonts w:ascii="Verdana" w:hAnsi="Verdana"/>
                <w:color w:val="000000" w:themeColor="text1"/>
                <w:sz w:val="18"/>
                <w:szCs w:val="18"/>
              </w:rPr>
            </w:pPr>
            <w:r w:rsidRPr="00677268">
              <w:rPr>
                <w:rFonts w:ascii="Verdana" w:hAnsi="Verdana" w:hint="eastAsia"/>
                <w:color w:val="000000" w:themeColor="text1"/>
                <w:sz w:val="18"/>
                <w:szCs w:val="18"/>
              </w:rPr>
              <w:t>臺</w:t>
            </w:r>
            <w:r w:rsidR="006B7C4D" w:rsidRPr="00677268">
              <w:rPr>
                <w:rFonts w:ascii="Verdana" w:hAnsi="Verdana"/>
                <w:color w:val="000000" w:themeColor="text1"/>
                <w:sz w:val="18"/>
                <w:szCs w:val="18"/>
              </w:rPr>
              <w:t>中市沙鹿區成功西街</w:t>
            </w:r>
            <w:r w:rsidR="006B7C4D" w:rsidRPr="00677268">
              <w:rPr>
                <w:rFonts w:ascii="Verdana" w:hAnsi="Verdana"/>
                <w:color w:val="000000" w:themeColor="text1"/>
                <w:sz w:val="18"/>
                <w:szCs w:val="18"/>
              </w:rPr>
              <w:t>8</w:t>
            </w:r>
            <w:r w:rsidR="006B7C4D" w:rsidRPr="00677268">
              <w:rPr>
                <w:rFonts w:ascii="Verdana" w:hAnsi="Verdana"/>
                <w:color w:val="000000" w:themeColor="text1"/>
                <w:sz w:val="18"/>
                <w:szCs w:val="18"/>
              </w:rPr>
              <w:t>號</w:t>
            </w:r>
          </w:p>
        </w:tc>
        <w:tc>
          <w:tcPr>
            <w:tcW w:w="1376" w:type="dxa"/>
            <w:tcBorders>
              <w:top w:val="single" w:sz="4" w:space="0" w:color="auto"/>
              <w:bottom w:val="single" w:sz="4" w:space="0" w:color="auto"/>
            </w:tcBorders>
            <w:vAlign w:val="center"/>
          </w:tcPr>
          <w:p w:rsidR="006B7C4D" w:rsidRPr="00677268" w:rsidRDefault="006B7C4D" w:rsidP="00F055C0">
            <w:pPr>
              <w:widowControl/>
              <w:spacing w:line="240" w:lineRule="atLeast"/>
              <w:jc w:val="both"/>
              <w:rPr>
                <w:rFonts w:ascii="Verdana" w:hAnsi="Verdana"/>
                <w:color w:val="000000" w:themeColor="text1"/>
                <w:sz w:val="18"/>
                <w:szCs w:val="18"/>
              </w:rPr>
            </w:pPr>
            <w:r w:rsidRPr="00677268">
              <w:rPr>
                <w:rFonts w:ascii="Verdana" w:hAnsi="Verdana"/>
                <w:color w:val="000000" w:themeColor="text1"/>
                <w:sz w:val="18"/>
                <w:szCs w:val="18"/>
              </w:rPr>
              <w:t>04-26626161</w:t>
            </w:r>
          </w:p>
        </w:tc>
        <w:tc>
          <w:tcPr>
            <w:tcW w:w="1436" w:type="dxa"/>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hint="eastAsia"/>
                <w:color w:val="000000" w:themeColor="text1"/>
                <w:sz w:val="18"/>
                <w:szCs w:val="18"/>
              </w:rPr>
              <w:t>人工掛號專線：</w:t>
            </w:r>
            <w:r w:rsidRPr="00677268">
              <w:rPr>
                <w:rFonts w:ascii="Verdana" w:hAnsi="Verdana" w:hint="eastAsia"/>
                <w:color w:val="000000" w:themeColor="text1"/>
                <w:sz w:val="18"/>
                <w:szCs w:val="18"/>
              </w:rPr>
              <w:t xml:space="preserve">04-26581515 </w:t>
            </w:r>
            <w:r w:rsidRPr="00677268">
              <w:rPr>
                <w:rFonts w:ascii="Verdana" w:hAnsi="Verdana" w:hint="eastAsia"/>
                <w:color w:val="000000" w:themeColor="text1"/>
                <w:sz w:val="18"/>
                <w:szCs w:val="18"/>
              </w:rPr>
              <w:t>語音掛號專線：</w:t>
            </w:r>
            <w:r w:rsidRPr="00677268">
              <w:rPr>
                <w:rFonts w:ascii="Verdana" w:hAnsi="Verdana" w:hint="eastAsia"/>
                <w:color w:val="000000" w:themeColor="text1"/>
                <w:sz w:val="18"/>
                <w:szCs w:val="18"/>
              </w:rPr>
              <w:t>04-26582345</w:t>
            </w:r>
          </w:p>
        </w:tc>
        <w:tc>
          <w:tcPr>
            <w:tcW w:w="913" w:type="dxa"/>
            <w:tcBorders>
              <w:top w:val="single" w:sz="4" w:space="0" w:color="auto"/>
              <w:bottom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r w:rsidRPr="00677268">
              <w:rPr>
                <w:rFonts w:ascii="Verdana" w:hAnsi="Verdana" w:hint="eastAsia"/>
                <w:color w:val="000000" w:themeColor="text1"/>
                <w:sz w:val="18"/>
                <w:szCs w:val="18"/>
              </w:rPr>
              <w:t>兒童青少年精神科</w:t>
            </w:r>
          </w:p>
        </w:tc>
        <w:tc>
          <w:tcPr>
            <w:tcW w:w="1198" w:type="dxa"/>
            <w:tcBorders>
              <w:top w:val="single" w:sz="4" w:space="0" w:color="auto"/>
              <w:bottom w:val="single" w:sz="4" w:space="0" w:color="auto"/>
            </w:tcBorders>
            <w:vAlign w:val="center"/>
          </w:tcPr>
          <w:p w:rsidR="006B7C4D" w:rsidRPr="00677268" w:rsidRDefault="001D3532" w:rsidP="00F055C0">
            <w:pPr>
              <w:widowControl/>
              <w:spacing w:line="320" w:lineRule="exact"/>
              <w:jc w:val="center"/>
              <w:rPr>
                <w:rFonts w:ascii="Arial" w:eastAsia="標楷體" w:hAnsi="標楷體" w:cs="Arial"/>
                <w:color w:val="000000" w:themeColor="text1"/>
                <w:kern w:val="0"/>
                <w:sz w:val="22"/>
              </w:rPr>
            </w:pPr>
            <w:r w:rsidRPr="00677268">
              <w:rPr>
                <w:rFonts w:ascii="Arial" w:eastAsia="標楷體" w:hAnsi="標楷體" w:cs="Arial" w:hint="eastAsia"/>
                <w:color w:val="000000" w:themeColor="text1"/>
                <w:kern w:val="0"/>
                <w:sz w:val="22"/>
              </w:rPr>
              <w:t>楊惠琄</w:t>
            </w:r>
            <w:r w:rsidR="006B7C4D" w:rsidRPr="00677268">
              <w:rPr>
                <w:rFonts w:ascii="Arial" w:eastAsia="標楷體" w:hAnsi="標楷體" w:cs="Arial" w:hint="eastAsia"/>
                <w:color w:val="000000" w:themeColor="text1"/>
                <w:kern w:val="0"/>
                <w:sz w:val="22"/>
              </w:rPr>
              <w:t>*</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Arial" w:cs="Arial" w:hint="eastAsia"/>
                <w:color w:val="000000" w:themeColor="text1"/>
                <w:kern w:val="0"/>
                <w:sz w:val="22"/>
              </w:rPr>
              <w:t>黃尚堅</w:t>
            </w:r>
          </w:p>
        </w:tc>
      </w:tr>
      <w:tr w:rsidR="00677268" w:rsidRPr="00677268">
        <w:trPr>
          <w:trHeight w:val="437"/>
          <w:jc w:val="center"/>
        </w:trPr>
        <w:tc>
          <w:tcPr>
            <w:tcW w:w="820" w:type="dxa"/>
            <w:vMerge/>
            <w:textDirection w:val="tbRlV"/>
            <w:vAlign w:val="center"/>
          </w:tcPr>
          <w:p w:rsidR="006B7C4D" w:rsidRPr="00677268" w:rsidRDefault="006B7C4D" w:rsidP="00F055C0">
            <w:pPr>
              <w:widowControl/>
              <w:spacing w:line="240" w:lineRule="exact"/>
              <w:ind w:left="113" w:right="113"/>
              <w:jc w:val="center"/>
              <w:rPr>
                <w:rFonts w:ascii="Arial" w:eastAsia="標楷體" w:hAnsi="Arial" w:cs="Arial"/>
                <w:color w:val="000000" w:themeColor="text1"/>
                <w:kern w:val="0"/>
                <w:sz w:val="22"/>
              </w:rPr>
            </w:pPr>
          </w:p>
        </w:tc>
        <w:tc>
          <w:tcPr>
            <w:tcW w:w="1459" w:type="dxa"/>
            <w:tcBorders>
              <w:top w:val="single" w:sz="4" w:space="0" w:color="auto"/>
              <w:bottom w:val="sing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行政院衛生署臺中醫院</w:t>
            </w:r>
          </w:p>
        </w:tc>
        <w:tc>
          <w:tcPr>
            <w:tcW w:w="1556" w:type="dxa"/>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臺中市西區三民路</w:t>
            </w:r>
            <w:r w:rsidRPr="00677268">
              <w:rPr>
                <w:rFonts w:ascii="Verdana" w:hAnsi="Verdana" w:hint="eastAsia"/>
                <w:color w:val="000000" w:themeColor="text1"/>
                <w:sz w:val="18"/>
                <w:szCs w:val="18"/>
              </w:rPr>
              <w:t>1</w:t>
            </w:r>
            <w:r w:rsidRPr="00677268">
              <w:rPr>
                <w:rFonts w:ascii="Verdana" w:hAnsi="Verdana"/>
                <w:color w:val="000000" w:themeColor="text1"/>
                <w:sz w:val="18"/>
                <w:szCs w:val="18"/>
              </w:rPr>
              <w:t>段</w:t>
            </w:r>
            <w:r w:rsidRPr="00677268">
              <w:rPr>
                <w:rFonts w:ascii="Verdana" w:hAnsi="Verdana"/>
                <w:color w:val="000000" w:themeColor="text1"/>
                <w:sz w:val="18"/>
                <w:szCs w:val="18"/>
              </w:rPr>
              <w:t>199</w:t>
            </w:r>
            <w:r w:rsidRPr="00677268">
              <w:rPr>
                <w:rFonts w:ascii="Verdana" w:hAnsi="Verdana"/>
                <w:color w:val="000000" w:themeColor="text1"/>
                <w:sz w:val="18"/>
                <w:szCs w:val="18"/>
              </w:rPr>
              <w:t>號</w:t>
            </w:r>
          </w:p>
        </w:tc>
        <w:tc>
          <w:tcPr>
            <w:tcW w:w="1376" w:type="dxa"/>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04-22294411</w:t>
            </w:r>
          </w:p>
        </w:tc>
        <w:tc>
          <w:tcPr>
            <w:tcW w:w="1436" w:type="dxa"/>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人工掛號</w:t>
            </w:r>
            <w:r w:rsidRPr="00677268">
              <w:rPr>
                <w:rFonts w:ascii="Verdana" w:hAnsi="Verdana"/>
                <w:color w:val="000000" w:themeColor="text1"/>
                <w:sz w:val="18"/>
                <w:szCs w:val="18"/>
              </w:rPr>
              <w:t xml:space="preserve"> 04-22294411</w:t>
            </w:r>
            <w:r w:rsidRPr="00677268">
              <w:rPr>
                <w:rFonts w:ascii="Verdana" w:hAnsi="Verdana"/>
                <w:color w:val="000000" w:themeColor="text1"/>
                <w:sz w:val="18"/>
                <w:szCs w:val="18"/>
              </w:rPr>
              <w:t>轉</w:t>
            </w:r>
            <w:r w:rsidRPr="00677268">
              <w:rPr>
                <w:rFonts w:ascii="Verdana" w:hAnsi="Verdana"/>
                <w:color w:val="000000" w:themeColor="text1"/>
                <w:sz w:val="18"/>
                <w:szCs w:val="18"/>
              </w:rPr>
              <w:t>2101</w:t>
            </w:r>
          </w:p>
        </w:tc>
        <w:tc>
          <w:tcPr>
            <w:tcW w:w="913" w:type="dxa"/>
            <w:tcBorders>
              <w:top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r w:rsidRPr="00677268">
              <w:rPr>
                <w:rFonts w:ascii="Verdana" w:hAnsi="Verdana" w:hint="eastAsia"/>
                <w:color w:val="000000" w:themeColor="text1"/>
                <w:sz w:val="18"/>
                <w:szCs w:val="18"/>
              </w:rPr>
              <w:t>兒童青少年心智門診</w:t>
            </w:r>
          </w:p>
        </w:tc>
        <w:tc>
          <w:tcPr>
            <w:tcW w:w="1198" w:type="dxa"/>
            <w:tcBorders>
              <w:top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蔡禮后</w:t>
            </w:r>
            <w:r w:rsidRPr="00677268">
              <w:rPr>
                <w:rFonts w:ascii="Arial" w:eastAsia="標楷體" w:hAnsi="標楷體" w:cs="Arial" w:hint="eastAsia"/>
                <w:color w:val="000000" w:themeColor="text1"/>
                <w:kern w:val="0"/>
                <w:sz w:val="22"/>
              </w:rPr>
              <w:t>*</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標楷體" w:cs="Arial"/>
                <w:color w:val="000000" w:themeColor="text1"/>
                <w:kern w:val="0"/>
                <w:sz w:val="22"/>
              </w:rPr>
            </w:pPr>
            <w:r w:rsidRPr="00677268">
              <w:rPr>
                <w:rFonts w:ascii="Arial" w:eastAsia="標楷體" w:hAnsi="標楷體" w:cs="Arial"/>
                <w:color w:val="000000" w:themeColor="text1"/>
                <w:kern w:val="0"/>
                <w:sz w:val="22"/>
              </w:rPr>
              <w:t>林秀縵</w:t>
            </w:r>
            <w:r w:rsidRPr="00677268">
              <w:rPr>
                <w:rFonts w:ascii="Arial" w:eastAsia="標楷體" w:hAnsi="標楷體" w:cs="Arial" w:hint="eastAsia"/>
                <w:color w:val="000000" w:themeColor="text1"/>
                <w:kern w:val="0"/>
                <w:sz w:val="22"/>
              </w:rPr>
              <w:t>*</w:t>
            </w:r>
          </w:p>
        </w:tc>
      </w:tr>
      <w:tr w:rsidR="00677268" w:rsidRPr="00677268">
        <w:trPr>
          <w:trHeight w:val="397"/>
          <w:jc w:val="center"/>
        </w:trPr>
        <w:tc>
          <w:tcPr>
            <w:tcW w:w="820" w:type="dxa"/>
            <w:vMerge/>
            <w:textDirection w:val="tbRlV"/>
            <w:vAlign w:val="center"/>
          </w:tcPr>
          <w:p w:rsidR="006B7C4D" w:rsidRPr="00677268" w:rsidRDefault="006B7C4D" w:rsidP="00F055C0">
            <w:pPr>
              <w:widowControl/>
              <w:spacing w:line="240" w:lineRule="exact"/>
              <w:ind w:left="113" w:right="113"/>
              <w:jc w:val="center"/>
              <w:rPr>
                <w:rFonts w:ascii="Arial" w:eastAsia="標楷體" w:hAnsi="Arial" w:cs="Arial"/>
                <w:color w:val="000000" w:themeColor="text1"/>
                <w:kern w:val="0"/>
                <w:sz w:val="22"/>
              </w:rPr>
            </w:pPr>
          </w:p>
        </w:tc>
        <w:tc>
          <w:tcPr>
            <w:tcW w:w="1459" w:type="dxa"/>
            <w:vMerge w:val="restart"/>
            <w:tcBorders>
              <w:top w:val="single" w:sz="4" w:space="0" w:color="auto"/>
              <w:bottom w:val="sing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中山醫學大學附設醫院</w:t>
            </w:r>
          </w:p>
        </w:tc>
        <w:tc>
          <w:tcPr>
            <w:tcW w:w="1556" w:type="dxa"/>
            <w:vMerge w:val="restart"/>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臺中市南區建國北路</w:t>
            </w:r>
            <w:r w:rsidRPr="00677268">
              <w:rPr>
                <w:rFonts w:ascii="Verdana" w:hAnsi="Verdana" w:hint="eastAsia"/>
                <w:color w:val="000000" w:themeColor="text1"/>
                <w:sz w:val="18"/>
                <w:szCs w:val="18"/>
              </w:rPr>
              <w:t>1</w:t>
            </w:r>
            <w:r w:rsidRPr="00677268">
              <w:rPr>
                <w:rFonts w:ascii="Verdana" w:hAnsi="Verdana"/>
                <w:color w:val="000000" w:themeColor="text1"/>
                <w:sz w:val="18"/>
                <w:szCs w:val="18"/>
              </w:rPr>
              <w:t>段</w:t>
            </w:r>
            <w:r w:rsidRPr="00677268">
              <w:rPr>
                <w:rFonts w:ascii="Verdana" w:hAnsi="Verdana"/>
                <w:color w:val="000000" w:themeColor="text1"/>
                <w:sz w:val="18"/>
                <w:szCs w:val="18"/>
              </w:rPr>
              <w:t>110</w:t>
            </w:r>
            <w:r w:rsidRPr="00677268">
              <w:rPr>
                <w:rFonts w:ascii="Verdana" w:hAnsi="Verdana"/>
                <w:color w:val="000000" w:themeColor="text1"/>
                <w:sz w:val="18"/>
                <w:szCs w:val="18"/>
              </w:rPr>
              <w:t>號</w:t>
            </w:r>
          </w:p>
        </w:tc>
        <w:tc>
          <w:tcPr>
            <w:tcW w:w="1376" w:type="dxa"/>
            <w:vMerge w:val="restart"/>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04-24739595</w:t>
            </w:r>
          </w:p>
        </w:tc>
        <w:tc>
          <w:tcPr>
            <w:tcW w:w="1436" w:type="dxa"/>
            <w:vMerge w:val="restart"/>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語音掛號</w:t>
            </w:r>
            <w:r w:rsidRPr="00677268">
              <w:rPr>
                <w:rFonts w:ascii="Verdana" w:hAnsi="Verdana"/>
                <w:color w:val="000000" w:themeColor="text1"/>
                <w:sz w:val="18"/>
                <w:szCs w:val="18"/>
              </w:rPr>
              <w:br/>
              <w:t>04-24750011</w:t>
            </w:r>
          </w:p>
        </w:tc>
        <w:tc>
          <w:tcPr>
            <w:tcW w:w="913" w:type="dxa"/>
            <w:vMerge w:val="restart"/>
            <w:tcBorders>
              <w:top w:val="single" w:sz="4" w:space="0" w:color="auto"/>
              <w:bottom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r w:rsidRPr="00677268">
              <w:rPr>
                <w:rFonts w:ascii="Verdana" w:hAnsi="Verdana"/>
                <w:color w:val="000000" w:themeColor="text1"/>
                <w:sz w:val="18"/>
                <w:szCs w:val="18"/>
              </w:rPr>
              <w:t>身心科</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Arial" w:cs="Arial" w:hint="eastAsia"/>
                <w:color w:val="000000" w:themeColor="text1"/>
                <w:kern w:val="0"/>
                <w:sz w:val="22"/>
              </w:rPr>
              <w:t>郭純雅</w:t>
            </w:r>
            <w:r w:rsidRPr="00677268">
              <w:rPr>
                <w:rFonts w:ascii="Arial" w:eastAsia="標楷體" w:hAnsi="Arial" w:cs="Arial" w:hint="eastAsia"/>
                <w:color w:val="000000" w:themeColor="text1"/>
                <w:kern w:val="0"/>
                <w:sz w:val="22"/>
              </w:rPr>
              <w:t>*</w:t>
            </w:r>
            <w:r w:rsidRPr="00677268">
              <w:rPr>
                <w:rFonts w:ascii="Arial" w:eastAsia="標楷體" w:hAnsi="Arial" w:cs="Arial"/>
                <w:color w:val="000000" w:themeColor="text1"/>
                <w:kern w:val="0"/>
                <w:sz w:val="22"/>
              </w:rPr>
              <w:t xml:space="preserve"> </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Arial" w:cs="Arial" w:hint="eastAsia"/>
                <w:color w:val="000000" w:themeColor="text1"/>
                <w:kern w:val="0"/>
                <w:sz w:val="22"/>
              </w:rPr>
              <w:t>朱柏全</w:t>
            </w:r>
          </w:p>
        </w:tc>
      </w:tr>
      <w:tr w:rsidR="00677268" w:rsidRPr="00677268">
        <w:trPr>
          <w:trHeight w:val="397"/>
          <w:jc w:val="center"/>
        </w:trPr>
        <w:tc>
          <w:tcPr>
            <w:tcW w:w="820" w:type="dxa"/>
            <w:vMerge/>
            <w:textDirection w:val="tbRlV"/>
            <w:vAlign w:val="center"/>
          </w:tcPr>
          <w:p w:rsidR="006B7C4D" w:rsidRPr="00677268" w:rsidRDefault="006B7C4D" w:rsidP="00F055C0">
            <w:pPr>
              <w:widowControl/>
              <w:spacing w:line="240" w:lineRule="exact"/>
              <w:ind w:left="113" w:right="113"/>
              <w:jc w:val="center"/>
              <w:rPr>
                <w:rFonts w:ascii="Arial" w:eastAsia="標楷體" w:hAnsi="Arial" w:cs="Arial"/>
                <w:color w:val="000000" w:themeColor="text1"/>
                <w:kern w:val="0"/>
                <w:sz w:val="22"/>
              </w:rPr>
            </w:pPr>
          </w:p>
        </w:tc>
        <w:tc>
          <w:tcPr>
            <w:tcW w:w="1459"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Arial" w:eastAsia="標楷體" w:hAnsi="標楷體" w:cs="Arial"/>
                <w:color w:val="000000" w:themeColor="text1"/>
                <w:kern w:val="0"/>
                <w:sz w:val="22"/>
              </w:rPr>
            </w:pPr>
          </w:p>
        </w:tc>
        <w:tc>
          <w:tcPr>
            <w:tcW w:w="155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37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43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913" w:type="dxa"/>
            <w:vMerge/>
            <w:tcBorders>
              <w:top w:val="single" w:sz="4" w:space="0" w:color="auto"/>
              <w:bottom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Arial" w:cs="Arial" w:hint="eastAsia"/>
                <w:color w:val="000000" w:themeColor="text1"/>
                <w:kern w:val="0"/>
                <w:sz w:val="22"/>
              </w:rPr>
              <w:t>張清棊</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Arial" w:cs="Arial" w:hint="eastAsia"/>
                <w:color w:val="000000" w:themeColor="text1"/>
                <w:kern w:val="0"/>
                <w:sz w:val="22"/>
              </w:rPr>
              <w:t>賴德仁</w:t>
            </w:r>
          </w:p>
        </w:tc>
      </w:tr>
      <w:tr w:rsidR="00677268" w:rsidRPr="00677268">
        <w:trPr>
          <w:trHeight w:val="397"/>
          <w:jc w:val="center"/>
        </w:trPr>
        <w:tc>
          <w:tcPr>
            <w:tcW w:w="820" w:type="dxa"/>
            <w:vMerge/>
            <w:textDirection w:val="tbRlV"/>
            <w:vAlign w:val="center"/>
          </w:tcPr>
          <w:p w:rsidR="006B7C4D" w:rsidRPr="00677268" w:rsidRDefault="006B7C4D" w:rsidP="00F055C0">
            <w:pPr>
              <w:widowControl/>
              <w:spacing w:line="240" w:lineRule="exact"/>
              <w:ind w:left="113" w:right="113"/>
              <w:jc w:val="center"/>
              <w:rPr>
                <w:rFonts w:ascii="Arial" w:eastAsia="標楷體" w:hAnsi="Arial" w:cs="Arial"/>
                <w:color w:val="000000" w:themeColor="text1"/>
                <w:kern w:val="0"/>
                <w:sz w:val="22"/>
              </w:rPr>
            </w:pPr>
          </w:p>
        </w:tc>
        <w:tc>
          <w:tcPr>
            <w:tcW w:w="1459"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Arial" w:eastAsia="標楷體" w:hAnsi="標楷體" w:cs="Arial"/>
                <w:color w:val="000000" w:themeColor="text1"/>
                <w:kern w:val="0"/>
                <w:sz w:val="22"/>
              </w:rPr>
            </w:pPr>
          </w:p>
        </w:tc>
        <w:tc>
          <w:tcPr>
            <w:tcW w:w="155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37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43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913" w:type="dxa"/>
            <w:vMerge/>
            <w:tcBorders>
              <w:top w:val="single" w:sz="4" w:space="0" w:color="auto"/>
              <w:bottom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Arial" w:cs="Arial" w:hint="eastAsia"/>
                <w:color w:val="000000" w:themeColor="text1"/>
                <w:kern w:val="0"/>
                <w:sz w:val="22"/>
              </w:rPr>
              <w:t>廖尹鐸</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Arial" w:cs="Arial" w:hint="eastAsia"/>
                <w:color w:val="000000" w:themeColor="text1"/>
                <w:kern w:val="0"/>
                <w:sz w:val="22"/>
              </w:rPr>
              <w:t>李俊德</w:t>
            </w:r>
          </w:p>
        </w:tc>
      </w:tr>
      <w:tr w:rsidR="00677268" w:rsidRPr="00677268">
        <w:trPr>
          <w:trHeight w:val="442"/>
          <w:jc w:val="center"/>
        </w:trPr>
        <w:tc>
          <w:tcPr>
            <w:tcW w:w="820" w:type="dxa"/>
            <w:vMerge/>
            <w:textDirection w:val="tbRlV"/>
            <w:vAlign w:val="center"/>
          </w:tcPr>
          <w:p w:rsidR="006B7C4D" w:rsidRPr="00677268" w:rsidRDefault="006B7C4D" w:rsidP="00F055C0">
            <w:pPr>
              <w:widowControl/>
              <w:spacing w:line="240" w:lineRule="exact"/>
              <w:ind w:left="113" w:right="113"/>
              <w:jc w:val="center"/>
              <w:rPr>
                <w:rFonts w:ascii="Arial" w:eastAsia="標楷體" w:hAnsi="Arial" w:cs="Arial"/>
                <w:color w:val="000000" w:themeColor="text1"/>
                <w:kern w:val="0"/>
                <w:sz w:val="22"/>
              </w:rPr>
            </w:pPr>
          </w:p>
        </w:tc>
        <w:tc>
          <w:tcPr>
            <w:tcW w:w="1459" w:type="dxa"/>
            <w:vMerge w:val="restart"/>
            <w:tcBorders>
              <w:top w:val="single" w:sz="4" w:space="0" w:color="auto"/>
              <w:bottom w:val="sing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中國醫藥大學附設醫院</w:t>
            </w:r>
          </w:p>
        </w:tc>
        <w:tc>
          <w:tcPr>
            <w:tcW w:w="1556" w:type="dxa"/>
            <w:vMerge w:val="restart"/>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臺中市育德路</w:t>
            </w:r>
            <w:r w:rsidRPr="00677268">
              <w:rPr>
                <w:rFonts w:ascii="Verdana" w:hAnsi="Verdana"/>
                <w:color w:val="000000" w:themeColor="text1"/>
                <w:sz w:val="18"/>
                <w:szCs w:val="18"/>
              </w:rPr>
              <w:t>2</w:t>
            </w:r>
            <w:r w:rsidRPr="00677268">
              <w:rPr>
                <w:rFonts w:ascii="Verdana" w:hAnsi="Verdana"/>
                <w:color w:val="000000" w:themeColor="text1"/>
                <w:sz w:val="18"/>
                <w:szCs w:val="18"/>
              </w:rPr>
              <w:t>號</w:t>
            </w:r>
          </w:p>
        </w:tc>
        <w:tc>
          <w:tcPr>
            <w:tcW w:w="1376" w:type="dxa"/>
            <w:vMerge w:val="restart"/>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04-22052121</w:t>
            </w:r>
          </w:p>
        </w:tc>
        <w:tc>
          <w:tcPr>
            <w:tcW w:w="1436" w:type="dxa"/>
            <w:vMerge w:val="restart"/>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語音掛號</w:t>
            </w:r>
            <w:r w:rsidRPr="00677268">
              <w:rPr>
                <w:rFonts w:ascii="Verdana" w:hAnsi="Verdana"/>
                <w:color w:val="000000" w:themeColor="text1"/>
                <w:sz w:val="18"/>
                <w:szCs w:val="18"/>
              </w:rPr>
              <w:br/>
              <w:t>04-22012060</w:t>
            </w:r>
            <w:r w:rsidRPr="00677268">
              <w:rPr>
                <w:rFonts w:ascii="Verdana" w:hAnsi="Verdana"/>
                <w:color w:val="000000" w:themeColor="text1"/>
                <w:sz w:val="18"/>
                <w:szCs w:val="18"/>
              </w:rPr>
              <w:br/>
            </w:r>
            <w:r w:rsidRPr="00677268">
              <w:rPr>
                <w:rFonts w:ascii="Verdana" w:hAnsi="Verdana"/>
                <w:color w:val="000000" w:themeColor="text1"/>
                <w:sz w:val="18"/>
                <w:szCs w:val="18"/>
              </w:rPr>
              <w:t>人工掛號</w:t>
            </w:r>
            <w:r w:rsidRPr="00677268">
              <w:rPr>
                <w:rFonts w:ascii="Verdana" w:hAnsi="Verdana"/>
                <w:color w:val="000000" w:themeColor="text1"/>
                <w:sz w:val="18"/>
                <w:szCs w:val="18"/>
              </w:rPr>
              <w:br/>
              <w:t>04-22056631</w:t>
            </w:r>
          </w:p>
        </w:tc>
        <w:tc>
          <w:tcPr>
            <w:tcW w:w="913" w:type="dxa"/>
            <w:vMerge w:val="restart"/>
            <w:tcBorders>
              <w:top w:val="single" w:sz="4" w:space="0" w:color="auto"/>
              <w:bottom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r w:rsidRPr="00677268">
              <w:rPr>
                <w:rFonts w:ascii="Verdana" w:hAnsi="Verdana" w:hint="eastAsia"/>
                <w:color w:val="000000" w:themeColor="text1"/>
                <w:sz w:val="18"/>
                <w:szCs w:val="18"/>
              </w:rPr>
              <w:t>兒童青少年特別門診</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標楷體" w:cs="Arial"/>
                <w:color w:val="000000" w:themeColor="text1"/>
                <w:kern w:val="0"/>
                <w:sz w:val="22"/>
              </w:rPr>
            </w:pPr>
            <w:r w:rsidRPr="00677268">
              <w:rPr>
                <w:rFonts w:ascii="Arial" w:eastAsia="標楷體" w:hAnsi="標楷體" w:cs="Arial"/>
                <w:color w:val="000000" w:themeColor="text1"/>
                <w:kern w:val="0"/>
                <w:sz w:val="22"/>
              </w:rPr>
              <w:t>王明鈺</w:t>
            </w:r>
            <w:r w:rsidRPr="00677268">
              <w:rPr>
                <w:rFonts w:ascii="Arial" w:eastAsia="標楷體" w:hAnsi="標楷體" w:cs="Arial" w:hint="eastAsia"/>
                <w:color w:val="000000" w:themeColor="text1"/>
                <w:kern w:val="0"/>
                <w:sz w:val="22"/>
              </w:rPr>
              <w:t>*</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sz w:val="22"/>
              </w:rPr>
              <w:t>許宗蔚</w:t>
            </w:r>
            <w:r w:rsidRPr="00677268">
              <w:rPr>
                <w:rFonts w:ascii="Arial" w:eastAsia="標楷體" w:hAnsi="標楷體" w:cs="Arial" w:hint="eastAsia"/>
                <w:color w:val="000000" w:themeColor="text1"/>
                <w:sz w:val="22"/>
              </w:rPr>
              <w:t>*</w:t>
            </w:r>
          </w:p>
        </w:tc>
      </w:tr>
      <w:tr w:rsidR="00677268" w:rsidRPr="00677268">
        <w:trPr>
          <w:trHeight w:val="257"/>
          <w:jc w:val="center"/>
        </w:trPr>
        <w:tc>
          <w:tcPr>
            <w:tcW w:w="820" w:type="dxa"/>
            <w:vMerge/>
            <w:textDirection w:val="tbRlV"/>
            <w:vAlign w:val="center"/>
          </w:tcPr>
          <w:p w:rsidR="006B7C4D" w:rsidRPr="00677268" w:rsidRDefault="006B7C4D" w:rsidP="00F055C0">
            <w:pPr>
              <w:widowControl/>
              <w:spacing w:line="240" w:lineRule="exact"/>
              <w:ind w:left="113" w:right="113"/>
              <w:jc w:val="center"/>
              <w:rPr>
                <w:rFonts w:ascii="Arial" w:eastAsia="標楷體" w:hAnsi="Arial" w:cs="Arial"/>
                <w:color w:val="000000" w:themeColor="text1"/>
                <w:kern w:val="0"/>
                <w:sz w:val="22"/>
              </w:rPr>
            </w:pPr>
          </w:p>
        </w:tc>
        <w:tc>
          <w:tcPr>
            <w:tcW w:w="1459"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p>
        </w:tc>
        <w:tc>
          <w:tcPr>
            <w:tcW w:w="155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37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43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913" w:type="dxa"/>
            <w:vMerge/>
            <w:tcBorders>
              <w:top w:val="single" w:sz="4" w:space="0" w:color="auto"/>
              <w:bottom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sz w:val="22"/>
              </w:rPr>
              <w:t>張倍禎</w:t>
            </w:r>
            <w:r w:rsidRPr="00677268">
              <w:rPr>
                <w:rFonts w:ascii="Arial" w:eastAsia="標楷體" w:hAnsi="標楷體" w:cs="Arial" w:hint="eastAsia"/>
                <w:color w:val="000000" w:themeColor="text1"/>
                <w:sz w:val="22"/>
              </w:rPr>
              <w:t>*</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p>
        </w:tc>
      </w:tr>
      <w:tr w:rsidR="00677268" w:rsidRPr="00677268">
        <w:trPr>
          <w:trHeight w:val="397"/>
          <w:jc w:val="center"/>
        </w:trPr>
        <w:tc>
          <w:tcPr>
            <w:tcW w:w="820" w:type="dxa"/>
            <w:vMerge/>
            <w:textDirection w:val="tbRlV"/>
            <w:vAlign w:val="center"/>
          </w:tcPr>
          <w:p w:rsidR="006B7C4D" w:rsidRPr="00677268" w:rsidRDefault="006B7C4D" w:rsidP="00F055C0">
            <w:pPr>
              <w:widowControl/>
              <w:spacing w:line="240" w:lineRule="exact"/>
              <w:ind w:left="113" w:right="113"/>
              <w:jc w:val="center"/>
              <w:rPr>
                <w:rFonts w:ascii="Arial" w:eastAsia="標楷體" w:hAnsi="Arial" w:cs="Arial"/>
                <w:color w:val="000000" w:themeColor="text1"/>
                <w:kern w:val="0"/>
                <w:sz w:val="22"/>
              </w:rPr>
            </w:pPr>
          </w:p>
        </w:tc>
        <w:tc>
          <w:tcPr>
            <w:tcW w:w="1459" w:type="dxa"/>
            <w:tcBorders>
              <w:top w:val="single" w:sz="4" w:space="0" w:color="auto"/>
            </w:tcBorders>
            <w:vAlign w:val="center"/>
          </w:tcPr>
          <w:p w:rsidR="00B50FB0" w:rsidRPr="00677268" w:rsidRDefault="006B7C4D" w:rsidP="00F055C0">
            <w:pPr>
              <w:widowControl/>
              <w:spacing w:line="240" w:lineRule="exact"/>
              <w:jc w:val="center"/>
              <w:rPr>
                <w:rFonts w:ascii="Arial" w:eastAsia="標楷體" w:hAnsi="標楷體" w:cs="Arial"/>
                <w:color w:val="000000" w:themeColor="text1"/>
                <w:kern w:val="0"/>
                <w:sz w:val="22"/>
              </w:rPr>
            </w:pPr>
            <w:r w:rsidRPr="00677268">
              <w:rPr>
                <w:rFonts w:ascii="Arial" w:eastAsia="標楷體" w:hAnsi="標楷體" w:cs="Arial" w:hint="eastAsia"/>
                <w:color w:val="000000" w:themeColor="text1"/>
                <w:kern w:val="0"/>
                <w:sz w:val="22"/>
              </w:rPr>
              <w:t>國軍總醫院</w:t>
            </w:r>
          </w:p>
          <w:p w:rsidR="006B7C4D" w:rsidRPr="00677268" w:rsidRDefault="006B7C4D" w:rsidP="00F055C0">
            <w:pPr>
              <w:widowControl/>
              <w:spacing w:line="240" w:lineRule="exact"/>
              <w:jc w:val="center"/>
              <w:rPr>
                <w:rFonts w:ascii="Arial" w:eastAsia="標楷體" w:hAnsi="標楷體" w:cs="Arial"/>
                <w:color w:val="000000" w:themeColor="text1"/>
                <w:kern w:val="0"/>
                <w:sz w:val="22"/>
              </w:rPr>
            </w:pPr>
            <w:r w:rsidRPr="00677268">
              <w:rPr>
                <w:rFonts w:ascii="Arial" w:eastAsia="標楷體" w:hAnsi="標楷體" w:cs="Arial"/>
                <w:color w:val="000000" w:themeColor="text1"/>
                <w:kern w:val="0"/>
                <w:sz w:val="22"/>
              </w:rPr>
              <w:t>(</w:t>
            </w:r>
            <w:r w:rsidRPr="00677268">
              <w:rPr>
                <w:rFonts w:ascii="Arial" w:eastAsia="標楷體" w:hAnsi="標楷體" w:cs="Arial" w:hint="eastAsia"/>
                <w:color w:val="000000" w:themeColor="text1"/>
                <w:kern w:val="0"/>
                <w:sz w:val="22"/>
              </w:rPr>
              <w:t>太平院區</w:t>
            </w:r>
            <w:r w:rsidRPr="00677268">
              <w:rPr>
                <w:rFonts w:ascii="Arial" w:eastAsia="標楷體" w:hAnsi="標楷體" w:cs="Arial"/>
                <w:color w:val="000000" w:themeColor="text1"/>
                <w:kern w:val="0"/>
                <w:sz w:val="22"/>
              </w:rPr>
              <w:t>)</w:t>
            </w:r>
          </w:p>
        </w:tc>
        <w:tc>
          <w:tcPr>
            <w:tcW w:w="1556" w:type="dxa"/>
            <w:tcBorders>
              <w:top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hint="eastAsia"/>
                <w:color w:val="000000" w:themeColor="text1"/>
                <w:sz w:val="18"/>
                <w:szCs w:val="18"/>
              </w:rPr>
              <w:t>臺中市太平區中山路</w:t>
            </w:r>
            <w:r w:rsidRPr="00677268">
              <w:rPr>
                <w:rFonts w:ascii="Verdana" w:hAnsi="Verdana" w:hint="eastAsia"/>
                <w:color w:val="000000" w:themeColor="text1"/>
                <w:sz w:val="18"/>
                <w:szCs w:val="18"/>
              </w:rPr>
              <w:t>2</w:t>
            </w:r>
            <w:r w:rsidRPr="00677268">
              <w:rPr>
                <w:rFonts w:ascii="Verdana" w:hAnsi="Verdana" w:hint="eastAsia"/>
                <w:color w:val="000000" w:themeColor="text1"/>
                <w:sz w:val="18"/>
                <w:szCs w:val="18"/>
              </w:rPr>
              <w:t>段</w:t>
            </w:r>
            <w:r w:rsidRPr="00677268">
              <w:rPr>
                <w:rFonts w:ascii="Verdana" w:hAnsi="Verdana"/>
                <w:color w:val="000000" w:themeColor="text1"/>
                <w:sz w:val="18"/>
                <w:szCs w:val="18"/>
              </w:rPr>
              <w:t>348</w:t>
            </w:r>
            <w:r w:rsidRPr="00677268">
              <w:rPr>
                <w:rFonts w:ascii="Verdana" w:hAnsi="Verdana" w:hint="eastAsia"/>
                <w:color w:val="000000" w:themeColor="text1"/>
                <w:sz w:val="18"/>
                <w:szCs w:val="18"/>
              </w:rPr>
              <w:t>號</w:t>
            </w:r>
          </w:p>
        </w:tc>
        <w:tc>
          <w:tcPr>
            <w:tcW w:w="1376" w:type="dxa"/>
            <w:tcBorders>
              <w:top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hint="eastAsia"/>
                <w:color w:val="000000" w:themeColor="text1"/>
                <w:sz w:val="18"/>
                <w:szCs w:val="18"/>
              </w:rPr>
              <w:t>太平院區：</w:t>
            </w:r>
            <w:r w:rsidRPr="00677268">
              <w:rPr>
                <w:rFonts w:ascii="Verdana" w:hAnsi="Verdana" w:hint="eastAsia"/>
                <w:color w:val="000000" w:themeColor="text1"/>
                <w:sz w:val="18"/>
                <w:szCs w:val="18"/>
              </w:rPr>
              <w:t>04-</w:t>
            </w:r>
            <w:r w:rsidRPr="00677268">
              <w:rPr>
                <w:rFonts w:ascii="Verdana" w:hAnsi="Verdana"/>
                <w:color w:val="000000" w:themeColor="text1"/>
                <w:sz w:val="18"/>
                <w:szCs w:val="18"/>
              </w:rPr>
              <w:t>23935741</w:t>
            </w:r>
            <w:r w:rsidRPr="00677268">
              <w:rPr>
                <w:rFonts w:ascii="Verdana" w:hAnsi="Verdana" w:hint="eastAsia"/>
                <w:color w:val="000000" w:themeColor="text1"/>
                <w:sz w:val="18"/>
                <w:szCs w:val="18"/>
              </w:rPr>
              <w:t>或</w:t>
            </w:r>
            <w:r w:rsidRPr="00677268">
              <w:rPr>
                <w:rFonts w:ascii="Verdana" w:hAnsi="Verdana" w:hint="eastAsia"/>
                <w:color w:val="000000" w:themeColor="text1"/>
                <w:sz w:val="18"/>
                <w:szCs w:val="18"/>
              </w:rPr>
              <w:t>04-</w:t>
            </w:r>
            <w:r w:rsidRPr="00677268">
              <w:rPr>
                <w:rFonts w:ascii="Verdana" w:hAnsi="Verdana"/>
                <w:color w:val="000000" w:themeColor="text1"/>
                <w:sz w:val="18"/>
                <w:szCs w:val="18"/>
              </w:rPr>
              <w:t>23934191</w:t>
            </w:r>
            <w:r w:rsidRPr="00677268">
              <w:rPr>
                <w:rFonts w:ascii="Verdana" w:hAnsi="Verdana" w:hint="eastAsia"/>
                <w:color w:val="000000" w:themeColor="text1"/>
                <w:sz w:val="18"/>
                <w:szCs w:val="18"/>
              </w:rPr>
              <w:t>轉</w:t>
            </w:r>
            <w:r w:rsidRPr="00677268">
              <w:rPr>
                <w:rFonts w:ascii="Verdana" w:hAnsi="Verdana"/>
                <w:color w:val="000000" w:themeColor="text1"/>
                <w:sz w:val="18"/>
                <w:szCs w:val="18"/>
              </w:rPr>
              <w:t>525282</w:t>
            </w:r>
          </w:p>
        </w:tc>
        <w:tc>
          <w:tcPr>
            <w:tcW w:w="1436" w:type="dxa"/>
            <w:tcBorders>
              <w:top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hint="eastAsia"/>
                <w:color w:val="000000" w:themeColor="text1"/>
                <w:sz w:val="18"/>
                <w:szCs w:val="18"/>
              </w:rPr>
              <w:t>語音掛號：</w:t>
            </w:r>
            <w:r w:rsidRPr="00677268">
              <w:rPr>
                <w:rFonts w:ascii="Verdana" w:hAnsi="Verdana" w:hint="eastAsia"/>
                <w:color w:val="000000" w:themeColor="text1"/>
                <w:sz w:val="18"/>
                <w:szCs w:val="18"/>
              </w:rPr>
              <w:t>04-</w:t>
            </w:r>
            <w:r w:rsidRPr="00677268">
              <w:rPr>
                <w:rFonts w:ascii="Verdana" w:hAnsi="Verdana"/>
                <w:color w:val="000000" w:themeColor="text1"/>
                <w:sz w:val="18"/>
                <w:szCs w:val="18"/>
              </w:rPr>
              <w:t>23930670</w:t>
            </w:r>
            <w:r w:rsidRPr="00677268">
              <w:rPr>
                <w:rFonts w:ascii="Verdana" w:hAnsi="Verdana" w:hint="eastAsia"/>
                <w:color w:val="000000" w:themeColor="text1"/>
                <w:sz w:val="18"/>
                <w:szCs w:val="18"/>
              </w:rPr>
              <w:t xml:space="preserve">  04-</w:t>
            </w:r>
            <w:r w:rsidRPr="00677268">
              <w:rPr>
                <w:rFonts w:ascii="Verdana" w:hAnsi="Verdana"/>
                <w:color w:val="000000" w:themeColor="text1"/>
                <w:sz w:val="18"/>
                <w:szCs w:val="18"/>
              </w:rPr>
              <w:t>23930623</w:t>
            </w:r>
          </w:p>
        </w:tc>
        <w:tc>
          <w:tcPr>
            <w:tcW w:w="913" w:type="dxa"/>
            <w:tcBorders>
              <w:top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r w:rsidRPr="00677268">
              <w:rPr>
                <w:rFonts w:ascii="Verdana" w:hAnsi="Verdana" w:hint="eastAsia"/>
                <w:color w:val="000000" w:themeColor="text1"/>
                <w:sz w:val="18"/>
                <w:szCs w:val="18"/>
              </w:rPr>
              <w:t>兒童及青少年心智健康門診</w:t>
            </w:r>
          </w:p>
        </w:tc>
        <w:tc>
          <w:tcPr>
            <w:tcW w:w="1198" w:type="dxa"/>
            <w:tcBorders>
              <w:top w:val="single" w:sz="4" w:space="0" w:color="auto"/>
            </w:tcBorders>
            <w:vAlign w:val="center"/>
          </w:tcPr>
          <w:p w:rsidR="006B7C4D" w:rsidRPr="00677268" w:rsidRDefault="006B7C4D" w:rsidP="00F055C0">
            <w:pPr>
              <w:widowControl/>
              <w:spacing w:line="320" w:lineRule="exact"/>
              <w:jc w:val="center"/>
              <w:rPr>
                <w:rFonts w:ascii="Arial" w:eastAsia="標楷體" w:hAnsi="標楷體" w:cs="Arial"/>
                <w:color w:val="000000" w:themeColor="text1"/>
                <w:kern w:val="0"/>
                <w:sz w:val="22"/>
              </w:rPr>
            </w:pPr>
            <w:r w:rsidRPr="00677268">
              <w:rPr>
                <w:rFonts w:ascii="Arial" w:eastAsia="標楷體" w:hAnsi="標楷體" w:cs="Arial" w:hint="eastAsia"/>
                <w:color w:val="000000" w:themeColor="text1"/>
                <w:kern w:val="0"/>
                <w:sz w:val="22"/>
              </w:rPr>
              <w:t>林岱岳</w:t>
            </w:r>
            <w:r w:rsidRPr="00677268">
              <w:rPr>
                <w:rFonts w:ascii="Arial" w:eastAsia="標楷體" w:hAnsi="標楷體" w:cs="Arial" w:hint="eastAsia"/>
                <w:color w:val="000000" w:themeColor="text1"/>
                <w:kern w:val="0"/>
                <w:sz w:val="22"/>
              </w:rPr>
              <w:t>*</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標楷體" w:cs="Arial"/>
                <w:color w:val="000000" w:themeColor="text1"/>
                <w:kern w:val="0"/>
                <w:sz w:val="22"/>
              </w:rPr>
            </w:pPr>
          </w:p>
        </w:tc>
      </w:tr>
      <w:tr w:rsidR="00677268" w:rsidRPr="00677268">
        <w:trPr>
          <w:trHeight w:val="397"/>
          <w:jc w:val="center"/>
        </w:trPr>
        <w:tc>
          <w:tcPr>
            <w:tcW w:w="820" w:type="dxa"/>
            <w:vMerge/>
            <w:textDirection w:val="tbRlV"/>
            <w:vAlign w:val="center"/>
          </w:tcPr>
          <w:p w:rsidR="006B7C4D" w:rsidRPr="00677268" w:rsidRDefault="006B7C4D" w:rsidP="00F055C0">
            <w:pPr>
              <w:widowControl/>
              <w:spacing w:line="240" w:lineRule="exact"/>
              <w:ind w:left="113" w:right="113"/>
              <w:jc w:val="center"/>
              <w:rPr>
                <w:rFonts w:ascii="Arial" w:eastAsia="標楷體" w:hAnsi="Arial" w:cs="Arial"/>
                <w:color w:val="000000" w:themeColor="text1"/>
                <w:kern w:val="0"/>
                <w:sz w:val="22"/>
              </w:rPr>
            </w:pPr>
          </w:p>
        </w:tc>
        <w:tc>
          <w:tcPr>
            <w:tcW w:w="1459" w:type="dxa"/>
            <w:tcBorders>
              <w:top w:val="single" w:sz="4" w:space="0" w:color="auto"/>
            </w:tcBorders>
            <w:vAlign w:val="center"/>
          </w:tcPr>
          <w:p w:rsidR="006B7C4D" w:rsidRPr="00677268" w:rsidRDefault="006B7C4D" w:rsidP="00F055C0">
            <w:pPr>
              <w:widowControl/>
              <w:spacing w:line="240" w:lineRule="exact"/>
              <w:jc w:val="center"/>
              <w:rPr>
                <w:rFonts w:ascii="Arial" w:eastAsia="標楷體" w:hAnsi="標楷體" w:cs="Arial"/>
                <w:color w:val="000000" w:themeColor="text1"/>
                <w:kern w:val="0"/>
                <w:sz w:val="22"/>
              </w:rPr>
            </w:pPr>
            <w:r w:rsidRPr="00677268">
              <w:rPr>
                <w:rFonts w:ascii="Arial" w:eastAsia="標楷體" w:hAnsi="標楷體" w:cs="Arial" w:hint="eastAsia"/>
                <w:color w:val="000000" w:themeColor="text1"/>
                <w:kern w:val="0"/>
                <w:sz w:val="22"/>
              </w:rPr>
              <w:t>臺中慈濟醫院</w:t>
            </w:r>
          </w:p>
        </w:tc>
        <w:tc>
          <w:tcPr>
            <w:tcW w:w="1556" w:type="dxa"/>
            <w:tcBorders>
              <w:top w:val="single" w:sz="4" w:space="0" w:color="auto"/>
            </w:tcBorders>
            <w:vAlign w:val="center"/>
          </w:tcPr>
          <w:p w:rsidR="006B7C4D" w:rsidRPr="00677268" w:rsidRDefault="008968C7" w:rsidP="00F055C0">
            <w:pPr>
              <w:widowControl/>
              <w:spacing w:line="240" w:lineRule="exact"/>
              <w:rPr>
                <w:rFonts w:ascii="Verdana" w:hAnsi="Verdana"/>
                <w:color w:val="000000" w:themeColor="text1"/>
                <w:sz w:val="18"/>
                <w:szCs w:val="18"/>
              </w:rPr>
            </w:pPr>
            <w:r w:rsidRPr="00677268">
              <w:rPr>
                <w:rFonts w:ascii="Roboto" w:hAnsi="Roboto" w:hint="eastAsia"/>
                <w:color w:val="000000" w:themeColor="text1"/>
                <w:sz w:val="18"/>
                <w:szCs w:val="18"/>
              </w:rPr>
              <w:t>臺</w:t>
            </w:r>
            <w:r w:rsidR="006B7C4D" w:rsidRPr="00677268">
              <w:rPr>
                <w:rFonts w:ascii="Verdana" w:hAnsi="Verdana"/>
                <w:color w:val="000000" w:themeColor="text1"/>
                <w:sz w:val="18"/>
                <w:szCs w:val="18"/>
              </w:rPr>
              <w:t>中市潭子區豐興路一段</w:t>
            </w:r>
            <w:r w:rsidR="006B7C4D" w:rsidRPr="00677268">
              <w:rPr>
                <w:rFonts w:ascii="Verdana" w:hAnsi="Verdana"/>
                <w:color w:val="000000" w:themeColor="text1"/>
                <w:sz w:val="18"/>
                <w:szCs w:val="18"/>
              </w:rPr>
              <w:t>88</w:t>
            </w:r>
            <w:r w:rsidR="006B7C4D" w:rsidRPr="00677268">
              <w:rPr>
                <w:rFonts w:ascii="Verdana" w:hAnsi="Verdana"/>
                <w:color w:val="000000" w:themeColor="text1"/>
                <w:sz w:val="18"/>
                <w:szCs w:val="18"/>
              </w:rPr>
              <w:t>號</w:t>
            </w:r>
          </w:p>
        </w:tc>
        <w:tc>
          <w:tcPr>
            <w:tcW w:w="1376" w:type="dxa"/>
            <w:tcBorders>
              <w:top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hint="eastAsia"/>
                <w:color w:val="000000" w:themeColor="text1"/>
                <w:sz w:val="18"/>
                <w:szCs w:val="18"/>
              </w:rPr>
              <w:t>04-3606-0666</w:t>
            </w:r>
          </w:p>
        </w:tc>
        <w:tc>
          <w:tcPr>
            <w:tcW w:w="1436" w:type="dxa"/>
            <w:tcBorders>
              <w:top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hint="eastAsia"/>
                <w:color w:val="000000" w:themeColor="text1"/>
                <w:sz w:val="18"/>
                <w:szCs w:val="18"/>
              </w:rPr>
              <w:t>語音掛號</w:t>
            </w:r>
            <w:r w:rsidRPr="00677268">
              <w:rPr>
                <w:rFonts w:ascii="Verdana" w:hAnsi="Verdana" w:hint="eastAsia"/>
                <w:color w:val="000000" w:themeColor="text1"/>
                <w:sz w:val="18"/>
                <w:szCs w:val="18"/>
              </w:rPr>
              <w:t>04-25363316</w:t>
            </w:r>
          </w:p>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hint="eastAsia"/>
                <w:color w:val="000000" w:themeColor="text1"/>
                <w:sz w:val="18"/>
                <w:szCs w:val="18"/>
              </w:rPr>
              <w:t>人工掛號</w:t>
            </w:r>
          </w:p>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04</w:t>
            </w:r>
            <w:r w:rsidRPr="00677268">
              <w:rPr>
                <w:rFonts w:ascii="Verdana" w:hAnsi="Verdana" w:hint="eastAsia"/>
                <w:color w:val="000000" w:themeColor="text1"/>
                <w:sz w:val="18"/>
                <w:szCs w:val="18"/>
              </w:rPr>
              <w:t>-</w:t>
            </w:r>
            <w:r w:rsidRPr="00677268">
              <w:rPr>
                <w:rFonts w:ascii="Verdana" w:hAnsi="Verdana"/>
                <w:color w:val="000000" w:themeColor="text1"/>
                <w:sz w:val="18"/>
                <w:szCs w:val="18"/>
              </w:rPr>
              <w:t>25363315</w:t>
            </w:r>
          </w:p>
        </w:tc>
        <w:tc>
          <w:tcPr>
            <w:tcW w:w="913" w:type="dxa"/>
            <w:tcBorders>
              <w:top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r w:rsidRPr="00677268">
              <w:rPr>
                <w:rFonts w:ascii="Verdana" w:hAnsi="Verdana" w:hint="eastAsia"/>
                <w:color w:val="000000" w:themeColor="text1"/>
                <w:sz w:val="18"/>
                <w:szCs w:val="18"/>
              </w:rPr>
              <w:t>身心醫學科</w:t>
            </w:r>
          </w:p>
        </w:tc>
        <w:tc>
          <w:tcPr>
            <w:tcW w:w="1198" w:type="dxa"/>
            <w:tcBorders>
              <w:top w:val="single" w:sz="4" w:space="0" w:color="auto"/>
            </w:tcBorders>
            <w:vAlign w:val="center"/>
          </w:tcPr>
          <w:p w:rsidR="006B7C4D" w:rsidRPr="00677268" w:rsidRDefault="006B7C4D" w:rsidP="00F055C0">
            <w:pPr>
              <w:widowControl/>
              <w:spacing w:line="320" w:lineRule="exact"/>
              <w:jc w:val="center"/>
              <w:rPr>
                <w:rFonts w:ascii="Arial" w:eastAsia="標楷體" w:hAnsi="標楷體" w:cs="Arial"/>
                <w:color w:val="000000" w:themeColor="text1"/>
                <w:kern w:val="0"/>
                <w:sz w:val="22"/>
              </w:rPr>
            </w:pPr>
            <w:r w:rsidRPr="00677268">
              <w:rPr>
                <w:rFonts w:ascii="Arial" w:eastAsia="標楷體" w:hAnsi="標楷體" w:cs="Arial" w:hint="eastAsia"/>
                <w:color w:val="000000" w:themeColor="text1"/>
                <w:kern w:val="0"/>
                <w:sz w:val="22"/>
              </w:rPr>
              <w:t>蕭亦伶</w:t>
            </w:r>
            <w:r w:rsidRPr="00677268">
              <w:rPr>
                <w:rFonts w:ascii="Arial" w:eastAsia="標楷體" w:hAnsi="標楷體" w:cs="Arial" w:hint="eastAsia"/>
                <w:color w:val="000000" w:themeColor="text1"/>
                <w:kern w:val="0"/>
                <w:sz w:val="22"/>
              </w:rPr>
              <w:t>*</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標楷體" w:cs="Arial"/>
                <w:color w:val="000000" w:themeColor="text1"/>
                <w:kern w:val="0"/>
                <w:sz w:val="22"/>
              </w:rPr>
            </w:pPr>
          </w:p>
        </w:tc>
      </w:tr>
      <w:tr w:rsidR="00677268" w:rsidRPr="00677268">
        <w:trPr>
          <w:trHeight w:val="344"/>
          <w:jc w:val="center"/>
        </w:trPr>
        <w:tc>
          <w:tcPr>
            <w:tcW w:w="820" w:type="dxa"/>
            <w:vMerge w:val="restart"/>
            <w:tcBorders>
              <w:top w:val="double" w:sz="4" w:space="0" w:color="auto"/>
              <w:bottom w:val="single" w:sz="4" w:space="0" w:color="auto"/>
            </w:tcBorders>
            <w:vAlign w:val="center"/>
          </w:tcPr>
          <w:p w:rsidR="006B7C4D" w:rsidRPr="00677268" w:rsidRDefault="006B7C4D" w:rsidP="00F055C0">
            <w:pPr>
              <w:widowControl/>
              <w:spacing w:line="24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南投縣</w:t>
            </w:r>
          </w:p>
        </w:tc>
        <w:tc>
          <w:tcPr>
            <w:tcW w:w="1459" w:type="dxa"/>
            <w:vMerge w:val="restart"/>
            <w:tcBorders>
              <w:top w:val="double" w:sz="4" w:space="0" w:color="auto"/>
              <w:bottom w:val="sing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行政院衛生署草屯療養院</w:t>
            </w:r>
          </w:p>
        </w:tc>
        <w:tc>
          <w:tcPr>
            <w:tcW w:w="1556" w:type="dxa"/>
            <w:vMerge w:val="restart"/>
            <w:tcBorders>
              <w:top w:val="doub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南投縣草屯鎮玉屏路</w:t>
            </w:r>
            <w:r w:rsidRPr="00677268">
              <w:rPr>
                <w:rFonts w:ascii="Verdana" w:hAnsi="Verdana"/>
                <w:color w:val="000000" w:themeColor="text1"/>
                <w:sz w:val="18"/>
                <w:szCs w:val="18"/>
              </w:rPr>
              <w:t>161</w:t>
            </w:r>
            <w:r w:rsidRPr="00677268">
              <w:rPr>
                <w:rFonts w:ascii="Verdana" w:hAnsi="Verdana"/>
                <w:color w:val="000000" w:themeColor="text1"/>
                <w:sz w:val="18"/>
                <w:szCs w:val="18"/>
              </w:rPr>
              <w:t>號</w:t>
            </w:r>
          </w:p>
        </w:tc>
        <w:tc>
          <w:tcPr>
            <w:tcW w:w="1376" w:type="dxa"/>
            <w:vMerge w:val="restart"/>
            <w:tcBorders>
              <w:top w:val="doub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049-2550800</w:t>
            </w:r>
          </w:p>
        </w:tc>
        <w:tc>
          <w:tcPr>
            <w:tcW w:w="1436" w:type="dxa"/>
            <w:vMerge w:val="restart"/>
            <w:tcBorders>
              <w:top w:val="doub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人工掛號</w:t>
            </w:r>
            <w:r w:rsidRPr="00677268">
              <w:rPr>
                <w:rFonts w:ascii="Verdana" w:hAnsi="Verdana"/>
                <w:color w:val="000000" w:themeColor="text1"/>
                <w:sz w:val="18"/>
                <w:szCs w:val="18"/>
              </w:rPr>
              <w:t>049-2569113</w:t>
            </w:r>
          </w:p>
        </w:tc>
        <w:tc>
          <w:tcPr>
            <w:tcW w:w="913" w:type="dxa"/>
            <w:vMerge w:val="restart"/>
            <w:tcBorders>
              <w:top w:val="double" w:sz="4" w:space="0" w:color="auto"/>
              <w:bottom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r w:rsidRPr="00677268">
              <w:rPr>
                <w:rFonts w:ascii="Verdana" w:hAnsi="Verdana"/>
                <w:color w:val="000000" w:themeColor="text1"/>
                <w:sz w:val="18"/>
                <w:szCs w:val="18"/>
              </w:rPr>
              <w:t>兒童</w:t>
            </w:r>
            <w:r w:rsidRPr="00677268">
              <w:rPr>
                <w:rFonts w:ascii="Verdana" w:hAnsi="Verdana" w:hint="eastAsia"/>
                <w:color w:val="000000" w:themeColor="text1"/>
                <w:sz w:val="18"/>
                <w:szCs w:val="18"/>
              </w:rPr>
              <w:t>青少年</w:t>
            </w:r>
            <w:r w:rsidRPr="00677268">
              <w:rPr>
                <w:rFonts w:ascii="Verdana" w:hAnsi="Verdana"/>
                <w:color w:val="000000" w:themeColor="text1"/>
                <w:sz w:val="18"/>
                <w:szCs w:val="18"/>
              </w:rPr>
              <w:t>精神科</w:t>
            </w:r>
          </w:p>
        </w:tc>
        <w:tc>
          <w:tcPr>
            <w:tcW w:w="1198" w:type="dxa"/>
            <w:tcBorders>
              <w:top w:val="doub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張介信</w:t>
            </w:r>
            <w:r w:rsidRPr="00677268">
              <w:rPr>
                <w:rFonts w:ascii="Arial" w:eastAsia="標楷體" w:hAnsi="標楷體" w:cs="Arial" w:hint="eastAsia"/>
                <w:color w:val="000000" w:themeColor="text1"/>
                <w:kern w:val="0"/>
                <w:sz w:val="22"/>
              </w:rPr>
              <w:t>*</w:t>
            </w:r>
          </w:p>
        </w:tc>
        <w:tc>
          <w:tcPr>
            <w:tcW w:w="1198" w:type="dxa"/>
            <w:tcBorders>
              <w:top w:val="doub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馬景野</w:t>
            </w:r>
            <w:r w:rsidRPr="00677268">
              <w:rPr>
                <w:rFonts w:ascii="Arial" w:eastAsia="標楷體" w:hAnsi="標楷體" w:cs="Arial" w:hint="eastAsia"/>
                <w:color w:val="000000" w:themeColor="text1"/>
                <w:kern w:val="0"/>
                <w:sz w:val="22"/>
              </w:rPr>
              <w:t>*</w:t>
            </w:r>
          </w:p>
        </w:tc>
      </w:tr>
      <w:tr w:rsidR="00677268" w:rsidRPr="00677268">
        <w:trPr>
          <w:trHeight w:val="344"/>
          <w:jc w:val="center"/>
        </w:trPr>
        <w:tc>
          <w:tcPr>
            <w:tcW w:w="820" w:type="dxa"/>
            <w:vMerge/>
            <w:tcBorders>
              <w:top w:val="single" w:sz="4" w:space="0" w:color="auto"/>
              <w:bottom w:val="single" w:sz="4" w:space="0" w:color="auto"/>
            </w:tcBorders>
            <w:vAlign w:val="center"/>
          </w:tcPr>
          <w:p w:rsidR="006B7C4D" w:rsidRPr="00677268" w:rsidRDefault="006B7C4D" w:rsidP="00F055C0">
            <w:pPr>
              <w:widowControl/>
              <w:spacing w:line="240" w:lineRule="exact"/>
              <w:jc w:val="center"/>
              <w:rPr>
                <w:rFonts w:ascii="Arial" w:eastAsia="標楷體" w:hAnsi="Arial" w:cs="Arial"/>
                <w:color w:val="000000" w:themeColor="text1"/>
                <w:kern w:val="0"/>
                <w:sz w:val="22"/>
              </w:rPr>
            </w:pPr>
          </w:p>
        </w:tc>
        <w:tc>
          <w:tcPr>
            <w:tcW w:w="1459"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p>
        </w:tc>
        <w:tc>
          <w:tcPr>
            <w:tcW w:w="155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37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43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913" w:type="dxa"/>
            <w:vMerge/>
            <w:tcBorders>
              <w:top w:val="single" w:sz="4" w:space="0" w:color="auto"/>
              <w:bottom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蔡坤輝</w:t>
            </w:r>
            <w:r w:rsidRPr="00677268">
              <w:rPr>
                <w:rFonts w:ascii="Arial" w:eastAsia="標楷體" w:hAnsi="標楷體" w:cs="Arial" w:hint="eastAsia"/>
                <w:color w:val="000000" w:themeColor="text1"/>
                <w:kern w:val="0"/>
                <w:sz w:val="22"/>
              </w:rPr>
              <w:t>*</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標楷體" w:cs="Arial"/>
                <w:color w:val="000000" w:themeColor="text1"/>
                <w:kern w:val="0"/>
                <w:sz w:val="22"/>
              </w:rPr>
            </w:pPr>
            <w:r w:rsidRPr="00677268">
              <w:rPr>
                <w:rFonts w:ascii="Arial" w:eastAsia="標楷體" w:hAnsi="標楷體" w:cs="Arial"/>
                <w:color w:val="000000" w:themeColor="text1"/>
                <w:kern w:val="0"/>
                <w:sz w:val="22"/>
              </w:rPr>
              <w:t>許維堅</w:t>
            </w:r>
            <w:r w:rsidRPr="00677268">
              <w:rPr>
                <w:rFonts w:ascii="Arial" w:eastAsia="標楷體" w:hAnsi="標楷體" w:cs="Arial" w:hint="eastAsia"/>
                <w:color w:val="000000" w:themeColor="text1"/>
                <w:kern w:val="0"/>
                <w:sz w:val="22"/>
              </w:rPr>
              <w:t>*</w:t>
            </w:r>
          </w:p>
        </w:tc>
      </w:tr>
      <w:tr w:rsidR="00677268" w:rsidRPr="00677268">
        <w:trPr>
          <w:trHeight w:val="344"/>
          <w:jc w:val="center"/>
        </w:trPr>
        <w:tc>
          <w:tcPr>
            <w:tcW w:w="820" w:type="dxa"/>
            <w:vMerge/>
            <w:tcBorders>
              <w:top w:val="single" w:sz="4" w:space="0" w:color="auto"/>
              <w:bottom w:val="single" w:sz="4" w:space="0" w:color="auto"/>
            </w:tcBorders>
            <w:vAlign w:val="center"/>
          </w:tcPr>
          <w:p w:rsidR="006B7C4D" w:rsidRPr="00677268" w:rsidRDefault="006B7C4D" w:rsidP="00F055C0">
            <w:pPr>
              <w:widowControl/>
              <w:spacing w:line="240" w:lineRule="exact"/>
              <w:jc w:val="center"/>
              <w:rPr>
                <w:rFonts w:ascii="Arial" w:eastAsia="標楷體" w:hAnsi="Arial" w:cs="Arial"/>
                <w:color w:val="000000" w:themeColor="text1"/>
                <w:kern w:val="0"/>
                <w:sz w:val="22"/>
              </w:rPr>
            </w:pPr>
          </w:p>
        </w:tc>
        <w:tc>
          <w:tcPr>
            <w:tcW w:w="1459"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p>
        </w:tc>
        <w:tc>
          <w:tcPr>
            <w:tcW w:w="155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37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436" w:type="dxa"/>
            <w:vMerge/>
            <w:tcBorders>
              <w:top w:val="single" w:sz="4" w:space="0" w:color="auto"/>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913" w:type="dxa"/>
            <w:vMerge/>
            <w:tcBorders>
              <w:top w:val="single" w:sz="4" w:space="0" w:color="auto"/>
              <w:bottom w:val="single" w:sz="4" w:space="0" w:color="auto"/>
            </w:tcBorders>
            <w:vAlign w:val="center"/>
          </w:tcPr>
          <w:p w:rsidR="006B7C4D" w:rsidRPr="00677268" w:rsidRDefault="006B7C4D" w:rsidP="00F055C0">
            <w:pPr>
              <w:widowControl/>
              <w:spacing w:line="240" w:lineRule="exact"/>
              <w:jc w:val="center"/>
              <w:rPr>
                <w:rFonts w:ascii="Verdana" w:hAnsi="Verdana"/>
                <w:color w:val="000000" w:themeColor="text1"/>
                <w:sz w:val="18"/>
                <w:szCs w:val="18"/>
              </w:rPr>
            </w:pP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標楷體" w:cs="Arial"/>
                <w:color w:val="000000" w:themeColor="text1"/>
                <w:kern w:val="0"/>
                <w:sz w:val="22"/>
              </w:rPr>
            </w:pPr>
            <w:r w:rsidRPr="00677268">
              <w:rPr>
                <w:rFonts w:ascii="Arial" w:eastAsia="標楷體" w:hAnsi="Arial" w:cs="Arial" w:hint="eastAsia"/>
                <w:color w:val="000000" w:themeColor="text1"/>
                <w:kern w:val="0"/>
                <w:sz w:val="22"/>
              </w:rPr>
              <w:t>吳孟寰</w:t>
            </w:r>
            <w:r w:rsidRPr="00677268">
              <w:rPr>
                <w:rFonts w:ascii="Arial" w:eastAsia="標楷體" w:hAnsi="Arial" w:cs="Arial" w:hint="eastAsia"/>
                <w:color w:val="000000" w:themeColor="text1"/>
                <w:kern w:val="0"/>
                <w:sz w:val="22"/>
              </w:rPr>
              <w:t>*</w:t>
            </w:r>
          </w:p>
        </w:tc>
        <w:tc>
          <w:tcPr>
            <w:tcW w:w="1198" w:type="dxa"/>
            <w:tcBorders>
              <w:top w:val="single" w:sz="4" w:space="0" w:color="auto"/>
              <w:bottom w:val="single" w:sz="4" w:space="0" w:color="auto"/>
            </w:tcBorders>
            <w:vAlign w:val="center"/>
          </w:tcPr>
          <w:p w:rsidR="006B7C4D" w:rsidRPr="00677268" w:rsidRDefault="006B7C4D" w:rsidP="00F055C0">
            <w:pPr>
              <w:widowControl/>
              <w:spacing w:line="320" w:lineRule="exact"/>
              <w:jc w:val="center"/>
              <w:rPr>
                <w:rFonts w:ascii="Arial" w:eastAsia="標楷體" w:hAnsi="標楷體" w:cs="Arial"/>
                <w:color w:val="000000" w:themeColor="text1"/>
                <w:kern w:val="0"/>
                <w:sz w:val="22"/>
              </w:rPr>
            </w:pPr>
          </w:p>
        </w:tc>
      </w:tr>
      <w:tr w:rsidR="00677268" w:rsidRPr="00677268">
        <w:trPr>
          <w:trHeight w:val="585"/>
          <w:jc w:val="center"/>
        </w:trPr>
        <w:tc>
          <w:tcPr>
            <w:tcW w:w="820" w:type="dxa"/>
            <w:vMerge w:val="restart"/>
            <w:tcBorders>
              <w:top w:val="double" w:sz="4" w:space="0" w:color="auto"/>
              <w:bottom w:val="thinThickThinSmallGap" w:sz="24" w:space="0" w:color="auto"/>
            </w:tcBorders>
            <w:vAlign w:val="center"/>
          </w:tcPr>
          <w:p w:rsidR="006B7C4D" w:rsidRPr="00677268" w:rsidRDefault="006B7C4D" w:rsidP="00F055C0">
            <w:pPr>
              <w:widowControl/>
              <w:spacing w:line="24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彰化縣</w:t>
            </w:r>
          </w:p>
        </w:tc>
        <w:tc>
          <w:tcPr>
            <w:tcW w:w="1459" w:type="dxa"/>
            <w:vMerge w:val="restart"/>
            <w:tcBorders>
              <w:top w:val="doub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彰化基督教醫院</w:t>
            </w:r>
          </w:p>
        </w:tc>
        <w:tc>
          <w:tcPr>
            <w:tcW w:w="1556" w:type="dxa"/>
            <w:vMerge w:val="restart"/>
            <w:tcBorders>
              <w:top w:val="doub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彰化市南校街</w:t>
            </w:r>
            <w:r w:rsidRPr="00677268">
              <w:rPr>
                <w:rFonts w:ascii="Verdana" w:hAnsi="Verdana"/>
                <w:color w:val="000000" w:themeColor="text1"/>
                <w:sz w:val="18"/>
                <w:szCs w:val="18"/>
              </w:rPr>
              <w:t>135</w:t>
            </w:r>
            <w:r w:rsidRPr="00677268">
              <w:rPr>
                <w:rFonts w:ascii="Verdana" w:hAnsi="Verdana"/>
                <w:color w:val="000000" w:themeColor="text1"/>
                <w:sz w:val="18"/>
                <w:szCs w:val="18"/>
              </w:rPr>
              <w:t>號</w:t>
            </w:r>
          </w:p>
        </w:tc>
        <w:tc>
          <w:tcPr>
            <w:tcW w:w="1376" w:type="dxa"/>
            <w:vMerge w:val="restart"/>
            <w:tcBorders>
              <w:top w:val="doub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04-7238595</w:t>
            </w:r>
          </w:p>
        </w:tc>
        <w:tc>
          <w:tcPr>
            <w:tcW w:w="1436" w:type="dxa"/>
            <w:vMerge w:val="restart"/>
            <w:tcBorders>
              <w:top w:val="doub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語音掛號</w:t>
            </w:r>
            <w:r w:rsidRPr="00677268">
              <w:rPr>
                <w:rFonts w:ascii="Verdana" w:hAnsi="Verdana"/>
                <w:color w:val="000000" w:themeColor="text1"/>
                <w:sz w:val="18"/>
                <w:szCs w:val="18"/>
              </w:rPr>
              <w:br/>
              <w:t>04-7285152</w:t>
            </w:r>
            <w:r w:rsidRPr="00677268">
              <w:rPr>
                <w:rFonts w:ascii="Verdana" w:hAnsi="Verdana"/>
                <w:color w:val="000000" w:themeColor="text1"/>
                <w:sz w:val="18"/>
                <w:szCs w:val="18"/>
              </w:rPr>
              <w:br/>
            </w:r>
            <w:r w:rsidRPr="00677268">
              <w:rPr>
                <w:rFonts w:ascii="Verdana" w:hAnsi="Verdana"/>
                <w:color w:val="000000" w:themeColor="text1"/>
                <w:sz w:val="18"/>
                <w:szCs w:val="18"/>
              </w:rPr>
              <w:t>人工掛號</w:t>
            </w:r>
            <w:r w:rsidRPr="00677268">
              <w:rPr>
                <w:rFonts w:ascii="Verdana" w:hAnsi="Verdana"/>
                <w:color w:val="000000" w:themeColor="text1"/>
                <w:sz w:val="18"/>
                <w:szCs w:val="18"/>
              </w:rPr>
              <w:br/>
              <w:t>04-7225132</w:t>
            </w:r>
          </w:p>
        </w:tc>
        <w:tc>
          <w:tcPr>
            <w:tcW w:w="913" w:type="dxa"/>
            <w:vMerge w:val="restart"/>
            <w:tcBorders>
              <w:top w:val="double" w:sz="4" w:space="0" w:color="auto"/>
            </w:tcBorders>
            <w:shd w:val="clear" w:color="auto" w:fill="auto"/>
            <w:vAlign w:val="center"/>
          </w:tcPr>
          <w:p w:rsidR="006B7C4D" w:rsidRPr="00677268" w:rsidRDefault="006B7C4D" w:rsidP="00F055C0">
            <w:pPr>
              <w:widowControl/>
              <w:spacing w:line="240" w:lineRule="exact"/>
              <w:jc w:val="center"/>
              <w:rPr>
                <w:rFonts w:ascii="Verdana" w:hAnsi="Verdana"/>
                <w:color w:val="000000" w:themeColor="text1"/>
                <w:sz w:val="18"/>
                <w:szCs w:val="18"/>
              </w:rPr>
            </w:pPr>
            <w:r w:rsidRPr="00677268">
              <w:rPr>
                <w:rFonts w:ascii="Verdana" w:hAnsi="Verdana"/>
                <w:color w:val="000000" w:themeColor="text1"/>
                <w:sz w:val="18"/>
                <w:szCs w:val="18"/>
              </w:rPr>
              <w:t>精神科</w:t>
            </w:r>
          </w:p>
        </w:tc>
        <w:tc>
          <w:tcPr>
            <w:tcW w:w="1198" w:type="dxa"/>
            <w:tcBorders>
              <w:top w:val="double" w:sz="4" w:space="0" w:color="auto"/>
            </w:tcBorders>
            <w:shd w:val="clear" w:color="auto" w:fill="auto"/>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鄭琿</w:t>
            </w:r>
            <w:r w:rsidRPr="00677268">
              <w:rPr>
                <w:rFonts w:ascii="Arial" w:eastAsia="標楷體" w:hAnsi="標楷體" w:cs="Arial" w:hint="eastAsia"/>
                <w:color w:val="000000" w:themeColor="text1"/>
                <w:kern w:val="0"/>
                <w:sz w:val="22"/>
              </w:rPr>
              <w:t>*</w:t>
            </w:r>
          </w:p>
        </w:tc>
        <w:tc>
          <w:tcPr>
            <w:tcW w:w="1198" w:type="dxa"/>
            <w:tcBorders>
              <w:top w:val="doub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江瑞豐</w:t>
            </w:r>
            <w:r w:rsidRPr="00677268">
              <w:rPr>
                <w:rFonts w:ascii="Arial" w:eastAsia="標楷體" w:hAnsi="標楷體" w:cs="Arial" w:hint="eastAsia"/>
                <w:color w:val="000000" w:themeColor="text1"/>
                <w:kern w:val="0"/>
                <w:sz w:val="22"/>
              </w:rPr>
              <w:t>*</w:t>
            </w:r>
          </w:p>
        </w:tc>
      </w:tr>
      <w:tr w:rsidR="00677268" w:rsidRPr="00677268">
        <w:trPr>
          <w:trHeight w:val="359"/>
          <w:jc w:val="center"/>
        </w:trPr>
        <w:tc>
          <w:tcPr>
            <w:tcW w:w="820" w:type="dxa"/>
            <w:vMerge/>
            <w:tcBorders>
              <w:top w:val="double" w:sz="4" w:space="0" w:color="auto"/>
              <w:bottom w:val="thinThickThinSmallGap" w:sz="24" w:space="0" w:color="auto"/>
            </w:tcBorders>
            <w:vAlign w:val="center"/>
          </w:tcPr>
          <w:p w:rsidR="006B7C4D" w:rsidRPr="00677268" w:rsidRDefault="006B7C4D" w:rsidP="00F055C0">
            <w:pPr>
              <w:widowControl/>
              <w:spacing w:line="240" w:lineRule="exact"/>
              <w:jc w:val="center"/>
              <w:rPr>
                <w:rFonts w:ascii="Arial" w:eastAsia="標楷體" w:hAnsi="標楷體" w:cs="Arial"/>
                <w:color w:val="000000" w:themeColor="text1"/>
                <w:kern w:val="0"/>
                <w:sz w:val="22"/>
              </w:rPr>
            </w:pPr>
          </w:p>
        </w:tc>
        <w:tc>
          <w:tcPr>
            <w:tcW w:w="1459" w:type="dxa"/>
            <w:vMerge/>
            <w:tcBorders>
              <w:top w:val="double" w:sz="4" w:space="0" w:color="auto"/>
            </w:tcBorders>
            <w:vAlign w:val="center"/>
          </w:tcPr>
          <w:p w:rsidR="006B7C4D" w:rsidRPr="00677268" w:rsidRDefault="006B7C4D" w:rsidP="00F055C0">
            <w:pPr>
              <w:widowControl/>
              <w:spacing w:line="240" w:lineRule="exact"/>
              <w:rPr>
                <w:rFonts w:ascii="Arial" w:eastAsia="標楷體" w:hAnsi="標楷體" w:cs="Arial"/>
                <w:color w:val="000000" w:themeColor="text1"/>
                <w:kern w:val="0"/>
                <w:sz w:val="22"/>
              </w:rPr>
            </w:pPr>
          </w:p>
        </w:tc>
        <w:tc>
          <w:tcPr>
            <w:tcW w:w="1556" w:type="dxa"/>
            <w:vMerge/>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376" w:type="dxa"/>
            <w:vMerge/>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1436" w:type="dxa"/>
            <w:vMerge/>
            <w:vAlign w:val="center"/>
          </w:tcPr>
          <w:p w:rsidR="006B7C4D" w:rsidRPr="00677268" w:rsidRDefault="006B7C4D" w:rsidP="00F055C0">
            <w:pPr>
              <w:widowControl/>
              <w:spacing w:line="240" w:lineRule="exact"/>
              <w:rPr>
                <w:rFonts w:ascii="Verdana" w:hAnsi="Verdana"/>
                <w:color w:val="000000" w:themeColor="text1"/>
                <w:sz w:val="18"/>
                <w:szCs w:val="18"/>
              </w:rPr>
            </w:pPr>
          </w:p>
        </w:tc>
        <w:tc>
          <w:tcPr>
            <w:tcW w:w="913" w:type="dxa"/>
            <w:vMerge/>
            <w:shd w:val="clear" w:color="auto" w:fill="auto"/>
            <w:vAlign w:val="center"/>
          </w:tcPr>
          <w:p w:rsidR="006B7C4D" w:rsidRPr="00677268" w:rsidRDefault="006B7C4D" w:rsidP="00F055C0">
            <w:pPr>
              <w:widowControl/>
              <w:spacing w:line="240" w:lineRule="exact"/>
              <w:jc w:val="center"/>
              <w:rPr>
                <w:rFonts w:ascii="Verdana" w:hAnsi="Verdana"/>
                <w:color w:val="000000" w:themeColor="text1"/>
                <w:sz w:val="18"/>
                <w:szCs w:val="18"/>
              </w:rPr>
            </w:pPr>
          </w:p>
        </w:tc>
        <w:tc>
          <w:tcPr>
            <w:tcW w:w="1198" w:type="dxa"/>
            <w:tcBorders>
              <w:top w:val="single" w:sz="4" w:space="0" w:color="auto"/>
            </w:tcBorders>
            <w:shd w:val="clear" w:color="auto" w:fill="auto"/>
            <w:vAlign w:val="center"/>
          </w:tcPr>
          <w:p w:rsidR="006B7C4D" w:rsidRPr="00677268" w:rsidRDefault="006B7C4D" w:rsidP="00F055C0">
            <w:pPr>
              <w:spacing w:line="320" w:lineRule="exact"/>
              <w:jc w:val="center"/>
              <w:rPr>
                <w:rFonts w:ascii="Arial" w:eastAsia="標楷體" w:hAnsi="標楷體" w:cs="Arial"/>
                <w:color w:val="000000" w:themeColor="text1"/>
                <w:kern w:val="0"/>
                <w:sz w:val="22"/>
              </w:rPr>
            </w:pPr>
            <w:r w:rsidRPr="00677268">
              <w:rPr>
                <w:rFonts w:ascii="Arial" w:eastAsia="標楷體" w:hAnsi="標楷體" w:cs="Arial" w:hint="eastAsia"/>
                <w:color w:val="000000" w:themeColor="text1"/>
                <w:kern w:val="0"/>
                <w:sz w:val="22"/>
              </w:rPr>
              <w:t>蔡佩蓉</w:t>
            </w:r>
            <w:r w:rsidRPr="00677268">
              <w:rPr>
                <w:rFonts w:ascii="Arial" w:eastAsia="標楷體" w:hAnsi="標楷體" w:cs="Arial" w:hint="eastAsia"/>
                <w:color w:val="000000" w:themeColor="text1"/>
                <w:kern w:val="0"/>
                <w:sz w:val="22"/>
              </w:rPr>
              <w:t>*</w:t>
            </w:r>
          </w:p>
        </w:tc>
        <w:tc>
          <w:tcPr>
            <w:tcW w:w="1198" w:type="dxa"/>
            <w:tcBorders>
              <w:top w:val="single" w:sz="4" w:space="0" w:color="auto"/>
            </w:tcBorders>
            <w:vAlign w:val="center"/>
          </w:tcPr>
          <w:p w:rsidR="006B7C4D" w:rsidRPr="00677268" w:rsidRDefault="006B7C4D" w:rsidP="00F055C0">
            <w:pPr>
              <w:spacing w:line="320" w:lineRule="exact"/>
              <w:jc w:val="center"/>
              <w:rPr>
                <w:rFonts w:ascii="Arial" w:eastAsia="標楷體" w:hAnsi="標楷體" w:cs="Arial"/>
                <w:color w:val="000000" w:themeColor="text1"/>
                <w:kern w:val="0"/>
                <w:sz w:val="22"/>
              </w:rPr>
            </w:pPr>
          </w:p>
        </w:tc>
      </w:tr>
      <w:tr w:rsidR="00677268" w:rsidRPr="00677268">
        <w:trPr>
          <w:trHeight w:val="139"/>
          <w:jc w:val="center"/>
        </w:trPr>
        <w:tc>
          <w:tcPr>
            <w:tcW w:w="820" w:type="dxa"/>
            <w:vMerge/>
            <w:tcBorders>
              <w:top w:val="single" w:sz="4" w:space="0" w:color="auto"/>
              <w:bottom w:val="thinThickThinSmallGap" w:sz="24" w:space="0" w:color="auto"/>
            </w:tcBorders>
            <w:textDirection w:val="tbRlV"/>
            <w:vAlign w:val="center"/>
          </w:tcPr>
          <w:p w:rsidR="006B7C4D" w:rsidRPr="00677268" w:rsidRDefault="006B7C4D" w:rsidP="00F055C0">
            <w:pPr>
              <w:widowControl/>
              <w:spacing w:line="240" w:lineRule="exact"/>
              <w:ind w:left="113" w:right="113"/>
              <w:jc w:val="center"/>
              <w:rPr>
                <w:rFonts w:ascii="Arial" w:eastAsia="標楷體" w:hAnsi="Arial" w:cs="Arial"/>
                <w:color w:val="000000" w:themeColor="text1"/>
                <w:kern w:val="0"/>
                <w:sz w:val="22"/>
              </w:rPr>
            </w:pPr>
          </w:p>
        </w:tc>
        <w:tc>
          <w:tcPr>
            <w:tcW w:w="1459" w:type="dxa"/>
            <w:vMerge/>
            <w:tcBorders>
              <w:bottom w:val="single" w:sz="4" w:space="0" w:color="auto"/>
            </w:tcBorders>
            <w:vAlign w:val="center"/>
          </w:tcPr>
          <w:p w:rsidR="006B7C4D" w:rsidRPr="00677268" w:rsidRDefault="006B7C4D" w:rsidP="00F055C0">
            <w:pPr>
              <w:widowControl/>
              <w:spacing w:line="240" w:lineRule="exact"/>
              <w:rPr>
                <w:rFonts w:ascii="Arial" w:eastAsia="標楷體" w:hAnsi="Arial" w:cs="Arial"/>
                <w:color w:val="000000" w:themeColor="text1"/>
                <w:kern w:val="0"/>
                <w:sz w:val="22"/>
              </w:rPr>
            </w:pPr>
          </w:p>
        </w:tc>
        <w:tc>
          <w:tcPr>
            <w:tcW w:w="1556" w:type="dxa"/>
            <w:tcBorders>
              <w:bottom w:val="single" w:sz="4" w:space="0" w:color="auto"/>
            </w:tcBorders>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鹿東分院</w:t>
            </w:r>
            <w:r w:rsidRPr="00677268">
              <w:rPr>
                <w:rFonts w:ascii="Verdana" w:hAnsi="Verdana" w:hint="eastAsia"/>
                <w:color w:val="000000" w:themeColor="text1"/>
                <w:sz w:val="18"/>
                <w:szCs w:val="18"/>
              </w:rPr>
              <w:t>:</w:t>
            </w:r>
            <w:r w:rsidRPr="00677268">
              <w:rPr>
                <w:rFonts w:ascii="Verdana" w:hAnsi="Verdana"/>
                <w:color w:val="000000" w:themeColor="text1"/>
                <w:sz w:val="18"/>
                <w:szCs w:val="18"/>
              </w:rPr>
              <w:t>鹿港鎮鹿東路</w:t>
            </w:r>
            <w:r w:rsidRPr="00677268">
              <w:rPr>
                <w:rFonts w:ascii="Verdana" w:hAnsi="Verdana"/>
                <w:color w:val="000000" w:themeColor="text1"/>
                <w:sz w:val="18"/>
                <w:szCs w:val="18"/>
              </w:rPr>
              <w:t>2</w:t>
            </w:r>
            <w:r w:rsidRPr="00677268">
              <w:rPr>
                <w:rFonts w:ascii="Verdana" w:hAnsi="Verdana"/>
                <w:color w:val="000000" w:themeColor="text1"/>
                <w:sz w:val="18"/>
                <w:szCs w:val="18"/>
              </w:rPr>
              <w:t>段</w:t>
            </w:r>
            <w:r w:rsidRPr="00677268">
              <w:rPr>
                <w:rFonts w:ascii="Verdana" w:hAnsi="Verdana"/>
                <w:color w:val="000000" w:themeColor="text1"/>
                <w:sz w:val="18"/>
                <w:szCs w:val="18"/>
              </w:rPr>
              <w:t>888</w:t>
            </w:r>
            <w:r w:rsidRPr="00677268">
              <w:rPr>
                <w:rFonts w:ascii="Verdana" w:hAnsi="Verdana"/>
                <w:color w:val="000000" w:themeColor="text1"/>
                <w:sz w:val="18"/>
                <w:szCs w:val="18"/>
              </w:rPr>
              <w:t>號</w:t>
            </w:r>
          </w:p>
        </w:tc>
        <w:tc>
          <w:tcPr>
            <w:tcW w:w="1376" w:type="dxa"/>
            <w:tcBorders>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04-7789595</w:t>
            </w:r>
          </w:p>
        </w:tc>
        <w:tc>
          <w:tcPr>
            <w:tcW w:w="1436" w:type="dxa"/>
            <w:tcBorders>
              <w:bottom w:val="single" w:sz="4" w:space="0" w:color="auto"/>
            </w:tcBorders>
            <w:vAlign w:val="center"/>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 xml:space="preserve">　</w:t>
            </w:r>
          </w:p>
        </w:tc>
        <w:tc>
          <w:tcPr>
            <w:tcW w:w="913" w:type="dxa"/>
            <w:tcBorders>
              <w:bottom w:val="single" w:sz="4" w:space="0" w:color="auto"/>
            </w:tcBorders>
            <w:shd w:val="clear" w:color="auto" w:fill="auto"/>
            <w:vAlign w:val="center"/>
          </w:tcPr>
          <w:p w:rsidR="006B7C4D" w:rsidRPr="00677268" w:rsidRDefault="006B7C4D" w:rsidP="00F055C0">
            <w:pPr>
              <w:widowControl/>
              <w:spacing w:line="240" w:lineRule="exact"/>
              <w:jc w:val="center"/>
              <w:rPr>
                <w:rFonts w:ascii="Verdana" w:hAnsi="Verdana"/>
                <w:color w:val="000000" w:themeColor="text1"/>
                <w:sz w:val="18"/>
                <w:szCs w:val="18"/>
              </w:rPr>
            </w:pPr>
            <w:r w:rsidRPr="00677268">
              <w:rPr>
                <w:rFonts w:ascii="Verdana" w:hAnsi="Verdana" w:hint="eastAsia"/>
                <w:color w:val="000000" w:themeColor="text1"/>
                <w:sz w:val="18"/>
                <w:szCs w:val="18"/>
              </w:rPr>
              <w:t>精神</w:t>
            </w:r>
            <w:r w:rsidRPr="00677268">
              <w:rPr>
                <w:rFonts w:ascii="Verdana" w:hAnsi="Verdana"/>
                <w:color w:val="000000" w:themeColor="text1"/>
                <w:sz w:val="18"/>
                <w:szCs w:val="18"/>
              </w:rPr>
              <w:t>科</w:t>
            </w:r>
          </w:p>
        </w:tc>
        <w:tc>
          <w:tcPr>
            <w:tcW w:w="1198" w:type="dxa"/>
            <w:tcBorders>
              <w:bottom w:val="single" w:sz="4" w:space="0" w:color="auto"/>
            </w:tcBorders>
            <w:shd w:val="clear" w:color="auto" w:fill="auto"/>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江瑞豐</w:t>
            </w:r>
            <w:r w:rsidRPr="00677268">
              <w:rPr>
                <w:rFonts w:ascii="Arial" w:eastAsia="標楷體" w:hAnsi="標楷體" w:cs="Arial" w:hint="eastAsia"/>
                <w:color w:val="000000" w:themeColor="text1"/>
                <w:kern w:val="0"/>
                <w:sz w:val="22"/>
              </w:rPr>
              <w:t>*</w:t>
            </w:r>
          </w:p>
        </w:tc>
        <w:tc>
          <w:tcPr>
            <w:tcW w:w="1198" w:type="dxa"/>
            <w:tcBorders>
              <w:bottom w:val="single" w:sz="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p>
        </w:tc>
      </w:tr>
      <w:tr w:rsidR="00677268" w:rsidRPr="00677268">
        <w:trPr>
          <w:trHeight w:val="531"/>
          <w:jc w:val="center"/>
        </w:trPr>
        <w:tc>
          <w:tcPr>
            <w:tcW w:w="820" w:type="dxa"/>
            <w:vMerge/>
            <w:tcBorders>
              <w:top w:val="single" w:sz="4" w:space="0" w:color="auto"/>
              <w:bottom w:val="thinThickThinSmallGap" w:sz="24" w:space="0" w:color="auto"/>
            </w:tcBorders>
            <w:textDirection w:val="tbRlV"/>
            <w:vAlign w:val="center"/>
          </w:tcPr>
          <w:p w:rsidR="006B7C4D" w:rsidRPr="00677268" w:rsidRDefault="006B7C4D" w:rsidP="00F055C0">
            <w:pPr>
              <w:widowControl/>
              <w:spacing w:line="240" w:lineRule="exact"/>
              <w:ind w:left="113" w:right="113"/>
              <w:jc w:val="center"/>
              <w:rPr>
                <w:rFonts w:ascii="Arial" w:eastAsia="標楷體" w:hAnsi="Arial" w:cs="Arial"/>
                <w:color w:val="000000" w:themeColor="text1"/>
                <w:kern w:val="0"/>
                <w:sz w:val="22"/>
              </w:rPr>
            </w:pPr>
          </w:p>
        </w:tc>
        <w:tc>
          <w:tcPr>
            <w:tcW w:w="1459" w:type="dxa"/>
            <w:tcBorders>
              <w:top w:val="single" w:sz="4" w:space="0" w:color="auto"/>
              <w:bottom w:val="thinThickThinSmallGap" w:sz="24" w:space="0" w:color="auto"/>
            </w:tcBorders>
          </w:tcPr>
          <w:p w:rsidR="006B7C4D" w:rsidRPr="00677268" w:rsidRDefault="006B7C4D" w:rsidP="00F055C0">
            <w:pPr>
              <w:widowControl/>
              <w:spacing w:line="24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行政院衛生署彰化醫院</w:t>
            </w:r>
          </w:p>
        </w:tc>
        <w:tc>
          <w:tcPr>
            <w:tcW w:w="1556" w:type="dxa"/>
            <w:tcBorders>
              <w:top w:val="single" w:sz="4" w:space="0" w:color="auto"/>
              <w:bottom w:val="thinThickThinSmallGap" w:sz="24" w:space="0" w:color="auto"/>
            </w:tcBorders>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彰化縣埔心鄉中正路</w:t>
            </w:r>
            <w:r w:rsidRPr="00677268">
              <w:rPr>
                <w:rFonts w:ascii="Verdana" w:hAnsi="Verdana" w:hint="eastAsia"/>
                <w:color w:val="000000" w:themeColor="text1"/>
                <w:sz w:val="18"/>
                <w:szCs w:val="18"/>
              </w:rPr>
              <w:t>2</w:t>
            </w:r>
            <w:r w:rsidRPr="00677268">
              <w:rPr>
                <w:rFonts w:ascii="Verdana" w:hAnsi="Verdana"/>
                <w:color w:val="000000" w:themeColor="text1"/>
                <w:sz w:val="18"/>
                <w:szCs w:val="18"/>
              </w:rPr>
              <w:t>段</w:t>
            </w:r>
            <w:r w:rsidRPr="00677268">
              <w:rPr>
                <w:rFonts w:ascii="Verdana" w:hAnsi="Verdana"/>
                <w:color w:val="000000" w:themeColor="text1"/>
                <w:sz w:val="18"/>
                <w:szCs w:val="18"/>
              </w:rPr>
              <w:t>80</w:t>
            </w:r>
            <w:r w:rsidRPr="00677268">
              <w:rPr>
                <w:rFonts w:ascii="Verdana" w:hAnsi="Verdana"/>
                <w:color w:val="000000" w:themeColor="text1"/>
                <w:sz w:val="18"/>
                <w:szCs w:val="18"/>
              </w:rPr>
              <w:t>號</w:t>
            </w:r>
          </w:p>
        </w:tc>
        <w:tc>
          <w:tcPr>
            <w:tcW w:w="1376" w:type="dxa"/>
            <w:tcBorders>
              <w:top w:val="single" w:sz="4" w:space="0" w:color="auto"/>
              <w:bottom w:val="thinThickThinSmallGap" w:sz="24" w:space="0" w:color="auto"/>
            </w:tcBorders>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04-8298686</w:t>
            </w:r>
          </w:p>
        </w:tc>
        <w:tc>
          <w:tcPr>
            <w:tcW w:w="1436" w:type="dxa"/>
            <w:tcBorders>
              <w:top w:val="single" w:sz="4" w:space="0" w:color="auto"/>
              <w:bottom w:val="thinThickThinSmallGap" w:sz="24" w:space="0" w:color="auto"/>
            </w:tcBorders>
          </w:tcPr>
          <w:p w:rsidR="006B7C4D" w:rsidRPr="00677268" w:rsidRDefault="006B7C4D" w:rsidP="00F055C0">
            <w:pPr>
              <w:widowControl/>
              <w:spacing w:line="240" w:lineRule="exact"/>
              <w:rPr>
                <w:rFonts w:ascii="Verdana" w:hAnsi="Verdana"/>
                <w:color w:val="000000" w:themeColor="text1"/>
                <w:sz w:val="18"/>
                <w:szCs w:val="18"/>
              </w:rPr>
            </w:pPr>
            <w:r w:rsidRPr="00677268">
              <w:rPr>
                <w:rFonts w:ascii="Verdana" w:hAnsi="Verdana"/>
                <w:color w:val="000000" w:themeColor="text1"/>
                <w:sz w:val="18"/>
                <w:szCs w:val="18"/>
              </w:rPr>
              <w:t>語音掛號</w:t>
            </w:r>
            <w:r w:rsidRPr="00677268">
              <w:rPr>
                <w:rFonts w:ascii="Verdana" w:hAnsi="Verdana"/>
                <w:color w:val="000000" w:themeColor="text1"/>
                <w:sz w:val="18"/>
                <w:szCs w:val="18"/>
              </w:rPr>
              <w:br/>
              <w:t>04-8299399</w:t>
            </w:r>
          </w:p>
        </w:tc>
        <w:tc>
          <w:tcPr>
            <w:tcW w:w="913" w:type="dxa"/>
            <w:tcBorders>
              <w:top w:val="single" w:sz="4" w:space="0" w:color="auto"/>
              <w:bottom w:val="thinThickThinSmallGap" w:sz="24" w:space="0" w:color="auto"/>
            </w:tcBorders>
          </w:tcPr>
          <w:p w:rsidR="006B7C4D" w:rsidRPr="00677268" w:rsidRDefault="006B7C4D" w:rsidP="00F055C0">
            <w:pPr>
              <w:widowControl/>
              <w:spacing w:line="240" w:lineRule="exact"/>
              <w:jc w:val="center"/>
              <w:rPr>
                <w:rFonts w:ascii="Verdana" w:hAnsi="Verdana"/>
                <w:color w:val="000000" w:themeColor="text1"/>
                <w:sz w:val="18"/>
                <w:szCs w:val="18"/>
              </w:rPr>
            </w:pPr>
            <w:r w:rsidRPr="00677268">
              <w:rPr>
                <w:rFonts w:ascii="Verdana" w:hAnsi="Verdana"/>
                <w:color w:val="000000" w:themeColor="text1"/>
                <w:sz w:val="18"/>
                <w:szCs w:val="18"/>
              </w:rPr>
              <w:t>兒少</w:t>
            </w:r>
            <w:r w:rsidRPr="00677268">
              <w:rPr>
                <w:rFonts w:ascii="Verdana" w:hAnsi="Verdana"/>
                <w:color w:val="000000" w:themeColor="text1"/>
                <w:sz w:val="18"/>
                <w:szCs w:val="18"/>
              </w:rPr>
              <w:br/>
            </w:r>
            <w:r w:rsidRPr="00677268">
              <w:rPr>
                <w:rFonts w:ascii="Verdana" w:hAnsi="Verdana"/>
                <w:color w:val="000000" w:themeColor="text1"/>
                <w:sz w:val="18"/>
                <w:szCs w:val="18"/>
              </w:rPr>
              <w:t>心智科</w:t>
            </w:r>
          </w:p>
        </w:tc>
        <w:tc>
          <w:tcPr>
            <w:tcW w:w="1198" w:type="dxa"/>
            <w:tcBorders>
              <w:top w:val="single" w:sz="4" w:space="0" w:color="auto"/>
              <w:bottom w:val="thinThickThinSmallGap" w:sz="2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標楷體" w:cs="Arial"/>
                <w:color w:val="000000" w:themeColor="text1"/>
                <w:kern w:val="0"/>
                <w:sz w:val="22"/>
              </w:rPr>
              <w:t>王鴻松</w:t>
            </w:r>
            <w:r w:rsidRPr="00677268">
              <w:rPr>
                <w:rFonts w:ascii="Arial" w:eastAsia="標楷體" w:hAnsi="標楷體" w:cs="Arial" w:hint="eastAsia"/>
                <w:color w:val="000000" w:themeColor="text1"/>
                <w:kern w:val="0"/>
                <w:sz w:val="22"/>
              </w:rPr>
              <w:t>*</w:t>
            </w:r>
          </w:p>
        </w:tc>
        <w:tc>
          <w:tcPr>
            <w:tcW w:w="1198" w:type="dxa"/>
            <w:tcBorders>
              <w:top w:val="single" w:sz="4" w:space="0" w:color="auto"/>
              <w:bottom w:val="thinThickThinSmallGap" w:sz="24" w:space="0" w:color="auto"/>
            </w:tcBorders>
            <w:vAlign w:val="center"/>
          </w:tcPr>
          <w:p w:rsidR="006B7C4D" w:rsidRPr="00677268" w:rsidRDefault="006B7C4D" w:rsidP="00F055C0">
            <w:pPr>
              <w:widowControl/>
              <w:spacing w:line="320" w:lineRule="exact"/>
              <w:jc w:val="center"/>
              <w:rPr>
                <w:rFonts w:ascii="Arial" w:eastAsia="標楷體" w:hAnsi="Arial" w:cs="Arial"/>
                <w:color w:val="000000" w:themeColor="text1"/>
                <w:kern w:val="0"/>
                <w:sz w:val="22"/>
              </w:rPr>
            </w:pPr>
            <w:r w:rsidRPr="00677268">
              <w:rPr>
                <w:rFonts w:ascii="Arial" w:eastAsia="標楷體" w:hAnsi="Arial" w:cs="Arial" w:hint="eastAsia"/>
                <w:color w:val="000000" w:themeColor="text1"/>
                <w:kern w:val="0"/>
                <w:sz w:val="22"/>
              </w:rPr>
              <w:t>梁孫源</w:t>
            </w:r>
            <w:r w:rsidRPr="00677268">
              <w:rPr>
                <w:rFonts w:ascii="Arial" w:eastAsia="標楷體" w:hAnsi="Arial" w:cs="Arial" w:hint="eastAsia"/>
                <w:color w:val="000000" w:themeColor="text1"/>
                <w:kern w:val="0"/>
                <w:sz w:val="22"/>
              </w:rPr>
              <w:t>*</w:t>
            </w:r>
          </w:p>
        </w:tc>
      </w:tr>
    </w:tbl>
    <w:p w:rsidR="006B7C4D" w:rsidRPr="00677268" w:rsidRDefault="006B7C4D" w:rsidP="00F055C0">
      <w:pPr>
        <w:spacing w:afterLines="50" w:after="180" w:line="240" w:lineRule="atLeast"/>
        <w:ind w:left="280" w:hangingChars="100" w:hanging="280"/>
        <w:rPr>
          <w:rFonts w:ascii="Arial" w:eastAsia="標楷體" w:hAnsi="標楷體" w:cs="Arial"/>
          <w:b/>
          <w:color w:val="000000" w:themeColor="text1"/>
          <w:sz w:val="28"/>
          <w:szCs w:val="28"/>
        </w:rPr>
      </w:pPr>
      <w:r w:rsidRPr="00677268">
        <w:rPr>
          <w:rFonts w:ascii="Arial" w:eastAsia="標楷體" w:hAnsi="標楷體" w:cs="Arial" w:hint="eastAsia"/>
          <w:b/>
          <w:color w:val="000000" w:themeColor="text1"/>
          <w:sz w:val="28"/>
          <w:szCs w:val="28"/>
        </w:rPr>
        <w:t>*</w:t>
      </w:r>
      <w:r w:rsidRPr="00677268">
        <w:rPr>
          <w:rFonts w:ascii="Arial" w:eastAsia="標楷體" w:hAnsi="標楷體" w:cs="Arial" w:hint="eastAsia"/>
          <w:b/>
          <w:color w:val="000000" w:themeColor="text1"/>
          <w:sz w:val="28"/>
          <w:szCs w:val="28"/>
        </w:rPr>
        <w:t>為兒童青少年精神專科醫師</w:t>
      </w:r>
    </w:p>
    <w:p w:rsidR="006B7C4D" w:rsidRPr="00677268" w:rsidRDefault="006B7C4D" w:rsidP="00F055C0">
      <w:pPr>
        <w:spacing w:afterLines="50" w:after="180" w:line="240" w:lineRule="atLeast"/>
        <w:rPr>
          <w:rFonts w:ascii="Arial" w:eastAsia="標楷體" w:hAnsi="Arial" w:cs="Arial"/>
          <w:color w:val="000000" w:themeColor="text1"/>
        </w:rPr>
      </w:pPr>
      <w:r w:rsidRPr="00677268">
        <w:rPr>
          <w:rFonts w:ascii="Arial" w:eastAsia="標楷體" w:hAnsi="Arial" w:cs="Arial" w:hint="eastAsia"/>
          <w:color w:val="000000" w:themeColor="text1"/>
        </w:rPr>
        <w:t xml:space="preserve"> </w:t>
      </w:r>
    </w:p>
    <w:p w:rsidR="00387DFB" w:rsidRPr="00677268" w:rsidRDefault="006B7C4D" w:rsidP="00387DFB">
      <w:pPr>
        <w:widowControl/>
        <w:jc w:val="center"/>
        <w:rPr>
          <w:rFonts w:ascii="標楷體" w:eastAsia="標楷體" w:hAnsi="標楷體"/>
          <w:color w:val="000000" w:themeColor="text1"/>
          <w:sz w:val="32"/>
          <w:szCs w:val="32"/>
        </w:rPr>
      </w:pPr>
      <w:r w:rsidRPr="00677268">
        <w:rPr>
          <w:rFonts w:ascii="標楷體" w:eastAsia="標楷體" w:hAnsi="標楷體"/>
          <w:b/>
          <w:color w:val="000000" w:themeColor="text1"/>
          <w:sz w:val="38"/>
          <w:szCs w:val="38"/>
        </w:rPr>
        <w:br w:type="page"/>
      </w:r>
      <w:bookmarkStart w:id="119" w:name="_Toc474021258"/>
      <w:bookmarkStart w:id="120" w:name="_Toc474072898"/>
      <w:r w:rsidR="00387DFB" w:rsidRPr="00677268">
        <w:rPr>
          <w:rFonts w:ascii="標楷體" w:eastAsia="標楷體" w:hAnsi="標楷體" w:hint="eastAsia"/>
          <w:color w:val="000000" w:themeColor="text1"/>
          <w:sz w:val="32"/>
          <w:szCs w:val="32"/>
        </w:rPr>
        <w:lastRenderedPageBreak/>
        <w:t>臺中市106學年度特殊教育學生鑑定</w:t>
      </w:r>
    </w:p>
    <w:p w:rsidR="00387DFB" w:rsidRPr="00677268" w:rsidRDefault="00387DFB" w:rsidP="00387DFB">
      <w:pPr>
        <w:pStyle w:val="little"/>
        <w:outlineLvl w:val="1"/>
        <w:rPr>
          <w:color w:val="000000" w:themeColor="text1"/>
        </w:rPr>
      </w:pPr>
      <w:r w:rsidRPr="00677268">
        <w:rPr>
          <w:rFonts w:hint="eastAsia"/>
          <w:color w:val="000000" w:themeColor="text1"/>
        </w:rPr>
        <w:t>醫院診斷證明摘要補充說明</w:t>
      </w:r>
    </w:p>
    <w:p w:rsidR="00387DFB" w:rsidRPr="00677268" w:rsidRDefault="00387DFB" w:rsidP="00387DFB">
      <w:pPr>
        <w:pStyle w:val="little"/>
        <w:outlineLvl w:val="1"/>
        <w:rPr>
          <w:color w:val="000000" w:themeColor="text1"/>
        </w:rPr>
      </w:pPr>
      <w:r w:rsidRPr="00677268">
        <w:rPr>
          <w:rFonts w:hint="eastAsia"/>
          <w:color w:val="000000" w:themeColor="text1"/>
        </w:rPr>
        <w:t>(視障、聽障)</w:t>
      </w:r>
    </w:p>
    <w:p w:rsidR="00387DFB" w:rsidRPr="00677268" w:rsidRDefault="00387DFB" w:rsidP="00387DFB">
      <w:pPr>
        <w:spacing w:line="240" w:lineRule="atLeast"/>
        <w:ind w:leftChars="-177" w:left="-425"/>
        <w:rPr>
          <w:rFonts w:ascii="標楷體" w:eastAsia="標楷體" w:hAnsi="標楷體"/>
          <w:color w:val="000000" w:themeColor="text1"/>
          <w:sz w:val="36"/>
          <w:szCs w:val="36"/>
        </w:rPr>
      </w:pPr>
      <w:r w:rsidRPr="00677268">
        <w:rPr>
          <w:rFonts w:ascii="標楷體" w:eastAsia="標楷體" w:hAnsi="標楷體" w:hint="eastAsia"/>
          <w:color w:val="000000" w:themeColor="text1"/>
          <w:sz w:val="36"/>
          <w:szCs w:val="36"/>
        </w:rPr>
        <w:t>親愛的家長：</w:t>
      </w:r>
    </w:p>
    <w:p w:rsidR="00387DFB" w:rsidRPr="00677268" w:rsidRDefault="00387DFB" w:rsidP="00387DFB">
      <w:pPr>
        <w:spacing w:line="0" w:lineRule="atLeast"/>
        <w:ind w:leftChars="-177" w:left="-425"/>
        <w:rPr>
          <w:rFonts w:ascii="標楷體" w:eastAsia="標楷體" w:hAnsi="標楷體"/>
          <w:color w:val="000000" w:themeColor="text1"/>
          <w:sz w:val="32"/>
          <w:szCs w:val="36"/>
        </w:rPr>
      </w:pPr>
      <w:r w:rsidRPr="00677268">
        <w:rPr>
          <w:rFonts w:ascii="標楷體" w:eastAsia="標楷體" w:hAnsi="標楷體" w:hint="eastAsia"/>
          <w:color w:val="000000" w:themeColor="text1"/>
          <w:sz w:val="32"/>
          <w:szCs w:val="36"/>
        </w:rPr>
        <w:t xml:space="preserve">    您好！</w:t>
      </w:r>
    </w:p>
    <w:p w:rsidR="00387DFB" w:rsidRPr="00677268" w:rsidRDefault="00387DFB" w:rsidP="00387DFB">
      <w:pPr>
        <w:spacing w:line="600" w:lineRule="exact"/>
        <w:ind w:leftChars="-177" w:left="-425" w:rightChars="-167" w:right="-401"/>
        <w:rPr>
          <w:rFonts w:ascii="標楷體" w:eastAsia="標楷體" w:hAnsi="標楷體"/>
          <w:color w:val="000000" w:themeColor="text1"/>
          <w:sz w:val="32"/>
          <w:szCs w:val="36"/>
        </w:rPr>
      </w:pPr>
      <w:r w:rsidRPr="00677268">
        <w:rPr>
          <w:rFonts w:ascii="標楷體" w:eastAsia="標楷體" w:hAnsi="標楷體" w:hint="eastAsia"/>
          <w:color w:val="000000" w:themeColor="text1"/>
          <w:sz w:val="32"/>
          <w:szCs w:val="36"/>
        </w:rPr>
        <w:t xml:space="preserve">    為辦理本市特殊教育學生鑑定，若學校通知貴子弟之鑑定資料須檢附醫療診斷證明，請轉知醫師惠予協助盡量在診斷證明註明以下事項：</w:t>
      </w:r>
    </w:p>
    <w:p w:rsidR="00387DFB" w:rsidRPr="00677268" w:rsidRDefault="00387DFB" w:rsidP="00387DFB">
      <w:pPr>
        <w:spacing w:line="600" w:lineRule="exact"/>
        <w:ind w:leftChars="-177" w:left="642" w:hangingChars="333" w:hanging="1067"/>
        <w:rPr>
          <w:rFonts w:ascii="標楷體" w:eastAsia="標楷體" w:hAnsi="標楷體"/>
          <w:color w:val="000000" w:themeColor="text1"/>
          <w:sz w:val="32"/>
          <w:szCs w:val="36"/>
        </w:rPr>
      </w:pPr>
      <w:r w:rsidRPr="00677268">
        <w:rPr>
          <w:rFonts w:ascii="標楷體" w:eastAsia="標楷體" w:hAnsi="標楷體" w:hint="eastAsia"/>
          <w:b/>
          <w:color w:val="000000" w:themeColor="text1"/>
          <w:sz w:val="32"/>
          <w:szCs w:val="36"/>
        </w:rPr>
        <w:t>一、臨床診斷</w:t>
      </w:r>
      <w:r w:rsidRPr="00677268">
        <w:rPr>
          <w:rFonts w:ascii="標楷體" w:eastAsia="標楷體" w:hAnsi="標楷體" w:hint="eastAsia"/>
          <w:color w:val="000000" w:themeColor="text1"/>
          <w:sz w:val="32"/>
          <w:szCs w:val="36"/>
        </w:rPr>
        <w:t>：建議含病名及相關診斷等。</w:t>
      </w:r>
    </w:p>
    <w:p w:rsidR="00387DFB" w:rsidRPr="00677268" w:rsidRDefault="00387DFB" w:rsidP="00387DFB">
      <w:pPr>
        <w:spacing w:line="600" w:lineRule="exact"/>
        <w:ind w:leftChars="-177" w:left="642" w:hangingChars="333" w:hanging="1067"/>
        <w:rPr>
          <w:rFonts w:ascii="標楷體" w:eastAsia="標楷體"/>
          <w:color w:val="000000" w:themeColor="text1"/>
          <w:sz w:val="32"/>
          <w:szCs w:val="36"/>
        </w:rPr>
      </w:pPr>
      <w:r w:rsidRPr="00677268">
        <w:rPr>
          <w:rFonts w:ascii="標楷體" w:eastAsia="標楷體" w:hint="eastAsia"/>
          <w:b/>
          <w:color w:val="000000" w:themeColor="text1"/>
          <w:sz w:val="32"/>
          <w:szCs w:val="36"/>
        </w:rPr>
        <w:t>二、相關檢驗結果</w:t>
      </w:r>
      <w:r w:rsidRPr="00677268">
        <w:rPr>
          <w:rFonts w:ascii="標楷體" w:eastAsia="標楷體" w:hint="eastAsia"/>
          <w:color w:val="000000" w:themeColor="text1"/>
          <w:sz w:val="32"/>
          <w:szCs w:val="36"/>
        </w:rPr>
        <w:t>：</w:t>
      </w:r>
    </w:p>
    <w:p w:rsidR="00387DFB" w:rsidRPr="00677268" w:rsidRDefault="00387DFB" w:rsidP="00387DFB">
      <w:pPr>
        <w:spacing w:line="600" w:lineRule="exact"/>
        <w:ind w:leftChars="92" w:left="567" w:hangingChars="108" w:hanging="346"/>
        <w:rPr>
          <w:rFonts w:ascii="標楷體" w:eastAsia="標楷體"/>
          <w:color w:val="000000" w:themeColor="text1"/>
          <w:sz w:val="32"/>
          <w:szCs w:val="36"/>
        </w:rPr>
      </w:pPr>
      <w:r w:rsidRPr="00677268">
        <w:rPr>
          <w:rFonts w:ascii="標楷體" w:eastAsia="標楷體" w:hint="eastAsia"/>
          <w:color w:val="000000" w:themeColor="text1"/>
          <w:sz w:val="32"/>
          <w:szCs w:val="36"/>
        </w:rPr>
        <w:t>1.申請</w:t>
      </w:r>
      <w:r w:rsidRPr="00677268">
        <w:rPr>
          <w:rFonts w:ascii="標楷體" w:eastAsia="標楷體" w:hint="eastAsia"/>
          <w:b/>
          <w:color w:val="000000" w:themeColor="text1"/>
          <w:sz w:val="32"/>
          <w:szCs w:val="36"/>
        </w:rPr>
        <w:t>視障</w:t>
      </w:r>
      <w:r w:rsidRPr="00677268">
        <w:rPr>
          <w:rFonts w:ascii="標楷體" w:eastAsia="標楷體" w:hint="eastAsia"/>
          <w:color w:val="000000" w:themeColor="text1"/>
          <w:sz w:val="32"/>
          <w:szCs w:val="36"/>
        </w:rPr>
        <w:t>鑑定請註明左右眼矯正後視力值；若視野有缺損，請註明視野缺損情況。</w:t>
      </w:r>
    </w:p>
    <w:p w:rsidR="00387DFB" w:rsidRPr="00677268" w:rsidRDefault="00387DFB" w:rsidP="00387DFB">
      <w:pPr>
        <w:spacing w:line="600" w:lineRule="exact"/>
        <w:ind w:leftChars="87" w:left="849" w:hangingChars="200" w:hanging="640"/>
        <w:rPr>
          <w:rFonts w:ascii="標楷體" w:eastAsia="標楷體"/>
          <w:color w:val="000000" w:themeColor="text1"/>
          <w:sz w:val="32"/>
          <w:szCs w:val="36"/>
        </w:rPr>
      </w:pPr>
      <w:r w:rsidRPr="00677268">
        <w:rPr>
          <w:rFonts w:ascii="標楷體" w:eastAsia="標楷體" w:hint="eastAsia"/>
          <w:color w:val="000000" w:themeColor="text1"/>
          <w:sz w:val="32"/>
          <w:szCs w:val="36"/>
        </w:rPr>
        <w:t>2.申請</w:t>
      </w:r>
      <w:r w:rsidRPr="00677268">
        <w:rPr>
          <w:rFonts w:ascii="標楷體" w:eastAsia="標楷體" w:hint="eastAsia"/>
          <w:b/>
          <w:color w:val="000000" w:themeColor="text1"/>
          <w:sz w:val="32"/>
          <w:szCs w:val="36"/>
        </w:rPr>
        <w:t>聽障</w:t>
      </w:r>
      <w:r w:rsidRPr="00677268">
        <w:rPr>
          <w:rFonts w:ascii="標楷體" w:eastAsia="標楷體" w:hint="eastAsia"/>
          <w:color w:val="000000" w:themeColor="text1"/>
          <w:sz w:val="32"/>
          <w:szCs w:val="36"/>
        </w:rPr>
        <w:t>鑑定請註明左右耳聽力檢驗結果數值。</w:t>
      </w:r>
    </w:p>
    <w:p w:rsidR="00387DFB" w:rsidRPr="00677268" w:rsidRDefault="00387DFB" w:rsidP="00387DFB">
      <w:pPr>
        <w:spacing w:line="600" w:lineRule="exact"/>
        <w:ind w:leftChars="-177" w:left="142" w:hangingChars="177" w:hanging="567"/>
        <w:rPr>
          <w:rFonts w:ascii="標楷體" w:eastAsia="標楷體"/>
          <w:color w:val="000000" w:themeColor="text1"/>
          <w:sz w:val="32"/>
          <w:szCs w:val="36"/>
        </w:rPr>
      </w:pPr>
      <w:r w:rsidRPr="00677268">
        <w:rPr>
          <w:rFonts w:ascii="標楷體" w:eastAsia="標楷體" w:hAnsi="標楷體" w:hint="eastAsia"/>
          <w:b/>
          <w:color w:val="000000" w:themeColor="text1"/>
          <w:sz w:val="32"/>
          <w:szCs w:val="36"/>
        </w:rPr>
        <w:t>三、</w:t>
      </w:r>
      <w:r w:rsidRPr="00677268">
        <w:rPr>
          <w:rFonts w:ascii="標楷體" w:eastAsia="標楷體" w:hint="eastAsia"/>
          <w:b/>
          <w:color w:val="000000" w:themeColor="text1"/>
          <w:sz w:val="32"/>
          <w:szCs w:val="36"/>
        </w:rPr>
        <w:t>病史及治療摘要</w:t>
      </w:r>
      <w:r w:rsidRPr="00677268">
        <w:rPr>
          <w:rFonts w:ascii="標楷體" w:eastAsia="標楷體" w:hint="eastAsia"/>
          <w:color w:val="000000" w:themeColor="text1"/>
          <w:sz w:val="32"/>
          <w:szCs w:val="36"/>
        </w:rPr>
        <w:t>：現在的主要症狀。</w:t>
      </w:r>
    </w:p>
    <w:p w:rsidR="00387DFB" w:rsidRPr="00677268" w:rsidRDefault="00387DFB" w:rsidP="00387DFB">
      <w:pPr>
        <w:spacing w:line="600" w:lineRule="exact"/>
        <w:ind w:leftChars="58" w:left="139" w:firstLine="1"/>
        <w:rPr>
          <w:rFonts w:ascii="標楷體" w:eastAsia="標楷體"/>
          <w:color w:val="000000" w:themeColor="text1"/>
          <w:sz w:val="32"/>
          <w:szCs w:val="36"/>
        </w:rPr>
      </w:pPr>
      <w:r w:rsidRPr="00677268">
        <w:rPr>
          <w:rFonts w:ascii="標楷體" w:eastAsia="標楷體" w:hint="eastAsia"/>
          <w:color w:val="000000" w:themeColor="text1"/>
          <w:sz w:val="32"/>
          <w:szCs w:val="36"/>
        </w:rPr>
        <w:t>若正在進行視力/聽力矯正或治療，建議含治療期間</w:t>
      </w:r>
      <w:r w:rsidRPr="00677268">
        <w:rPr>
          <w:rFonts w:ascii="標楷體" w:eastAsia="標楷體"/>
          <w:color w:val="000000" w:themeColor="text1"/>
          <w:sz w:val="32"/>
          <w:szCs w:val="36"/>
        </w:rPr>
        <w:t>、</w:t>
      </w:r>
      <w:r w:rsidRPr="00677268">
        <w:rPr>
          <w:rFonts w:ascii="標楷體" w:eastAsia="標楷體" w:hint="eastAsia"/>
          <w:color w:val="000000" w:themeColor="text1"/>
          <w:sz w:val="32"/>
          <w:szCs w:val="36"/>
        </w:rPr>
        <w:t>治療方式、用藥情形及用藥結果等。</w:t>
      </w:r>
    </w:p>
    <w:p w:rsidR="00387DFB" w:rsidRPr="00677268" w:rsidRDefault="00387DFB" w:rsidP="00387DFB">
      <w:pPr>
        <w:spacing w:line="600" w:lineRule="exact"/>
        <w:ind w:left="142" w:rightChars="-82" w:right="-197"/>
        <w:rPr>
          <w:rFonts w:ascii="標楷體" w:eastAsia="標楷體"/>
          <w:color w:val="000000" w:themeColor="text1"/>
          <w:sz w:val="32"/>
          <w:szCs w:val="36"/>
        </w:rPr>
      </w:pPr>
      <w:r w:rsidRPr="00677268">
        <w:rPr>
          <w:rFonts w:ascii="標楷體" w:eastAsia="標楷體" w:hint="eastAsia"/>
          <w:color w:val="000000" w:themeColor="text1"/>
          <w:sz w:val="32"/>
          <w:szCs w:val="36"/>
        </w:rPr>
        <w:t>若有進行心智評估，建議含心理衡鑑日期、測驗工具名稱</w:t>
      </w:r>
      <w:r w:rsidRPr="00677268">
        <w:rPr>
          <w:rFonts w:ascii="標楷體" w:eastAsia="標楷體"/>
          <w:color w:val="000000" w:themeColor="text1"/>
          <w:sz w:val="32"/>
          <w:szCs w:val="36"/>
        </w:rPr>
        <w:t>、</w:t>
      </w:r>
      <w:r w:rsidRPr="00677268">
        <w:rPr>
          <w:rFonts w:ascii="標楷體" w:eastAsia="標楷體" w:hint="eastAsia"/>
          <w:color w:val="000000" w:themeColor="text1"/>
          <w:sz w:val="32"/>
          <w:szCs w:val="36"/>
        </w:rPr>
        <w:t>測驗結果等，</w:t>
      </w:r>
      <w:r w:rsidRPr="00677268">
        <w:rPr>
          <w:rFonts w:ascii="標楷體" w:eastAsia="標楷體" w:hint="eastAsia"/>
          <w:b/>
          <w:color w:val="000000" w:themeColor="text1"/>
          <w:sz w:val="32"/>
          <w:szCs w:val="36"/>
          <w:u w:val="single"/>
        </w:rPr>
        <w:t>或</w:t>
      </w:r>
      <w:r w:rsidRPr="00677268">
        <w:rPr>
          <w:rFonts w:ascii="標楷體" w:eastAsia="標楷體" w:hint="eastAsia"/>
          <w:b/>
          <w:color w:val="000000" w:themeColor="text1"/>
          <w:sz w:val="32"/>
          <w:szCs w:val="36"/>
        </w:rPr>
        <w:t>申請心理衡鑑報告以說明前述所需內容</w:t>
      </w:r>
      <w:r w:rsidRPr="00677268">
        <w:rPr>
          <w:rFonts w:ascii="標楷體" w:eastAsia="標楷體" w:hint="eastAsia"/>
          <w:color w:val="000000" w:themeColor="text1"/>
          <w:sz w:val="32"/>
          <w:szCs w:val="36"/>
        </w:rPr>
        <w:t>。</w:t>
      </w:r>
    </w:p>
    <w:p w:rsidR="00387DFB" w:rsidRPr="00677268" w:rsidRDefault="00387DFB" w:rsidP="00387DFB">
      <w:pPr>
        <w:spacing w:line="0" w:lineRule="atLeast"/>
        <w:ind w:left="1886" w:hangingChars="393" w:hanging="1886"/>
        <w:rPr>
          <w:rFonts w:ascii="標楷體" w:eastAsia="標楷體"/>
          <w:color w:val="000000" w:themeColor="text1"/>
          <w:sz w:val="16"/>
          <w:szCs w:val="16"/>
        </w:rPr>
      </w:pPr>
      <w:r w:rsidRPr="00677268">
        <w:rPr>
          <w:rFonts w:ascii="標楷體" w:eastAsia="標楷體" w:hint="eastAsia"/>
          <w:color w:val="000000" w:themeColor="text1"/>
          <w:sz w:val="48"/>
          <w:szCs w:val="48"/>
        </w:rPr>
        <w:t xml:space="preserve">　　</w:t>
      </w:r>
    </w:p>
    <w:p w:rsidR="00387DFB" w:rsidRPr="00677268" w:rsidRDefault="00387DFB" w:rsidP="00387DFB">
      <w:pPr>
        <w:ind w:left="1886" w:hangingChars="393" w:hanging="1886"/>
        <w:rPr>
          <w:rFonts w:ascii="標楷體" w:eastAsia="標楷體"/>
          <w:color w:val="000000" w:themeColor="text1"/>
          <w:sz w:val="48"/>
          <w:szCs w:val="48"/>
        </w:rPr>
      </w:pPr>
      <w:r w:rsidRPr="00677268">
        <w:rPr>
          <w:rFonts w:ascii="標楷體" w:eastAsia="標楷體" w:hint="eastAsia"/>
          <w:color w:val="000000" w:themeColor="text1"/>
          <w:sz w:val="48"/>
          <w:szCs w:val="48"/>
        </w:rPr>
        <w:t xml:space="preserve">   謝謝您的協助！</w:t>
      </w:r>
    </w:p>
    <w:p w:rsidR="00387DFB" w:rsidRPr="00677268" w:rsidRDefault="00387DFB" w:rsidP="00387DFB">
      <w:pPr>
        <w:spacing w:afterLines="50" w:after="180"/>
        <w:ind w:left="1572" w:hangingChars="393" w:hanging="1572"/>
        <w:jc w:val="right"/>
        <w:rPr>
          <w:rFonts w:ascii="標楷體" w:eastAsia="標楷體" w:hAnsi="標楷體"/>
          <w:color w:val="000000" w:themeColor="text1"/>
          <w:sz w:val="40"/>
          <w:szCs w:val="40"/>
        </w:rPr>
      </w:pPr>
      <w:r w:rsidRPr="00677268">
        <w:rPr>
          <w:rFonts w:ascii="標楷體" w:eastAsia="標楷體" w:hAnsi="標楷體" w:hint="eastAsia"/>
          <w:color w:val="000000" w:themeColor="text1"/>
          <w:sz w:val="40"/>
          <w:szCs w:val="40"/>
        </w:rPr>
        <w:t>臺中市特殊教育學生鑑定及就學輔導會</w:t>
      </w:r>
    </w:p>
    <w:p w:rsidR="00387DFB" w:rsidRPr="00677268" w:rsidRDefault="00387DFB" w:rsidP="00387DFB">
      <w:pPr>
        <w:ind w:leftChars="-177" w:left="566" w:right="-199" w:hangingChars="413" w:hanging="991"/>
        <w:jc w:val="right"/>
        <w:rPr>
          <w:rFonts w:ascii="標楷體" w:eastAsia="標楷體" w:hAnsi="標楷體"/>
          <w:color w:val="000000" w:themeColor="text1"/>
        </w:rPr>
      </w:pPr>
      <w:r w:rsidRPr="00677268">
        <w:rPr>
          <w:rFonts w:ascii="標楷體" w:eastAsia="標楷體" w:hAnsi="標楷體" w:hint="eastAsia"/>
          <w:color w:val="000000" w:themeColor="text1"/>
        </w:rPr>
        <w:t>※如有疑問，請洽臺中市政府教育局特殊教育科  聯絡電話(04)2228-9111轉54615</w:t>
      </w:r>
    </w:p>
    <w:p w:rsidR="00387DFB" w:rsidRPr="00677268" w:rsidRDefault="00387DFB" w:rsidP="00387DFB">
      <w:pPr>
        <w:wordWrap w:val="0"/>
        <w:spacing w:line="0" w:lineRule="atLeast"/>
        <w:ind w:left="943" w:right="240" w:hangingChars="393" w:hanging="943"/>
        <w:jc w:val="right"/>
        <w:rPr>
          <w:rFonts w:ascii="標楷體" w:eastAsia="標楷體" w:hAnsi="標楷體"/>
          <w:color w:val="000000" w:themeColor="text1"/>
        </w:rPr>
      </w:pPr>
      <w:r w:rsidRPr="00677268">
        <w:rPr>
          <w:rFonts w:ascii="標楷體" w:eastAsia="標楷體" w:hAnsi="標楷體" w:hint="eastAsia"/>
          <w:color w:val="000000" w:themeColor="text1"/>
        </w:rPr>
        <w:t xml:space="preserve"> 中區特教資源中心  聯絡電話(04)22138215轉821</w:t>
      </w:r>
    </w:p>
    <w:p w:rsidR="00387DFB" w:rsidRPr="00677268" w:rsidRDefault="00387DFB" w:rsidP="00387DFB">
      <w:pPr>
        <w:widowControl/>
        <w:jc w:val="center"/>
        <w:rPr>
          <w:rFonts w:ascii="標楷體" w:eastAsia="標楷體" w:hAnsi="標楷體"/>
          <w:color w:val="000000" w:themeColor="text1"/>
        </w:rPr>
      </w:pPr>
      <w:r w:rsidRPr="00677268">
        <w:rPr>
          <w:rFonts w:ascii="標楷體" w:eastAsia="標楷體" w:hAnsi="標楷體" w:hint="eastAsia"/>
          <w:color w:val="000000" w:themeColor="text1"/>
        </w:rPr>
        <w:t xml:space="preserve">                山線特教資源中心  聯絡電話(04)252055</w:t>
      </w:r>
      <w:r w:rsidRPr="00677268">
        <w:rPr>
          <w:rFonts w:ascii="標楷體" w:eastAsia="標楷體" w:hAnsi="標楷體"/>
          <w:color w:val="000000" w:themeColor="text1"/>
        </w:rPr>
        <w:t>63</w:t>
      </w:r>
    </w:p>
    <w:p w:rsidR="00387DFB" w:rsidRPr="00677268" w:rsidRDefault="00387DFB" w:rsidP="00387DFB">
      <w:pPr>
        <w:widowControl/>
        <w:rPr>
          <w:rFonts w:ascii="標楷體" w:eastAsia="標楷體" w:hAnsi="標楷體"/>
          <w:color w:val="000000" w:themeColor="text1"/>
          <w:sz w:val="32"/>
          <w:szCs w:val="32"/>
        </w:rPr>
      </w:pPr>
      <w:r w:rsidRPr="00677268">
        <w:rPr>
          <w:rFonts w:ascii="標楷體" w:eastAsia="標楷體" w:hAnsi="標楷體"/>
          <w:color w:val="000000" w:themeColor="text1"/>
          <w:sz w:val="32"/>
          <w:szCs w:val="32"/>
        </w:rPr>
        <w:br w:type="page"/>
      </w:r>
    </w:p>
    <w:p w:rsidR="00387DFB" w:rsidRPr="00677268" w:rsidRDefault="00387DFB" w:rsidP="00387DFB">
      <w:pPr>
        <w:widowControl/>
        <w:jc w:val="center"/>
        <w:rPr>
          <w:rFonts w:ascii="標楷體" w:eastAsia="標楷體" w:hAnsi="標楷體"/>
          <w:color w:val="000000" w:themeColor="text1"/>
          <w:sz w:val="32"/>
          <w:szCs w:val="32"/>
        </w:rPr>
      </w:pPr>
      <w:r w:rsidRPr="00677268">
        <w:rPr>
          <w:rFonts w:ascii="標楷體" w:eastAsia="標楷體" w:hAnsi="標楷體" w:hint="eastAsia"/>
          <w:color w:val="000000" w:themeColor="text1"/>
          <w:sz w:val="32"/>
          <w:szCs w:val="32"/>
        </w:rPr>
        <w:lastRenderedPageBreak/>
        <w:t>臺中市106學年度特殊教育學生鑑定</w:t>
      </w:r>
    </w:p>
    <w:p w:rsidR="00387DFB" w:rsidRPr="00677268" w:rsidRDefault="00387DFB" w:rsidP="00387DFB">
      <w:pPr>
        <w:pStyle w:val="little"/>
        <w:outlineLvl w:val="1"/>
        <w:rPr>
          <w:color w:val="000000" w:themeColor="text1"/>
        </w:rPr>
      </w:pPr>
      <w:bookmarkStart w:id="121" w:name="_Toc474021257"/>
      <w:bookmarkStart w:id="122" w:name="_Toc474072897"/>
      <w:r w:rsidRPr="00677268">
        <w:rPr>
          <w:rFonts w:hint="eastAsia"/>
          <w:color w:val="000000" w:themeColor="text1"/>
        </w:rPr>
        <w:t>醫院診斷證明摘要補充說明</w:t>
      </w:r>
      <w:bookmarkEnd w:id="121"/>
      <w:bookmarkEnd w:id="122"/>
    </w:p>
    <w:p w:rsidR="00387DFB" w:rsidRPr="00677268" w:rsidRDefault="00387DFB" w:rsidP="00387DFB">
      <w:pPr>
        <w:pStyle w:val="little"/>
        <w:outlineLvl w:val="1"/>
        <w:rPr>
          <w:color w:val="000000" w:themeColor="text1"/>
        </w:rPr>
      </w:pPr>
      <w:r w:rsidRPr="00677268">
        <w:rPr>
          <w:rFonts w:hint="eastAsia"/>
          <w:color w:val="000000" w:themeColor="text1"/>
        </w:rPr>
        <w:t>(學障、智障、情障、自閉症)</w:t>
      </w:r>
    </w:p>
    <w:p w:rsidR="00387DFB" w:rsidRPr="00677268" w:rsidRDefault="00387DFB" w:rsidP="00387DFB">
      <w:pPr>
        <w:spacing w:line="240" w:lineRule="atLeast"/>
        <w:rPr>
          <w:rFonts w:ascii="標楷體" w:eastAsia="標楷體" w:hAnsi="標楷體"/>
          <w:color w:val="000000" w:themeColor="text1"/>
          <w:sz w:val="36"/>
          <w:szCs w:val="36"/>
        </w:rPr>
      </w:pPr>
      <w:r w:rsidRPr="00677268">
        <w:rPr>
          <w:rFonts w:ascii="標楷體" w:eastAsia="標楷體" w:hAnsi="標楷體" w:hint="eastAsia"/>
          <w:color w:val="000000" w:themeColor="text1"/>
          <w:sz w:val="36"/>
          <w:szCs w:val="36"/>
        </w:rPr>
        <w:t>親愛的家長：</w:t>
      </w:r>
    </w:p>
    <w:p w:rsidR="00387DFB" w:rsidRPr="00677268" w:rsidRDefault="00387DFB" w:rsidP="00387DFB">
      <w:pPr>
        <w:spacing w:line="600" w:lineRule="exact"/>
        <w:rPr>
          <w:rFonts w:ascii="標楷體" w:eastAsia="標楷體" w:hAnsi="標楷體"/>
          <w:color w:val="000000" w:themeColor="text1"/>
          <w:sz w:val="32"/>
          <w:szCs w:val="36"/>
        </w:rPr>
      </w:pPr>
      <w:r w:rsidRPr="00677268">
        <w:rPr>
          <w:rFonts w:ascii="標楷體" w:eastAsia="標楷體" w:hAnsi="標楷體" w:hint="eastAsia"/>
          <w:color w:val="000000" w:themeColor="text1"/>
          <w:sz w:val="32"/>
          <w:szCs w:val="36"/>
        </w:rPr>
        <w:t xml:space="preserve">    您好！</w:t>
      </w:r>
    </w:p>
    <w:p w:rsidR="00387DFB" w:rsidRPr="00677268" w:rsidRDefault="00387DFB" w:rsidP="00387DFB">
      <w:pPr>
        <w:spacing w:line="600" w:lineRule="exact"/>
        <w:rPr>
          <w:rFonts w:ascii="標楷體" w:eastAsia="標楷體" w:hAnsi="標楷體"/>
          <w:color w:val="000000" w:themeColor="text1"/>
          <w:sz w:val="32"/>
          <w:szCs w:val="36"/>
        </w:rPr>
      </w:pPr>
      <w:r w:rsidRPr="00677268">
        <w:rPr>
          <w:rFonts w:ascii="標楷體" w:eastAsia="標楷體" w:hAnsi="標楷體" w:hint="eastAsia"/>
          <w:color w:val="000000" w:themeColor="text1"/>
          <w:sz w:val="32"/>
          <w:szCs w:val="36"/>
        </w:rPr>
        <w:t xml:space="preserve">    為辦理本市特殊教育學生鑑定，若學校通知貴子弟之鑑定資料須檢附醫療診斷證明，請轉知醫師惠予協助盡量在診斷證明註明以下事項：</w:t>
      </w:r>
    </w:p>
    <w:p w:rsidR="00387DFB" w:rsidRPr="00677268" w:rsidRDefault="00387DFB" w:rsidP="00387DFB">
      <w:pPr>
        <w:spacing w:line="600" w:lineRule="exact"/>
        <w:ind w:left="641" w:hangingChars="200" w:hanging="641"/>
        <w:rPr>
          <w:rFonts w:ascii="標楷體" w:eastAsia="標楷體" w:hAnsi="標楷體"/>
          <w:color w:val="000000" w:themeColor="text1"/>
          <w:sz w:val="32"/>
          <w:szCs w:val="36"/>
        </w:rPr>
      </w:pPr>
      <w:r w:rsidRPr="00677268">
        <w:rPr>
          <w:rFonts w:ascii="標楷體" w:eastAsia="標楷體" w:hAnsi="標楷體" w:hint="eastAsia"/>
          <w:b/>
          <w:color w:val="000000" w:themeColor="text1"/>
          <w:sz w:val="32"/>
          <w:szCs w:val="36"/>
        </w:rPr>
        <w:t>一、臨床診斷</w:t>
      </w:r>
      <w:r w:rsidRPr="00677268">
        <w:rPr>
          <w:rFonts w:ascii="標楷體" w:eastAsia="標楷體" w:hAnsi="標楷體" w:hint="eastAsia"/>
          <w:color w:val="000000" w:themeColor="text1"/>
          <w:sz w:val="32"/>
          <w:szCs w:val="36"/>
        </w:rPr>
        <w:t>：建議含病名及相關診斷等。</w:t>
      </w:r>
    </w:p>
    <w:p w:rsidR="00387DFB" w:rsidRPr="00677268" w:rsidRDefault="00387DFB" w:rsidP="00387DFB">
      <w:pPr>
        <w:spacing w:line="600" w:lineRule="exact"/>
        <w:ind w:left="641" w:hangingChars="200" w:hanging="641"/>
        <w:rPr>
          <w:rFonts w:ascii="標楷體" w:eastAsia="標楷體"/>
          <w:color w:val="000000" w:themeColor="text1"/>
          <w:sz w:val="32"/>
          <w:szCs w:val="36"/>
        </w:rPr>
      </w:pPr>
      <w:r w:rsidRPr="00677268">
        <w:rPr>
          <w:rFonts w:ascii="標楷體" w:eastAsia="標楷體" w:hAnsi="標楷體" w:hint="eastAsia"/>
          <w:b/>
          <w:color w:val="000000" w:themeColor="text1"/>
          <w:sz w:val="32"/>
          <w:szCs w:val="36"/>
        </w:rPr>
        <w:t>二、</w:t>
      </w:r>
      <w:r w:rsidRPr="00677268">
        <w:rPr>
          <w:rFonts w:ascii="標楷體" w:eastAsia="標楷體" w:hint="eastAsia"/>
          <w:b/>
          <w:color w:val="000000" w:themeColor="text1"/>
          <w:sz w:val="32"/>
          <w:szCs w:val="36"/>
        </w:rPr>
        <w:t>病史及治療摘要</w:t>
      </w:r>
      <w:r w:rsidRPr="00677268">
        <w:rPr>
          <w:rFonts w:ascii="標楷體" w:eastAsia="標楷體" w:hint="eastAsia"/>
          <w:color w:val="000000" w:themeColor="text1"/>
          <w:sz w:val="32"/>
          <w:szCs w:val="36"/>
        </w:rPr>
        <w:t>：若非初次就診，建議含初次治療日期</w:t>
      </w:r>
      <w:r w:rsidRPr="00677268">
        <w:rPr>
          <w:rFonts w:ascii="標楷體" w:eastAsia="標楷體"/>
          <w:color w:val="000000" w:themeColor="text1"/>
          <w:sz w:val="32"/>
          <w:szCs w:val="36"/>
        </w:rPr>
        <w:t>、</w:t>
      </w:r>
      <w:r w:rsidRPr="00677268">
        <w:rPr>
          <w:rFonts w:ascii="標楷體" w:eastAsia="標楷體" w:hint="eastAsia"/>
          <w:color w:val="000000" w:themeColor="text1"/>
          <w:sz w:val="32"/>
          <w:szCs w:val="36"/>
        </w:rPr>
        <w:t>治療期間</w:t>
      </w:r>
      <w:r w:rsidRPr="00677268">
        <w:rPr>
          <w:rFonts w:ascii="標楷體" w:eastAsia="標楷體"/>
          <w:color w:val="000000" w:themeColor="text1"/>
          <w:sz w:val="32"/>
          <w:szCs w:val="36"/>
        </w:rPr>
        <w:t>、</w:t>
      </w:r>
      <w:r w:rsidRPr="00677268">
        <w:rPr>
          <w:rFonts w:ascii="標楷體" w:eastAsia="標楷體" w:hint="eastAsia"/>
          <w:color w:val="000000" w:themeColor="text1"/>
          <w:sz w:val="32"/>
          <w:szCs w:val="36"/>
        </w:rPr>
        <w:t>治療次數</w:t>
      </w:r>
      <w:r w:rsidRPr="00677268">
        <w:rPr>
          <w:rFonts w:ascii="標楷體" w:eastAsia="標楷體"/>
          <w:color w:val="000000" w:themeColor="text1"/>
          <w:sz w:val="32"/>
          <w:szCs w:val="36"/>
        </w:rPr>
        <w:t>、</w:t>
      </w:r>
      <w:r w:rsidRPr="00677268">
        <w:rPr>
          <w:rFonts w:ascii="標楷體" w:eastAsia="標楷體" w:hint="eastAsia"/>
          <w:color w:val="000000" w:themeColor="text1"/>
          <w:sz w:val="32"/>
          <w:szCs w:val="36"/>
        </w:rPr>
        <w:t>治療方式、用藥情形及用藥結果等。</w:t>
      </w:r>
    </w:p>
    <w:p w:rsidR="00387DFB" w:rsidRPr="00677268" w:rsidRDefault="00387DFB" w:rsidP="00387DFB">
      <w:pPr>
        <w:spacing w:line="600" w:lineRule="exact"/>
        <w:ind w:left="641" w:hangingChars="200" w:hanging="641"/>
        <w:rPr>
          <w:rFonts w:ascii="標楷體" w:eastAsia="標楷體"/>
          <w:color w:val="000000" w:themeColor="text1"/>
          <w:sz w:val="32"/>
          <w:szCs w:val="36"/>
        </w:rPr>
      </w:pPr>
      <w:r w:rsidRPr="00677268">
        <w:rPr>
          <w:rFonts w:ascii="標楷體" w:eastAsia="標楷體" w:hint="eastAsia"/>
          <w:b/>
          <w:color w:val="000000" w:themeColor="text1"/>
          <w:sz w:val="32"/>
          <w:szCs w:val="36"/>
        </w:rPr>
        <w:t>三、現在病況</w:t>
      </w:r>
      <w:r w:rsidRPr="00677268">
        <w:rPr>
          <w:rFonts w:ascii="標楷體" w:eastAsia="標楷體" w:hint="eastAsia"/>
          <w:color w:val="000000" w:themeColor="text1"/>
          <w:sz w:val="32"/>
          <w:szCs w:val="36"/>
        </w:rPr>
        <w:t>：建議含現在的主要症狀，若有情緒與行為問題請描述之。</w:t>
      </w:r>
    </w:p>
    <w:p w:rsidR="00387DFB" w:rsidRPr="00677268" w:rsidRDefault="00387DFB" w:rsidP="00387DFB">
      <w:pPr>
        <w:spacing w:line="600" w:lineRule="exact"/>
        <w:ind w:left="641" w:hangingChars="200" w:hanging="641"/>
        <w:rPr>
          <w:rFonts w:ascii="標楷體" w:eastAsia="標楷體"/>
          <w:color w:val="000000" w:themeColor="text1"/>
          <w:sz w:val="32"/>
          <w:szCs w:val="36"/>
        </w:rPr>
      </w:pPr>
      <w:r w:rsidRPr="00677268">
        <w:rPr>
          <w:rFonts w:ascii="標楷體" w:eastAsia="標楷體" w:hint="eastAsia"/>
          <w:b/>
          <w:color w:val="000000" w:themeColor="text1"/>
          <w:sz w:val="32"/>
          <w:szCs w:val="36"/>
        </w:rPr>
        <w:t>四、相關檢驗結果</w:t>
      </w:r>
      <w:r w:rsidRPr="00677268">
        <w:rPr>
          <w:rFonts w:ascii="標楷體" w:eastAsia="標楷體" w:hint="eastAsia"/>
          <w:color w:val="000000" w:themeColor="text1"/>
          <w:sz w:val="32"/>
          <w:szCs w:val="36"/>
        </w:rPr>
        <w:t>：若有進行心智評估，建議含心理衡鑑日期、測驗工具名稱</w:t>
      </w:r>
      <w:r w:rsidRPr="00677268">
        <w:rPr>
          <w:rFonts w:ascii="標楷體" w:eastAsia="標楷體"/>
          <w:color w:val="000000" w:themeColor="text1"/>
          <w:sz w:val="32"/>
          <w:szCs w:val="36"/>
        </w:rPr>
        <w:t>、</w:t>
      </w:r>
      <w:r w:rsidRPr="00677268">
        <w:rPr>
          <w:rFonts w:ascii="標楷體" w:eastAsia="標楷體" w:hint="eastAsia"/>
          <w:color w:val="000000" w:themeColor="text1"/>
          <w:sz w:val="32"/>
          <w:szCs w:val="36"/>
        </w:rPr>
        <w:t>測驗結果等，</w:t>
      </w:r>
      <w:r w:rsidRPr="00677268">
        <w:rPr>
          <w:rFonts w:ascii="標楷體" w:eastAsia="標楷體" w:hint="eastAsia"/>
          <w:b/>
          <w:color w:val="000000" w:themeColor="text1"/>
          <w:sz w:val="32"/>
          <w:szCs w:val="36"/>
          <w:u w:val="single"/>
        </w:rPr>
        <w:t>或</w:t>
      </w:r>
      <w:r w:rsidRPr="00677268">
        <w:rPr>
          <w:rFonts w:ascii="標楷體" w:eastAsia="標楷體" w:hint="eastAsia"/>
          <w:b/>
          <w:color w:val="000000" w:themeColor="text1"/>
          <w:sz w:val="32"/>
          <w:szCs w:val="36"/>
        </w:rPr>
        <w:t>申請心理衡鑑報告以說明前述所需內容</w:t>
      </w:r>
      <w:r w:rsidRPr="00677268">
        <w:rPr>
          <w:rFonts w:ascii="標楷體" w:eastAsia="標楷體" w:hint="eastAsia"/>
          <w:color w:val="000000" w:themeColor="text1"/>
          <w:sz w:val="32"/>
          <w:szCs w:val="36"/>
        </w:rPr>
        <w:t>。</w:t>
      </w:r>
    </w:p>
    <w:p w:rsidR="00387DFB" w:rsidRPr="00677268" w:rsidRDefault="00387DFB" w:rsidP="00387DFB">
      <w:pPr>
        <w:spacing w:line="0" w:lineRule="atLeast"/>
        <w:ind w:left="1886" w:hangingChars="393" w:hanging="1886"/>
        <w:rPr>
          <w:rFonts w:ascii="標楷體" w:eastAsia="標楷體"/>
          <w:color w:val="000000" w:themeColor="text1"/>
          <w:sz w:val="48"/>
          <w:szCs w:val="48"/>
        </w:rPr>
      </w:pPr>
      <w:r w:rsidRPr="00677268">
        <w:rPr>
          <w:rFonts w:ascii="標楷體" w:eastAsia="標楷體" w:hint="eastAsia"/>
          <w:color w:val="000000" w:themeColor="text1"/>
          <w:sz w:val="48"/>
          <w:szCs w:val="48"/>
        </w:rPr>
        <w:t xml:space="preserve">　　</w:t>
      </w:r>
    </w:p>
    <w:p w:rsidR="00387DFB" w:rsidRPr="00677268" w:rsidRDefault="00387DFB" w:rsidP="00387DFB">
      <w:pPr>
        <w:ind w:left="1886" w:hangingChars="393" w:hanging="1886"/>
        <w:rPr>
          <w:rFonts w:ascii="標楷體" w:eastAsia="標楷體"/>
          <w:color w:val="000000" w:themeColor="text1"/>
          <w:sz w:val="48"/>
          <w:szCs w:val="48"/>
        </w:rPr>
      </w:pPr>
      <w:r w:rsidRPr="00677268">
        <w:rPr>
          <w:rFonts w:ascii="標楷體" w:eastAsia="標楷體" w:hint="eastAsia"/>
          <w:color w:val="000000" w:themeColor="text1"/>
          <w:sz w:val="48"/>
          <w:szCs w:val="48"/>
        </w:rPr>
        <w:t xml:space="preserve">   謝謝您的協助！</w:t>
      </w:r>
    </w:p>
    <w:p w:rsidR="00387DFB" w:rsidRPr="00677268" w:rsidRDefault="00387DFB" w:rsidP="00387DFB">
      <w:pPr>
        <w:spacing w:line="0" w:lineRule="atLeast"/>
        <w:ind w:left="629" w:hangingChars="393" w:hanging="629"/>
        <w:jc w:val="right"/>
        <w:rPr>
          <w:rFonts w:ascii="標楷體" w:eastAsia="標楷體" w:hAnsi="標楷體"/>
          <w:color w:val="000000" w:themeColor="text1"/>
          <w:sz w:val="16"/>
          <w:szCs w:val="16"/>
        </w:rPr>
      </w:pPr>
    </w:p>
    <w:p w:rsidR="00387DFB" w:rsidRPr="00677268" w:rsidRDefault="00387DFB" w:rsidP="00387DFB">
      <w:pPr>
        <w:spacing w:afterLines="50" w:after="180"/>
        <w:ind w:left="1572" w:hangingChars="393" w:hanging="1572"/>
        <w:jc w:val="right"/>
        <w:rPr>
          <w:rFonts w:ascii="標楷體" w:eastAsia="標楷體" w:hAnsi="標楷體"/>
          <w:color w:val="000000" w:themeColor="text1"/>
          <w:sz w:val="40"/>
          <w:szCs w:val="40"/>
        </w:rPr>
      </w:pPr>
      <w:r w:rsidRPr="00677268">
        <w:rPr>
          <w:rFonts w:ascii="標楷體" w:eastAsia="標楷體" w:hAnsi="標楷體" w:hint="eastAsia"/>
          <w:color w:val="000000" w:themeColor="text1"/>
          <w:sz w:val="40"/>
          <w:szCs w:val="40"/>
        </w:rPr>
        <w:t>臺中市特殊教育學生鑑定及就學輔導會</w:t>
      </w:r>
    </w:p>
    <w:p w:rsidR="00387DFB" w:rsidRPr="00677268" w:rsidRDefault="00387DFB" w:rsidP="00387DFB">
      <w:pPr>
        <w:ind w:leftChars="-215" w:left="427" w:hangingChars="393" w:hanging="943"/>
        <w:jc w:val="right"/>
        <w:rPr>
          <w:rFonts w:ascii="標楷體" w:eastAsia="標楷體" w:hAnsi="標楷體"/>
          <w:color w:val="000000" w:themeColor="text1"/>
        </w:rPr>
      </w:pPr>
      <w:r w:rsidRPr="00677268">
        <w:rPr>
          <w:rFonts w:ascii="標楷體" w:eastAsia="標楷體" w:hAnsi="標楷體" w:hint="eastAsia"/>
          <w:color w:val="000000" w:themeColor="text1"/>
        </w:rPr>
        <w:t>※如有疑問，請洽臺中市政府教育局特殊教育科  聯絡電話(04)2228-9111轉54615</w:t>
      </w:r>
    </w:p>
    <w:p w:rsidR="00387DFB" w:rsidRPr="00677268" w:rsidRDefault="00387DFB" w:rsidP="00387DFB">
      <w:pPr>
        <w:wordWrap w:val="0"/>
        <w:ind w:left="943" w:hangingChars="393" w:hanging="943"/>
        <w:jc w:val="right"/>
        <w:rPr>
          <w:rFonts w:ascii="標楷體" w:eastAsia="標楷體" w:hAnsi="標楷體"/>
          <w:color w:val="000000" w:themeColor="text1"/>
        </w:rPr>
      </w:pPr>
      <w:r w:rsidRPr="00677268">
        <w:rPr>
          <w:rFonts w:ascii="標楷體" w:eastAsia="標楷體" w:hAnsi="標楷體" w:hint="eastAsia"/>
          <w:color w:val="000000" w:themeColor="text1"/>
        </w:rPr>
        <w:t xml:space="preserve">   中區特教資源中心  聯絡電話(04)22138215轉821   </w:t>
      </w:r>
    </w:p>
    <w:p w:rsidR="00387DFB" w:rsidRPr="00677268" w:rsidRDefault="00387DFB" w:rsidP="00387DFB">
      <w:pPr>
        <w:widowControl/>
        <w:jc w:val="center"/>
        <w:rPr>
          <w:rFonts w:ascii="標楷體" w:eastAsia="標楷體" w:hAnsi="標楷體"/>
          <w:color w:val="000000" w:themeColor="text1"/>
        </w:rPr>
      </w:pPr>
      <w:r w:rsidRPr="00677268">
        <w:rPr>
          <w:rFonts w:ascii="標楷體" w:eastAsia="標楷體" w:hAnsi="標楷體" w:hint="eastAsia"/>
          <w:color w:val="000000" w:themeColor="text1"/>
        </w:rPr>
        <w:t xml:space="preserve">               山線特教資源中心  聯絡電話(04)25205563</w:t>
      </w:r>
    </w:p>
    <w:p w:rsidR="00387DFB" w:rsidRPr="00677268" w:rsidRDefault="00387DFB" w:rsidP="00387DFB">
      <w:pPr>
        <w:widowControl/>
        <w:jc w:val="center"/>
        <w:rPr>
          <w:rFonts w:ascii="標楷體" w:eastAsia="標楷體" w:hAnsi="標楷體"/>
          <w:color w:val="000000" w:themeColor="text1"/>
          <w:sz w:val="32"/>
          <w:szCs w:val="32"/>
        </w:rPr>
      </w:pPr>
      <w:r w:rsidRPr="00677268">
        <w:rPr>
          <w:rFonts w:ascii="標楷體" w:eastAsia="標楷體" w:hAnsi="標楷體"/>
          <w:color w:val="000000" w:themeColor="text1"/>
          <w:sz w:val="32"/>
          <w:szCs w:val="32"/>
        </w:rPr>
        <w:br w:type="page"/>
      </w:r>
      <w:r w:rsidRPr="00677268">
        <w:rPr>
          <w:rFonts w:ascii="標楷體" w:eastAsia="標楷體" w:hAnsi="標楷體" w:hint="eastAsia"/>
          <w:color w:val="000000" w:themeColor="text1"/>
          <w:sz w:val="32"/>
          <w:szCs w:val="32"/>
        </w:rPr>
        <w:lastRenderedPageBreak/>
        <w:t>臺中市106學年度特殊教育學生鑑定</w:t>
      </w:r>
    </w:p>
    <w:p w:rsidR="00387DFB" w:rsidRPr="00677268" w:rsidRDefault="00387DFB" w:rsidP="00387DFB">
      <w:pPr>
        <w:pStyle w:val="little"/>
        <w:outlineLvl w:val="1"/>
        <w:rPr>
          <w:color w:val="000000" w:themeColor="text1"/>
        </w:rPr>
      </w:pPr>
      <w:r w:rsidRPr="00677268">
        <w:rPr>
          <w:rFonts w:hint="eastAsia"/>
          <w:color w:val="000000" w:themeColor="text1"/>
        </w:rPr>
        <w:t>醫院診斷證明摘要補充說明</w:t>
      </w:r>
    </w:p>
    <w:p w:rsidR="00387DFB" w:rsidRPr="00677268" w:rsidRDefault="00387DFB" w:rsidP="00387DFB">
      <w:pPr>
        <w:pStyle w:val="little"/>
        <w:outlineLvl w:val="1"/>
        <w:rPr>
          <w:color w:val="000000" w:themeColor="text1"/>
        </w:rPr>
      </w:pPr>
      <w:r w:rsidRPr="00677268">
        <w:rPr>
          <w:rFonts w:hint="eastAsia"/>
          <w:color w:val="000000" w:themeColor="text1"/>
        </w:rPr>
        <w:t>(腦性麻痺、肢障、身體病弱)</w:t>
      </w:r>
    </w:p>
    <w:p w:rsidR="00387DFB" w:rsidRPr="00677268" w:rsidRDefault="00387DFB" w:rsidP="00387DFB">
      <w:pPr>
        <w:spacing w:line="240" w:lineRule="atLeast"/>
        <w:rPr>
          <w:rFonts w:ascii="標楷體" w:eastAsia="標楷體" w:hAnsi="標楷體"/>
          <w:color w:val="000000" w:themeColor="text1"/>
          <w:sz w:val="36"/>
          <w:szCs w:val="36"/>
        </w:rPr>
      </w:pPr>
      <w:r w:rsidRPr="00677268">
        <w:rPr>
          <w:rFonts w:ascii="標楷體" w:eastAsia="標楷體" w:hAnsi="標楷體" w:hint="eastAsia"/>
          <w:color w:val="000000" w:themeColor="text1"/>
          <w:sz w:val="36"/>
          <w:szCs w:val="36"/>
        </w:rPr>
        <w:t>親愛的家長：</w:t>
      </w:r>
    </w:p>
    <w:p w:rsidR="00387DFB" w:rsidRPr="00677268" w:rsidRDefault="00387DFB" w:rsidP="00387DFB">
      <w:pPr>
        <w:spacing w:line="0" w:lineRule="atLeast"/>
        <w:rPr>
          <w:rFonts w:ascii="標楷體" w:eastAsia="標楷體" w:hAnsi="標楷體"/>
          <w:color w:val="000000" w:themeColor="text1"/>
          <w:sz w:val="32"/>
          <w:szCs w:val="36"/>
        </w:rPr>
      </w:pPr>
      <w:r w:rsidRPr="00677268">
        <w:rPr>
          <w:rFonts w:ascii="標楷體" w:eastAsia="標楷體" w:hAnsi="標楷體" w:hint="eastAsia"/>
          <w:color w:val="000000" w:themeColor="text1"/>
          <w:sz w:val="32"/>
          <w:szCs w:val="36"/>
        </w:rPr>
        <w:t xml:space="preserve">    您好！</w:t>
      </w:r>
    </w:p>
    <w:p w:rsidR="00387DFB" w:rsidRPr="00677268" w:rsidRDefault="00387DFB" w:rsidP="00387DFB">
      <w:pPr>
        <w:spacing w:line="600" w:lineRule="exact"/>
        <w:rPr>
          <w:rFonts w:ascii="標楷體" w:eastAsia="標楷體" w:hAnsi="標楷體"/>
          <w:color w:val="000000" w:themeColor="text1"/>
          <w:sz w:val="32"/>
          <w:szCs w:val="36"/>
        </w:rPr>
      </w:pPr>
      <w:r w:rsidRPr="00677268">
        <w:rPr>
          <w:rFonts w:ascii="標楷體" w:eastAsia="標楷體" w:hAnsi="標楷體" w:hint="eastAsia"/>
          <w:color w:val="000000" w:themeColor="text1"/>
          <w:sz w:val="32"/>
          <w:szCs w:val="36"/>
        </w:rPr>
        <w:t xml:space="preserve">    為辦理本市特殊教育學生鑑定，若學校通知貴子弟之鑑定資料須檢附醫療診斷證明，請轉知醫師惠予協助盡量在診斷證明註明以下事項：</w:t>
      </w:r>
    </w:p>
    <w:p w:rsidR="00387DFB" w:rsidRPr="00677268" w:rsidRDefault="00387DFB" w:rsidP="00387DFB">
      <w:pPr>
        <w:spacing w:line="600" w:lineRule="exact"/>
        <w:ind w:left="641" w:hangingChars="200" w:hanging="641"/>
        <w:rPr>
          <w:rFonts w:ascii="標楷體" w:eastAsia="標楷體" w:hAnsi="標楷體"/>
          <w:color w:val="000000" w:themeColor="text1"/>
          <w:sz w:val="32"/>
          <w:szCs w:val="36"/>
        </w:rPr>
      </w:pPr>
      <w:r w:rsidRPr="00677268">
        <w:rPr>
          <w:rFonts w:ascii="標楷體" w:eastAsia="標楷體" w:hAnsi="標楷體" w:hint="eastAsia"/>
          <w:b/>
          <w:color w:val="000000" w:themeColor="text1"/>
          <w:sz w:val="32"/>
          <w:szCs w:val="36"/>
        </w:rPr>
        <w:t>一、臨床診斷</w:t>
      </w:r>
      <w:r w:rsidRPr="00677268">
        <w:rPr>
          <w:rFonts w:ascii="標楷體" w:eastAsia="標楷體" w:hAnsi="標楷體" w:hint="eastAsia"/>
          <w:color w:val="000000" w:themeColor="text1"/>
          <w:sz w:val="32"/>
          <w:szCs w:val="36"/>
        </w:rPr>
        <w:t>：建議含病名及相關診斷(例：障礙部位之障礙情形)等。</w:t>
      </w:r>
    </w:p>
    <w:p w:rsidR="00387DFB" w:rsidRPr="00677268" w:rsidRDefault="00387DFB" w:rsidP="00387DFB">
      <w:pPr>
        <w:spacing w:line="600" w:lineRule="exact"/>
        <w:ind w:left="641" w:hangingChars="200" w:hanging="641"/>
        <w:rPr>
          <w:rFonts w:ascii="標楷體" w:eastAsia="標楷體"/>
          <w:color w:val="000000" w:themeColor="text1"/>
          <w:sz w:val="32"/>
          <w:szCs w:val="36"/>
        </w:rPr>
      </w:pPr>
      <w:r w:rsidRPr="00677268">
        <w:rPr>
          <w:rFonts w:ascii="標楷體" w:eastAsia="標楷體" w:hAnsi="標楷體" w:hint="eastAsia"/>
          <w:b/>
          <w:color w:val="000000" w:themeColor="text1"/>
          <w:sz w:val="32"/>
          <w:szCs w:val="36"/>
        </w:rPr>
        <w:t>二、</w:t>
      </w:r>
      <w:r w:rsidRPr="00677268">
        <w:rPr>
          <w:rFonts w:ascii="標楷體" w:eastAsia="標楷體" w:hint="eastAsia"/>
          <w:b/>
          <w:color w:val="000000" w:themeColor="text1"/>
          <w:sz w:val="32"/>
          <w:szCs w:val="36"/>
        </w:rPr>
        <w:t>病史及治療摘要</w:t>
      </w:r>
      <w:r w:rsidRPr="00677268">
        <w:rPr>
          <w:rFonts w:ascii="標楷體" w:eastAsia="標楷體" w:hint="eastAsia"/>
          <w:color w:val="000000" w:themeColor="text1"/>
          <w:sz w:val="32"/>
          <w:szCs w:val="36"/>
        </w:rPr>
        <w:t>：現在的主要症狀。若正在進行矯正或治療，建議含治療期間</w:t>
      </w:r>
      <w:r w:rsidRPr="00677268">
        <w:rPr>
          <w:rFonts w:ascii="標楷體" w:eastAsia="標楷體"/>
          <w:color w:val="000000" w:themeColor="text1"/>
          <w:sz w:val="32"/>
          <w:szCs w:val="36"/>
        </w:rPr>
        <w:t>、</w:t>
      </w:r>
      <w:r w:rsidRPr="00677268">
        <w:rPr>
          <w:rFonts w:ascii="標楷體" w:eastAsia="標楷體" w:hint="eastAsia"/>
          <w:color w:val="000000" w:themeColor="text1"/>
          <w:sz w:val="32"/>
          <w:szCs w:val="36"/>
        </w:rPr>
        <w:t>治療方式、用藥情形及用藥結果等。</w:t>
      </w:r>
    </w:p>
    <w:p w:rsidR="00387DFB" w:rsidRPr="00677268" w:rsidRDefault="00387DFB" w:rsidP="00387DFB">
      <w:pPr>
        <w:spacing w:line="600" w:lineRule="exact"/>
        <w:ind w:left="641" w:hangingChars="200" w:hanging="641"/>
        <w:rPr>
          <w:rFonts w:ascii="標楷體" w:eastAsia="標楷體"/>
          <w:color w:val="000000" w:themeColor="text1"/>
          <w:sz w:val="32"/>
          <w:szCs w:val="36"/>
        </w:rPr>
      </w:pPr>
      <w:r w:rsidRPr="00677268">
        <w:rPr>
          <w:rFonts w:ascii="標楷體" w:eastAsia="標楷體" w:hint="eastAsia"/>
          <w:b/>
          <w:color w:val="000000" w:themeColor="text1"/>
          <w:sz w:val="32"/>
          <w:szCs w:val="36"/>
        </w:rPr>
        <w:t>三、相關檢驗結果</w:t>
      </w:r>
      <w:r w:rsidRPr="00677268">
        <w:rPr>
          <w:rFonts w:ascii="標楷體" w:eastAsia="標楷體" w:hint="eastAsia"/>
          <w:color w:val="000000" w:themeColor="text1"/>
          <w:sz w:val="32"/>
          <w:szCs w:val="36"/>
        </w:rPr>
        <w:t>：若有進行心智評估，建議含心理衡鑑日期、測驗工具名稱</w:t>
      </w:r>
      <w:r w:rsidRPr="00677268">
        <w:rPr>
          <w:rFonts w:ascii="標楷體" w:eastAsia="標楷體"/>
          <w:color w:val="000000" w:themeColor="text1"/>
          <w:sz w:val="32"/>
          <w:szCs w:val="36"/>
        </w:rPr>
        <w:t>、</w:t>
      </w:r>
      <w:r w:rsidRPr="00677268">
        <w:rPr>
          <w:rFonts w:ascii="標楷體" w:eastAsia="標楷體" w:hint="eastAsia"/>
          <w:color w:val="000000" w:themeColor="text1"/>
          <w:sz w:val="32"/>
          <w:szCs w:val="36"/>
        </w:rPr>
        <w:t>測驗結果等，</w:t>
      </w:r>
      <w:r w:rsidRPr="00677268">
        <w:rPr>
          <w:rFonts w:ascii="標楷體" w:eastAsia="標楷體" w:hint="eastAsia"/>
          <w:b/>
          <w:color w:val="000000" w:themeColor="text1"/>
          <w:sz w:val="32"/>
          <w:szCs w:val="36"/>
          <w:u w:val="single"/>
        </w:rPr>
        <w:t>或</w:t>
      </w:r>
      <w:r w:rsidRPr="00677268">
        <w:rPr>
          <w:rFonts w:ascii="標楷體" w:eastAsia="標楷體" w:hint="eastAsia"/>
          <w:b/>
          <w:color w:val="000000" w:themeColor="text1"/>
          <w:sz w:val="32"/>
          <w:szCs w:val="36"/>
        </w:rPr>
        <w:t>申請心理衡鑑報告以說明前述所需內容</w:t>
      </w:r>
      <w:r w:rsidRPr="00677268">
        <w:rPr>
          <w:rFonts w:ascii="標楷體" w:eastAsia="標楷體" w:hint="eastAsia"/>
          <w:color w:val="000000" w:themeColor="text1"/>
          <w:sz w:val="32"/>
          <w:szCs w:val="36"/>
        </w:rPr>
        <w:t>。</w:t>
      </w:r>
    </w:p>
    <w:p w:rsidR="00387DFB" w:rsidRPr="00677268" w:rsidRDefault="00387DFB" w:rsidP="00387DFB">
      <w:pPr>
        <w:ind w:left="629" w:hangingChars="393" w:hanging="629"/>
        <w:rPr>
          <w:rFonts w:ascii="標楷體" w:eastAsia="標楷體"/>
          <w:color w:val="000000" w:themeColor="text1"/>
          <w:sz w:val="16"/>
          <w:szCs w:val="16"/>
        </w:rPr>
      </w:pPr>
    </w:p>
    <w:p w:rsidR="00387DFB" w:rsidRPr="00677268" w:rsidRDefault="00387DFB" w:rsidP="00387DFB">
      <w:pPr>
        <w:ind w:left="1886" w:hangingChars="393" w:hanging="1886"/>
        <w:rPr>
          <w:rFonts w:ascii="標楷體" w:eastAsia="標楷體"/>
          <w:color w:val="000000" w:themeColor="text1"/>
          <w:sz w:val="48"/>
          <w:szCs w:val="48"/>
        </w:rPr>
      </w:pPr>
      <w:r w:rsidRPr="00677268">
        <w:rPr>
          <w:rFonts w:ascii="標楷體" w:eastAsia="標楷體" w:hint="eastAsia"/>
          <w:color w:val="000000" w:themeColor="text1"/>
          <w:sz w:val="48"/>
          <w:szCs w:val="48"/>
        </w:rPr>
        <w:t xml:space="preserve">   謝謝您的協助！</w:t>
      </w:r>
    </w:p>
    <w:p w:rsidR="00387DFB" w:rsidRPr="00677268" w:rsidRDefault="00387DFB" w:rsidP="00387DFB">
      <w:pPr>
        <w:ind w:left="629" w:hangingChars="393" w:hanging="629"/>
        <w:jc w:val="right"/>
        <w:rPr>
          <w:rFonts w:ascii="標楷體" w:eastAsia="標楷體" w:hAnsi="標楷體"/>
          <w:color w:val="000000" w:themeColor="text1"/>
          <w:sz w:val="16"/>
          <w:szCs w:val="16"/>
        </w:rPr>
      </w:pPr>
    </w:p>
    <w:p w:rsidR="00387DFB" w:rsidRPr="00677268" w:rsidRDefault="00387DFB" w:rsidP="00387DFB">
      <w:pPr>
        <w:spacing w:afterLines="50" w:after="180"/>
        <w:ind w:left="1572" w:hangingChars="393" w:hanging="1572"/>
        <w:jc w:val="right"/>
        <w:rPr>
          <w:rFonts w:ascii="標楷體" w:eastAsia="標楷體" w:hAnsi="標楷體"/>
          <w:color w:val="000000" w:themeColor="text1"/>
          <w:sz w:val="40"/>
          <w:szCs w:val="40"/>
        </w:rPr>
      </w:pPr>
      <w:r w:rsidRPr="00677268">
        <w:rPr>
          <w:rFonts w:ascii="標楷體" w:eastAsia="標楷體" w:hAnsi="標楷體" w:hint="eastAsia"/>
          <w:color w:val="000000" w:themeColor="text1"/>
          <w:sz w:val="40"/>
          <w:szCs w:val="40"/>
        </w:rPr>
        <w:t>臺中市特殊教育學生鑑定及就學輔導會</w:t>
      </w:r>
    </w:p>
    <w:p w:rsidR="00387DFB" w:rsidRPr="00677268" w:rsidRDefault="00387DFB" w:rsidP="00387DFB">
      <w:pPr>
        <w:ind w:leftChars="-236" w:left="944" w:hangingChars="629" w:hanging="1510"/>
        <w:jc w:val="right"/>
        <w:rPr>
          <w:rFonts w:ascii="標楷體" w:eastAsia="標楷體" w:hAnsi="標楷體"/>
          <w:color w:val="000000" w:themeColor="text1"/>
        </w:rPr>
      </w:pPr>
      <w:r w:rsidRPr="00677268">
        <w:rPr>
          <w:rFonts w:ascii="標楷體" w:eastAsia="標楷體" w:hAnsi="標楷體" w:hint="eastAsia"/>
          <w:color w:val="000000" w:themeColor="text1"/>
        </w:rPr>
        <w:t>※如有疑問，請洽臺中市政府教育局特殊教育科  聯絡電話(04)2228-9111轉54615</w:t>
      </w:r>
    </w:p>
    <w:p w:rsidR="00387DFB" w:rsidRPr="00677268" w:rsidRDefault="00387DFB" w:rsidP="00387DFB">
      <w:pPr>
        <w:wordWrap w:val="0"/>
        <w:ind w:left="943" w:hangingChars="393" w:hanging="943"/>
        <w:jc w:val="right"/>
        <w:rPr>
          <w:rFonts w:ascii="標楷體" w:eastAsia="標楷體" w:hAnsi="標楷體"/>
          <w:color w:val="000000" w:themeColor="text1"/>
        </w:rPr>
      </w:pPr>
      <w:r w:rsidRPr="00677268">
        <w:rPr>
          <w:rFonts w:ascii="標楷體" w:eastAsia="標楷體" w:hAnsi="標楷體" w:hint="eastAsia"/>
          <w:color w:val="000000" w:themeColor="text1"/>
        </w:rPr>
        <w:t>中區特教資源中心  聯絡電話(04)22138215轉821</w:t>
      </w:r>
    </w:p>
    <w:p w:rsidR="00387DFB" w:rsidRPr="00677268" w:rsidRDefault="00387DFB" w:rsidP="00387DFB">
      <w:pPr>
        <w:wordWrap w:val="0"/>
        <w:ind w:left="943" w:right="651" w:hangingChars="393" w:hanging="943"/>
        <w:jc w:val="right"/>
        <w:rPr>
          <w:rFonts w:ascii="標楷體" w:eastAsia="標楷體" w:hAnsi="標楷體"/>
          <w:color w:val="000000" w:themeColor="text1"/>
        </w:rPr>
      </w:pPr>
      <w:r w:rsidRPr="00677268">
        <w:rPr>
          <w:rFonts w:ascii="標楷體" w:eastAsia="標楷體" w:hAnsi="標楷體" w:hint="eastAsia"/>
          <w:color w:val="000000" w:themeColor="text1"/>
        </w:rPr>
        <w:t>山線特教資源中心  聯絡電話(04)25205563</w:t>
      </w:r>
    </w:p>
    <w:p w:rsidR="00387DFB" w:rsidRPr="00677268" w:rsidRDefault="00387DFB">
      <w:pPr>
        <w:widowControl/>
        <w:rPr>
          <w:color w:val="000000" w:themeColor="text1"/>
        </w:rPr>
      </w:pPr>
      <w:r w:rsidRPr="00677268">
        <w:rPr>
          <w:color w:val="000000" w:themeColor="text1"/>
        </w:rPr>
        <w:br w:type="page"/>
      </w:r>
    </w:p>
    <w:p w:rsidR="006B7C4D" w:rsidRPr="00677268" w:rsidRDefault="006B7C4D" w:rsidP="00387DFB">
      <w:pPr>
        <w:widowControl/>
        <w:jc w:val="center"/>
        <w:rPr>
          <w:rFonts w:ascii="標楷體" w:eastAsia="標楷體" w:hAnsi="標楷體"/>
          <w:color w:val="000000" w:themeColor="text1"/>
          <w:sz w:val="40"/>
          <w:szCs w:val="40"/>
        </w:rPr>
      </w:pPr>
      <w:r w:rsidRPr="00677268">
        <w:rPr>
          <w:rFonts w:ascii="標楷體" w:eastAsia="標楷體" w:hAnsi="標楷體" w:hint="eastAsia"/>
          <w:color w:val="000000" w:themeColor="text1"/>
          <w:sz w:val="40"/>
          <w:szCs w:val="40"/>
        </w:rPr>
        <w:lastRenderedPageBreak/>
        <w:t>中華民國身心障礙證明樣張</w:t>
      </w:r>
      <w:bookmarkEnd w:id="119"/>
      <w:bookmarkEnd w:id="120"/>
    </w:p>
    <w:p w:rsidR="006B7C4D" w:rsidRPr="00677268" w:rsidRDefault="00C633AE" w:rsidP="006B7C4D">
      <w:pPr>
        <w:pStyle w:val="little"/>
        <w:rPr>
          <w:color w:val="000000" w:themeColor="text1"/>
        </w:rPr>
      </w:pPr>
      <w:r w:rsidRPr="00677268">
        <w:rPr>
          <w:noProof/>
          <w:color w:val="000000" w:themeColor="text1"/>
        </w:rPr>
        <w:drawing>
          <wp:inline distT="0" distB="0" distL="0" distR="0" wp14:anchorId="2DEAABB4" wp14:editId="1EC9F6CE">
            <wp:extent cx="5438899" cy="404553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1459" cy="4047434"/>
                    </a:xfrm>
                    <a:prstGeom prst="rect">
                      <a:avLst/>
                    </a:prstGeom>
                    <a:noFill/>
                  </pic:spPr>
                </pic:pic>
              </a:graphicData>
            </a:graphic>
          </wp:inline>
        </w:drawing>
      </w:r>
    </w:p>
    <w:p w:rsidR="006B7C4D" w:rsidRPr="00677268" w:rsidRDefault="006B7C4D" w:rsidP="00F055C0">
      <w:pPr>
        <w:rPr>
          <w:color w:val="000000" w:themeColor="text1"/>
        </w:rPr>
      </w:pPr>
    </w:p>
    <w:p w:rsidR="006B7C4D" w:rsidRPr="00677268" w:rsidRDefault="00C633AE" w:rsidP="00F055C0">
      <w:pPr>
        <w:jc w:val="center"/>
        <w:rPr>
          <w:color w:val="000000" w:themeColor="text1"/>
        </w:rPr>
      </w:pPr>
      <w:r w:rsidRPr="00677268">
        <w:rPr>
          <w:rFonts w:hint="eastAsia"/>
          <w:noProof/>
          <w:color w:val="000000" w:themeColor="text1"/>
        </w:rPr>
        <w:drawing>
          <wp:inline distT="0" distB="0" distL="0" distR="0" wp14:anchorId="450DF6B8" wp14:editId="43BEC3AD">
            <wp:extent cx="5237018" cy="3913729"/>
            <wp:effectExtent l="0" t="0" r="190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6453" cy="3920780"/>
                    </a:xfrm>
                    <a:prstGeom prst="rect">
                      <a:avLst/>
                    </a:prstGeom>
                    <a:noFill/>
                    <a:ln>
                      <a:noFill/>
                    </a:ln>
                  </pic:spPr>
                </pic:pic>
              </a:graphicData>
            </a:graphic>
          </wp:inline>
        </w:drawing>
      </w:r>
    </w:p>
    <w:p w:rsidR="00EE3AC3" w:rsidRPr="00677268" w:rsidRDefault="00E06448" w:rsidP="000206BE">
      <w:pPr>
        <w:widowControl/>
        <w:rPr>
          <w:color w:val="000000" w:themeColor="text1"/>
          <w:sz w:val="32"/>
          <w:szCs w:val="32"/>
        </w:rPr>
        <w:sectPr w:rsidR="00EE3AC3" w:rsidRPr="00677268" w:rsidSect="00EE3AC3">
          <w:pgSz w:w="11906" w:h="16838" w:code="9"/>
          <w:pgMar w:top="567" w:right="1559" w:bottom="295" w:left="1559" w:header="851" w:footer="851" w:gutter="0"/>
          <w:cols w:space="425"/>
          <w:docGrid w:type="linesAndChars" w:linePitch="360"/>
        </w:sectPr>
      </w:pPr>
      <w:r w:rsidRPr="00677268">
        <w:rPr>
          <w:color w:val="000000" w:themeColor="text1"/>
          <w:sz w:val="32"/>
          <w:szCs w:val="32"/>
        </w:rPr>
        <w:br w:type="page"/>
      </w:r>
    </w:p>
    <w:p w:rsidR="00E06448" w:rsidRPr="00677268" w:rsidRDefault="00E06448" w:rsidP="000206BE">
      <w:pPr>
        <w:widowControl/>
        <w:rPr>
          <w:color w:val="000000" w:themeColor="text1"/>
          <w:sz w:val="32"/>
          <w:szCs w:val="32"/>
        </w:rPr>
      </w:pPr>
    </w:p>
    <w:p w:rsidR="00BA4F62" w:rsidRPr="00677268" w:rsidRDefault="00BA4F62" w:rsidP="00BA4F62">
      <w:pPr>
        <w:widowControl/>
        <w:rPr>
          <w:rFonts w:ascii="標楷體" w:eastAsia="標楷體" w:hAnsi="標楷體"/>
          <w:color w:val="000000" w:themeColor="text1"/>
          <w:sz w:val="32"/>
          <w:szCs w:val="32"/>
        </w:rPr>
      </w:pPr>
    </w:p>
    <w:p w:rsidR="00052174" w:rsidRPr="00677268" w:rsidRDefault="00052174" w:rsidP="00927579">
      <w:pPr>
        <w:adjustRightInd w:val="0"/>
        <w:snapToGrid w:val="0"/>
        <w:spacing w:line="240" w:lineRule="atLeast"/>
        <w:jc w:val="center"/>
        <w:rPr>
          <w:rFonts w:ascii="微軟正黑體" w:eastAsia="微軟正黑體" w:hAnsi="微軟正黑體"/>
          <w:b/>
          <w:color w:val="000000" w:themeColor="text1"/>
          <w:sz w:val="32"/>
          <w:szCs w:val="32"/>
        </w:rPr>
      </w:pPr>
    </w:p>
    <w:p w:rsidR="002B0578" w:rsidRPr="00677268" w:rsidRDefault="002B0578" w:rsidP="00927579">
      <w:pPr>
        <w:adjustRightInd w:val="0"/>
        <w:snapToGrid w:val="0"/>
        <w:spacing w:line="240" w:lineRule="atLeast"/>
        <w:jc w:val="center"/>
        <w:rPr>
          <w:rFonts w:ascii="微軟正黑體" w:eastAsia="微軟正黑體" w:hAnsi="微軟正黑體"/>
          <w:b/>
          <w:color w:val="000000" w:themeColor="text1"/>
          <w:sz w:val="32"/>
          <w:szCs w:val="32"/>
        </w:rPr>
      </w:pPr>
    </w:p>
    <w:p w:rsidR="007643E3" w:rsidRPr="00677268" w:rsidRDefault="007643E3" w:rsidP="00927579">
      <w:pPr>
        <w:adjustRightInd w:val="0"/>
        <w:snapToGrid w:val="0"/>
        <w:spacing w:line="240" w:lineRule="atLeast"/>
        <w:jc w:val="center"/>
        <w:rPr>
          <w:rFonts w:ascii="微軟正黑體" w:eastAsia="微軟正黑體" w:hAnsi="微軟正黑體"/>
          <w:b/>
          <w:color w:val="000000" w:themeColor="text1"/>
          <w:sz w:val="32"/>
          <w:szCs w:val="32"/>
        </w:rPr>
      </w:pPr>
    </w:p>
    <w:p w:rsidR="007643E3" w:rsidRPr="00677268" w:rsidRDefault="007643E3" w:rsidP="00927579">
      <w:pPr>
        <w:adjustRightInd w:val="0"/>
        <w:snapToGrid w:val="0"/>
        <w:spacing w:line="240" w:lineRule="atLeast"/>
        <w:jc w:val="center"/>
        <w:rPr>
          <w:rFonts w:ascii="微軟正黑體" w:eastAsia="微軟正黑體" w:hAnsi="微軟正黑體"/>
          <w:b/>
          <w:color w:val="000000" w:themeColor="text1"/>
          <w:sz w:val="32"/>
          <w:szCs w:val="32"/>
        </w:rPr>
      </w:pPr>
    </w:p>
    <w:p w:rsidR="00927579" w:rsidRPr="00677268" w:rsidRDefault="00927579" w:rsidP="00EE3AC3">
      <w:pPr>
        <w:pStyle w:val="1"/>
        <w:jc w:val="center"/>
        <w:rPr>
          <w:rFonts w:ascii="標楷體" w:eastAsia="標楷體" w:hAnsi="標楷體"/>
          <w:b w:val="0"/>
          <w:color w:val="000000" w:themeColor="text1"/>
          <w:sz w:val="32"/>
          <w:szCs w:val="36"/>
        </w:rPr>
      </w:pPr>
      <w:bookmarkStart w:id="123" w:name="_Toc474021263"/>
      <w:bookmarkStart w:id="124" w:name="_Toc474072903"/>
      <w:r w:rsidRPr="00677268">
        <w:rPr>
          <w:rFonts w:ascii="Snap ITC" w:eastAsia="微軟正黑體" w:hAnsi="Snap ITC"/>
          <w:color w:val="000000" w:themeColor="text1"/>
          <w:sz w:val="72"/>
          <w:szCs w:val="72"/>
        </w:rPr>
        <w:t>CH</w:t>
      </w:r>
      <w:r w:rsidR="00052174" w:rsidRPr="00677268">
        <w:rPr>
          <w:rFonts w:ascii="Snap ITC" w:eastAsia="微軟正黑體" w:hAnsi="Snap ITC"/>
          <w:color w:val="000000" w:themeColor="text1"/>
          <w:sz w:val="72"/>
          <w:szCs w:val="72"/>
        </w:rPr>
        <w:t xml:space="preserve"> </w:t>
      </w:r>
      <w:r w:rsidR="00FB1F5C" w:rsidRPr="00677268">
        <w:rPr>
          <w:rFonts w:ascii="Snap ITC" w:eastAsia="微軟正黑體" w:hAnsi="Snap ITC" w:hint="eastAsia"/>
          <w:color w:val="000000" w:themeColor="text1"/>
          <w:sz w:val="72"/>
          <w:szCs w:val="72"/>
        </w:rPr>
        <w:t>10</w:t>
      </w:r>
      <w:r w:rsidR="002B0578" w:rsidRPr="00677268">
        <w:rPr>
          <w:rFonts w:ascii="微軟正黑體" w:eastAsia="微軟正黑體" w:hAnsi="微軟正黑體"/>
          <w:color w:val="000000" w:themeColor="text1"/>
          <w:sz w:val="72"/>
          <w:szCs w:val="72"/>
        </w:rPr>
        <w:br/>
      </w:r>
      <w:r w:rsidRPr="00677268">
        <w:rPr>
          <w:rFonts w:ascii="Microsoft YaHei" w:eastAsia="Microsoft YaHei" w:hAnsi="Microsoft YaHei" w:hint="eastAsia"/>
          <w:color w:val="000000" w:themeColor="text1"/>
          <w:sz w:val="72"/>
          <w:szCs w:val="72"/>
        </w:rPr>
        <w:t>心評人員相關辦法</w:t>
      </w:r>
      <w:bookmarkEnd w:id="123"/>
      <w:bookmarkEnd w:id="124"/>
      <w:r w:rsidRPr="00677268">
        <w:rPr>
          <w:color w:val="000000" w:themeColor="text1"/>
        </w:rPr>
        <w:br w:type="page"/>
      </w:r>
    </w:p>
    <w:p w:rsidR="00927579" w:rsidRPr="00677268" w:rsidRDefault="00927579" w:rsidP="00927579">
      <w:pPr>
        <w:pStyle w:val="little"/>
        <w:outlineLvl w:val="1"/>
        <w:rPr>
          <w:color w:val="000000" w:themeColor="text1"/>
          <w:sz w:val="36"/>
        </w:rPr>
      </w:pPr>
      <w:bookmarkStart w:id="125" w:name="_Toc474021264"/>
      <w:bookmarkStart w:id="126" w:name="_Toc474072904"/>
      <w:r w:rsidRPr="00677268">
        <w:rPr>
          <w:rFonts w:hint="eastAsia"/>
          <w:color w:val="000000" w:themeColor="text1"/>
        </w:rPr>
        <w:lastRenderedPageBreak/>
        <w:t>臺中市特殊教育心理評量人員工作注意事項</w:t>
      </w:r>
      <w:bookmarkEnd w:id="125"/>
      <w:bookmarkEnd w:id="126"/>
    </w:p>
    <w:p w:rsidR="00927579" w:rsidRPr="00677268" w:rsidRDefault="00927579" w:rsidP="00927579">
      <w:pPr>
        <w:pStyle w:val="Default"/>
        <w:jc w:val="right"/>
        <w:rPr>
          <w:rFonts w:hAnsi="Times New Roman"/>
          <w:color w:val="000000" w:themeColor="text1"/>
          <w:sz w:val="20"/>
          <w:szCs w:val="20"/>
        </w:rPr>
      </w:pPr>
      <w:r w:rsidRPr="00677268">
        <w:rPr>
          <w:rFonts w:hint="eastAsia"/>
          <w:color w:val="000000" w:themeColor="text1"/>
          <w:sz w:val="20"/>
          <w:szCs w:val="20"/>
        </w:rPr>
        <w:t>中華民國</w:t>
      </w:r>
      <w:r w:rsidRPr="00677268">
        <w:rPr>
          <w:rFonts w:ascii="Times New Roman" w:hAnsi="Times New Roman" w:cs="Times New Roman"/>
          <w:color w:val="000000" w:themeColor="text1"/>
          <w:sz w:val="20"/>
          <w:szCs w:val="20"/>
        </w:rPr>
        <w:t>103</w:t>
      </w:r>
      <w:r w:rsidRPr="00677268">
        <w:rPr>
          <w:rFonts w:hAnsi="Times New Roman" w:hint="eastAsia"/>
          <w:color w:val="000000" w:themeColor="text1"/>
          <w:sz w:val="20"/>
          <w:szCs w:val="20"/>
        </w:rPr>
        <w:t>年</w:t>
      </w:r>
      <w:r w:rsidRPr="00677268">
        <w:rPr>
          <w:rFonts w:ascii="Times New Roman" w:hAnsi="Times New Roman" w:cs="Times New Roman"/>
          <w:color w:val="000000" w:themeColor="text1"/>
          <w:sz w:val="20"/>
          <w:szCs w:val="20"/>
        </w:rPr>
        <w:t>3</w:t>
      </w:r>
      <w:r w:rsidRPr="00677268">
        <w:rPr>
          <w:rFonts w:hAnsi="Times New Roman" w:hint="eastAsia"/>
          <w:color w:val="000000" w:themeColor="text1"/>
          <w:sz w:val="20"/>
          <w:szCs w:val="20"/>
        </w:rPr>
        <w:t>月</w:t>
      </w:r>
      <w:r w:rsidRPr="00677268">
        <w:rPr>
          <w:rFonts w:ascii="Times New Roman" w:hAnsi="Times New Roman" w:cs="Times New Roman"/>
          <w:color w:val="000000" w:themeColor="text1"/>
          <w:sz w:val="20"/>
          <w:szCs w:val="20"/>
        </w:rPr>
        <w:t>19</w:t>
      </w:r>
      <w:r w:rsidRPr="00677268">
        <w:rPr>
          <w:rFonts w:hAnsi="Times New Roman" w:hint="eastAsia"/>
          <w:color w:val="000000" w:themeColor="text1"/>
          <w:sz w:val="20"/>
          <w:szCs w:val="20"/>
        </w:rPr>
        <w:t>日中市教特字第</w:t>
      </w:r>
      <w:r w:rsidRPr="00677268">
        <w:rPr>
          <w:rFonts w:ascii="Times New Roman" w:hAnsi="Times New Roman" w:cs="Times New Roman"/>
          <w:color w:val="000000" w:themeColor="text1"/>
          <w:sz w:val="20"/>
          <w:szCs w:val="20"/>
        </w:rPr>
        <w:t>1030020736</w:t>
      </w:r>
      <w:r w:rsidRPr="00677268">
        <w:rPr>
          <w:rFonts w:hAnsi="Times New Roman" w:hint="eastAsia"/>
          <w:color w:val="000000" w:themeColor="text1"/>
          <w:sz w:val="20"/>
          <w:szCs w:val="20"/>
        </w:rPr>
        <w:t>號函下達</w:t>
      </w:r>
    </w:p>
    <w:p w:rsidR="00927579" w:rsidRPr="00677268" w:rsidRDefault="00927579" w:rsidP="00927579">
      <w:pPr>
        <w:pStyle w:val="Default"/>
        <w:spacing w:line="480" w:lineRule="exact"/>
        <w:rPr>
          <w:rFonts w:hAnsi="Times New Roman"/>
          <w:color w:val="000000" w:themeColor="text1"/>
          <w:sz w:val="28"/>
          <w:szCs w:val="28"/>
        </w:rPr>
      </w:pPr>
      <w:r w:rsidRPr="00677268">
        <w:rPr>
          <w:rFonts w:hAnsi="Times New Roman" w:hint="eastAsia"/>
          <w:color w:val="000000" w:themeColor="text1"/>
          <w:sz w:val="28"/>
          <w:szCs w:val="28"/>
        </w:rPr>
        <w:t>一、依據：臺中市特殊教育心理評量人員培訓實施要點。</w:t>
      </w:r>
    </w:p>
    <w:p w:rsidR="00927579" w:rsidRPr="00677268" w:rsidRDefault="00927579" w:rsidP="00927579">
      <w:pPr>
        <w:pStyle w:val="Default"/>
        <w:spacing w:line="480" w:lineRule="exact"/>
        <w:rPr>
          <w:rFonts w:hAnsi="Times New Roman"/>
          <w:color w:val="000000" w:themeColor="text1"/>
          <w:sz w:val="28"/>
          <w:szCs w:val="28"/>
        </w:rPr>
      </w:pPr>
      <w:r w:rsidRPr="00677268">
        <w:rPr>
          <w:rFonts w:hAnsi="Times New Roman" w:hint="eastAsia"/>
          <w:color w:val="000000" w:themeColor="text1"/>
          <w:sz w:val="28"/>
          <w:szCs w:val="28"/>
        </w:rPr>
        <w:t>二、目的：規範並落實心評人員執行特殊教育學生鑑定安置及就學輔導工作。</w:t>
      </w:r>
    </w:p>
    <w:p w:rsidR="00927579" w:rsidRPr="00677268" w:rsidRDefault="00927579" w:rsidP="00927579">
      <w:pPr>
        <w:pStyle w:val="Default"/>
        <w:spacing w:line="480" w:lineRule="exact"/>
        <w:rPr>
          <w:rFonts w:hAnsi="Times New Roman"/>
          <w:color w:val="000000" w:themeColor="text1"/>
          <w:sz w:val="28"/>
          <w:szCs w:val="28"/>
        </w:rPr>
      </w:pPr>
      <w:r w:rsidRPr="00677268">
        <w:rPr>
          <w:rFonts w:hAnsi="Times New Roman" w:hint="eastAsia"/>
          <w:color w:val="000000" w:themeColor="text1"/>
          <w:sz w:val="28"/>
          <w:szCs w:val="28"/>
        </w:rPr>
        <w:t>三、適用對象：符合臺中市特殊教育心理評量人員培訓實施要點第</w:t>
      </w:r>
      <w:r w:rsidRPr="00677268">
        <w:rPr>
          <w:rFonts w:ascii="Times New Roman" w:hAnsi="Times New Roman" w:cs="Times New Roman"/>
          <w:color w:val="000000" w:themeColor="text1"/>
          <w:sz w:val="28"/>
          <w:szCs w:val="28"/>
        </w:rPr>
        <w:t>2</w:t>
      </w:r>
      <w:r w:rsidRPr="00677268">
        <w:rPr>
          <w:rFonts w:hAnsi="Times New Roman" w:hint="eastAsia"/>
          <w:color w:val="000000" w:themeColor="text1"/>
          <w:sz w:val="28"/>
          <w:szCs w:val="28"/>
        </w:rPr>
        <w:t>條各項資格者。</w:t>
      </w:r>
    </w:p>
    <w:p w:rsidR="00927579" w:rsidRPr="00677268" w:rsidRDefault="00927579" w:rsidP="00927579">
      <w:pPr>
        <w:pStyle w:val="Default"/>
        <w:spacing w:line="480" w:lineRule="exact"/>
        <w:rPr>
          <w:rFonts w:hAnsi="Times New Roman"/>
          <w:color w:val="000000" w:themeColor="text1"/>
          <w:sz w:val="28"/>
          <w:szCs w:val="28"/>
        </w:rPr>
      </w:pPr>
      <w:r w:rsidRPr="00677268">
        <w:rPr>
          <w:rFonts w:hAnsi="Times New Roman" w:hint="eastAsia"/>
          <w:color w:val="000000" w:themeColor="text1"/>
          <w:sz w:val="28"/>
          <w:szCs w:val="28"/>
        </w:rPr>
        <w:t>四、工作內容：</w:t>
      </w:r>
      <w:r w:rsidRPr="00677268">
        <w:rPr>
          <w:rFonts w:hAnsi="Times New Roman"/>
          <w:color w:val="000000" w:themeColor="text1"/>
          <w:sz w:val="28"/>
          <w:szCs w:val="28"/>
        </w:rPr>
        <w:t xml:space="preserve"> </w:t>
      </w:r>
    </w:p>
    <w:p w:rsidR="00927579" w:rsidRPr="00677268" w:rsidRDefault="00927579" w:rsidP="00927579">
      <w:pPr>
        <w:pStyle w:val="Default"/>
        <w:spacing w:line="480" w:lineRule="exact"/>
        <w:ind w:leftChars="50" w:left="120"/>
        <w:rPr>
          <w:rFonts w:hAnsi="Times New Roman"/>
          <w:color w:val="000000" w:themeColor="text1"/>
          <w:sz w:val="28"/>
          <w:szCs w:val="28"/>
        </w:rPr>
      </w:pPr>
      <w:r w:rsidRPr="00677268">
        <w:rPr>
          <w:rFonts w:hAnsi="Times New Roman" w:hint="eastAsia"/>
          <w:color w:val="000000" w:themeColor="text1"/>
          <w:sz w:val="28"/>
          <w:szCs w:val="28"/>
        </w:rPr>
        <w:t>（一）儲備心評人員：</w:t>
      </w:r>
      <w:r w:rsidRPr="00677268">
        <w:rPr>
          <w:rFonts w:hAnsi="Times New Roman"/>
          <w:color w:val="000000" w:themeColor="text1"/>
          <w:sz w:val="28"/>
          <w:szCs w:val="28"/>
        </w:rPr>
        <w:t xml:space="preserve"> </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1.</w:t>
      </w:r>
      <w:r w:rsidRPr="00677268">
        <w:rPr>
          <w:rFonts w:hAnsi="Times New Roman" w:hint="eastAsia"/>
          <w:color w:val="000000" w:themeColor="text1"/>
          <w:sz w:val="28"/>
          <w:szCs w:val="28"/>
        </w:rPr>
        <w:t>接受特殊教育學生鑑定及就學輔導會（以下簡稱鑑輔會）派案，辦理特殊教育學生鑑定安置相關測驗評量工作。</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2.</w:t>
      </w:r>
      <w:r w:rsidRPr="00677268">
        <w:rPr>
          <w:rFonts w:hAnsi="Times New Roman" w:hint="eastAsia"/>
          <w:color w:val="000000" w:themeColor="text1"/>
          <w:sz w:val="28"/>
          <w:szCs w:val="28"/>
        </w:rPr>
        <w:t>協助、執行個案第一階段初篩工作。</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3.</w:t>
      </w:r>
      <w:r w:rsidRPr="00677268">
        <w:rPr>
          <w:rFonts w:hAnsi="Times New Roman" w:hint="eastAsia"/>
          <w:color w:val="000000" w:themeColor="text1"/>
          <w:sz w:val="28"/>
          <w:szCs w:val="28"/>
        </w:rPr>
        <w:t>協助實施團體心理能力評量。</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4.</w:t>
      </w:r>
      <w:r w:rsidRPr="00677268">
        <w:rPr>
          <w:rFonts w:hAnsi="Times New Roman" w:hint="eastAsia"/>
          <w:color w:val="000000" w:themeColor="text1"/>
          <w:sz w:val="28"/>
          <w:szCs w:val="28"/>
        </w:rPr>
        <w:t>執行安置適切性評估工作，撰寫個案安置適切性評估報告。</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5.</w:t>
      </w:r>
      <w:r w:rsidRPr="00677268">
        <w:rPr>
          <w:rFonts w:hAnsi="Times New Roman" w:hint="eastAsia"/>
          <w:color w:val="000000" w:themeColor="text1"/>
          <w:sz w:val="28"/>
          <w:szCs w:val="28"/>
        </w:rPr>
        <w:t>參與複審、鑑定、安置等相關會議。</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6.</w:t>
      </w:r>
      <w:r w:rsidRPr="00677268">
        <w:rPr>
          <w:rFonts w:hAnsi="Times New Roman" w:hint="eastAsia"/>
          <w:color w:val="000000" w:themeColor="text1"/>
          <w:sz w:val="28"/>
          <w:szCs w:val="28"/>
        </w:rPr>
        <w:t>每年參與心理評量、鑑定、安置等相關研習進修活動。</w:t>
      </w:r>
    </w:p>
    <w:p w:rsidR="00927579" w:rsidRPr="00677268" w:rsidRDefault="00927579" w:rsidP="00927579">
      <w:pPr>
        <w:pStyle w:val="Default"/>
        <w:spacing w:line="480" w:lineRule="exact"/>
        <w:ind w:leftChars="50" w:left="120"/>
        <w:rPr>
          <w:rFonts w:hAnsi="Times New Roman"/>
          <w:color w:val="000000" w:themeColor="text1"/>
          <w:sz w:val="28"/>
          <w:szCs w:val="28"/>
        </w:rPr>
      </w:pPr>
      <w:r w:rsidRPr="00677268">
        <w:rPr>
          <w:rFonts w:hAnsi="Times New Roman" w:hint="eastAsia"/>
          <w:color w:val="000000" w:themeColor="text1"/>
          <w:sz w:val="28"/>
          <w:szCs w:val="28"/>
        </w:rPr>
        <w:t>（二）初階心評人員：</w:t>
      </w:r>
      <w:r w:rsidRPr="00677268">
        <w:rPr>
          <w:rFonts w:hAnsi="Times New Roman"/>
          <w:color w:val="000000" w:themeColor="text1"/>
          <w:sz w:val="28"/>
          <w:szCs w:val="28"/>
        </w:rPr>
        <w:t xml:space="preserve"> </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1.</w:t>
      </w:r>
      <w:r w:rsidRPr="00677268">
        <w:rPr>
          <w:rFonts w:hAnsi="Times New Roman" w:hint="eastAsia"/>
          <w:color w:val="000000" w:themeColor="text1"/>
          <w:sz w:val="28"/>
          <w:szCs w:val="28"/>
        </w:rPr>
        <w:t>接受鑑輔會派案，辦理特殊教育學生鑑定安置相關鑑定評量工作。</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2.</w:t>
      </w:r>
      <w:r w:rsidRPr="00677268">
        <w:rPr>
          <w:rFonts w:hAnsi="Times New Roman" w:hint="eastAsia"/>
          <w:color w:val="000000" w:themeColor="text1"/>
          <w:sz w:val="28"/>
          <w:szCs w:val="28"/>
        </w:rPr>
        <w:t>執行個案第一階段初篩工作，並向特殊教育推行委員會（以下簡稱特推會）提出初篩評估報告。</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3.</w:t>
      </w:r>
      <w:r w:rsidRPr="00677268">
        <w:rPr>
          <w:rFonts w:hAnsi="Times New Roman" w:hint="eastAsia"/>
          <w:color w:val="000000" w:themeColor="text1"/>
          <w:sz w:val="28"/>
          <w:szCs w:val="28"/>
        </w:rPr>
        <w:t>實施團體或個別心理能力評量。</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4.</w:t>
      </w:r>
      <w:r w:rsidRPr="00677268">
        <w:rPr>
          <w:rFonts w:hAnsi="Times New Roman" w:hint="eastAsia"/>
          <w:color w:val="000000" w:themeColor="text1"/>
          <w:sz w:val="28"/>
          <w:szCs w:val="28"/>
        </w:rPr>
        <w:t>執行第二階段鑑定評量工作，進行評量結果分析，撰寫個案鑑定評量報告。</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5.</w:t>
      </w:r>
      <w:r w:rsidRPr="00677268">
        <w:rPr>
          <w:rFonts w:hAnsi="Times New Roman" w:hint="eastAsia"/>
          <w:color w:val="000000" w:themeColor="text1"/>
          <w:sz w:val="28"/>
          <w:szCs w:val="28"/>
        </w:rPr>
        <w:t>執行安置適切性評估工作，撰寫個案安置適切性評估報告。</w:t>
      </w:r>
      <w:r w:rsidRPr="00677268">
        <w:rPr>
          <w:rFonts w:hAnsi="Times New Roman"/>
          <w:color w:val="000000" w:themeColor="text1"/>
          <w:sz w:val="28"/>
          <w:szCs w:val="28"/>
        </w:rPr>
        <w:t xml:space="preserve"> </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6.</w:t>
      </w:r>
      <w:r w:rsidRPr="00677268">
        <w:rPr>
          <w:rFonts w:hAnsi="Times New Roman" w:hint="eastAsia"/>
          <w:color w:val="000000" w:themeColor="text1"/>
          <w:sz w:val="28"/>
          <w:szCs w:val="28"/>
        </w:rPr>
        <w:t>參與複審、鑑定、安置等相關會議。</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7.</w:t>
      </w:r>
      <w:r w:rsidRPr="00677268">
        <w:rPr>
          <w:rFonts w:hAnsi="Times New Roman" w:hint="eastAsia"/>
          <w:color w:val="000000" w:themeColor="text1"/>
          <w:sz w:val="28"/>
          <w:szCs w:val="28"/>
        </w:rPr>
        <w:t>每年參與心理評量、鑑定、安置等相關研習進修活動。</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8.</w:t>
      </w:r>
      <w:r w:rsidRPr="00677268">
        <w:rPr>
          <w:rFonts w:hAnsi="Times New Roman" w:hint="eastAsia"/>
          <w:color w:val="000000" w:themeColor="text1"/>
          <w:sz w:val="28"/>
          <w:szCs w:val="28"/>
        </w:rPr>
        <w:t>指導儲備心評人員，提供諮詢服務。</w:t>
      </w:r>
    </w:p>
    <w:p w:rsidR="00927579" w:rsidRPr="00677268" w:rsidRDefault="00927579" w:rsidP="00927579">
      <w:pPr>
        <w:pStyle w:val="Default"/>
        <w:spacing w:line="480" w:lineRule="exact"/>
        <w:ind w:leftChars="50" w:left="120"/>
        <w:rPr>
          <w:rFonts w:hAnsi="Times New Roman"/>
          <w:color w:val="000000" w:themeColor="text1"/>
          <w:sz w:val="28"/>
          <w:szCs w:val="28"/>
        </w:rPr>
      </w:pPr>
      <w:r w:rsidRPr="00677268">
        <w:rPr>
          <w:rFonts w:hAnsi="Times New Roman" w:hint="eastAsia"/>
          <w:color w:val="000000" w:themeColor="text1"/>
          <w:sz w:val="28"/>
          <w:szCs w:val="28"/>
        </w:rPr>
        <w:t>（三）進階心評人員：</w:t>
      </w:r>
      <w:r w:rsidRPr="00677268">
        <w:rPr>
          <w:rFonts w:hAnsi="Times New Roman"/>
          <w:color w:val="000000" w:themeColor="text1"/>
          <w:sz w:val="28"/>
          <w:szCs w:val="28"/>
        </w:rPr>
        <w:t xml:space="preserve"> </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1.</w:t>
      </w:r>
      <w:r w:rsidRPr="00677268">
        <w:rPr>
          <w:rFonts w:hAnsi="Times New Roman" w:hint="eastAsia"/>
          <w:color w:val="000000" w:themeColor="text1"/>
          <w:sz w:val="28"/>
          <w:szCs w:val="28"/>
        </w:rPr>
        <w:t>接受鑑輔會派案，辦理特殊教育學生鑑定安置相關鑑定評量工作。</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lastRenderedPageBreak/>
        <w:t>2.</w:t>
      </w:r>
      <w:r w:rsidRPr="00677268">
        <w:rPr>
          <w:rFonts w:hAnsi="Times New Roman" w:hint="eastAsia"/>
          <w:color w:val="000000" w:themeColor="text1"/>
          <w:sz w:val="28"/>
          <w:szCs w:val="28"/>
        </w:rPr>
        <w:t>執行個案第一階段初篩工作，並向特殊教育推行委員會（以下簡稱特推會）提出初篩評估報告。</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3.</w:t>
      </w:r>
      <w:r w:rsidRPr="00677268">
        <w:rPr>
          <w:rFonts w:hAnsi="Times New Roman" w:hint="eastAsia"/>
          <w:color w:val="000000" w:themeColor="text1"/>
          <w:sz w:val="28"/>
          <w:szCs w:val="28"/>
        </w:rPr>
        <w:t>實施團體或個別心理能力評量。</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4.</w:t>
      </w:r>
      <w:r w:rsidRPr="00677268">
        <w:rPr>
          <w:rFonts w:hAnsi="Times New Roman" w:hint="eastAsia"/>
          <w:color w:val="000000" w:themeColor="text1"/>
          <w:sz w:val="28"/>
          <w:szCs w:val="28"/>
        </w:rPr>
        <w:t>執行第二階段鑑定評量工作，進行評量結果分析，撰寫個案鑑定評量報告。</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5.</w:t>
      </w:r>
      <w:r w:rsidRPr="00677268">
        <w:rPr>
          <w:rFonts w:hAnsi="Times New Roman" w:hint="eastAsia"/>
          <w:color w:val="000000" w:themeColor="text1"/>
          <w:sz w:val="28"/>
          <w:szCs w:val="28"/>
        </w:rPr>
        <w:t>執行安置適切性評估工作，撰寫個案安置適切性評估報告。</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6.</w:t>
      </w:r>
      <w:r w:rsidRPr="00677268">
        <w:rPr>
          <w:rFonts w:hAnsi="Times New Roman" w:hint="eastAsia"/>
          <w:color w:val="000000" w:themeColor="text1"/>
          <w:sz w:val="28"/>
          <w:szCs w:val="28"/>
        </w:rPr>
        <w:t>參與複審、鑑定、安置等相關工作與會議。</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7.</w:t>
      </w:r>
      <w:r w:rsidRPr="00677268">
        <w:rPr>
          <w:rFonts w:hAnsi="Times New Roman" w:hint="eastAsia"/>
          <w:color w:val="000000" w:themeColor="text1"/>
          <w:sz w:val="28"/>
          <w:szCs w:val="28"/>
        </w:rPr>
        <w:t>每年參與心理評量、鑑定、安置等相關研習進修活動。</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8.</w:t>
      </w:r>
      <w:r w:rsidRPr="00677268">
        <w:rPr>
          <w:rFonts w:hAnsi="Times New Roman" w:hint="eastAsia"/>
          <w:color w:val="000000" w:themeColor="text1"/>
          <w:sz w:val="28"/>
          <w:szCs w:val="28"/>
        </w:rPr>
        <w:t>指導校內儲備、初階心評人員，提供諮詢服務。</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9.</w:t>
      </w:r>
      <w:r w:rsidRPr="00677268">
        <w:rPr>
          <w:rFonts w:hAnsi="Times New Roman" w:hint="eastAsia"/>
          <w:color w:val="000000" w:themeColor="text1"/>
          <w:sz w:val="28"/>
          <w:szCs w:val="28"/>
        </w:rPr>
        <w:t>提供鄰近學校儲備、初階心評人員諮詢服務。</w:t>
      </w:r>
    </w:p>
    <w:p w:rsidR="00927579" w:rsidRPr="00677268" w:rsidRDefault="00927579" w:rsidP="00927579">
      <w:pPr>
        <w:pStyle w:val="Default"/>
        <w:spacing w:line="480" w:lineRule="exact"/>
        <w:rPr>
          <w:rFonts w:hAnsi="Times New Roman"/>
          <w:color w:val="000000" w:themeColor="text1"/>
          <w:sz w:val="28"/>
          <w:szCs w:val="28"/>
        </w:rPr>
      </w:pPr>
      <w:r w:rsidRPr="00677268">
        <w:rPr>
          <w:rFonts w:hAnsi="Times New Roman" w:hint="eastAsia"/>
          <w:color w:val="000000" w:themeColor="text1"/>
          <w:sz w:val="28"/>
          <w:szCs w:val="28"/>
        </w:rPr>
        <w:t>五、派案原則：</w:t>
      </w:r>
      <w:r w:rsidRPr="00677268">
        <w:rPr>
          <w:rFonts w:hAnsi="Times New Roman"/>
          <w:color w:val="000000" w:themeColor="text1"/>
          <w:sz w:val="28"/>
          <w:szCs w:val="28"/>
        </w:rPr>
        <w:t xml:space="preserve"> </w:t>
      </w:r>
    </w:p>
    <w:p w:rsidR="00927579" w:rsidRPr="00677268" w:rsidRDefault="00927579" w:rsidP="00927579">
      <w:pPr>
        <w:pStyle w:val="Default"/>
        <w:spacing w:line="480" w:lineRule="exact"/>
        <w:ind w:leftChars="100" w:left="240"/>
        <w:rPr>
          <w:rFonts w:hAnsi="Times New Roman"/>
          <w:color w:val="000000" w:themeColor="text1"/>
          <w:sz w:val="28"/>
          <w:szCs w:val="28"/>
        </w:rPr>
      </w:pPr>
      <w:r w:rsidRPr="00677268">
        <w:rPr>
          <w:rFonts w:hAnsi="Times New Roman" w:hint="eastAsia"/>
          <w:color w:val="000000" w:themeColor="text1"/>
          <w:sz w:val="28"/>
          <w:szCs w:val="28"/>
        </w:rPr>
        <w:t>（一）各級心評人員以施測本校個案為原則。</w:t>
      </w:r>
    </w:p>
    <w:p w:rsidR="00927579" w:rsidRPr="00677268" w:rsidRDefault="00927579" w:rsidP="00927579">
      <w:pPr>
        <w:pStyle w:val="Default"/>
        <w:spacing w:line="480" w:lineRule="exact"/>
        <w:ind w:leftChars="100" w:left="240"/>
        <w:rPr>
          <w:rFonts w:hAnsi="Times New Roman"/>
          <w:color w:val="000000" w:themeColor="text1"/>
          <w:sz w:val="28"/>
          <w:szCs w:val="28"/>
        </w:rPr>
      </w:pPr>
      <w:r w:rsidRPr="00677268">
        <w:rPr>
          <w:rFonts w:hAnsi="Times New Roman" w:hint="eastAsia"/>
          <w:color w:val="000000" w:themeColor="text1"/>
          <w:sz w:val="28"/>
          <w:szCs w:val="28"/>
        </w:rPr>
        <w:t>（二）以共同分擔鑑定工作為前提，各校應預先自行調配鑑定施測工作。</w:t>
      </w:r>
    </w:p>
    <w:p w:rsidR="00927579" w:rsidRPr="00677268" w:rsidRDefault="00927579" w:rsidP="00927579">
      <w:pPr>
        <w:pStyle w:val="Default"/>
        <w:spacing w:line="480" w:lineRule="exact"/>
        <w:ind w:leftChars="100" w:left="240"/>
        <w:rPr>
          <w:rFonts w:hAnsi="Times New Roman"/>
          <w:color w:val="000000" w:themeColor="text1"/>
          <w:sz w:val="28"/>
          <w:szCs w:val="28"/>
        </w:rPr>
      </w:pPr>
      <w:r w:rsidRPr="00677268">
        <w:rPr>
          <w:rFonts w:hAnsi="Times New Roman" w:hint="eastAsia"/>
          <w:color w:val="000000" w:themeColor="text1"/>
          <w:sz w:val="28"/>
          <w:szCs w:val="28"/>
        </w:rPr>
        <w:t>（三）每位心評人員以施測</w:t>
      </w:r>
      <w:r w:rsidRPr="00677268">
        <w:rPr>
          <w:rFonts w:ascii="Times New Roman" w:hAnsi="Times New Roman" w:cs="Times New Roman"/>
          <w:color w:val="000000" w:themeColor="text1"/>
          <w:sz w:val="28"/>
          <w:szCs w:val="28"/>
        </w:rPr>
        <w:t>10</w:t>
      </w:r>
      <w:r w:rsidRPr="00677268">
        <w:rPr>
          <w:rFonts w:hAnsi="Times New Roman" w:hint="eastAsia"/>
          <w:color w:val="000000" w:themeColor="text1"/>
          <w:sz w:val="28"/>
          <w:szCs w:val="28"/>
        </w:rPr>
        <w:t>名個案為原則，惟特殊狀況不在此限。</w:t>
      </w:r>
    </w:p>
    <w:p w:rsidR="00927579" w:rsidRPr="00677268" w:rsidRDefault="00927579" w:rsidP="00927579">
      <w:pPr>
        <w:pStyle w:val="Default"/>
        <w:spacing w:line="480" w:lineRule="exact"/>
        <w:ind w:leftChars="100" w:left="1080" w:hangingChars="300" w:hanging="840"/>
        <w:rPr>
          <w:rFonts w:hAnsi="Times New Roman"/>
          <w:color w:val="000000" w:themeColor="text1"/>
          <w:sz w:val="28"/>
          <w:szCs w:val="28"/>
        </w:rPr>
      </w:pPr>
      <w:r w:rsidRPr="00677268">
        <w:rPr>
          <w:rFonts w:hAnsi="Times New Roman" w:hint="eastAsia"/>
          <w:color w:val="000000" w:themeColor="text1"/>
          <w:sz w:val="28"/>
          <w:szCs w:val="28"/>
        </w:rPr>
        <w:t>（四）學校心評人力資源不足時，除應積極指派適當人選參加心評人員相關培訓課程外，請自行協調其他學校協助執行鑑定評量工作。</w:t>
      </w:r>
    </w:p>
    <w:p w:rsidR="00927579" w:rsidRPr="00677268" w:rsidRDefault="00927579" w:rsidP="00927579">
      <w:pPr>
        <w:pStyle w:val="Default"/>
        <w:spacing w:line="480" w:lineRule="exact"/>
        <w:ind w:leftChars="100" w:left="1080" w:hangingChars="300" w:hanging="840"/>
        <w:rPr>
          <w:rFonts w:hAnsi="Times New Roman"/>
          <w:color w:val="000000" w:themeColor="text1"/>
          <w:sz w:val="28"/>
          <w:szCs w:val="28"/>
        </w:rPr>
      </w:pPr>
      <w:r w:rsidRPr="00677268">
        <w:rPr>
          <w:rFonts w:hAnsi="Times New Roman" w:hint="eastAsia"/>
          <w:color w:val="000000" w:themeColor="text1"/>
          <w:sz w:val="28"/>
          <w:szCs w:val="28"/>
        </w:rPr>
        <w:t>（五）學校應於每學期規定期程回報「鑑定個案暨心評人員配對名單」，經鑑輔會核可後，進行鑑定評量個案派案作業。</w:t>
      </w:r>
    </w:p>
    <w:p w:rsidR="00927579" w:rsidRPr="00677268" w:rsidRDefault="00927579" w:rsidP="00927579">
      <w:pPr>
        <w:pStyle w:val="Default"/>
        <w:spacing w:line="480" w:lineRule="exact"/>
        <w:ind w:leftChars="100" w:left="240"/>
        <w:rPr>
          <w:rFonts w:hAnsi="Times New Roman"/>
          <w:color w:val="000000" w:themeColor="text1"/>
          <w:sz w:val="28"/>
          <w:szCs w:val="28"/>
        </w:rPr>
      </w:pPr>
      <w:r w:rsidRPr="00677268">
        <w:rPr>
          <w:rFonts w:hAnsi="Times New Roman" w:hint="eastAsia"/>
          <w:color w:val="000000" w:themeColor="text1"/>
          <w:sz w:val="28"/>
          <w:szCs w:val="28"/>
        </w:rPr>
        <w:t>（六）各級心評人員應依派案結果，確實執行鑑定評量工作。</w:t>
      </w:r>
    </w:p>
    <w:p w:rsidR="00927579" w:rsidRPr="00677268" w:rsidRDefault="00927579" w:rsidP="00927579">
      <w:pPr>
        <w:pStyle w:val="Default"/>
        <w:spacing w:line="480" w:lineRule="exact"/>
        <w:rPr>
          <w:rFonts w:cstheme="minorBidi"/>
          <w:color w:val="000000" w:themeColor="text1"/>
          <w:sz w:val="28"/>
          <w:szCs w:val="28"/>
        </w:rPr>
      </w:pPr>
      <w:r w:rsidRPr="00677268">
        <w:rPr>
          <w:rFonts w:cstheme="minorBidi"/>
          <w:color w:val="000000" w:themeColor="text1"/>
          <w:sz w:val="28"/>
          <w:szCs w:val="28"/>
        </w:rPr>
        <w:t xml:space="preserve">六、工作原則與注意事項： </w:t>
      </w:r>
    </w:p>
    <w:p w:rsidR="00927579" w:rsidRPr="00677268" w:rsidRDefault="00927579" w:rsidP="00927579">
      <w:pPr>
        <w:pStyle w:val="Default"/>
        <w:spacing w:line="480" w:lineRule="exact"/>
        <w:ind w:leftChars="100" w:left="240"/>
        <w:rPr>
          <w:rFonts w:cstheme="minorBidi"/>
          <w:color w:val="000000" w:themeColor="text1"/>
          <w:sz w:val="28"/>
          <w:szCs w:val="28"/>
        </w:rPr>
      </w:pPr>
      <w:r w:rsidRPr="00677268">
        <w:rPr>
          <w:rFonts w:cstheme="minorBidi"/>
          <w:color w:val="000000" w:themeColor="text1"/>
          <w:sz w:val="28"/>
          <w:szCs w:val="28"/>
        </w:rPr>
        <w:t xml:space="preserve">（一）各級心評人員實施鑑定評量工作時，應恪守下列各項評量倫理： </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1.</w:t>
      </w:r>
      <w:r w:rsidRPr="00677268">
        <w:rPr>
          <w:rFonts w:hAnsi="Times New Roman" w:hint="eastAsia"/>
          <w:color w:val="000000" w:themeColor="text1"/>
          <w:sz w:val="28"/>
          <w:szCs w:val="28"/>
        </w:rPr>
        <w:t>對測驗工具本身應盡妥善保管，且不得觸犯著作版權，亦不得洩漏測驗相關內容。</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2.</w:t>
      </w:r>
      <w:r w:rsidRPr="00677268">
        <w:rPr>
          <w:rFonts w:hAnsi="Times New Roman" w:hint="eastAsia"/>
          <w:color w:val="000000" w:themeColor="text1"/>
          <w:sz w:val="28"/>
          <w:szCs w:val="28"/>
        </w:rPr>
        <w:t>應遵守測驗指導手冊規範進行施測。</w:t>
      </w:r>
    </w:p>
    <w:p w:rsidR="00927579" w:rsidRPr="00677268" w:rsidRDefault="00927579" w:rsidP="00927579">
      <w:pPr>
        <w:pStyle w:val="Default"/>
        <w:spacing w:line="480" w:lineRule="exact"/>
        <w:ind w:leftChars="300" w:left="720"/>
        <w:rPr>
          <w:rFonts w:hAnsi="Times New Roman"/>
          <w:color w:val="000000" w:themeColor="text1"/>
          <w:sz w:val="28"/>
          <w:szCs w:val="28"/>
        </w:rPr>
      </w:pPr>
      <w:r w:rsidRPr="00677268">
        <w:rPr>
          <w:rFonts w:hAnsi="Times New Roman" w:hint="eastAsia"/>
          <w:color w:val="000000" w:themeColor="text1"/>
          <w:sz w:val="28"/>
          <w:szCs w:val="28"/>
        </w:rPr>
        <w:t>（</w:t>
      </w:r>
      <w:r w:rsidRPr="00677268">
        <w:rPr>
          <w:rFonts w:ascii="Times New Roman" w:hAnsi="Times New Roman" w:cs="Times New Roman"/>
          <w:color w:val="000000" w:themeColor="text1"/>
          <w:sz w:val="28"/>
          <w:szCs w:val="28"/>
        </w:rPr>
        <w:t>1</w:t>
      </w:r>
      <w:r w:rsidRPr="00677268">
        <w:rPr>
          <w:rFonts w:hAnsi="Times New Roman" w:hint="eastAsia"/>
          <w:color w:val="000000" w:themeColor="text1"/>
          <w:sz w:val="28"/>
          <w:szCs w:val="28"/>
        </w:rPr>
        <w:t>）經研習培訓通過取得證書後，方得實施管制性測驗。</w:t>
      </w:r>
    </w:p>
    <w:p w:rsidR="00927579" w:rsidRPr="00677268" w:rsidRDefault="00927579" w:rsidP="00927579">
      <w:pPr>
        <w:pStyle w:val="Default"/>
        <w:spacing w:line="480" w:lineRule="exact"/>
        <w:ind w:leftChars="300" w:left="720"/>
        <w:rPr>
          <w:rFonts w:hAnsi="Times New Roman"/>
          <w:color w:val="000000" w:themeColor="text1"/>
          <w:sz w:val="28"/>
          <w:szCs w:val="28"/>
        </w:rPr>
      </w:pPr>
      <w:r w:rsidRPr="00677268">
        <w:rPr>
          <w:rFonts w:hAnsi="Times New Roman" w:hint="eastAsia"/>
          <w:color w:val="000000" w:themeColor="text1"/>
          <w:sz w:val="28"/>
          <w:szCs w:val="28"/>
        </w:rPr>
        <w:t>（</w:t>
      </w:r>
      <w:r w:rsidRPr="00677268">
        <w:rPr>
          <w:rFonts w:ascii="Times New Roman" w:hAnsi="Times New Roman" w:cs="Times New Roman"/>
          <w:color w:val="000000" w:themeColor="text1"/>
          <w:sz w:val="28"/>
          <w:szCs w:val="28"/>
        </w:rPr>
        <w:t>2</w:t>
      </w:r>
      <w:r w:rsidRPr="00677268">
        <w:rPr>
          <w:rFonts w:hAnsi="Times New Roman" w:hint="eastAsia"/>
          <w:color w:val="000000" w:themeColor="text1"/>
          <w:sz w:val="28"/>
          <w:szCs w:val="28"/>
        </w:rPr>
        <w:t>）應遵循最小測驗模式原則，避免進行不必要之測驗、評量。</w:t>
      </w:r>
    </w:p>
    <w:p w:rsidR="00927579" w:rsidRPr="00677268" w:rsidRDefault="00927579" w:rsidP="00927579">
      <w:pPr>
        <w:pStyle w:val="Default"/>
        <w:spacing w:line="480" w:lineRule="exact"/>
        <w:ind w:leftChars="300" w:left="720"/>
        <w:rPr>
          <w:rFonts w:hAnsi="Times New Roman"/>
          <w:color w:val="000000" w:themeColor="text1"/>
          <w:sz w:val="28"/>
          <w:szCs w:val="28"/>
        </w:rPr>
      </w:pPr>
      <w:r w:rsidRPr="00677268">
        <w:rPr>
          <w:rFonts w:hAnsi="Times New Roman" w:hint="eastAsia"/>
          <w:color w:val="000000" w:themeColor="text1"/>
          <w:sz w:val="28"/>
          <w:szCs w:val="28"/>
        </w:rPr>
        <w:t>（</w:t>
      </w:r>
      <w:r w:rsidRPr="00677268">
        <w:rPr>
          <w:rFonts w:ascii="Times New Roman" w:hAnsi="Times New Roman" w:cs="Times New Roman"/>
          <w:color w:val="000000" w:themeColor="text1"/>
          <w:sz w:val="28"/>
          <w:szCs w:val="28"/>
        </w:rPr>
        <w:t>3</w:t>
      </w:r>
      <w:r w:rsidRPr="00677268">
        <w:rPr>
          <w:rFonts w:hAnsi="Times New Roman" w:hint="eastAsia"/>
          <w:color w:val="000000" w:themeColor="text1"/>
          <w:sz w:val="28"/>
          <w:szCs w:val="28"/>
        </w:rPr>
        <w:t>）應遵循測驗指導手冊規範之標準施測流程，進行施測。</w:t>
      </w:r>
    </w:p>
    <w:p w:rsidR="00927579" w:rsidRPr="00677268" w:rsidRDefault="00927579" w:rsidP="00927579">
      <w:pPr>
        <w:pStyle w:val="Default"/>
        <w:spacing w:line="480" w:lineRule="exact"/>
        <w:ind w:leftChars="300" w:left="720"/>
        <w:rPr>
          <w:rFonts w:hAnsi="Times New Roman"/>
          <w:color w:val="000000" w:themeColor="text1"/>
          <w:sz w:val="28"/>
          <w:szCs w:val="28"/>
        </w:rPr>
      </w:pPr>
      <w:r w:rsidRPr="00677268">
        <w:rPr>
          <w:rFonts w:hAnsi="Times New Roman" w:hint="eastAsia"/>
          <w:color w:val="000000" w:themeColor="text1"/>
          <w:sz w:val="28"/>
          <w:szCs w:val="28"/>
        </w:rPr>
        <w:t>（</w:t>
      </w:r>
      <w:r w:rsidRPr="00677268">
        <w:rPr>
          <w:rFonts w:ascii="Times New Roman" w:hAnsi="Times New Roman" w:cs="Times New Roman"/>
          <w:color w:val="000000" w:themeColor="text1"/>
          <w:sz w:val="28"/>
          <w:szCs w:val="28"/>
        </w:rPr>
        <w:t>4</w:t>
      </w:r>
      <w:r w:rsidRPr="00677268">
        <w:rPr>
          <w:rFonts w:hAnsi="Times New Roman" w:hint="eastAsia"/>
          <w:color w:val="000000" w:themeColor="text1"/>
          <w:sz w:val="28"/>
          <w:szCs w:val="28"/>
        </w:rPr>
        <w:t>）對於受測對象應多方收集相關資料，以便互相印證施測結</w:t>
      </w:r>
      <w:r w:rsidRPr="00677268">
        <w:rPr>
          <w:rFonts w:hAnsi="Times New Roman" w:hint="eastAsia"/>
          <w:color w:val="000000" w:themeColor="text1"/>
          <w:sz w:val="28"/>
          <w:szCs w:val="28"/>
        </w:rPr>
        <w:lastRenderedPageBreak/>
        <w:t>果，提升施測結果公信力。</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3.</w:t>
      </w:r>
      <w:r w:rsidRPr="00677268">
        <w:rPr>
          <w:rFonts w:hAnsi="Times New Roman" w:hint="eastAsia"/>
          <w:color w:val="000000" w:themeColor="text1"/>
          <w:sz w:val="28"/>
          <w:szCs w:val="28"/>
        </w:rPr>
        <w:t>測驗結果應以評析與解釋為主，而非僅限於測驗結果之分數切截與陳述，以免造成測驗結果錯誤分析、解釋或引用。</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4.</w:t>
      </w:r>
      <w:r w:rsidRPr="00677268">
        <w:rPr>
          <w:rFonts w:hAnsi="Times New Roman" w:hint="eastAsia"/>
          <w:color w:val="000000" w:themeColor="text1"/>
          <w:sz w:val="28"/>
          <w:szCs w:val="28"/>
        </w:rPr>
        <w:t>評量者應知悉自身專業知能與能力限制，避免進行超越本身知能之評量或解釋；必要時，應協請相關專業人員提供必要之協助與諮詢。</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5.</w:t>
      </w:r>
      <w:r w:rsidRPr="00677268">
        <w:rPr>
          <w:rFonts w:hAnsi="Times New Roman" w:hint="eastAsia"/>
          <w:color w:val="000000" w:themeColor="text1"/>
          <w:sz w:val="28"/>
          <w:szCs w:val="28"/>
        </w:rPr>
        <w:t>個案評量結果及其相關資料屬個案隱私，務必妥善保管與保密，不得對非相關人員討論、展示或公開任何測驗評量結果、資料。</w:t>
      </w:r>
    </w:p>
    <w:p w:rsidR="00927579" w:rsidRPr="00677268" w:rsidRDefault="00927579" w:rsidP="00927579">
      <w:pPr>
        <w:pStyle w:val="Default"/>
        <w:spacing w:line="480" w:lineRule="exact"/>
        <w:ind w:leftChars="250" w:left="600"/>
        <w:rPr>
          <w:rFonts w:hAnsi="Times New Roman"/>
          <w:color w:val="000000" w:themeColor="text1"/>
          <w:sz w:val="28"/>
          <w:szCs w:val="28"/>
        </w:rPr>
      </w:pPr>
      <w:r w:rsidRPr="00677268">
        <w:rPr>
          <w:rFonts w:ascii="Times New Roman" w:hAnsi="Times New Roman" w:cs="Times New Roman"/>
          <w:color w:val="000000" w:themeColor="text1"/>
          <w:sz w:val="28"/>
          <w:szCs w:val="28"/>
        </w:rPr>
        <w:t>6.</w:t>
      </w:r>
      <w:r w:rsidRPr="00677268">
        <w:rPr>
          <w:rFonts w:hAnsi="Times New Roman" w:hint="eastAsia"/>
          <w:color w:val="000000" w:themeColor="text1"/>
          <w:sz w:val="28"/>
          <w:szCs w:val="28"/>
        </w:rPr>
        <w:t>如需引用評量結果或其相關資料作為研討個案時，資料呈現應恪遵個案隱私保密原則。</w:t>
      </w:r>
    </w:p>
    <w:p w:rsidR="00927579" w:rsidRPr="00677268" w:rsidRDefault="00927579" w:rsidP="00927579">
      <w:pPr>
        <w:pStyle w:val="Default"/>
        <w:spacing w:line="480" w:lineRule="exact"/>
        <w:ind w:leftChars="100" w:left="1080" w:hangingChars="300" w:hanging="840"/>
        <w:rPr>
          <w:rFonts w:hAnsi="Times New Roman"/>
          <w:color w:val="000000" w:themeColor="text1"/>
          <w:sz w:val="28"/>
          <w:szCs w:val="28"/>
        </w:rPr>
      </w:pPr>
      <w:r w:rsidRPr="00677268">
        <w:rPr>
          <w:rFonts w:hAnsi="Times New Roman" w:hint="eastAsia"/>
          <w:color w:val="000000" w:themeColor="text1"/>
          <w:sz w:val="28"/>
          <w:szCs w:val="28"/>
        </w:rPr>
        <w:t>（二）實施學障、智障、情障、自閉症類個案第二階段鑑定評量工作時，以每案依實核予一天公假為原則。</w:t>
      </w:r>
    </w:p>
    <w:p w:rsidR="00927579" w:rsidRPr="00677268" w:rsidRDefault="00927579" w:rsidP="00927579">
      <w:pPr>
        <w:pStyle w:val="Default"/>
        <w:spacing w:line="480" w:lineRule="exact"/>
        <w:ind w:leftChars="100" w:left="1080" w:hangingChars="300" w:hanging="840"/>
        <w:rPr>
          <w:rFonts w:hAnsi="Times New Roman"/>
          <w:color w:val="000000" w:themeColor="text1"/>
          <w:sz w:val="28"/>
          <w:szCs w:val="28"/>
        </w:rPr>
      </w:pPr>
      <w:r w:rsidRPr="00677268">
        <w:rPr>
          <w:rFonts w:hAnsi="Times New Roman" w:hint="eastAsia"/>
          <w:color w:val="000000" w:themeColor="text1"/>
          <w:sz w:val="28"/>
          <w:szCs w:val="28"/>
        </w:rPr>
        <w:t>（三）依據學（年）期鑑定安置工作進程及其經費編列狀況，心評人員執行第二階段鑑定評量工作，進行評量結果分析，完成個案鑑定評量報告，經鑑輔會核定後，得支領施測費。</w:t>
      </w:r>
    </w:p>
    <w:p w:rsidR="00927579" w:rsidRPr="00677268" w:rsidRDefault="00927579" w:rsidP="00927579">
      <w:pPr>
        <w:pStyle w:val="Default"/>
        <w:spacing w:line="480" w:lineRule="exact"/>
        <w:rPr>
          <w:rFonts w:hAnsi="Times New Roman"/>
          <w:color w:val="000000" w:themeColor="text1"/>
          <w:sz w:val="28"/>
          <w:szCs w:val="28"/>
        </w:rPr>
      </w:pPr>
      <w:r w:rsidRPr="00677268">
        <w:rPr>
          <w:rFonts w:hAnsi="Times New Roman" w:hint="eastAsia"/>
          <w:color w:val="000000" w:themeColor="text1"/>
          <w:sz w:val="28"/>
          <w:szCs w:val="28"/>
        </w:rPr>
        <w:t>七、工作督導與獎懲：</w:t>
      </w:r>
      <w:r w:rsidRPr="00677268">
        <w:rPr>
          <w:rFonts w:hAnsi="Times New Roman"/>
          <w:color w:val="000000" w:themeColor="text1"/>
          <w:sz w:val="28"/>
          <w:szCs w:val="28"/>
        </w:rPr>
        <w:t xml:space="preserve"> </w:t>
      </w:r>
    </w:p>
    <w:p w:rsidR="00927579" w:rsidRPr="00677268" w:rsidRDefault="00927579" w:rsidP="00927579">
      <w:pPr>
        <w:pStyle w:val="Default"/>
        <w:spacing w:line="480" w:lineRule="exact"/>
        <w:ind w:leftChars="100" w:left="1080" w:hangingChars="300" w:hanging="840"/>
        <w:rPr>
          <w:rFonts w:hAnsi="Times New Roman"/>
          <w:color w:val="000000" w:themeColor="text1"/>
          <w:sz w:val="28"/>
          <w:szCs w:val="28"/>
        </w:rPr>
      </w:pPr>
      <w:r w:rsidRPr="00677268">
        <w:rPr>
          <w:rFonts w:hAnsi="Times New Roman" w:hint="eastAsia"/>
          <w:color w:val="000000" w:themeColor="text1"/>
          <w:sz w:val="28"/>
          <w:szCs w:val="28"/>
        </w:rPr>
        <w:t>（一）心評人員施測過程、施測結果及其鑑定評量報告，應經高一級心評人員進行複審始得提交鑑輔會審議；如有疑義時，得要求心評人員</w:t>
      </w:r>
      <w:r w:rsidRPr="00677268">
        <w:rPr>
          <w:rFonts w:cstheme="minorBidi"/>
          <w:color w:val="000000" w:themeColor="text1"/>
          <w:sz w:val="28"/>
          <w:szCs w:val="28"/>
        </w:rPr>
        <w:t>增列相關佐證資料、修訂施測結果或其鑑定評量報告、或出席綜合研判會議討論之。</w:t>
      </w:r>
    </w:p>
    <w:p w:rsidR="00927579" w:rsidRPr="00677268" w:rsidRDefault="00927579" w:rsidP="00927579">
      <w:pPr>
        <w:pStyle w:val="Default"/>
        <w:spacing w:line="480" w:lineRule="exact"/>
        <w:ind w:leftChars="100" w:left="1080" w:hangingChars="300" w:hanging="840"/>
        <w:rPr>
          <w:rFonts w:cstheme="minorBidi"/>
          <w:color w:val="000000" w:themeColor="text1"/>
          <w:sz w:val="28"/>
          <w:szCs w:val="28"/>
        </w:rPr>
      </w:pPr>
      <w:r w:rsidRPr="00677268">
        <w:rPr>
          <w:rFonts w:cstheme="minorBidi"/>
          <w:color w:val="000000" w:themeColor="text1"/>
          <w:sz w:val="28"/>
          <w:szCs w:val="28"/>
        </w:rPr>
        <w:t>（二）對於施測過程、施測結果或其鑑定評量報告有重大疏失者，經鑑輔會審議，得要求另行調訓；必要時，得調降或撤銷其心評人員資格。</w:t>
      </w:r>
    </w:p>
    <w:p w:rsidR="00927579" w:rsidRPr="00677268" w:rsidRDefault="00927579" w:rsidP="00927579">
      <w:pPr>
        <w:pStyle w:val="Default"/>
        <w:spacing w:line="480" w:lineRule="exact"/>
        <w:ind w:leftChars="100" w:left="1080" w:hangingChars="300" w:hanging="840"/>
        <w:rPr>
          <w:rFonts w:cstheme="minorBidi"/>
          <w:color w:val="000000" w:themeColor="text1"/>
          <w:sz w:val="28"/>
          <w:szCs w:val="28"/>
        </w:rPr>
      </w:pPr>
      <w:r w:rsidRPr="00677268">
        <w:rPr>
          <w:rFonts w:cstheme="minorBidi"/>
          <w:color w:val="000000" w:themeColor="text1"/>
          <w:sz w:val="28"/>
          <w:szCs w:val="28"/>
        </w:rPr>
        <w:t>（三）如發生違反評量倫理情事，且有具體事實者，經鑑輔會審議，得調降或撤銷其心評人員資格。</w:t>
      </w:r>
    </w:p>
    <w:p w:rsidR="00927579" w:rsidRPr="00677268" w:rsidRDefault="00927579" w:rsidP="00927579">
      <w:pPr>
        <w:pStyle w:val="Default"/>
        <w:spacing w:line="480" w:lineRule="exact"/>
        <w:ind w:leftChars="100" w:left="1080" w:hangingChars="300" w:hanging="840"/>
        <w:rPr>
          <w:rFonts w:cstheme="minorBidi"/>
          <w:color w:val="000000" w:themeColor="text1"/>
          <w:sz w:val="28"/>
          <w:szCs w:val="28"/>
        </w:rPr>
      </w:pPr>
      <w:r w:rsidRPr="00677268">
        <w:rPr>
          <w:rFonts w:cstheme="minorBidi"/>
          <w:color w:val="000000" w:themeColor="text1"/>
          <w:sz w:val="28"/>
          <w:szCs w:val="28"/>
        </w:rPr>
        <w:t>（四）心評人員執行個案鑑定評量工作表現優良，每學年經鑑輔會審核後，核予嘉獎乙次。</w:t>
      </w:r>
    </w:p>
    <w:p w:rsidR="00927579" w:rsidRPr="00677268" w:rsidRDefault="00927579" w:rsidP="00927579">
      <w:pPr>
        <w:pStyle w:val="Default"/>
        <w:spacing w:line="480" w:lineRule="exact"/>
        <w:ind w:leftChars="100" w:left="1080" w:hangingChars="300" w:hanging="840"/>
        <w:rPr>
          <w:rFonts w:cstheme="minorBidi"/>
          <w:color w:val="000000" w:themeColor="text1"/>
          <w:sz w:val="28"/>
          <w:szCs w:val="28"/>
        </w:rPr>
      </w:pPr>
      <w:r w:rsidRPr="00677268">
        <w:rPr>
          <w:rFonts w:cstheme="minorBidi"/>
          <w:color w:val="000000" w:themeColor="text1"/>
          <w:sz w:val="28"/>
          <w:szCs w:val="28"/>
        </w:rPr>
        <w:t>（五）心評人員擔任本市鑑定安置複審工作人員，表現優良圓滿完成任務者，每學年經鑑輔會審核後，核予嘉獎乙次。</w:t>
      </w:r>
    </w:p>
    <w:p w:rsidR="00927579" w:rsidRPr="00677268" w:rsidRDefault="00927579" w:rsidP="00927579">
      <w:pPr>
        <w:pStyle w:val="Default"/>
        <w:spacing w:line="480" w:lineRule="exact"/>
        <w:rPr>
          <w:rFonts w:cstheme="minorBidi"/>
          <w:color w:val="000000" w:themeColor="text1"/>
          <w:sz w:val="28"/>
          <w:szCs w:val="28"/>
        </w:rPr>
      </w:pPr>
      <w:r w:rsidRPr="00677268">
        <w:rPr>
          <w:rFonts w:cstheme="minorBidi"/>
          <w:color w:val="000000" w:themeColor="text1"/>
          <w:sz w:val="28"/>
          <w:szCs w:val="28"/>
        </w:rPr>
        <w:t>八、本注意事項如有未盡事宜，依相關規定辦理。</w:t>
      </w:r>
    </w:p>
    <w:p w:rsidR="00927579" w:rsidRPr="00677268" w:rsidRDefault="00927579" w:rsidP="00927579">
      <w:pPr>
        <w:pStyle w:val="Default"/>
        <w:spacing w:line="480" w:lineRule="exact"/>
        <w:rPr>
          <w:rFonts w:cstheme="minorBidi"/>
          <w:color w:val="000000" w:themeColor="text1"/>
          <w:sz w:val="28"/>
          <w:szCs w:val="28"/>
        </w:rPr>
      </w:pPr>
      <w:r w:rsidRPr="00677268">
        <w:rPr>
          <w:rFonts w:cstheme="minorBidi"/>
          <w:color w:val="000000" w:themeColor="text1"/>
          <w:sz w:val="28"/>
          <w:szCs w:val="28"/>
        </w:rPr>
        <w:t xml:space="preserve">九、本注意事項奉核定後實施，修正時亦同。 </w:t>
      </w:r>
    </w:p>
    <w:p w:rsidR="00927579" w:rsidRPr="00677268" w:rsidRDefault="00927579" w:rsidP="00927579">
      <w:pPr>
        <w:widowControl/>
        <w:rPr>
          <w:color w:val="000000" w:themeColor="text1"/>
        </w:rPr>
      </w:pPr>
      <w:r w:rsidRPr="00677268">
        <w:rPr>
          <w:color w:val="000000" w:themeColor="text1"/>
        </w:rPr>
        <w:lastRenderedPageBreak/>
        <w:br w:type="page"/>
      </w:r>
    </w:p>
    <w:p w:rsidR="00927579" w:rsidRPr="00677268" w:rsidRDefault="00927579" w:rsidP="00927579">
      <w:pPr>
        <w:pStyle w:val="little"/>
        <w:outlineLvl w:val="1"/>
        <w:rPr>
          <w:color w:val="000000" w:themeColor="text1"/>
        </w:rPr>
      </w:pPr>
      <w:bookmarkStart w:id="127" w:name="_Toc474021265"/>
      <w:bookmarkStart w:id="128" w:name="_Toc474072905"/>
      <w:r w:rsidRPr="00677268">
        <w:rPr>
          <w:color w:val="000000" w:themeColor="text1"/>
        </w:rPr>
        <w:lastRenderedPageBreak/>
        <w:t>臺中</w:t>
      </w:r>
      <w:r w:rsidRPr="00677268">
        <w:rPr>
          <w:rFonts w:hint="eastAsia"/>
          <w:color w:val="000000" w:themeColor="text1"/>
        </w:rPr>
        <w:t>市</w:t>
      </w:r>
      <w:r w:rsidRPr="00677268">
        <w:rPr>
          <w:color w:val="000000" w:themeColor="text1"/>
        </w:rPr>
        <w:t>特殊教育心理評量</w:t>
      </w:r>
      <w:r w:rsidRPr="00677268">
        <w:rPr>
          <w:rFonts w:hint="eastAsia"/>
          <w:color w:val="000000" w:themeColor="text1"/>
        </w:rPr>
        <w:t>人員培訓</w:t>
      </w:r>
      <w:r w:rsidRPr="00677268">
        <w:rPr>
          <w:color w:val="000000" w:themeColor="text1"/>
        </w:rPr>
        <w:t>實施要點</w:t>
      </w:r>
      <w:bookmarkEnd w:id="127"/>
      <w:bookmarkEnd w:id="128"/>
    </w:p>
    <w:p w:rsidR="00927579" w:rsidRPr="00677268" w:rsidRDefault="00927579" w:rsidP="00927579">
      <w:pPr>
        <w:snapToGrid w:val="0"/>
        <w:jc w:val="center"/>
        <w:rPr>
          <w:rFonts w:ascii="標楷體" w:eastAsia="標楷體" w:hAnsi="標楷體"/>
          <w:b/>
          <w:color w:val="000000" w:themeColor="text1"/>
          <w:sz w:val="16"/>
          <w:szCs w:val="16"/>
        </w:rPr>
      </w:pPr>
    </w:p>
    <w:p w:rsidR="00927579" w:rsidRPr="00677268" w:rsidRDefault="00927579" w:rsidP="00927579">
      <w:pPr>
        <w:snapToGrid w:val="0"/>
        <w:jc w:val="right"/>
        <w:rPr>
          <w:rFonts w:eastAsia="標楷體"/>
          <w:color w:val="000000" w:themeColor="text1"/>
          <w:sz w:val="20"/>
          <w:szCs w:val="20"/>
        </w:rPr>
      </w:pPr>
      <w:r w:rsidRPr="00677268">
        <w:rPr>
          <w:rFonts w:eastAsia="標楷體" w:hAnsi="標楷體"/>
          <w:color w:val="000000" w:themeColor="text1"/>
          <w:sz w:val="20"/>
          <w:szCs w:val="20"/>
        </w:rPr>
        <w:t>中華民國</w:t>
      </w:r>
      <w:r w:rsidRPr="00677268">
        <w:rPr>
          <w:rFonts w:eastAsia="標楷體"/>
          <w:color w:val="000000" w:themeColor="text1"/>
          <w:sz w:val="20"/>
          <w:szCs w:val="20"/>
        </w:rPr>
        <w:t>100</w:t>
      </w:r>
      <w:r w:rsidRPr="00677268">
        <w:rPr>
          <w:rFonts w:eastAsia="標楷體" w:hAnsi="標楷體"/>
          <w:color w:val="000000" w:themeColor="text1"/>
          <w:sz w:val="20"/>
          <w:szCs w:val="20"/>
        </w:rPr>
        <w:t>年</w:t>
      </w:r>
      <w:r w:rsidRPr="00677268">
        <w:rPr>
          <w:rFonts w:eastAsia="標楷體"/>
          <w:color w:val="000000" w:themeColor="text1"/>
          <w:sz w:val="20"/>
          <w:szCs w:val="20"/>
        </w:rPr>
        <w:t>5</w:t>
      </w:r>
      <w:r w:rsidRPr="00677268">
        <w:rPr>
          <w:rFonts w:eastAsia="標楷體" w:hAnsi="標楷體"/>
          <w:color w:val="000000" w:themeColor="text1"/>
          <w:sz w:val="20"/>
          <w:szCs w:val="20"/>
        </w:rPr>
        <w:t>月</w:t>
      </w:r>
      <w:r w:rsidRPr="00677268">
        <w:rPr>
          <w:rFonts w:eastAsia="標楷體"/>
          <w:color w:val="000000" w:themeColor="text1"/>
          <w:sz w:val="20"/>
          <w:szCs w:val="20"/>
        </w:rPr>
        <w:t>3</w:t>
      </w:r>
      <w:r w:rsidRPr="00677268">
        <w:rPr>
          <w:rFonts w:eastAsia="標楷體" w:hAnsi="標楷體"/>
          <w:color w:val="000000" w:themeColor="text1"/>
          <w:sz w:val="20"/>
          <w:szCs w:val="20"/>
        </w:rPr>
        <w:t>日中市教特字第</w:t>
      </w:r>
      <w:r w:rsidRPr="00677268">
        <w:rPr>
          <w:rFonts w:eastAsia="標楷體"/>
          <w:color w:val="000000" w:themeColor="text1"/>
          <w:sz w:val="20"/>
          <w:szCs w:val="20"/>
        </w:rPr>
        <w:t>1000024823</w:t>
      </w:r>
      <w:r w:rsidRPr="00677268">
        <w:rPr>
          <w:rFonts w:eastAsia="標楷體" w:hAnsi="標楷體"/>
          <w:color w:val="000000" w:themeColor="text1"/>
          <w:sz w:val="20"/>
          <w:szCs w:val="20"/>
        </w:rPr>
        <w:t>號函下達</w:t>
      </w:r>
    </w:p>
    <w:p w:rsidR="00927579" w:rsidRPr="00677268" w:rsidRDefault="00927579" w:rsidP="00927579">
      <w:pPr>
        <w:wordWrap w:val="0"/>
        <w:snapToGrid w:val="0"/>
        <w:jc w:val="right"/>
        <w:rPr>
          <w:rFonts w:eastAsia="標楷體"/>
          <w:color w:val="000000" w:themeColor="text1"/>
          <w:sz w:val="20"/>
          <w:szCs w:val="20"/>
        </w:rPr>
      </w:pPr>
      <w:r w:rsidRPr="00677268">
        <w:rPr>
          <w:rFonts w:eastAsia="標楷體" w:hAnsi="標楷體"/>
          <w:bCs/>
          <w:color w:val="000000" w:themeColor="text1"/>
          <w:sz w:val="20"/>
        </w:rPr>
        <w:t>中華民國</w:t>
      </w:r>
      <w:r w:rsidRPr="00677268">
        <w:rPr>
          <w:rFonts w:eastAsia="標楷體"/>
          <w:bCs/>
          <w:color w:val="000000" w:themeColor="text1"/>
          <w:sz w:val="20"/>
        </w:rPr>
        <w:t>10</w:t>
      </w:r>
      <w:r w:rsidRPr="00677268">
        <w:rPr>
          <w:rFonts w:eastAsia="標楷體" w:hint="eastAsia"/>
          <w:bCs/>
          <w:color w:val="000000" w:themeColor="text1"/>
          <w:sz w:val="20"/>
        </w:rPr>
        <w:t>3</w:t>
      </w:r>
      <w:r w:rsidRPr="00677268">
        <w:rPr>
          <w:rFonts w:eastAsia="標楷體" w:hAnsi="標楷體"/>
          <w:bCs/>
          <w:color w:val="000000" w:themeColor="text1"/>
          <w:sz w:val="20"/>
        </w:rPr>
        <w:t>年</w:t>
      </w:r>
      <w:r w:rsidRPr="00677268">
        <w:rPr>
          <w:rFonts w:eastAsia="標楷體" w:hAnsi="標楷體" w:hint="eastAsia"/>
          <w:bCs/>
          <w:color w:val="000000" w:themeColor="text1"/>
          <w:sz w:val="20"/>
        </w:rPr>
        <w:t>3</w:t>
      </w:r>
      <w:r w:rsidRPr="00677268">
        <w:rPr>
          <w:rFonts w:eastAsia="標楷體" w:hAnsi="標楷體"/>
          <w:bCs/>
          <w:color w:val="000000" w:themeColor="text1"/>
          <w:sz w:val="20"/>
        </w:rPr>
        <w:t>月</w:t>
      </w:r>
      <w:r w:rsidRPr="00677268">
        <w:rPr>
          <w:rFonts w:eastAsia="標楷體" w:hAnsi="標楷體" w:hint="eastAsia"/>
          <w:bCs/>
          <w:color w:val="000000" w:themeColor="text1"/>
          <w:sz w:val="20"/>
        </w:rPr>
        <w:t>28</w:t>
      </w:r>
      <w:r w:rsidRPr="00677268">
        <w:rPr>
          <w:rFonts w:eastAsia="標楷體" w:hAnsi="標楷體"/>
          <w:bCs/>
          <w:color w:val="000000" w:themeColor="text1"/>
          <w:sz w:val="20"/>
        </w:rPr>
        <w:t>日</w:t>
      </w:r>
      <w:r w:rsidRPr="00677268">
        <w:rPr>
          <w:rFonts w:eastAsia="標楷體" w:hAnsi="標楷體" w:hint="eastAsia"/>
          <w:bCs/>
          <w:color w:val="000000" w:themeColor="text1"/>
          <w:sz w:val="20"/>
        </w:rPr>
        <w:t>中市</w:t>
      </w:r>
      <w:r w:rsidRPr="00677268">
        <w:rPr>
          <w:rFonts w:eastAsia="標楷體" w:hAnsi="標楷體"/>
          <w:bCs/>
          <w:color w:val="000000" w:themeColor="text1"/>
          <w:sz w:val="20"/>
        </w:rPr>
        <w:t>教特字第</w:t>
      </w:r>
      <w:r w:rsidRPr="00677268">
        <w:rPr>
          <w:rFonts w:eastAsia="標楷體"/>
          <w:bCs/>
          <w:color w:val="000000" w:themeColor="text1"/>
          <w:sz w:val="20"/>
        </w:rPr>
        <w:t>10</w:t>
      </w:r>
      <w:r w:rsidRPr="00677268">
        <w:rPr>
          <w:rFonts w:eastAsia="標楷體" w:hint="eastAsia"/>
          <w:bCs/>
          <w:color w:val="000000" w:themeColor="text1"/>
          <w:sz w:val="20"/>
        </w:rPr>
        <w:t>30023997</w:t>
      </w:r>
      <w:r w:rsidRPr="00677268">
        <w:rPr>
          <w:rFonts w:eastAsia="標楷體" w:hAnsi="標楷體"/>
          <w:bCs/>
          <w:color w:val="000000" w:themeColor="text1"/>
          <w:sz w:val="20"/>
        </w:rPr>
        <w:t>號函修正</w:t>
      </w:r>
    </w:p>
    <w:p w:rsidR="00927579" w:rsidRPr="00677268" w:rsidRDefault="00927579" w:rsidP="002B0578">
      <w:pPr>
        <w:snapToGrid w:val="0"/>
        <w:spacing w:line="380" w:lineRule="exact"/>
        <w:ind w:left="520" w:hangingChars="200" w:hanging="520"/>
        <w:jc w:val="both"/>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一、臺中市政府教育局（以下簡稱本局）為確保特殊教育心理評量人員（以下簡稱心評人員）實施心理能力評量之有效性，提昇鑑定結果之公信力，發揮彈性安置及教學輔導功能，落實特殊教育學生鑑定輔導工作，特訂定本要點。</w:t>
      </w:r>
    </w:p>
    <w:p w:rsidR="00927579" w:rsidRPr="00677268" w:rsidRDefault="00927579" w:rsidP="002B0578">
      <w:pPr>
        <w:snapToGrid w:val="0"/>
        <w:spacing w:line="380" w:lineRule="exact"/>
        <w:ind w:left="520" w:hangingChars="200" w:hanging="520"/>
        <w:jc w:val="both"/>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二、本局心評人員分為儲備、初階、進階三級制，依實際參與心理或教育測驗研習及評量實務工作狀況，經本市特殊教育學生鑑定及就學輔導會（以下簡稱鑑輔會）審查後，取得資格者由本局每學年定期辦理核（換）發證書。</w:t>
      </w:r>
    </w:p>
    <w:p w:rsidR="00927579" w:rsidRPr="00677268" w:rsidRDefault="00927579" w:rsidP="002B0578">
      <w:pPr>
        <w:snapToGrid w:val="0"/>
        <w:spacing w:line="380" w:lineRule="exact"/>
        <w:ind w:leftChars="250" w:left="1120" w:hangingChars="200" w:hanging="520"/>
        <w:jc w:val="both"/>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所有合格正式編制特殊教育教師均需成為初階心評人員。</w:t>
      </w:r>
    </w:p>
    <w:p w:rsidR="00927579" w:rsidRPr="00677268" w:rsidRDefault="00927579" w:rsidP="00927579">
      <w:pPr>
        <w:snapToGrid w:val="0"/>
        <w:spacing w:line="380" w:lineRule="exact"/>
        <w:ind w:leftChars="232" w:left="557"/>
        <w:jc w:val="both"/>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（一）儲備心評人員應具備下列資格之一：</w:t>
      </w:r>
    </w:p>
    <w:p w:rsidR="00927579" w:rsidRPr="00677268" w:rsidRDefault="00927579" w:rsidP="002B0578">
      <w:pPr>
        <w:adjustRightInd w:val="0"/>
        <w:snapToGrid w:val="0"/>
        <w:spacing w:line="380" w:lineRule="exact"/>
        <w:ind w:leftChars="589" w:left="1677" w:hangingChars="101" w:hanging="263"/>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1.本市具備合格特殊教育教師資格者。</w:t>
      </w:r>
    </w:p>
    <w:p w:rsidR="00927579" w:rsidRPr="00677268" w:rsidRDefault="00927579" w:rsidP="002B0578">
      <w:pPr>
        <w:adjustRightInd w:val="0"/>
        <w:snapToGrid w:val="0"/>
        <w:spacing w:line="380" w:lineRule="exact"/>
        <w:ind w:leftChars="589" w:left="1677" w:hangingChars="101" w:hanging="263"/>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2.國內外大學、師範院校特殊教育系所組、特教學分班畢（結）業，具備特教及測驗診斷專長，且為本市合格教師者。</w:t>
      </w:r>
    </w:p>
    <w:p w:rsidR="00927579" w:rsidRPr="00677268" w:rsidRDefault="00927579" w:rsidP="002B0578">
      <w:pPr>
        <w:adjustRightInd w:val="0"/>
        <w:snapToGrid w:val="0"/>
        <w:spacing w:line="380" w:lineRule="exact"/>
        <w:ind w:leftChars="589" w:left="1677" w:hangingChars="101" w:hanging="263"/>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3.國內外大學、師範院校相關系所組（教育、幼教、輔導、心理等）畢（結）業，具備心理評量或測驗診斷專長，且為本市合格教師者。</w:t>
      </w:r>
    </w:p>
    <w:p w:rsidR="00927579" w:rsidRPr="00677268" w:rsidRDefault="00927579" w:rsidP="00927579">
      <w:pPr>
        <w:snapToGrid w:val="0"/>
        <w:spacing w:line="380" w:lineRule="exact"/>
        <w:ind w:leftChars="232" w:left="557"/>
        <w:jc w:val="both"/>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（二）初階心評人員應具備下列資格：</w:t>
      </w:r>
    </w:p>
    <w:p w:rsidR="00927579" w:rsidRPr="00677268" w:rsidRDefault="00927579" w:rsidP="002B0578">
      <w:pPr>
        <w:adjustRightInd w:val="0"/>
        <w:snapToGrid w:val="0"/>
        <w:spacing w:line="380" w:lineRule="exact"/>
        <w:ind w:leftChars="589" w:left="1677" w:hangingChars="101" w:hanging="263"/>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1.取得相關心理測驗研習證書，並完成初階心評人員第一階段研習課程及課後評量。</w:t>
      </w:r>
    </w:p>
    <w:p w:rsidR="00927579" w:rsidRPr="00677268" w:rsidRDefault="00927579" w:rsidP="002B0578">
      <w:pPr>
        <w:adjustRightInd w:val="0"/>
        <w:snapToGrid w:val="0"/>
        <w:spacing w:line="380" w:lineRule="exact"/>
        <w:ind w:leftChars="589" w:left="1677" w:hangingChars="101" w:hanging="263"/>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2.完成初階心評人員第二階段個案實作及至少兩份個案評量報告。</w:t>
      </w:r>
    </w:p>
    <w:p w:rsidR="00927579" w:rsidRPr="00677268" w:rsidRDefault="00927579" w:rsidP="00927579">
      <w:pPr>
        <w:snapToGrid w:val="0"/>
        <w:spacing w:line="380" w:lineRule="exact"/>
        <w:ind w:leftChars="232" w:left="557"/>
        <w:jc w:val="both"/>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（三）進階心評人員應具備下列資格：</w:t>
      </w:r>
    </w:p>
    <w:p w:rsidR="00927579" w:rsidRPr="00677268" w:rsidRDefault="00927579" w:rsidP="002B0578">
      <w:pPr>
        <w:adjustRightInd w:val="0"/>
        <w:snapToGrid w:val="0"/>
        <w:spacing w:line="380" w:lineRule="exact"/>
        <w:ind w:leftChars="589" w:left="1677" w:hangingChars="101" w:hanging="263"/>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1.完成心評人員專長認證課程並通過課後評量。</w:t>
      </w:r>
    </w:p>
    <w:p w:rsidR="00927579" w:rsidRPr="00677268" w:rsidRDefault="00927579" w:rsidP="002B0578">
      <w:pPr>
        <w:adjustRightInd w:val="0"/>
        <w:snapToGrid w:val="0"/>
        <w:spacing w:line="380" w:lineRule="exact"/>
        <w:ind w:leftChars="589" w:left="1677" w:hangingChars="101" w:hanging="263"/>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2.連續擔任初階心評人員評量工作五年以上，且近五年內評量個案累積達二十人次以上。</w:t>
      </w:r>
    </w:p>
    <w:p w:rsidR="00927579" w:rsidRPr="00677268" w:rsidRDefault="00927579" w:rsidP="002B0578">
      <w:pPr>
        <w:adjustRightInd w:val="0"/>
        <w:snapToGrid w:val="0"/>
        <w:spacing w:line="380" w:lineRule="exact"/>
        <w:ind w:leftChars="589" w:left="1677" w:hangingChars="101" w:hanging="263"/>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3.每年參與心理測驗相關研習至少六小時。</w:t>
      </w:r>
    </w:p>
    <w:p w:rsidR="00927579" w:rsidRPr="00677268" w:rsidRDefault="00927579" w:rsidP="002B0578">
      <w:pPr>
        <w:snapToGrid w:val="0"/>
        <w:spacing w:line="380" w:lineRule="exact"/>
        <w:ind w:left="520" w:hangingChars="200" w:hanging="520"/>
        <w:jc w:val="both"/>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三、各級心評人員執行鑑定評量工作表現優良者，每學年經鑑輔會審議後，由本局核予獎勵。</w:t>
      </w:r>
    </w:p>
    <w:p w:rsidR="00927579" w:rsidRPr="00677268" w:rsidRDefault="00927579" w:rsidP="002B0578">
      <w:pPr>
        <w:snapToGrid w:val="0"/>
        <w:spacing w:line="380" w:lineRule="exact"/>
        <w:ind w:left="520" w:hangingChars="200" w:hanging="520"/>
        <w:jc w:val="both"/>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四、各級心評人員參與相關培訓課程或執行鑑定評量工作時，均應遵守專業倫理及工作注意事項。</w:t>
      </w:r>
    </w:p>
    <w:p w:rsidR="00927579" w:rsidRPr="00677268" w:rsidRDefault="00927579" w:rsidP="002B0578">
      <w:pPr>
        <w:snapToGrid w:val="0"/>
        <w:spacing w:line="380" w:lineRule="exact"/>
        <w:ind w:left="520" w:hangingChars="200" w:hanging="520"/>
        <w:jc w:val="both"/>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 xml:space="preserve">    違反前項情事，經鑑輔會審議後，由本局辦理適當懲處，並得調降或廢止其心評人員資格。</w:t>
      </w:r>
    </w:p>
    <w:p w:rsidR="00927579" w:rsidRPr="00677268" w:rsidRDefault="00927579" w:rsidP="002B0578">
      <w:pPr>
        <w:snapToGrid w:val="0"/>
        <w:spacing w:line="380" w:lineRule="exact"/>
        <w:ind w:left="520" w:hangingChars="200" w:hanging="520"/>
        <w:jc w:val="both"/>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五、各級心評人員證照有效期限五年，經考核後重新換證。如自取得各級心評人員證照後皆未執行本市鑑定評量工作，應重新參與心評人員相關培訓課程，並由鑑輔會重新審查其資格。</w:t>
      </w:r>
    </w:p>
    <w:p w:rsidR="00927579" w:rsidRPr="00677268" w:rsidRDefault="00927579" w:rsidP="002B0578">
      <w:pPr>
        <w:snapToGrid w:val="0"/>
        <w:spacing w:line="380" w:lineRule="exact"/>
        <w:ind w:left="520" w:hangingChars="200" w:hanging="520"/>
        <w:jc w:val="both"/>
        <w:rPr>
          <w:rFonts w:ascii="標楷體" w:eastAsia="標楷體" w:hAnsi="標楷體"/>
          <w:color w:val="000000" w:themeColor="text1"/>
          <w:sz w:val="26"/>
          <w:szCs w:val="26"/>
        </w:rPr>
      </w:pPr>
      <w:r w:rsidRPr="00677268">
        <w:rPr>
          <w:rFonts w:ascii="標楷體" w:eastAsia="標楷體" w:hAnsi="標楷體" w:hint="eastAsia"/>
          <w:color w:val="000000" w:themeColor="text1"/>
          <w:sz w:val="26"/>
          <w:szCs w:val="26"/>
        </w:rPr>
        <w:t>六、執行本要點所需各項經費，得由本市特殊教育年度經費預算項下支應。</w:t>
      </w:r>
    </w:p>
    <w:p w:rsidR="00927579" w:rsidRPr="00677268" w:rsidRDefault="00927579" w:rsidP="00927579">
      <w:pPr>
        <w:rPr>
          <w:rFonts w:eastAsia="標楷體" w:hAnsi="標楷體"/>
          <w:color w:val="000000" w:themeColor="text1"/>
        </w:rPr>
        <w:sectPr w:rsidR="00927579" w:rsidRPr="00677268" w:rsidSect="00EE3AC3">
          <w:pgSz w:w="11906" w:h="16838" w:code="9"/>
          <w:pgMar w:top="567" w:right="1559" w:bottom="295" w:left="1559" w:header="851" w:footer="851" w:gutter="0"/>
          <w:pgNumType w:start="132"/>
          <w:cols w:space="425"/>
          <w:docGrid w:type="linesAndChars" w:linePitch="360"/>
        </w:sectPr>
      </w:pPr>
    </w:p>
    <w:p w:rsidR="00BA4F62" w:rsidRPr="00677268" w:rsidRDefault="00BA4F62" w:rsidP="00BA4F62">
      <w:pPr>
        <w:widowControl/>
        <w:rPr>
          <w:rFonts w:ascii="標楷體" w:eastAsia="標楷體" w:hAnsi="標楷體"/>
          <w:color w:val="000000" w:themeColor="text1"/>
          <w:sz w:val="32"/>
          <w:szCs w:val="32"/>
        </w:rPr>
      </w:pPr>
    </w:p>
    <w:p w:rsidR="002B0578" w:rsidRPr="00677268" w:rsidRDefault="002B0578" w:rsidP="00BA4F62">
      <w:pPr>
        <w:widowControl/>
        <w:rPr>
          <w:rFonts w:ascii="標楷體" w:eastAsia="標楷體" w:hAnsi="標楷體"/>
          <w:color w:val="000000" w:themeColor="text1"/>
          <w:sz w:val="32"/>
          <w:szCs w:val="32"/>
        </w:rPr>
      </w:pPr>
    </w:p>
    <w:p w:rsidR="002B0578" w:rsidRPr="00677268" w:rsidRDefault="002B0578" w:rsidP="00BA4F62">
      <w:pPr>
        <w:widowControl/>
        <w:rPr>
          <w:rFonts w:ascii="標楷體" w:eastAsia="標楷體" w:hAnsi="標楷體"/>
          <w:color w:val="000000" w:themeColor="text1"/>
          <w:sz w:val="32"/>
          <w:szCs w:val="32"/>
        </w:rPr>
      </w:pPr>
    </w:p>
    <w:p w:rsidR="00BA4F62" w:rsidRPr="00677268" w:rsidRDefault="00BA4F62" w:rsidP="00BA4F62">
      <w:pPr>
        <w:widowControl/>
        <w:rPr>
          <w:rFonts w:ascii="標楷體" w:eastAsia="標楷體" w:hAnsi="標楷體"/>
          <w:color w:val="000000" w:themeColor="text1"/>
          <w:sz w:val="32"/>
          <w:szCs w:val="32"/>
        </w:rPr>
      </w:pPr>
    </w:p>
    <w:p w:rsidR="00BA4F62" w:rsidRPr="00677268" w:rsidRDefault="00052174" w:rsidP="002B0578">
      <w:pPr>
        <w:pStyle w:val="1"/>
        <w:jc w:val="center"/>
        <w:rPr>
          <w:rFonts w:ascii="標楷體" w:eastAsia="標楷體" w:hAnsi="標楷體"/>
          <w:color w:val="000000" w:themeColor="text1"/>
          <w:sz w:val="72"/>
          <w:szCs w:val="72"/>
        </w:rPr>
      </w:pPr>
      <w:bookmarkStart w:id="129" w:name="_Toc474021266"/>
      <w:bookmarkStart w:id="130" w:name="_Toc474072906"/>
      <w:r w:rsidRPr="00677268">
        <w:rPr>
          <w:rFonts w:ascii="Snap ITC" w:eastAsia="微軟正黑體" w:hAnsi="Snap ITC"/>
          <w:color w:val="000000" w:themeColor="text1"/>
          <w:sz w:val="72"/>
          <w:szCs w:val="72"/>
        </w:rPr>
        <w:t>CH</w:t>
      </w:r>
      <w:r w:rsidR="00667937" w:rsidRPr="00677268">
        <w:rPr>
          <w:rFonts w:ascii="Snap ITC" w:eastAsia="微軟正黑體" w:hAnsi="Snap ITC" w:hint="eastAsia"/>
          <w:color w:val="000000" w:themeColor="text1"/>
          <w:sz w:val="72"/>
          <w:szCs w:val="72"/>
        </w:rPr>
        <w:t xml:space="preserve"> </w:t>
      </w:r>
      <w:r w:rsidRPr="00677268">
        <w:rPr>
          <w:rFonts w:ascii="Snap ITC" w:eastAsia="微軟正黑體" w:hAnsi="Snap ITC"/>
          <w:color w:val="000000" w:themeColor="text1"/>
          <w:sz w:val="72"/>
          <w:szCs w:val="72"/>
        </w:rPr>
        <w:t>1</w:t>
      </w:r>
      <w:r w:rsidR="00FB1F5C" w:rsidRPr="00677268">
        <w:rPr>
          <w:rFonts w:ascii="Snap ITC" w:eastAsia="微軟正黑體" w:hAnsi="Snap ITC" w:hint="eastAsia"/>
          <w:color w:val="000000" w:themeColor="text1"/>
          <w:sz w:val="72"/>
          <w:szCs w:val="72"/>
        </w:rPr>
        <w:t>1</w:t>
      </w:r>
      <w:r w:rsidR="002B0578" w:rsidRPr="00677268">
        <w:rPr>
          <w:rFonts w:ascii="微軟正黑體" w:eastAsia="微軟正黑體" w:hAnsi="微軟正黑體"/>
          <w:color w:val="000000" w:themeColor="text1"/>
          <w:sz w:val="72"/>
          <w:szCs w:val="72"/>
        </w:rPr>
        <w:br/>
      </w:r>
      <w:r w:rsidR="00BA4F62" w:rsidRPr="00677268">
        <w:rPr>
          <w:rFonts w:ascii="Microsoft YaHei" w:eastAsia="Microsoft YaHei" w:hAnsi="Microsoft YaHei" w:hint="eastAsia"/>
          <w:color w:val="000000" w:themeColor="text1"/>
          <w:sz w:val="72"/>
          <w:szCs w:val="72"/>
        </w:rPr>
        <w:t>附錄</w:t>
      </w:r>
      <w:bookmarkEnd w:id="129"/>
      <w:bookmarkEnd w:id="130"/>
    </w:p>
    <w:p w:rsidR="00BA4F62" w:rsidRPr="00677268" w:rsidRDefault="00BA4F62" w:rsidP="00BA4F62">
      <w:pPr>
        <w:widowControl/>
        <w:jc w:val="center"/>
        <w:rPr>
          <w:rFonts w:ascii="標楷體" w:eastAsia="標楷體" w:hAnsi="標楷體"/>
          <w:color w:val="000000" w:themeColor="text1"/>
          <w:sz w:val="72"/>
          <w:szCs w:val="72"/>
          <w:bdr w:val="single" w:sz="4" w:space="0" w:color="auto"/>
        </w:rPr>
      </w:pPr>
    </w:p>
    <w:p w:rsidR="00BA4F62" w:rsidRPr="00677268" w:rsidRDefault="00BA4F62">
      <w:pPr>
        <w:widowControl/>
        <w:rPr>
          <w:rFonts w:ascii="標楷體" w:eastAsia="標楷體" w:hAnsi="標楷體"/>
          <w:color w:val="000000" w:themeColor="text1"/>
          <w:sz w:val="72"/>
          <w:szCs w:val="72"/>
          <w:bdr w:val="single" w:sz="4" w:space="0" w:color="auto"/>
        </w:rPr>
      </w:pPr>
      <w:r w:rsidRPr="00677268">
        <w:rPr>
          <w:rFonts w:ascii="標楷體" w:eastAsia="標楷體" w:hAnsi="標楷體"/>
          <w:color w:val="000000" w:themeColor="text1"/>
          <w:sz w:val="72"/>
          <w:szCs w:val="72"/>
          <w:bdr w:val="single" w:sz="4" w:space="0" w:color="auto"/>
        </w:rPr>
        <w:br w:type="page"/>
      </w:r>
    </w:p>
    <w:p w:rsidR="001A7D14" w:rsidRPr="00677268" w:rsidRDefault="002A41B7" w:rsidP="006539CD">
      <w:pPr>
        <w:pStyle w:val="2"/>
        <w:jc w:val="center"/>
        <w:rPr>
          <w:color w:val="000000" w:themeColor="text1"/>
          <w:shd w:val="clear" w:color="auto" w:fill="D9D9D9" w:themeFill="background1" w:themeFillShade="D9"/>
        </w:rPr>
      </w:pPr>
      <w:bookmarkStart w:id="131" w:name="_Toc474021267"/>
      <w:bookmarkStart w:id="132" w:name="_Toc474072907"/>
      <w:r w:rsidRPr="00677268">
        <w:rPr>
          <w:rFonts w:ascii="標楷體" w:eastAsia="標楷體" w:hAnsi="標楷體" w:hint="eastAsia"/>
          <w:color w:val="000000" w:themeColor="text1"/>
        </w:rPr>
        <w:lastRenderedPageBreak/>
        <w:t>相關</w:t>
      </w:r>
      <w:r w:rsidR="001A7D14" w:rsidRPr="00677268">
        <w:rPr>
          <w:rFonts w:ascii="標楷體" w:eastAsia="標楷體" w:hAnsi="標楷體" w:hint="eastAsia"/>
          <w:color w:val="000000" w:themeColor="text1"/>
        </w:rPr>
        <w:t>公文</w:t>
      </w:r>
      <w:r w:rsidR="00BA4F62" w:rsidRPr="00677268">
        <w:rPr>
          <w:rFonts w:ascii="標楷體" w:eastAsia="標楷體" w:hAnsi="標楷體" w:hint="eastAsia"/>
          <w:color w:val="000000" w:themeColor="text1"/>
        </w:rPr>
        <w:t>範例</w:t>
      </w:r>
      <w:bookmarkEnd w:id="131"/>
      <w:bookmarkEnd w:id="132"/>
    </w:p>
    <w:tbl>
      <w:tblPr>
        <w:tblStyle w:val="af3"/>
        <w:tblpPr w:leftFromText="180" w:rightFromText="180" w:vertAnchor="text" w:tblpY="1"/>
        <w:tblOverlap w:val="never"/>
        <w:tblW w:w="10200" w:type="dxa"/>
        <w:tblLook w:val="04A0" w:firstRow="1" w:lastRow="0" w:firstColumn="1" w:lastColumn="0" w:noHBand="0" w:noVBand="1"/>
      </w:tblPr>
      <w:tblGrid>
        <w:gridCol w:w="1271"/>
        <w:gridCol w:w="3119"/>
        <w:gridCol w:w="3118"/>
        <w:gridCol w:w="2692"/>
      </w:tblGrid>
      <w:tr w:rsidR="00677268" w:rsidRPr="00677268" w:rsidTr="001A7D14">
        <w:tc>
          <w:tcPr>
            <w:tcW w:w="1271" w:type="dxa"/>
            <w:shd w:val="clear" w:color="auto" w:fill="D9D9D9" w:themeFill="background1" w:themeFillShade="D9"/>
          </w:tcPr>
          <w:p w:rsidR="001A7D14" w:rsidRPr="00677268" w:rsidRDefault="001A7D14" w:rsidP="00F7305C">
            <w:pPr>
              <w:jc w:val="center"/>
              <w:rPr>
                <w:rFonts w:asciiTheme="minorEastAsia" w:hAnsiTheme="minorEastAsia"/>
                <w:b/>
                <w:color w:val="000000" w:themeColor="text1"/>
                <w:szCs w:val="24"/>
                <w:shd w:val="clear" w:color="auto" w:fill="D9D9D9" w:themeFill="background1" w:themeFillShade="D9"/>
              </w:rPr>
            </w:pPr>
            <w:r w:rsidRPr="00677268">
              <w:rPr>
                <w:rFonts w:asciiTheme="minorEastAsia" w:hAnsiTheme="minorEastAsia" w:hint="eastAsia"/>
                <w:b/>
                <w:color w:val="000000" w:themeColor="text1"/>
                <w:szCs w:val="24"/>
                <w:shd w:val="clear" w:color="auto" w:fill="D9D9D9" w:themeFill="background1" w:themeFillShade="D9"/>
              </w:rPr>
              <w:t>申請項目</w:t>
            </w:r>
          </w:p>
        </w:tc>
        <w:tc>
          <w:tcPr>
            <w:tcW w:w="3119" w:type="dxa"/>
            <w:shd w:val="clear" w:color="auto" w:fill="D9D9D9" w:themeFill="background1" w:themeFillShade="D9"/>
          </w:tcPr>
          <w:p w:rsidR="001A7D14" w:rsidRPr="00677268" w:rsidRDefault="001A7D14" w:rsidP="00F7305C">
            <w:pPr>
              <w:jc w:val="center"/>
              <w:rPr>
                <w:rFonts w:asciiTheme="minorEastAsia" w:hAnsiTheme="minorEastAsia"/>
                <w:b/>
                <w:color w:val="000000" w:themeColor="text1"/>
                <w:szCs w:val="24"/>
                <w:shd w:val="clear" w:color="auto" w:fill="D9D9D9" w:themeFill="background1" w:themeFillShade="D9"/>
              </w:rPr>
            </w:pPr>
            <w:r w:rsidRPr="00677268">
              <w:rPr>
                <w:rFonts w:asciiTheme="minorEastAsia" w:hAnsiTheme="minorEastAsia" w:hint="eastAsia"/>
                <w:b/>
                <w:color w:val="000000" w:themeColor="text1"/>
                <w:szCs w:val="24"/>
                <w:shd w:val="clear" w:color="auto" w:fill="D9D9D9" w:themeFill="background1" w:themeFillShade="D9"/>
              </w:rPr>
              <w:t>主旨</w:t>
            </w:r>
          </w:p>
        </w:tc>
        <w:tc>
          <w:tcPr>
            <w:tcW w:w="3118" w:type="dxa"/>
            <w:shd w:val="clear" w:color="auto" w:fill="D9D9D9" w:themeFill="background1" w:themeFillShade="D9"/>
          </w:tcPr>
          <w:p w:rsidR="001A7D14" w:rsidRPr="00677268" w:rsidRDefault="001A7D14" w:rsidP="00F7305C">
            <w:pPr>
              <w:jc w:val="center"/>
              <w:rPr>
                <w:rFonts w:asciiTheme="minorEastAsia" w:hAnsiTheme="minorEastAsia"/>
                <w:b/>
                <w:color w:val="000000" w:themeColor="text1"/>
                <w:szCs w:val="24"/>
                <w:shd w:val="clear" w:color="auto" w:fill="D9D9D9" w:themeFill="background1" w:themeFillShade="D9"/>
              </w:rPr>
            </w:pPr>
            <w:r w:rsidRPr="00677268">
              <w:rPr>
                <w:rFonts w:asciiTheme="minorEastAsia" w:hAnsiTheme="minorEastAsia" w:hint="eastAsia"/>
                <w:b/>
                <w:color w:val="000000" w:themeColor="text1"/>
                <w:szCs w:val="24"/>
                <w:shd w:val="clear" w:color="auto" w:fill="D9D9D9" w:themeFill="background1" w:themeFillShade="D9"/>
              </w:rPr>
              <w:t>說明</w:t>
            </w:r>
          </w:p>
        </w:tc>
        <w:tc>
          <w:tcPr>
            <w:tcW w:w="2692" w:type="dxa"/>
            <w:shd w:val="clear" w:color="auto" w:fill="D9D9D9" w:themeFill="background1" w:themeFillShade="D9"/>
          </w:tcPr>
          <w:p w:rsidR="001A7D14" w:rsidRPr="00677268" w:rsidRDefault="001A7D14" w:rsidP="00F7305C">
            <w:pPr>
              <w:jc w:val="center"/>
              <w:rPr>
                <w:rFonts w:asciiTheme="minorEastAsia" w:hAnsiTheme="minorEastAsia"/>
                <w:b/>
                <w:color w:val="000000" w:themeColor="text1"/>
                <w:szCs w:val="24"/>
                <w:shd w:val="clear" w:color="auto" w:fill="D9D9D9" w:themeFill="background1" w:themeFillShade="D9"/>
              </w:rPr>
            </w:pPr>
            <w:r w:rsidRPr="00677268">
              <w:rPr>
                <w:rFonts w:asciiTheme="minorEastAsia" w:hAnsiTheme="minorEastAsia" w:hint="eastAsia"/>
                <w:b/>
                <w:color w:val="000000" w:themeColor="text1"/>
                <w:szCs w:val="24"/>
                <w:shd w:val="clear" w:color="auto" w:fill="D9D9D9" w:themeFill="background1" w:themeFillShade="D9"/>
              </w:rPr>
              <w:t>提醒</w:t>
            </w:r>
          </w:p>
        </w:tc>
      </w:tr>
      <w:tr w:rsidR="00677268" w:rsidRPr="00677268" w:rsidTr="001A7D14">
        <w:tc>
          <w:tcPr>
            <w:tcW w:w="1271" w:type="dxa"/>
          </w:tcPr>
          <w:p w:rsidR="001A7D14" w:rsidRPr="00677268" w:rsidRDefault="001A7D14" w:rsidP="00F7305C">
            <w:pPr>
              <w:rPr>
                <w:rFonts w:asciiTheme="minorEastAsia" w:hAnsiTheme="minorEastAsia"/>
                <w:b/>
                <w:color w:val="000000" w:themeColor="text1"/>
                <w:szCs w:val="24"/>
              </w:rPr>
            </w:pPr>
            <w:r w:rsidRPr="00677268">
              <w:rPr>
                <w:rFonts w:asciiTheme="minorEastAsia" w:hAnsiTheme="minorEastAsia" w:hint="eastAsia"/>
                <w:b/>
                <w:color w:val="000000" w:themeColor="text1"/>
                <w:szCs w:val="24"/>
              </w:rPr>
              <w:t>申復</w:t>
            </w:r>
          </w:p>
          <w:p w:rsidR="001A7D14" w:rsidRPr="00677268" w:rsidRDefault="001A7D14" w:rsidP="00F7305C">
            <w:pPr>
              <w:rPr>
                <w:rFonts w:asciiTheme="minorEastAsia" w:hAnsiTheme="minorEastAsia"/>
                <w:b/>
                <w:color w:val="000000" w:themeColor="text1"/>
                <w:szCs w:val="24"/>
              </w:rPr>
            </w:pPr>
          </w:p>
        </w:tc>
        <w:tc>
          <w:tcPr>
            <w:tcW w:w="3119" w:type="dxa"/>
          </w:tcPr>
          <w:p w:rsidR="001A7D14" w:rsidRPr="00677268" w:rsidRDefault="001A7D14" w:rsidP="00F7305C">
            <w:pPr>
              <w:rPr>
                <w:rFonts w:asciiTheme="minorEastAsia" w:hAnsiTheme="minorEastAsia"/>
                <w:color w:val="000000" w:themeColor="text1"/>
                <w:szCs w:val="24"/>
              </w:rPr>
            </w:pPr>
            <w:r w:rsidRPr="00677268">
              <w:rPr>
                <w:rFonts w:asciiTheme="minorEastAsia" w:hAnsiTheme="minorEastAsia" w:hint="eastAsia"/>
                <w:color w:val="000000" w:themeColor="text1"/>
                <w:szCs w:val="24"/>
              </w:rPr>
              <w:t>有關本校學生王○明，前經鑑輔會判定為「○○○(如：非特教生、疑似○○障礙、再觀察)」，現擬申請辦理鑑定申復案，請鑒核。</w:t>
            </w:r>
          </w:p>
        </w:tc>
        <w:tc>
          <w:tcPr>
            <w:tcW w:w="3118" w:type="dxa"/>
          </w:tcPr>
          <w:p w:rsidR="001A7D14" w:rsidRPr="00677268" w:rsidRDefault="001A7D14" w:rsidP="00F7305C">
            <w:pPr>
              <w:rPr>
                <w:rFonts w:asciiTheme="minorEastAsia" w:hAnsiTheme="minorEastAsia"/>
                <w:b/>
                <w:color w:val="000000" w:themeColor="text1"/>
                <w:szCs w:val="24"/>
              </w:rPr>
            </w:pPr>
          </w:p>
        </w:tc>
        <w:tc>
          <w:tcPr>
            <w:tcW w:w="2692" w:type="dxa"/>
          </w:tcPr>
          <w:p w:rsidR="001A7D14" w:rsidRPr="00677268" w:rsidRDefault="001A7D14" w:rsidP="00453E05">
            <w:pPr>
              <w:pStyle w:val="a9"/>
              <w:numPr>
                <w:ilvl w:val="0"/>
                <w:numId w:val="24"/>
              </w:numPr>
              <w:ind w:leftChars="0"/>
              <w:rPr>
                <w:rFonts w:asciiTheme="minorEastAsia" w:hAnsiTheme="minorEastAsia" w:cs="Times New Roman"/>
                <w:color w:val="000000" w:themeColor="text1"/>
              </w:rPr>
            </w:pPr>
            <w:r w:rsidRPr="00677268">
              <w:rPr>
                <w:rFonts w:asciiTheme="minorEastAsia" w:hAnsiTheme="minorEastAsia" w:cs="Times New Roman" w:hint="eastAsia"/>
                <w:color w:val="000000" w:themeColor="text1"/>
              </w:rPr>
              <w:t>於說明段說明檢附資料內容、項目</w:t>
            </w:r>
            <w:r w:rsidR="00453E05" w:rsidRPr="00677268">
              <w:rPr>
                <w:rFonts w:asciiTheme="minorEastAsia" w:hAnsiTheme="minorEastAsia" w:cs="Times New Roman" w:hint="eastAsia"/>
                <w:color w:val="000000" w:themeColor="text1"/>
              </w:rPr>
              <w:t>。</w:t>
            </w:r>
          </w:p>
          <w:p w:rsidR="00453E05" w:rsidRPr="00677268" w:rsidRDefault="00453E05" w:rsidP="00453E05">
            <w:pPr>
              <w:pStyle w:val="a9"/>
              <w:numPr>
                <w:ilvl w:val="0"/>
                <w:numId w:val="24"/>
              </w:numPr>
              <w:ind w:leftChars="0"/>
              <w:rPr>
                <w:rFonts w:asciiTheme="minorEastAsia" w:hAnsiTheme="minorEastAsia" w:cs="Times New Roman"/>
                <w:color w:val="000000" w:themeColor="text1"/>
              </w:rPr>
            </w:pPr>
            <w:r w:rsidRPr="00677268">
              <w:rPr>
                <w:rFonts w:asciiTheme="minorEastAsia" w:hAnsiTheme="minorEastAsia" w:cs="Times New Roman" w:hint="eastAsia"/>
                <w:color w:val="000000" w:themeColor="text1"/>
              </w:rPr>
              <w:t>將紙本公文連同新增資料掛號寄送教育局特教科(地址：豐原區陽明街36號)</w:t>
            </w:r>
            <w:r w:rsidR="00F4210E" w:rsidRPr="00677268">
              <w:rPr>
                <w:rFonts w:asciiTheme="minorEastAsia" w:hAnsiTheme="minorEastAsia" w:cs="Times New Roman" w:hint="eastAsia"/>
                <w:color w:val="000000" w:themeColor="text1"/>
              </w:rPr>
              <w:t>或將資料掃描後，以電子公文附件傳送。</w:t>
            </w:r>
          </w:p>
        </w:tc>
      </w:tr>
      <w:tr w:rsidR="00677268" w:rsidRPr="00677268" w:rsidTr="001A7D14">
        <w:tc>
          <w:tcPr>
            <w:tcW w:w="1271" w:type="dxa"/>
          </w:tcPr>
          <w:p w:rsidR="001A7D14" w:rsidRPr="00677268" w:rsidRDefault="001A7D14" w:rsidP="00F7305C">
            <w:pPr>
              <w:rPr>
                <w:rFonts w:asciiTheme="minorEastAsia" w:hAnsiTheme="minorEastAsia"/>
                <w:b/>
                <w:color w:val="000000" w:themeColor="text1"/>
                <w:szCs w:val="24"/>
              </w:rPr>
            </w:pPr>
            <w:r w:rsidRPr="00677268">
              <w:rPr>
                <w:rFonts w:asciiTheme="minorEastAsia" w:hAnsiTheme="minorEastAsia" w:hint="eastAsia"/>
                <w:b/>
                <w:color w:val="000000" w:themeColor="text1"/>
                <w:szCs w:val="24"/>
              </w:rPr>
              <w:t>學生逝世</w:t>
            </w:r>
          </w:p>
        </w:tc>
        <w:tc>
          <w:tcPr>
            <w:tcW w:w="3119" w:type="dxa"/>
          </w:tcPr>
          <w:p w:rsidR="001A7D14" w:rsidRPr="00677268" w:rsidRDefault="001A7D14" w:rsidP="00F7305C">
            <w:pPr>
              <w:rPr>
                <w:rFonts w:asciiTheme="minorEastAsia" w:hAnsiTheme="minorEastAsia"/>
                <w:b/>
                <w:color w:val="000000" w:themeColor="text1"/>
                <w:szCs w:val="24"/>
              </w:rPr>
            </w:pPr>
            <w:r w:rsidRPr="00677268">
              <w:rPr>
                <w:rFonts w:asciiTheme="minorEastAsia" w:hAnsiTheme="minorEastAsia" w:hint="eastAsia"/>
                <w:color w:val="000000" w:themeColor="text1"/>
                <w:szCs w:val="24"/>
              </w:rPr>
              <w:t>有關本校特殊教育學生王○明因故申請異動特教身分及相關服務案，請鑒核。</w:t>
            </w:r>
          </w:p>
        </w:tc>
        <w:tc>
          <w:tcPr>
            <w:tcW w:w="3118" w:type="dxa"/>
          </w:tcPr>
          <w:p w:rsidR="001A7D14" w:rsidRPr="00677268" w:rsidRDefault="001A7D14" w:rsidP="001A7D14">
            <w:pPr>
              <w:pStyle w:val="a9"/>
              <w:widowControl w:val="0"/>
              <w:numPr>
                <w:ilvl w:val="0"/>
                <w:numId w:val="19"/>
              </w:numPr>
              <w:tabs>
                <w:tab w:val="left" w:pos="567"/>
                <w:tab w:val="left" w:pos="709"/>
              </w:tabs>
              <w:ind w:leftChars="0"/>
              <w:rPr>
                <w:rFonts w:asciiTheme="minorEastAsia" w:hAnsiTheme="minorEastAsia"/>
                <w:color w:val="000000" w:themeColor="text1"/>
              </w:rPr>
            </w:pPr>
            <w:r w:rsidRPr="00677268">
              <w:rPr>
                <w:rFonts w:asciiTheme="minorEastAsia" w:hAnsiTheme="minorEastAsia" w:hint="eastAsia"/>
                <w:color w:val="000000" w:themeColor="text1"/>
              </w:rPr>
              <w:t>案內王生之特教障礙類別為「○○障礙」，原經本市鑑輔會安置於○○班，因病業於○○年○○月○○日逝世。</w:t>
            </w:r>
          </w:p>
          <w:p w:rsidR="001A7D14" w:rsidRPr="00677268" w:rsidRDefault="001A7D14" w:rsidP="001A7D14">
            <w:pPr>
              <w:pStyle w:val="a9"/>
              <w:widowControl w:val="0"/>
              <w:numPr>
                <w:ilvl w:val="0"/>
                <w:numId w:val="19"/>
              </w:numPr>
              <w:tabs>
                <w:tab w:val="left" w:pos="567"/>
                <w:tab w:val="left" w:pos="709"/>
              </w:tabs>
              <w:ind w:leftChars="0"/>
              <w:rPr>
                <w:rFonts w:asciiTheme="minorEastAsia" w:hAnsiTheme="minorEastAsia"/>
                <w:color w:val="000000" w:themeColor="text1"/>
              </w:rPr>
            </w:pPr>
            <w:r w:rsidRPr="00677268">
              <w:rPr>
                <w:rFonts w:asciiTheme="minorEastAsia" w:hAnsiTheme="minorEastAsia" w:hint="eastAsia"/>
                <w:color w:val="000000" w:themeColor="text1"/>
              </w:rPr>
              <w:t>隨函檢附王生之死亡證明影本1份。</w:t>
            </w:r>
          </w:p>
        </w:tc>
        <w:tc>
          <w:tcPr>
            <w:tcW w:w="2692" w:type="dxa"/>
          </w:tcPr>
          <w:p w:rsidR="001A7D14" w:rsidRPr="00677268" w:rsidRDefault="001A7D14" w:rsidP="00F7305C">
            <w:pPr>
              <w:rPr>
                <w:rFonts w:asciiTheme="minorEastAsia" w:hAnsiTheme="minorEastAsia"/>
                <w:b/>
                <w:color w:val="000000" w:themeColor="text1"/>
                <w:szCs w:val="24"/>
              </w:rPr>
            </w:pPr>
          </w:p>
        </w:tc>
      </w:tr>
    </w:tbl>
    <w:p w:rsidR="001A7D14" w:rsidRPr="00677268" w:rsidRDefault="001A7D14" w:rsidP="001A7D14">
      <w:pPr>
        <w:rPr>
          <w:rFonts w:asciiTheme="minorEastAsia" w:hAnsiTheme="minorEastAsia"/>
          <w:color w:val="000000" w:themeColor="text1"/>
          <w:sz w:val="2"/>
          <w:szCs w:val="2"/>
        </w:rPr>
      </w:pPr>
    </w:p>
    <w:p w:rsidR="006B7C4D" w:rsidRPr="00677268" w:rsidRDefault="006B7C4D" w:rsidP="00F055C0">
      <w:pPr>
        <w:jc w:val="center"/>
        <w:rPr>
          <w:color w:val="000000" w:themeColor="text1"/>
        </w:rPr>
      </w:pPr>
    </w:p>
    <w:p w:rsidR="006B7C4D" w:rsidRPr="00677268" w:rsidRDefault="006B7C4D" w:rsidP="00F055C0">
      <w:pPr>
        <w:rPr>
          <w:color w:val="000000" w:themeColor="text1"/>
        </w:rPr>
      </w:pPr>
    </w:p>
    <w:p w:rsidR="006B7C4D" w:rsidRPr="00677268" w:rsidRDefault="006B7C4D" w:rsidP="00F055C0">
      <w:pPr>
        <w:spacing w:line="20" w:lineRule="exact"/>
        <w:jc w:val="center"/>
        <w:rPr>
          <w:color w:val="000000" w:themeColor="text1"/>
        </w:rPr>
      </w:pPr>
    </w:p>
    <w:p w:rsidR="001A72F2" w:rsidRPr="00677268" w:rsidRDefault="001A72F2">
      <w:pPr>
        <w:widowControl/>
        <w:rPr>
          <w:rFonts w:ascii="標楷體" w:eastAsia="標楷體" w:hAnsi="標楷體"/>
          <w:color w:val="000000" w:themeColor="text1"/>
          <w:sz w:val="28"/>
          <w:szCs w:val="28"/>
        </w:rPr>
      </w:pPr>
    </w:p>
    <w:p w:rsidR="00E118F5" w:rsidRPr="00677268" w:rsidRDefault="00E118F5">
      <w:pPr>
        <w:widowControl/>
        <w:rPr>
          <w:rFonts w:ascii="標楷體" w:eastAsia="標楷體" w:hAnsi="標楷體"/>
          <w:color w:val="000000" w:themeColor="text1"/>
          <w:sz w:val="28"/>
          <w:szCs w:val="28"/>
        </w:rPr>
      </w:pPr>
    </w:p>
    <w:p w:rsidR="00E118F5" w:rsidRPr="00677268" w:rsidRDefault="00E118F5">
      <w:pPr>
        <w:widowControl/>
        <w:rPr>
          <w:rFonts w:ascii="標楷體" w:eastAsia="標楷體" w:hAnsi="標楷體"/>
          <w:color w:val="000000" w:themeColor="text1"/>
          <w:sz w:val="28"/>
          <w:szCs w:val="28"/>
        </w:rPr>
      </w:pPr>
    </w:p>
    <w:p w:rsidR="00E118F5" w:rsidRPr="00677268" w:rsidRDefault="00E118F5">
      <w:pPr>
        <w:widowControl/>
        <w:rPr>
          <w:rFonts w:ascii="標楷體" w:eastAsia="標楷體" w:hAnsi="標楷體"/>
          <w:color w:val="000000" w:themeColor="text1"/>
          <w:sz w:val="28"/>
          <w:szCs w:val="28"/>
        </w:rPr>
      </w:pPr>
    </w:p>
    <w:p w:rsidR="00E118F5" w:rsidRPr="00677268" w:rsidRDefault="00E118F5">
      <w:pPr>
        <w:widowControl/>
        <w:rPr>
          <w:rFonts w:ascii="標楷體" w:eastAsia="標楷體" w:hAnsi="標楷體"/>
          <w:color w:val="000000" w:themeColor="text1"/>
          <w:sz w:val="28"/>
          <w:szCs w:val="28"/>
        </w:rPr>
      </w:pPr>
    </w:p>
    <w:p w:rsidR="00E118F5" w:rsidRPr="00677268" w:rsidRDefault="00E118F5">
      <w:pPr>
        <w:widowControl/>
        <w:rPr>
          <w:rFonts w:ascii="標楷體" w:eastAsia="標楷體" w:hAnsi="標楷體"/>
          <w:color w:val="000000" w:themeColor="text1"/>
          <w:sz w:val="28"/>
          <w:szCs w:val="28"/>
        </w:rPr>
      </w:pPr>
    </w:p>
    <w:p w:rsidR="00E118F5" w:rsidRPr="00677268" w:rsidRDefault="00E118F5">
      <w:pPr>
        <w:widowControl/>
        <w:rPr>
          <w:rFonts w:ascii="標楷體" w:eastAsia="標楷體" w:hAnsi="標楷體"/>
          <w:color w:val="000000" w:themeColor="text1"/>
          <w:sz w:val="28"/>
          <w:szCs w:val="28"/>
        </w:rPr>
      </w:pPr>
    </w:p>
    <w:p w:rsidR="00E118F5" w:rsidRPr="00677268" w:rsidRDefault="00E118F5">
      <w:pPr>
        <w:widowControl/>
        <w:rPr>
          <w:rFonts w:ascii="標楷體" w:eastAsia="標楷體" w:hAnsi="標楷體"/>
          <w:color w:val="000000" w:themeColor="text1"/>
          <w:sz w:val="28"/>
          <w:szCs w:val="28"/>
        </w:rPr>
      </w:pPr>
    </w:p>
    <w:p w:rsidR="00E118F5" w:rsidRPr="00677268" w:rsidRDefault="00E118F5">
      <w:pPr>
        <w:widowControl/>
        <w:rPr>
          <w:rFonts w:ascii="標楷體" w:eastAsia="標楷體" w:hAnsi="標楷體"/>
          <w:color w:val="000000" w:themeColor="text1"/>
          <w:sz w:val="28"/>
          <w:szCs w:val="28"/>
        </w:rPr>
      </w:pPr>
    </w:p>
    <w:p w:rsidR="00E118F5" w:rsidRPr="00677268" w:rsidRDefault="00983E89" w:rsidP="005E3218">
      <w:pPr>
        <w:pStyle w:val="2"/>
        <w:jc w:val="center"/>
        <w:rPr>
          <w:rFonts w:ascii="標楷體" w:eastAsia="標楷體" w:hAnsi="標楷體"/>
          <w:color w:val="000000" w:themeColor="text1"/>
        </w:rPr>
      </w:pPr>
      <w:bookmarkStart w:id="133" w:name="_Toc474021268"/>
      <w:bookmarkStart w:id="134" w:name="_Toc474072908"/>
      <w:r w:rsidRPr="00677268">
        <w:rPr>
          <w:rFonts w:ascii="標楷體" w:eastAsia="標楷體" w:hAnsi="標楷體" w:hint="eastAsia"/>
          <w:color w:val="000000" w:themeColor="text1"/>
        </w:rPr>
        <w:lastRenderedPageBreak/>
        <w:t>臺中市特教相關網頁</w:t>
      </w:r>
      <w:bookmarkEnd w:id="133"/>
      <w:bookmarkEnd w:id="134"/>
    </w:p>
    <w:tbl>
      <w:tblPr>
        <w:tblStyle w:val="af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77268" w:rsidRPr="00677268" w:rsidTr="000F0D1F">
        <w:tc>
          <w:tcPr>
            <w:tcW w:w="9634" w:type="dxa"/>
          </w:tcPr>
          <w:p w:rsidR="006E7CBE" w:rsidRPr="00677268" w:rsidRDefault="006E7CBE" w:rsidP="006E7CBE">
            <w:pPr>
              <w:widowControl/>
              <w:spacing w:line="0" w:lineRule="atLeast"/>
              <w:rPr>
                <w:rFonts w:ascii="標楷體" w:eastAsia="標楷體" w:hAnsi="標楷體"/>
                <w:color w:val="000000" w:themeColor="text1"/>
                <w:sz w:val="28"/>
                <w:szCs w:val="28"/>
              </w:rPr>
            </w:pPr>
            <w:r w:rsidRPr="00677268">
              <w:rPr>
                <w:rFonts w:ascii="SimSun" w:eastAsia="SimSun" w:hAnsi="SimSun" w:hint="eastAsia"/>
                <w:b/>
                <w:color w:val="000000" w:themeColor="text1"/>
                <w:sz w:val="28"/>
                <w:szCs w:val="28"/>
              </w:rPr>
              <w:t>臺中市政府教育局</w:t>
            </w:r>
            <w:r w:rsidRPr="00677268">
              <w:rPr>
                <w:rFonts w:ascii="標楷體" w:eastAsia="標楷體" w:hAnsi="標楷體" w:hint="eastAsia"/>
                <w:color w:val="000000" w:themeColor="text1"/>
                <w:sz w:val="28"/>
                <w:szCs w:val="28"/>
              </w:rPr>
              <w:t xml:space="preserve">  </w:t>
            </w:r>
            <w:hyperlink r:id="rId39" w:history="1">
              <w:r w:rsidRPr="00677268">
                <w:rPr>
                  <w:rStyle w:val="af5"/>
                  <w:rFonts w:ascii="標楷體" w:eastAsia="標楷體" w:hAnsi="標楷體" w:cstheme="minorBidi" w:hint="eastAsia"/>
                  <w:color w:val="000000" w:themeColor="text1"/>
                  <w:sz w:val="28"/>
                  <w:szCs w:val="28"/>
                </w:rPr>
                <w:t>www.tc.edu.tw</w:t>
              </w:r>
            </w:hyperlink>
          </w:p>
          <w:p w:rsidR="006E7CBE" w:rsidRPr="00677268" w:rsidRDefault="006E7CBE" w:rsidP="006E7CBE">
            <w:pPr>
              <w:widowControl/>
              <w:spacing w:line="0" w:lineRule="atLeast"/>
              <w:rPr>
                <w:rFonts w:ascii="標楷體" w:eastAsia="標楷體" w:hAnsi="標楷體"/>
                <w:color w:val="000000" w:themeColor="text1"/>
                <w:sz w:val="28"/>
                <w:szCs w:val="28"/>
              </w:rPr>
            </w:pPr>
            <w:r w:rsidRPr="00677268">
              <w:rPr>
                <w:rFonts w:ascii="標楷體" w:eastAsia="標楷體" w:hAnsi="標楷體" w:hint="eastAsia"/>
                <w:b/>
                <w:color w:val="000000" w:themeColor="text1"/>
                <w:sz w:val="28"/>
                <w:szCs w:val="28"/>
              </w:rPr>
              <w:t>電子公告(視同正式公文)</w:t>
            </w:r>
            <w:r w:rsidRPr="00677268">
              <w:rPr>
                <w:rFonts w:ascii="標楷體" w:eastAsia="標楷體" w:hAnsi="標楷體" w:hint="eastAsia"/>
                <w:color w:val="000000" w:themeColor="text1"/>
                <w:sz w:val="28"/>
                <w:szCs w:val="28"/>
              </w:rPr>
              <w:t>：首頁之最新公告訊息。</w:t>
            </w:r>
          </w:p>
          <w:p w:rsidR="006E7CBE" w:rsidRPr="00677268" w:rsidRDefault="006E7CBE" w:rsidP="006E7CBE">
            <w:pPr>
              <w:widowControl/>
              <w:spacing w:line="0" w:lineRule="atLeast"/>
              <w:rPr>
                <w:rFonts w:ascii="標楷體" w:eastAsia="標楷體" w:hAnsi="標楷體"/>
                <w:color w:val="000000" w:themeColor="text1"/>
                <w:sz w:val="28"/>
                <w:szCs w:val="28"/>
              </w:rPr>
            </w:pPr>
            <w:r w:rsidRPr="00677268">
              <w:rPr>
                <w:rFonts w:ascii="標楷體" w:eastAsia="標楷體" w:hAnsi="標楷體" w:hint="eastAsia"/>
                <w:b/>
                <w:color w:val="000000" w:themeColor="text1"/>
                <w:sz w:val="28"/>
                <w:szCs w:val="28"/>
              </w:rPr>
              <w:t>相關資料下載</w:t>
            </w:r>
            <w:r w:rsidRPr="00677268">
              <w:rPr>
                <w:rFonts w:ascii="標楷體" w:eastAsia="標楷體" w:hAnsi="標楷體" w:hint="eastAsia"/>
                <w:color w:val="000000" w:themeColor="text1"/>
                <w:sz w:val="28"/>
                <w:szCs w:val="28"/>
              </w:rPr>
              <w:t>：</w:t>
            </w:r>
            <w:r w:rsidRPr="00677268">
              <w:rPr>
                <w:rFonts w:ascii="標楷體" w:eastAsia="標楷體" w:hAnsi="標楷體"/>
                <w:color w:val="000000" w:themeColor="text1"/>
                <w:sz w:val="28"/>
                <w:szCs w:val="28"/>
              </w:rPr>
              <w:t>2.</w:t>
            </w:r>
            <w:r w:rsidRPr="00677268">
              <w:rPr>
                <w:rFonts w:ascii="標楷體" w:eastAsia="標楷體" w:hAnsi="標楷體" w:hint="eastAsia"/>
                <w:color w:val="000000" w:themeColor="text1"/>
                <w:sz w:val="28"/>
                <w:szCs w:val="28"/>
              </w:rPr>
              <w:t>組織職掌→2-5各科業務→2-5-6特殊教育科</w:t>
            </w:r>
          </w:p>
        </w:tc>
      </w:tr>
      <w:tr w:rsidR="00677268" w:rsidRPr="00677268" w:rsidTr="000F0D1F">
        <w:tc>
          <w:tcPr>
            <w:tcW w:w="9634" w:type="dxa"/>
          </w:tcPr>
          <w:p w:rsidR="006E7CBE" w:rsidRPr="00677268" w:rsidRDefault="006E7CBE">
            <w:pPr>
              <w:widowControl/>
              <w:rPr>
                <w:rFonts w:ascii="標楷體" w:eastAsia="標楷體" w:hAnsi="標楷體"/>
                <w:color w:val="000000" w:themeColor="text1"/>
                <w:sz w:val="28"/>
                <w:szCs w:val="28"/>
              </w:rPr>
            </w:pPr>
            <w:r w:rsidRPr="00677268">
              <w:rPr>
                <w:noProof/>
                <w:color w:val="000000" w:themeColor="text1"/>
              </w:rPr>
              <w:drawing>
                <wp:inline distT="0" distB="0" distL="0" distR="0" wp14:anchorId="51A02D96" wp14:editId="0901C2C4">
                  <wp:extent cx="4342356" cy="3253839"/>
                  <wp:effectExtent l="0" t="0" r="1270" b="381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42356" cy="3253839"/>
                          </a:xfrm>
                          <a:prstGeom prst="rect">
                            <a:avLst/>
                          </a:prstGeom>
                        </pic:spPr>
                      </pic:pic>
                    </a:graphicData>
                  </a:graphic>
                </wp:inline>
              </w:drawing>
            </w:r>
          </w:p>
        </w:tc>
      </w:tr>
      <w:tr w:rsidR="00677268" w:rsidRPr="00677268" w:rsidTr="000F0D1F">
        <w:tc>
          <w:tcPr>
            <w:tcW w:w="9634" w:type="dxa"/>
          </w:tcPr>
          <w:p w:rsidR="00BA4C05" w:rsidRPr="00677268" w:rsidRDefault="00BA4C05">
            <w:pPr>
              <w:widowControl/>
              <w:rPr>
                <w:rFonts w:ascii="SimSun" w:eastAsiaTheme="minorEastAsia" w:hAnsi="SimSun"/>
                <w:b/>
                <w:color w:val="000000" w:themeColor="text1"/>
                <w:sz w:val="28"/>
                <w:szCs w:val="28"/>
              </w:rPr>
            </w:pPr>
          </w:p>
          <w:p w:rsidR="006E7CBE" w:rsidRPr="00677268" w:rsidRDefault="006E7CBE">
            <w:pPr>
              <w:widowControl/>
              <w:rPr>
                <w:rFonts w:ascii="標楷體" w:eastAsia="標楷體" w:hAnsi="標楷體" w:cstheme="minorBidi"/>
                <w:color w:val="000000" w:themeColor="text1"/>
                <w:sz w:val="28"/>
                <w:szCs w:val="28"/>
              </w:rPr>
            </w:pPr>
            <w:r w:rsidRPr="00677268">
              <w:rPr>
                <w:rFonts w:ascii="SimSun" w:eastAsia="SimSun" w:hAnsi="SimSun" w:hint="eastAsia"/>
                <w:b/>
                <w:color w:val="000000" w:themeColor="text1"/>
                <w:sz w:val="28"/>
                <w:szCs w:val="28"/>
              </w:rPr>
              <w:t>臺中市特教資訊網</w:t>
            </w:r>
            <w:r w:rsidRPr="00677268">
              <w:rPr>
                <w:rFonts w:ascii="標楷體" w:eastAsia="標楷體" w:hAnsi="標楷體" w:hint="eastAsia"/>
                <w:color w:val="000000" w:themeColor="text1"/>
                <w:sz w:val="28"/>
                <w:szCs w:val="28"/>
              </w:rPr>
              <w:t xml:space="preserve">  </w:t>
            </w:r>
            <w:r w:rsidRPr="00677268">
              <w:rPr>
                <w:rFonts w:ascii="標楷體" w:eastAsia="標楷體" w:hAnsi="標楷體" w:cstheme="minorBidi"/>
                <w:color w:val="000000" w:themeColor="text1"/>
                <w:sz w:val="28"/>
                <w:szCs w:val="28"/>
                <w:u w:val="single"/>
              </w:rPr>
              <w:t>spec.tc.edu.tw</w:t>
            </w:r>
          </w:p>
        </w:tc>
      </w:tr>
      <w:tr w:rsidR="00677268" w:rsidRPr="00677268" w:rsidTr="000F0D1F">
        <w:tc>
          <w:tcPr>
            <w:tcW w:w="9634" w:type="dxa"/>
          </w:tcPr>
          <w:p w:rsidR="006E7CBE" w:rsidRPr="00677268" w:rsidRDefault="006E7CBE">
            <w:pPr>
              <w:widowControl/>
              <w:rPr>
                <w:rFonts w:ascii="標楷體" w:eastAsia="標楷體" w:hAnsi="標楷體"/>
                <w:color w:val="000000" w:themeColor="text1"/>
                <w:sz w:val="28"/>
                <w:szCs w:val="28"/>
              </w:rPr>
            </w:pPr>
            <w:r w:rsidRPr="00677268">
              <w:rPr>
                <w:noProof/>
                <w:color w:val="000000" w:themeColor="text1"/>
              </w:rPr>
              <w:drawing>
                <wp:inline distT="0" distB="0" distL="0" distR="0" wp14:anchorId="47BB1E3E" wp14:editId="692F3BA7">
                  <wp:extent cx="4130036" cy="3777367"/>
                  <wp:effectExtent l="0" t="0" r="4445"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30751" cy="3778021"/>
                          </a:xfrm>
                          <a:prstGeom prst="rect">
                            <a:avLst/>
                          </a:prstGeom>
                        </pic:spPr>
                      </pic:pic>
                    </a:graphicData>
                  </a:graphic>
                </wp:inline>
              </w:drawing>
            </w:r>
          </w:p>
        </w:tc>
      </w:tr>
      <w:tr w:rsidR="00677268" w:rsidRPr="00677268" w:rsidTr="000F0D1F">
        <w:tc>
          <w:tcPr>
            <w:tcW w:w="9634" w:type="dxa"/>
          </w:tcPr>
          <w:p w:rsidR="00DA07C7" w:rsidRPr="00677268" w:rsidRDefault="00DA07C7">
            <w:pPr>
              <w:widowControl/>
              <w:rPr>
                <w:rFonts w:ascii="SimSun" w:eastAsia="SimSun" w:hAnsi="SimSun"/>
                <w:b/>
                <w:noProof/>
                <w:color w:val="000000" w:themeColor="text1"/>
              </w:rPr>
            </w:pPr>
            <w:r w:rsidRPr="00677268">
              <w:rPr>
                <w:noProof/>
                <w:color w:val="000000" w:themeColor="text1"/>
              </w:rPr>
              <w:lastRenderedPageBreak/>
              <w:drawing>
                <wp:anchor distT="0" distB="0" distL="114300" distR="114300" simplePos="0" relativeHeight="252959744" behindDoc="1" locked="0" layoutInCell="1" allowOverlap="1">
                  <wp:simplePos x="0" y="0"/>
                  <wp:positionH relativeFrom="column">
                    <wp:posOffset>-1803</wp:posOffset>
                  </wp:positionH>
                  <wp:positionV relativeFrom="paragraph">
                    <wp:posOffset>9220</wp:posOffset>
                  </wp:positionV>
                  <wp:extent cx="605790" cy="605790"/>
                  <wp:effectExtent l="0" t="0" r="3810" b="3810"/>
                  <wp:wrapTight wrapText="bothSides">
                    <wp:wrapPolygon edited="0">
                      <wp:start x="1358" y="0"/>
                      <wp:lineTo x="0" y="679"/>
                      <wp:lineTo x="0" y="21057"/>
                      <wp:lineTo x="19698" y="21057"/>
                      <wp:lineTo x="21057" y="19698"/>
                      <wp:lineTo x="21057" y="2038"/>
                      <wp:lineTo x="20377" y="0"/>
                      <wp:lineTo x="1358" y="0"/>
                    </wp:wrapPolygon>
                  </wp:wrapTight>
                  <wp:docPr id="83" name="圖片 83" descr="fb facebook64PX PNG ICO 图标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b facebook64PX PNG ICO 图标下载"/>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anchor>
              </w:drawing>
            </w:r>
            <w:r w:rsidRPr="00677268">
              <w:rPr>
                <w:color w:val="000000" w:themeColor="text1"/>
              </w:rPr>
              <w:t xml:space="preserve"> </w:t>
            </w:r>
            <w:r w:rsidRPr="00677268">
              <w:rPr>
                <w:rFonts w:ascii="SimSun" w:eastAsia="SimSun" w:hAnsi="SimSun" w:cs="新細明體" w:hint="eastAsia"/>
                <w:b/>
                <w:noProof/>
                <w:color w:val="000000" w:themeColor="text1"/>
                <w:sz w:val="28"/>
                <w:szCs w:val="28"/>
              </w:rPr>
              <w:t>臺中市特教通報網粉絲團</w:t>
            </w:r>
          </w:p>
        </w:tc>
      </w:tr>
      <w:tr w:rsidR="00677268" w:rsidRPr="00677268" w:rsidTr="000F0D1F">
        <w:tc>
          <w:tcPr>
            <w:tcW w:w="9634" w:type="dxa"/>
          </w:tcPr>
          <w:p w:rsidR="00DA07C7" w:rsidRPr="00677268" w:rsidRDefault="00DA07C7">
            <w:pPr>
              <w:widowControl/>
              <w:rPr>
                <w:noProof/>
                <w:color w:val="000000" w:themeColor="text1"/>
              </w:rPr>
            </w:pPr>
            <w:r w:rsidRPr="00677268">
              <w:rPr>
                <w:noProof/>
                <w:color w:val="000000" w:themeColor="text1"/>
              </w:rPr>
              <w:drawing>
                <wp:inline distT="0" distB="0" distL="0" distR="0" wp14:anchorId="4C48AF62" wp14:editId="64B3C9C0">
                  <wp:extent cx="6120130" cy="2168525"/>
                  <wp:effectExtent l="0" t="0" r="0" b="3175"/>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168525"/>
                          </a:xfrm>
                          <a:prstGeom prst="rect">
                            <a:avLst/>
                          </a:prstGeom>
                        </pic:spPr>
                      </pic:pic>
                    </a:graphicData>
                  </a:graphic>
                </wp:inline>
              </w:drawing>
            </w:r>
          </w:p>
        </w:tc>
      </w:tr>
    </w:tbl>
    <w:p w:rsidR="00E118F5" w:rsidRPr="00677268" w:rsidRDefault="00E118F5">
      <w:pPr>
        <w:widowControl/>
        <w:rPr>
          <w:rFonts w:ascii="標楷體" w:eastAsia="標楷體" w:hAnsi="標楷體"/>
          <w:color w:val="000000" w:themeColor="text1"/>
          <w:sz w:val="28"/>
          <w:szCs w:val="28"/>
        </w:rPr>
      </w:pPr>
    </w:p>
    <w:p w:rsidR="00E118F5" w:rsidRPr="00677268" w:rsidRDefault="00E118F5">
      <w:pPr>
        <w:widowControl/>
        <w:rPr>
          <w:rFonts w:ascii="標楷體" w:eastAsia="標楷體" w:hAnsi="標楷體"/>
          <w:color w:val="000000" w:themeColor="text1"/>
          <w:sz w:val="28"/>
          <w:szCs w:val="28"/>
        </w:rPr>
      </w:pPr>
    </w:p>
    <w:p w:rsidR="00E118F5" w:rsidRPr="00677268" w:rsidRDefault="00BB249A">
      <w:pPr>
        <w:widowControl/>
        <w:rPr>
          <w:rFonts w:ascii="標楷體" w:eastAsia="標楷體" w:hAnsi="標楷體"/>
          <w:b/>
          <w:color w:val="000000" w:themeColor="text1"/>
          <w:sz w:val="28"/>
          <w:szCs w:val="28"/>
        </w:rPr>
      </w:pPr>
      <w:r w:rsidRPr="00677268">
        <w:rPr>
          <w:noProof/>
          <w:color w:val="000000" w:themeColor="text1"/>
        </w:rPr>
        <w:drawing>
          <wp:inline distT="0" distB="0" distL="0" distR="0">
            <wp:extent cx="393405" cy="417228"/>
            <wp:effectExtent l="0" t="0" r="6985" b="1905"/>
            <wp:docPr id="521" name="圖片 521" descr="「light bulb」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 bulb」的圖片搜尋結果"/>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438" cy="417263"/>
                    </a:xfrm>
                    <a:prstGeom prst="rect">
                      <a:avLst/>
                    </a:prstGeom>
                    <a:noFill/>
                    <a:ln>
                      <a:noFill/>
                    </a:ln>
                  </pic:spPr>
                </pic:pic>
              </a:graphicData>
            </a:graphic>
          </wp:inline>
        </w:drawing>
      </w:r>
      <w:r w:rsidR="00F85867" w:rsidRPr="00677268">
        <w:rPr>
          <w:rFonts w:ascii="標楷體" w:eastAsia="標楷體" w:hAnsi="標楷體" w:hint="eastAsia"/>
          <w:b/>
          <w:color w:val="000000" w:themeColor="text1"/>
          <w:sz w:val="28"/>
          <w:szCs w:val="28"/>
        </w:rPr>
        <w:t>小提醒</w:t>
      </w:r>
    </w:p>
    <w:p w:rsidR="00F85867" w:rsidRPr="00677268" w:rsidRDefault="00F85867" w:rsidP="00F85867">
      <w:pPr>
        <w:pStyle w:val="a9"/>
        <w:numPr>
          <w:ilvl w:val="0"/>
          <w:numId w:val="25"/>
        </w:numPr>
        <w:ind w:leftChars="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請檢視特教通報網所填寫之承辦人連絡電話(含分機)、電子郵件地址(email</w:t>
      </w:r>
      <w:r w:rsidR="008E333F" w:rsidRPr="00677268">
        <w:rPr>
          <w:rFonts w:ascii="標楷體" w:eastAsia="標楷體" w:hAnsi="標楷體" w:hint="eastAsia"/>
          <w:color w:val="000000" w:themeColor="text1"/>
          <w:sz w:val="28"/>
          <w:szCs w:val="28"/>
        </w:rPr>
        <w:t xml:space="preserve"> </w:t>
      </w:r>
      <w:r w:rsidRPr="00677268">
        <w:rPr>
          <w:rFonts w:ascii="標楷體" w:eastAsia="標楷體" w:hAnsi="標楷體" w:hint="eastAsia"/>
          <w:color w:val="000000" w:themeColor="text1"/>
          <w:sz w:val="28"/>
          <w:szCs w:val="28"/>
        </w:rPr>
        <w:t>adress)之正確性，公務信箱會以填寫之電子郵件地址寄出聯絡事項，重要事項會以公文宣導。</w:t>
      </w:r>
    </w:p>
    <w:p w:rsidR="00533979" w:rsidRPr="00677268" w:rsidRDefault="00533979" w:rsidP="00533979">
      <w:pPr>
        <w:pStyle w:val="a9"/>
        <w:numPr>
          <w:ilvl w:val="0"/>
          <w:numId w:val="25"/>
        </w:numPr>
        <w:ind w:leftChars="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閱讀本手冊</w:t>
      </w:r>
      <w:r w:rsidR="00D24664" w:rsidRPr="00677268">
        <w:rPr>
          <w:rFonts w:ascii="標楷體" w:eastAsia="標楷體" w:hAnsi="標楷體" w:hint="eastAsia"/>
          <w:color w:val="000000" w:themeColor="text1"/>
          <w:sz w:val="28"/>
          <w:szCs w:val="28"/>
        </w:rPr>
        <w:t>word版</w:t>
      </w:r>
      <w:r w:rsidRPr="00677268">
        <w:rPr>
          <w:rFonts w:ascii="標楷體" w:eastAsia="標楷體" w:hAnsi="標楷體" w:hint="eastAsia"/>
          <w:color w:val="000000" w:themeColor="text1"/>
          <w:sz w:val="28"/>
          <w:szCs w:val="28"/>
        </w:rPr>
        <w:t>電子檔建議使用「檢視」之「功能窗格」，可快速尋找所需資料之頁面 或 在「目錄」所需檔案名稱按ctrl+滑鼠左鍵，亦可快速連結所需頁面。</w:t>
      </w:r>
    </w:p>
    <w:p w:rsidR="00533979" w:rsidRPr="00677268" w:rsidRDefault="00533979" w:rsidP="00533979">
      <w:pPr>
        <w:pStyle w:val="a9"/>
        <w:numPr>
          <w:ilvl w:val="0"/>
          <w:numId w:val="25"/>
        </w:numPr>
        <w:ind w:leftChars="0"/>
        <w:rPr>
          <w:rFonts w:ascii="標楷體" w:eastAsia="標楷體" w:hAnsi="標楷體"/>
          <w:color w:val="000000" w:themeColor="text1"/>
          <w:sz w:val="28"/>
          <w:szCs w:val="28"/>
        </w:rPr>
      </w:pPr>
      <w:r w:rsidRPr="00677268">
        <w:rPr>
          <w:rFonts w:ascii="標楷體" w:eastAsia="標楷體" w:hAnsi="標楷體" w:hint="eastAsia"/>
          <w:color w:val="000000" w:themeColor="text1"/>
          <w:sz w:val="28"/>
          <w:szCs w:val="28"/>
        </w:rPr>
        <w:t>「</w:t>
      </w:r>
      <w:r w:rsidRPr="00677268">
        <w:rPr>
          <w:rFonts w:ascii="Snap ITC" w:eastAsia="標楷體" w:hAnsi="Snap ITC"/>
          <w:color w:val="000000" w:themeColor="text1"/>
          <w:sz w:val="28"/>
          <w:szCs w:val="28"/>
        </w:rPr>
        <w:t>CH9</w:t>
      </w:r>
      <w:r w:rsidRPr="00677268">
        <w:rPr>
          <w:rFonts w:ascii="Microsoft YaHei" w:eastAsia="Microsoft YaHei" w:hAnsi="Microsoft YaHei" w:hint="eastAsia"/>
          <w:color w:val="000000" w:themeColor="text1"/>
          <w:sz w:val="28"/>
          <w:szCs w:val="28"/>
        </w:rPr>
        <w:t>通報網鑑定作業</w:t>
      </w:r>
      <w:r w:rsidRPr="00677268">
        <w:rPr>
          <w:rFonts w:ascii="標楷體" w:eastAsia="標楷體" w:hAnsi="標楷體" w:hint="eastAsia"/>
          <w:color w:val="000000" w:themeColor="text1"/>
          <w:sz w:val="28"/>
          <w:szCs w:val="28"/>
        </w:rPr>
        <w:t>」因考量個資，故此章節</w:t>
      </w:r>
      <w:r w:rsidR="00D24664" w:rsidRPr="00677268">
        <w:rPr>
          <w:rFonts w:ascii="標楷體" w:eastAsia="標楷體" w:hAnsi="標楷體" w:hint="eastAsia"/>
          <w:color w:val="000000" w:themeColor="text1"/>
          <w:sz w:val="28"/>
          <w:szCs w:val="28"/>
        </w:rPr>
        <w:t>僅開放</w:t>
      </w:r>
      <w:r w:rsidR="00BF62E2" w:rsidRPr="00677268">
        <w:rPr>
          <w:rFonts w:ascii="標楷體" w:eastAsia="標楷體" w:hAnsi="標楷體" w:hint="eastAsia"/>
          <w:color w:val="000000" w:themeColor="text1"/>
          <w:sz w:val="28"/>
          <w:szCs w:val="28"/>
        </w:rPr>
        <w:t>檔案類型為</w:t>
      </w:r>
      <w:r w:rsidRPr="00677268">
        <w:rPr>
          <w:rFonts w:ascii="標楷體" w:eastAsia="標楷體" w:hAnsi="標楷體" w:hint="eastAsia"/>
          <w:color w:val="000000" w:themeColor="text1"/>
          <w:sz w:val="28"/>
          <w:szCs w:val="28"/>
        </w:rPr>
        <w:t>PDF</w:t>
      </w:r>
      <w:r w:rsidR="00BF62E2" w:rsidRPr="00677268">
        <w:rPr>
          <w:rFonts w:ascii="標楷體" w:eastAsia="標楷體" w:hAnsi="標楷體" w:hint="eastAsia"/>
          <w:color w:val="000000" w:themeColor="text1"/>
          <w:sz w:val="28"/>
          <w:szCs w:val="28"/>
        </w:rPr>
        <w:t>檔</w:t>
      </w:r>
      <w:r w:rsidR="002A73BE" w:rsidRPr="00677268">
        <w:rPr>
          <w:rFonts w:ascii="標楷體" w:eastAsia="標楷體" w:hAnsi="標楷體" w:hint="eastAsia"/>
          <w:color w:val="000000" w:themeColor="text1"/>
          <w:sz w:val="28"/>
          <w:szCs w:val="28"/>
        </w:rPr>
        <w:t>之下載</w:t>
      </w:r>
      <w:r w:rsidRPr="00677268">
        <w:rPr>
          <w:rFonts w:ascii="標楷體" w:eastAsia="標楷體" w:hAnsi="標楷體" w:hint="eastAsia"/>
          <w:color w:val="000000" w:themeColor="text1"/>
          <w:sz w:val="28"/>
          <w:szCs w:val="28"/>
        </w:rPr>
        <w:t>。</w:t>
      </w:r>
    </w:p>
    <w:p w:rsidR="00E118F5" w:rsidRPr="00677268" w:rsidRDefault="00E118F5" w:rsidP="009A5610">
      <w:pPr>
        <w:widowControl/>
        <w:ind w:left="283" w:hangingChars="101" w:hanging="283"/>
        <w:rPr>
          <w:rFonts w:ascii="標楷體" w:eastAsia="標楷體" w:hAnsi="標楷體"/>
          <w:color w:val="000000" w:themeColor="text1"/>
          <w:sz w:val="28"/>
          <w:szCs w:val="28"/>
        </w:rPr>
      </w:pPr>
    </w:p>
    <w:sectPr w:rsidR="00E118F5" w:rsidRPr="00677268" w:rsidSect="006C2D53">
      <w:pgSz w:w="11906" w:h="16838"/>
      <w:pgMar w:top="851" w:right="1134" w:bottom="851" w:left="1134" w:header="851" w:footer="39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818" w:rsidRDefault="00A66818" w:rsidP="000B5B02">
      <w:r>
        <w:separator/>
      </w:r>
    </w:p>
  </w:endnote>
  <w:endnote w:type="continuationSeparator" w:id="0">
    <w:p w:rsidR="00A66818" w:rsidRDefault="00A66818" w:rsidP="000B5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өũ">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Baskerville Old Face">
    <w:panose1 w:val="02020602080505020303"/>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Helvetica">
    <w:panose1 w:val="020B060402020202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8"/>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PMGGG+TimesNewRoman">
    <w:altName w:val="新細明體"/>
    <w:panose1 w:val="00000000000000000000"/>
    <w:charset w:val="88"/>
    <w:family w:val="roman"/>
    <w:notTrueType/>
    <w:pitch w:val="default"/>
    <w:sig w:usb0="00000001" w:usb1="08080000" w:usb2="00000010" w:usb3="00000000" w:csb0="00100000"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1BC" w:rsidRDefault="006211BC" w:rsidP="0077022A">
    <w:pPr>
      <w:pStyle w:val="a5"/>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10</w:t>
    </w:r>
    <w:r>
      <w:rPr>
        <w:rStyle w:val="af2"/>
      </w:rPr>
      <w:fldChar w:fldCharType="end"/>
    </w:r>
  </w:p>
  <w:p w:rsidR="006211BC" w:rsidRDefault="006211BC" w:rsidP="0077022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1951"/>
      <w:docPartObj>
        <w:docPartGallery w:val="Page Numbers (Bottom of Page)"/>
        <w:docPartUnique/>
      </w:docPartObj>
    </w:sdtPr>
    <w:sdtEndPr>
      <w:rPr>
        <w:rFonts w:asciiTheme="minorEastAsia" w:hAnsiTheme="minorEastAsia"/>
      </w:rPr>
    </w:sdtEndPr>
    <w:sdtContent>
      <w:p w:rsidR="006211BC" w:rsidRPr="00D558A8" w:rsidRDefault="006211BC">
        <w:pPr>
          <w:pStyle w:val="a5"/>
          <w:jc w:val="center"/>
          <w:rPr>
            <w:rFonts w:asciiTheme="minorEastAsia" w:hAnsiTheme="minorEastAsia"/>
          </w:rPr>
        </w:pPr>
        <w:r w:rsidRPr="00D558A8">
          <w:rPr>
            <w:rFonts w:asciiTheme="minorEastAsia" w:hAnsiTheme="minorEastAsia"/>
          </w:rPr>
          <w:fldChar w:fldCharType="begin"/>
        </w:r>
        <w:r w:rsidRPr="00D558A8">
          <w:rPr>
            <w:rFonts w:asciiTheme="minorEastAsia" w:hAnsiTheme="minorEastAsia"/>
          </w:rPr>
          <w:instrText>PAGE   \* MERGEFORMAT</w:instrText>
        </w:r>
        <w:r w:rsidRPr="00D558A8">
          <w:rPr>
            <w:rFonts w:asciiTheme="minorEastAsia" w:hAnsiTheme="minorEastAsia"/>
          </w:rPr>
          <w:fldChar w:fldCharType="separate"/>
        </w:r>
        <w:r w:rsidR="00C42FFA" w:rsidRPr="00C42FFA">
          <w:rPr>
            <w:rFonts w:asciiTheme="minorEastAsia" w:hAnsiTheme="minorEastAsia"/>
            <w:noProof/>
            <w:lang w:val="zh-TW"/>
          </w:rPr>
          <w:t>17</w:t>
        </w:r>
        <w:r w:rsidRPr="00D558A8">
          <w:rPr>
            <w:rFonts w:asciiTheme="minorEastAsia" w:hAnsiTheme="minorEastAsia"/>
          </w:rPr>
          <w:fldChar w:fldCharType="end"/>
        </w:r>
      </w:p>
    </w:sdtContent>
  </w:sdt>
  <w:p w:rsidR="006211BC" w:rsidRDefault="006211B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1BC" w:rsidRDefault="006211BC" w:rsidP="000B5B02">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6211BC" w:rsidRDefault="006211BC">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354256"/>
      <w:docPartObj>
        <w:docPartGallery w:val="Page Numbers (Bottom of Page)"/>
        <w:docPartUnique/>
      </w:docPartObj>
    </w:sdtPr>
    <w:sdtEndPr>
      <w:rPr>
        <w:rFonts w:ascii="Times New Roman" w:hAnsi="Times New Roman" w:cs="Times New Roman"/>
        <w:color w:val="000000" w:themeColor="text1"/>
        <w:sz w:val="24"/>
      </w:rPr>
    </w:sdtEndPr>
    <w:sdtContent>
      <w:p w:rsidR="006211BC" w:rsidRDefault="006211BC" w:rsidP="002B0578">
        <w:pPr>
          <w:pStyle w:val="a5"/>
          <w:jc w:val="center"/>
        </w:pPr>
        <w:r>
          <w:ptab w:relativeTo="margin" w:alignment="center" w:leader="none"/>
        </w:r>
        <w:r>
          <w:ptab w:relativeTo="margin" w:alignment="center" w:leader="dot"/>
        </w:r>
        <w:r>
          <w:ptab w:relativeTo="margin" w:alignment="left" w:leader="none"/>
        </w:r>
        <w:r w:rsidRPr="00233C0E">
          <w:rPr>
            <w:rFonts w:ascii="Times New Roman" w:hAnsi="Times New Roman" w:cs="Times New Roman"/>
            <w:color w:val="000000" w:themeColor="text1"/>
            <w:sz w:val="24"/>
          </w:rPr>
          <w:fldChar w:fldCharType="begin"/>
        </w:r>
        <w:r w:rsidRPr="00233C0E">
          <w:rPr>
            <w:rFonts w:ascii="Times New Roman" w:hAnsi="Times New Roman" w:cs="Times New Roman"/>
            <w:color w:val="000000" w:themeColor="text1"/>
            <w:sz w:val="24"/>
          </w:rPr>
          <w:instrText>PAGE   \* MERGEFORMAT</w:instrText>
        </w:r>
        <w:r w:rsidRPr="00233C0E">
          <w:rPr>
            <w:rFonts w:ascii="Times New Roman" w:hAnsi="Times New Roman" w:cs="Times New Roman"/>
            <w:color w:val="000000" w:themeColor="text1"/>
            <w:sz w:val="24"/>
          </w:rPr>
          <w:fldChar w:fldCharType="separate"/>
        </w:r>
        <w:r w:rsidR="00C42FFA" w:rsidRPr="00C42FFA">
          <w:rPr>
            <w:rFonts w:ascii="Times New Roman" w:hAnsi="Times New Roman" w:cs="Times New Roman"/>
            <w:noProof/>
            <w:color w:val="000000" w:themeColor="text1"/>
            <w:sz w:val="24"/>
            <w:lang w:val="zh-TW"/>
          </w:rPr>
          <w:t>29</w:t>
        </w:r>
        <w:r w:rsidRPr="00233C0E">
          <w:rPr>
            <w:rFonts w:ascii="Times New Roman" w:hAnsi="Times New Roman" w:cs="Times New Roman"/>
            <w:color w:val="000000" w:themeColor="text1"/>
            <w:sz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1BC" w:rsidRDefault="006211BC" w:rsidP="0077022A">
    <w:pPr>
      <w:pStyle w:val="a5"/>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10</w:t>
    </w:r>
    <w:r>
      <w:rPr>
        <w:rStyle w:val="af2"/>
      </w:rPr>
      <w:fldChar w:fldCharType="end"/>
    </w:r>
  </w:p>
  <w:p w:rsidR="006211BC" w:rsidRDefault="006211BC" w:rsidP="0077022A">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818" w:rsidRDefault="00A66818" w:rsidP="000B5B02">
      <w:r>
        <w:separator/>
      </w:r>
    </w:p>
  </w:footnote>
  <w:footnote w:type="continuationSeparator" w:id="0">
    <w:p w:rsidR="00A66818" w:rsidRDefault="00A66818" w:rsidP="000B5B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73437"/>
    <w:multiLevelType w:val="hybridMultilevel"/>
    <w:tmpl w:val="F9BC6B26"/>
    <w:lvl w:ilvl="0" w:tplc="0409000F">
      <w:start w:val="1"/>
      <w:numFmt w:val="decimal"/>
      <w:lvlText w:val="%1."/>
      <w:lvlJc w:val="left"/>
      <w:pPr>
        <w:tabs>
          <w:tab w:val="num" w:pos="360"/>
        </w:tabs>
        <w:ind w:left="360" w:hanging="360"/>
      </w:pPr>
      <w:rPr>
        <w:rFonts w:hint="default"/>
      </w:rPr>
    </w:lvl>
    <w:lvl w:ilvl="1" w:tplc="97CCE77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2800596"/>
    <w:multiLevelType w:val="hybridMultilevel"/>
    <w:tmpl w:val="FC341EBA"/>
    <w:lvl w:ilvl="0" w:tplc="28E2D1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B47EE5"/>
    <w:multiLevelType w:val="hybridMultilevel"/>
    <w:tmpl w:val="94388CCC"/>
    <w:lvl w:ilvl="0" w:tplc="502E86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9A18C9"/>
    <w:multiLevelType w:val="hybridMultilevel"/>
    <w:tmpl w:val="1B54B45A"/>
    <w:lvl w:ilvl="0" w:tplc="D20008FC">
      <w:start w:val="21"/>
      <w:numFmt w:val="decimal"/>
      <w:lvlText w:val="第%1條"/>
      <w:lvlJc w:val="left"/>
      <w:pPr>
        <w:tabs>
          <w:tab w:val="num" w:pos="960"/>
        </w:tabs>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D7545B"/>
    <w:multiLevelType w:val="hybridMultilevel"/>
    <w:tmpl w:val="EA58DB36"/>
    <w:lvl w:ilvl="0" w:tplc="2D36B4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3F72543"/>
    <w:multiLevelType w:val="hybridMultilevel"/>
    <w:tmpl w:val="890E7E72"/>
    <w:lvl w:ilvl="0" w:tplc="701AF6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A724B9"/>
    <w:multiLevelType w:val="hybridMultilevel"/>
    <w:tmpl w:val="6170987E"/>
    <w:lvl w:ilvl="0" w:tplc="5A4C86EA">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40333F6"/>
    <w:multiLevelType w:val="hybridMultilevel"/>
    <w:tmpl w:val="F9BC6B26"/>
    <w:lvl w:ilvl="0" w:tplc="0409000F">
      <w:start w:val="1"/>
      <w:numFmt w:val="decimal"/>
      <w:lvlText w:val="%1."/>
      <w:lvlJc w:val="left"/>
      <w:pPr>
        <w:tabs>
          <w:tab w:val="num" w:pos="360"/>
        </w:tabs>
        <w:ind w:left="360" w:hanging="360"/>
      </w:pPr>
      <w:rPr>
        <w:rFonts w:hint="default"/>
      </w:rPr>
    </w:lvl>
    <w:lvl w:ilvl="1" w:tplc="97CCE77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B4A6E37"/>
    <w:multiLevelType w:val="hybridMultilevel"/>
    <w:tmpl w:val="2C1C95DE"/>
    <w:lvl w:ilvl="0" w:tplc="71043518">
      <w:start w:val="1"/>
      <w:numFmt w:val="decimal"/>
      <w:lvlText w:val="第%1條"/>
      <w:lvlJc w:val="left"/>
      <w:pPr>
        <w:tabs>
          <w:tab w:val="num" w:pos="960"/>
        </w:tabs>
        <w:ind w:left="960" w:hanging="96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1390F3A"/>
    <w:multiLevelType w:val="hybridMultilevel"/>
    <w:tmpl w:val="649C0A60"/>
    <w:lvl w:ilvl="0" w:tplc="878EC162">
      <w:start w:val="1"/>
      <w:numFmt w:val="taiwaneseCountingThousand"/>
      <w:lvlText w:val="%1、"/>
      <w:lvlJc w:val="left"/>
      <w:pPr>
        <w:tabs>
          <w:tab w:val="num" w:pos="480"/>
        </w:tabs>
        <w:ind w:left="480" w:hanging="48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3AF0889"/>
    <w:multiLevelType w:val="hybridMultilevel"/>
    <w:tmpl w:val="5D76F912"/>
    <w:lvl w:ilvl="0" w:tplc="1876DE90">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FF60B3C"/>
    <w:multiLevelType w:val="hybridMultilevel"/>
    <w:tmpl w:val="E8FA6974"/>
    <w:lvl w:ilvl="0" w:tplc="5D7CC60A">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20C79B4"/>
    <w:multiLevelType w:val="hybridMultilevel"/>
    <w:tmpl w:val="6F86F63E"/>
    <w:lvl w:ilvl="0" w:tplc="36C24180">
      <w:start w:val="1"/>
      <w:numFmt w:val="decimal"/>
      <w:lvlText w:val="%1."/>
      <w:lvlJc w:val="left"/>
      <w:pPr>
        <w:tabs>
          <w:tab w:val="num" w:pos="360"/>
        </w:tabs>
        <w:ind w:left="360" w:hanging="360"/>
      </w:pPr>
      <w:rPr>
        <w:rFonts w:hint="eastAsia"/>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B640D92"/>
    <w:multiLevelType w:val="hybridMultilevel"/>
    <w:tmpl w:val="7E7E3250"/>
    <w:lvl w:ilvl="0" w:tplc="835E36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6066B81"/>
    <w:multiLevelType w:val="hybridMultilevel"/>
    <w:tmpl w:val="C4F6A6A2"/>
    <w:lvl w:ilvl="0" w:tplc="462085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DF67F76"/>
    <w:multiLevelType w:val="hybridMultilevel"/>
    <w:tmpl w:val="8E641D1C"/>
    <w:lvl w:ilvl="0" w:tplc="07CEC992">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9745F94"/>
    <w:multiLevelType w:val="hybridMultilevel"/>
    <w:tmpl w:val="0BBA5372"/>
    <w:lvl w:ilvl="0" w:tplc="561831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9DD7EC5"/>
    <w:multiLevelType w:val="hybridMultilevel"/>
    <w:tmpl w:val="6372A264"/>
    <w:lvl w:ilvl="0" w:tplc="EA40395C">
      <w:start w:val="1"/>
      <w:numFmt w:val="decimal"/>
      <w:lvlText w:val="%1."/>
      <w:lvlJc w:val="left"/>
      <w:pPr>
        <w:ind w:left="360" w:hanging="360"/>
      </w:pPr>
      <w:rPr>
        <w:rFonts w:hint="default"/>
      </w:rPr>
    </w:lvl>
    <w:lvl w:ilvl="1" w:tplc="856C217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9FB0F64"/>
    <w:multiLevelType w:val="hybridMultilevel"/>
    <w:tmpl w:val="7A9A071E"/>
    <w:lvl w:ilvl="0" w:tplc="7300495A">
      <w:start w:val="1"/>
      <w:numFmt w:val="taiwaneseCountingThousand"/>
      <w:lvlText w:val="%1、"/>
      <w:lvlJc w:val="left"/>
      <w:pPr>
        <w:ind w:left="690" w:hanging="45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9" w15:restartNumberingAfterBreak="0">
    <w:nsid w:val="6C2E7B89"/>
    <w:multiLevelType w:val="hybridMultilevel"/>
    <w:tmpl w:val="F69C7768"/>
    <w:lvl w:ilvl="0" w:tplc="32CAC2DE">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C874DD6"/>
    <w:multiLevelType w:val="hybridMultilevel"/>
    <w:tmpl w:val="F9BC6B26"/>
    <w:lvl w:ilvl="0" w:tplc="0409000F">
      <w:start w:val="1"/>
      <w:numFmt w:val="decimal"/>
      <w:lvlText w:val="%1."/>
      <w:lvlJc w:val="left"/>
      <w:pPr>
        <w:tabs>
          <w:tab w:val="num" w:pos="360"/>
        </w:tabs>
        <w:ind w:left="360" w:hanging="360"/>
      </w:pPr>
      <w:rPr>
        <w:rFonts w:hint="default"/>
      </w:rPr>
    </w:lvl>
    <w:lvl w:ilvl="1" w:tplc="97CCE77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C9E38BD"/>
    <w:multiLevelType w:val="hybridMultilevel"/>
    <w:tmpl w:val="6574847A"/>
    <w:lvl w:ilvl="0" w:tplc="EE6AF582">
      <w:numFmt w:val="bullet"/>
      <w:lvlText w:val="□"/>
      <w:lvlJc w:val="left"/>
      <w:pPr>
        <w:tabs>
          <w:tab w:val="num" w:pos="643"/>
        </w:tabs>
        <w:ind w:left="643" w:hanging="360"/>
      </w:pPr>
      <w:rPr>
        <w:rFonts w:ascii="標楷體" w:eastAsia="標楷體" w:hAnsi="標楷體" w:cs="Times New Roman" w:hint="eastAsia"/>
      </w:rPr>
    </w:lvl>
    <w:lvl w:ilvl="1" w:tplc="D1B802BA">
      <w:start w:val="7"/>
      <w:numFmt w:val="bullet"/>
      <w:lvlText w:val="□"/>
      <w:lvlJc w:val="left"/>
      <w:pPr>
        <w:tabs>
          <w:tab w:val="num" w:pos="1003"/>
        </w:tabs>
        <w:ind w:left="1003" w:hanging="240"/>
      </w:pPr>
      <w:rPr>
        <w:rFonts w:ascii="標楷體" w:eastAsia="標楷體" w:hAnsi="標楷體" w:hint="eastAsia"/>
      </w:rPr>
    </w:lvl>
    <w:lvl w:ilvl="2" w:tplc="04090005" w:tentative="1">
      <w:start w:val="1"/>
      <w:numFmt w:val="bullet"/>
      <w:lvlText w:val=""/>
      <w:lvlJc w:val="left"/>
      <w:pPr>
        <w:tabs>
          <w:tab w:val="num" w:pos="1723"/>
        </w:tabs>
        <w:ind w:left="1723" w:hanging="480"/>
      </w:pPr>
      <w:rPr>
        <w:rFonts w:ascii="Wingdings" w:hAnsi="Wingdings" w:hint="default"/>
      </w:rPr>
    </w:lvl>
    <w:lvl w:ilvl="3" w:tplc="04090001" w:tentative="1">
      <w:start w:val="1"/>
      <w:numFmt w:val="bullet"/>
      <w:lvlText w:val=""/>
      <w:lvlJc w:val="left"/>
      <w:pPr>
        <w:tabs>
          <w:tab w:val="num" w:pos="2203"/>
        </w:tabs>
        <w:ind w:left="2203" w:hanging="480"/>
      </w:pPr>
      <w:rPr>
        <w:rFonts w:ascii="Wingdings" w:hAnsi="Wingdings" w:hint="default"/>
      </w:rPr>
    </w:lvl>
    <w:lvl w:ilvl="4" w:tplc="04090003" w:tentative="1">
      <w:start w:val="1"/>
      <w:numFmt w:val="bullet"/>
      <w:lvlText w:val=""/>
      <w:lvlJc w:val="left"/>
      <w:pPr>
        <w:tabs>
          <w:tab w:val="num" w:pos="2683"/>
        </w:tabs>
        <w:ind w:left="2683" w:hanging="480"/>
      </w:pPr>
      <w:rPr>
        <w:rFonts w:ascii="Wingdings" w:hAnsi="Wingdings" w:hint="default"/>
      </w:rPr>
    </w:lvl>
    <w:lvl w:ilvl="5" w:tplc="04090005" w:tentative="1">
      <w:start w:val="1"/>
      <w:numFmt w:val="bullet"/>
      <w:lvlText w:val=""/>
      <w:lvlJc w:val="left"/>
      <w:pPr>
        <w:tabs>
          <w:tab w:val="num" w:pos="3163"/>
        </w:tabs>
        <w:ind w:left="3163" w:hanging="480"/>
      </w:pPr>
      <w:rPr>
        <w:rFonts w:ascii="Wingdings" w:hAnsi="Wingdings" w:hint="default"/>
      </w:rPr>
    </w:lvl>
    <w:lvl w:ilvl="6" w:tplc="04090001" w:tentative="1">
      <w:start w:val="1"/>
      <w:numFmt w:val="bullet"/>
      <w:lvlText w:val=""/>
      <w:lvlJc w:val="left"/>
      <w:pPr>
        <w:tabs>
          <w:tab w:val="num" w:pos="3643"/>
        </w:tabs>
        <w:ind w:left="3643" w:hanging="480"/>
      </w:pPr>
      <w:rPr>
        <w:rFonts w:ascii="Wingdings" w:hAnsi="Wingdings" w:hint="default"/>
      </w:rPr>
    </w:lvl>
    <w:lvl w:ilvl="7" w:tplc="04090003" w:tentative="1">
      <w:start w:val="1"/>
      <w:numFmt w:val="bullet"/>
      <w:lvlText w:val=""/>
      <w:lvlJc w:val="left"/>
      <w:pPr>
        <w:tabs>
          <w:tab w:val="num" w:pos="4123"/>
        </w:tabs>
        <w:ind w:left="4123" w:hanging="480"/>
      </w:pPr>
      <w:rPr>
        <w:rFonts w:ascii="Wingdings" w:hAnsi="Wingdings" w:hint="default"/>
      </w:rPr>
    </w:lvl>
    <w:lvl w:ilvl="8" w:tplc="04090005" w:tentative="1">
      <w:start w:val="1"/>
      <w:numFmt w:val="bullet"/>
      <w:lvlText w:val=""/>
      <w:lvlJc w:val="left"/>
      <w:pPr>
        <w:tabs>
          <w:tab w:val="num" w:pos="4603"/>
        </w:tabs>
        <w:ind w:left="4603" w:hanging="480"/>
      </w:pPr>
      <w:rPr>
        <w:rFonts w:ascii="Wingdings" w:hAnsi="Wingdings" w:hint="default"/>
      </w:rPr>
    </w:lvl>
  </w:abstractNum>
  <w:abstractNum w:abstractNumId="22" w15:restartNumberingAfterBreak="0">
    <w:nsid w:val="70B516C5"/>
    <w:multiLevelType w:val="hybridMultilevel"/>
    <w:tmpl w:val="673832D0"/>
    <w:lvl w:ilvl="0" w:tplc="34306BEA">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4012201"/>
    <w:multiLevelType w:val="hybridMultilevel"/>
    <w:tmpl w:val="5BE4D686"/>
    <w:lvl w:ilvl="0" w:tplc="D8B89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74C45D5B"/>
    <w:multiLevelType w:val="hybridMultilevel"/>
    <w:tmpl w:val="4F76BE3C"/>
    <w:lvl w:ilvl="0" w:tplc="D918F9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5F80804"/>
    <w:multiLevelType w:val="hybridMultilevel"/>
    <w:tmpl w:val="75E2C3EA"/>
    <w:lvl w:ilvl="0" w:tplc="35123C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72A5B21"/>
    <w:multiLevelType w:val="hybridMultilevel"/>
    <w:tmpl w:val="4570591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934173D"/>
    <w:multiLevelType w:val="hybridMultilevel"/>
    <w:tmpl w:val="5172FDB0"/>
    <w:lvl w:ilvl="0" w:tplc="9A764D34">
      <w:start w:val="1"/>
      <w:numFmt w:val="decimal"/>
      <w:lvlText w:val="%1."/>
      <w:lvlJc w:val="left"/>
      <w:pPr>
        <w:tabs>
          <w:tab w:val="num" w:pos="360"/>
        </w:tabs>
        <w:ind w:left="360" w:hanging="360"/>
      </w:pPr>
      <w:rPr>
        <w:rFonts w:hint="eastAsia"/>
      </w:rPr>
    </w:lvl>
    <w:lvl w:ilvl="1" w:tplc="0582CF10">
      <w:start w:val="2"/>
      <w:numFmt w:val="bullet"/>
      <w:lvlText w:val="□"/>
      <w:lvlJc w:val="left"/>
      <w:pPr>
        <w:tabs>
          <w:tab w:val="num" w:pos="840"/>
        </w:tabs>
        <w:ind w:left="840" w:hanging="360"/>
      </w:pPr>
      <w:rPr>
        <w:rFonts w:ascii="細明體" w:eastAsia="細明體" w:hAnsi="Times New Roman"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7BC32AF5"/>
    <w:multiLevelType w:val="hybridMultilevel"/>
    <w:tmpl w:val="A17EFEBA"/>
    <w:lvl w:ilvl="0" w:tplc="F048A8D6">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B214EB"/>
    <w:multiLevelType w:val="hybridMultilevel"/>
    <w:tmpl w:val="6CE86DA2"/>
    <w:lvl w:ilvl="0" w:tplc="EF30AEC6">
      <w:start w:val="1"/>
      <w:numFmt w:val="decimal"/>
      <w:lvlText w:val="%1."/>
      <w:lvlJc w:val="left"/>
      <w:pPr>
        <w:tabs>
          <w:tab w:val="num" w:pos="1070"/>
        </w:tabs>
        <w:ind w:left="1070" w:hanging="360"/>
      </w:pPr>
      <w:rPr>
        <w:rFonts w:hAnsi="Times New Roman" w:hint="default"/>
      </w:rPr>
    </w:lvl>
    <w:lvl w:ilvl="1" w:tplc="04090019" w:tentative="1">
      <w:start w:val="1"/>
      <w:numFmt w:val="ideographTraditional"/>
      <w:lvlText w:val="%2、"/>
      <w:lvlJc w:val="left"/>
      <w:pPr>
        <w:tabs>
          <w:tab w:val="num" w:pos="1670"/>
        </w:tabs>
        <w:ind w:left="1670" w:hanging="480"/>
      </w:pPr>
    </w:lvl>
    <w:lvl w:ilvl="2" w:tplc="0409001B" w:tentative="1">
      <w:start w:val="1"/>
      <w:numFmt w:val="lowerRoman"/>
      <w:lvlText w:val="%3."/>
      <w:lvlJc w:val="right"/>
      <w:pPr>
        <w:tabs>
          <w:tab w:val="num" w:pos="2150"/>
        </w:tabs>
        <w:ind w:left="2150" w:hanging="480"/>
      </w:pPr>
    </w:lvl>
    <w:lvl w:ilvl="3" w:tplc="0409000F" w:tentative="1">
      <w:start w:val="1"/>
      <w:numFmt w:val="decimal"/>
      <w:lvlText w:val="%4."/>
      <w:lvlJc w:val="left"/>
      <w:pPr>
        <w:tabs>
          <w:tab w:val="num" w:pos="2630"/>
        </w:tabs>
        <w:ind w:left="2630" w:hanging="480"/>
      </w:pPr>
    </w:lvl>
    <w:lvl w:ilvl="4" w:tplc="04090019" w:tentative="1">
      <w:start w:val="1"/>
      <w:numFmt w:val="ideographTraditional"/>
      <w:lvlText w:val="%5、"/>
      <w:lvlJc w:val="left"/>
      <w:pPr>
        <w:tabs>
          <w:tab w:val="num" w:pos="3110"/>
        </w:tabs>
        <w:ind w:left="3110" w:hanging="480"/>
      </w:pPr>
    </w:lvl>
    <w:lvl w:ilvl="5" w:tplc="0409001B" w:tentative="1">
      <w:start w:val="1"/>
      <w:numFmt w:val="lowerRoman"/>
      <w:lvlText w:val="%6."/>
      <w:lvlJc w:val="right"/>
      <w:pPr>
        <w:tabs>
          <w:tab w:val="num" w:pos="3590"/>
        </w:tabs>
        <w:ind w:left="3590" w:hanging="480"/>
      </w:pPr>
    </w:lvl>
    <w:lvl w:ilvl="6" w:tplc="0409000F" w:tentative="1">
      <w:start w:val="1"/>
      <w:numFmt w:val="decimal"/>
      <w:lvlText w:val="%7."/>
      <w:lvlJc w:val="left"/>
      <w:pPr>
        <w:tabs>
          <w:tab w:val="num" w:pos="4070"/>
        </w:tabs>
        <w:ind w:left="4070" w:hanging="480"/>
      </w:pPr>
    </w:lvl>
    <w:lvl w:ilvl="7" w:tplc="04090019" w:tentative="1">
      <w:start w:val="1"/>
      <w:numFmt w:val="ideographTraditional"/>
      <w:lvlText w:val="%8、"/>
      <w:lvlJc w:val="left"/>
      <w:pPr>
        <w:tabs>
          <w:tab w:val="num" w:pos="4550"/>
        </w:tabs>
        <w:ind w:left="4550" w:hanging="480"/>
      </w:pPr>
    </w:lvl>
    <w:lvl w:ilvl="8" w:tplc="0409001B" w:tentative="1">
      <w:start w:val="1"/>
      <w:numFmt w:val="lowerRoman"/>
      <w:lvlText w:val="%9."/>
      <w:lvlJc w:val="right"/>
      <w:pPr>
        <w:tabs>
          <w:tab w:val="num" w:pos="5030"/>
        </w:tabs>
        <w:ind w:left="5030" w:hanging="480"/>
      </w:pPr>
    </w:lvl>
  </w:abstractNum>
  <w:abstractNum w:abstractNumId="30" w15:restartNumberingAfterBreak="0">
    <w:nsid w:val="7E596768"/>
    <w:multiLevelType w:val="hybridMultilevel"/>
    <w:tmpl w:val="7D72E3F6"/>
    <w:lvl w:ilvl="0" w:tplc="C160FF22">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5"/>
  </w:num>
  <w:num w:numId="3">
    <w:abstractNumId w:val="8"/>
  </w:num>
  <w:num w:numId="4">
    <w:abstractNumId w:val="14"/>
  </w:num>
  <w:num w:numId="5">
    <w:abstractNumId w:val="15"/>
  </w:num>
  <w:num w:numId="6">
    <w:abstractNumId w:val="6"/>
  </w:num>
  <w:num w:numId="7">
    <w:abstractNumId w:val="11"/>
  </w:num>
  <w:num w:numId="8">
    <w:abstractNumId w:val="23"/>
  </w:num>
  <w:num w:numId="9">
    <w:abstractNumId w:val="21"/>
  </w:num>
  <w:num w:numId="10">
    <w:abstractNumId w:val="9"/>
  </w:num>
  <w:num w:numId="11">
    <w:abstractNumId w:val="20"/>
  </w:num>
  <w:num w:numId="12">
    <w:abstractNumId w:val="1"/>
  </w:num>
  <w:num w:numId="13">
    <w:abstractNumId w:val="22"/>
  </w:num>
  <w:num w:numId="14">
    <w:abstractNumId w:val="27"/>
  </w:num>
  <w:num w:numId="15">
    <w:abstractNumId w:val="29"/>
  </w:num>
  <w:num w:numId="16">
    <w:abstractNumId w:val="3"/>
  </w:num>
  <w:num w:numId="17">
    <w:abstractNumId w:val="24"/>
  </w:num>
  <w:num w:numId="18">
    <w:abstractNumId w:val="18"/>
  </w:num>
  <w:num w:numId="19">
    <w:abstractNumId w:val="26"/>
  </w:num>
  <w:num w:numId="20">
    <w:abstractNumId w:val="12"/>
  </w:num>
  <w:num w:numId="21">
    <w:abstractNumId w:val="19"/>
  </w:num>
  <w:num w:numId="22">
    <w:abstractNumId w:val="28"/>
  </w:num>
  <w:num w:numId="23">
    <w:abstractNumId w:val="4"/>
  </w:num>
  <w:num w:numId="24">
    <w:abstractNumId w:val="25"/>
  </w:num>
  <w:num w:numId="25">
    <w:abstractNumId w:val="2"/>
  </w:num>
  <w:num w:numId="26">
    <w:abstractNumId w:val="7"/>
  </w:num>
  <w:num w:numId="27">
    <w:abstractNumId w:val="16"/>
  </w:num>
  <w:num w:numId="28">
    <w:abstractNumId w:val="0"/>
  </w:num>
  <w:num w:numId="29">
    <w:abstractNumId w:val="30"/>
  </w:num>
  <w:num w:numId="30">
    <w:abstractNumId w:val="10"/>
  </w:num>
  <w:num w:numId="3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B02"/>
    <w:rsid w:val="00001CDD"/>
    <w:rsid w:val="0000235E"/>
    <w:rsid w:val="000023DE"/>
    <w:rsid w:val="0000260D"/>
    <w:rsid w:val="00005025"/>
    <w:rsid w:val="00007F93"/>
    <w:rsid w:val="00013DC9"/>
    <w:rsid w:val="00014644"/>
    <w:rsid w:val="00016406"/>
    <w:rsid w:val="00020599"/>
    <w:rsid w:val="000206BE"/>
    <w:rsid w:val="00022D50"/>
    <w:rsid w:val="00024748"/>
    <w:rsid w:val="00024F02"/>
    <w:rsid w:val="000258CD"/>
    <w:rsid w:val="00026CA9"/>
    <w:rsid w:val="00033FE5"/>
    <w:rsid w:val="00034C69"/>
    <w:rsid w:val="00036A8A"/>
    <w:rsid w:val="00036EF8"/>
    <w:rsid w:val="00037928"/>
    <w:rsid w:val="00041C71"/>
    <w:rsid w:val="00042C6B"/>
    <w:rsid w:val="000447B3"/>
    <w:rsid w:val="00046477"/>
    <w:rsid w:val="00051CA3"/>
    <w:rsid w:val="00052174"/>
    <w:rsid w:val="00052ACD"/>
    <w:rsid w:val="000537C9"/>
    <w:rsid w:val="00053B7D"/>
    <w:rsid w:val="0005432A"/>
    <w:rsid w:val="00057B77"/>
    <w:rsid w:val="00060275"/>
    <w:rsid w:val="0006175F"/>
    <w:rsid w:val="00062939"/>
    <w:rsid w:val="00063BF4"/>
    <w:rsid w:val="00066F56"/>
    <w:rsid w:val="000703F7"/>
    <w:rsid w:val="0007149B"/>
    <w:rsid w:val="00071FDF"/>
    <w:rsid w:val="000724ED"/>
    <w:rsid w:val="00076849"/>
    <w:rsid w:val="00077E54"/>
    <w:rsid w:val="00080569"/>
    <w:rsid w:val="000811BB"/>
    <w:rsid w:val="00082FA4"/>
    <w:rsid w:val="000837AD"/>
    <w:rsid w:val="00085622"/>
    <w:rsid w:val="000857B3"/>
    <w:rsid w:val="000879B3"/>
    <w:rsid w:val="00087FBC"/>
    <w:rsid w:val="0009071D"/>
    <w:rsid w:val="00092148"/>
    <w:rsid w:val="00092749"/>
    <w:rsid w:val="00094C7C"/>
    <w:rsid w:val="000968DF"/>
    <w:rsid w:val="000A110E"/>
    <w:rsid w:val="000A318A"/>
    <w:rsid w:val="000A3629"/>
    <w:rsid w:val="000A5B4A"/>
    <w:rsid w:val="000A74FC"/>
    <w:rsid w:val="000B02EE"/>
    <w:rsid w:val="000B0FFB"/>
    <w:rsid w:val="000B11B7"/>
    <w:rsid w:val="000B144E"/>
    <w:rsid w:val="000B19AB"/>
    <w:rsid w:val="000B366A"/>
    <w:rsid w:val="000B53A8"/>
    <w:rsid w:val="000B59CB"/>
    <w:rsid w:val="000B5B02"/>
    <w:rsid w:val="000B6A98"/>
    <w:rsid w:val="000C0011"/>
    <w:rsid w:val="000C01BA"/>
    <w:rsid w:val="000C03A4"/>
    <w:rsid w:val="000C09C7"/>
    <w:rsid w:val="000C0A1A"/>
    <w:rsid w:val="000C20A3"/>
    <w:rsid w:val="000C4F45"/>
    <w:rsid w:val="000C643F"/>
    <w:rsid w:val="000C6B0A"/>
    <w:rsid w:val="000C6CD8"/>
    <w:rsid w:val="000D0BFC"/>
    <w:rsid w:val="000D6498"/>
    <w:rsid w:val="000D7F57"/>
    <w:rsid w:val="000E0828"/>
    <w:rsid w:val="000E1752"/>
    <w:rsid w:val="000E29F4"/>
    <w:rsid w:val="000E41B3"/>
    <w:rsid w:val="000E4A54"/>
    <w:rsid w:val="000E4AD1"/>
    <w:rsid w:val="000E4FB0"/>
    <w:rsid w:val="000E598D"/>
    <w:rsid w:val="000E6C2E"/>
    <w:rsid w:val="000E7042"/>
    <w:rsid w:val="000F0326"/>
    <w:rsid w:val="000F0D1F"/>
    <w:rsid w:val="000F2566"/>
    <w:rsid w:val="000F27F1"/>
    <w:rsid w:val="000F2998"/>
    <w:rsid w:val="000F3FD5"/>
    <w:rsid w:val="000F4D8F"/>
    <w:rsid w:val="000F5224"/>
    <w:rsid w:val="00100130"/>
    <w:rsid w:val="00103B69"/>
    <w:rsid w:val="001041F7"/>
    <w:rsid w:val="00104CA6"/>
    <w:rsid w:val="001060D6"/>
    <w:rsid w:val="00110307"/>
    <w:rsid w:val="001112E3"/>
    <w:rsid w:val="001140A6"/>
    <w:rsid w:val="0011580B"/>
    <w:rsid w:val="00116451"/>
    <w:rsid w:val="0011670A"/>
    <w:rsid w:val="0011688B"/>
    <w:rsid w:val="001217E5"/>
    <w:rsid w:val="00123B08"/>
    <w:rsid w:val="00124003"/>
    <w:rsid w:val="00130CF6"/>
    <w:rsid w:val="0013413A"/>
    <w:rsid w:val="001345E5"/>
    <w:rsid w:val="00137462"/>
    <w:rsid w:val="0014013E"/>
    <w:rsid w:val="0014016B"/>
    <w:rsid w:val="00140B9E"/>
    <w:rsid w:val="00140E9B"/>
    <w:rsid w:val="00144E89"/>
    <w:rsid w:val="0014619F"/>
    <w:rsid w:val="00146573"/>
    <w:rsid w:val="001474DF"/>
    <w:rsid w:val="00150115"/>
    <w:rsid w:val="0015156B"/>
    <w:rsid w:val="001515A8"/>
    <w:rsid w:val="00152096"/>
    <w:rsid w:val="00155E1B"/>
    <w:rsid w:val="00157362"/>
    <w:rsid w:val="001575C4"/>
    <w:rsid w:val="0015765D"/>
    <w:rsid w:val="00157B7E"/>
    <w:rsid w:val="001614D8"/>
    <w:rsid w:val="00162C9D"/>
    <w:rsid w:val="001634B9"/>
    <w:rsid w:val="001646E6"/>
    <w:rsid w:val="00164A81"/>
    <w:rsid w:val="00171A6C"/>
    <w:rsid w:val="00177F11"/>
    <w:rsid w:val="0018193D"/>
    <w:rsid w:val="00182737"/>
    <w:rsid w:val="00182FDC"/>
    <w:rsid w:val="00183505"/>
    <w:rsid w:val="00184C5D"/>
    <w:rsid w:val="001861B4"/>
    <w:rsid w:val="00187D4A"/>
    <w:rsid w:val="00190C47"/>
    <w:rsid w:val="00192A4B"/>
    <w:rsid w:val="00192AB9"/>
    <w:rsid w:val="00192FC0"/>
    <w:rsid w:val="001946AF"/>
    <w:rsid w:val="00194C15"/>
    <w:rsid w:val="001951AD"/>
    <w:rsid w:val="001A1467"/>
    <w:rsid w:val="001A16AE"/>
    <w:rsid w:val="001A1F1B"/>
    <w:rsid w:val="001A2421"/>
    <w:rsid w:val="001A24AF"/>
    <w:rsid w:val="001A2D1D"/>
    <w:rsid w:val="001A37B2"/>
    <w:rsid w:val="001A4ED9"/>
    <w:rsid w:val="001A5C05"/>
    <w:rsid w:val="001A72F2"/>
    <w:rsid w:val="001A737E"/>
    <w:rsid w:val="001A7D14"/>
    <w:rsid w:val="001B00CD"/>
    <w:rsid w:val="001B02C3"/>
    <w:rsid w:val="001B03E8"/>
    <w:rsid w:val="001B0686"/>
    <w:rsid w:val="001B121F"/>
    <w:rsid w:val="001B1376"/>
    <w:rsid w:val="001B18F3"/>
    <w:rsid w:val="001B35A2"/>
    <w:rsid w:val="001B531E"/>
    <w:rsid w:val="001B5423"/>
    <w:rsid w:val="001B69EA"/>
    <w:rsid w:val="001B6BAA"/>
    <w:rsid w:val="001C27B9"/>
    <w:rsid w:val="001C2C7B"/>
    <w:rsid w:val="001C3628"/>
    <w:rsid w:val="001C4674"/>
    <w:rsid w:val="001C4F2B"/>
    <w:rsid w:val="001C69AC"/>
    <w:rsid w:val="001C6BDE"/>
    <w:rsid w:val="001C7005"/>
    <w:rsid w:val="001D0982"/>
    <w:rsid w:val="001D3532"/>
    <w:rsid w:val="001D778B"/>
    <w:rsid w:val="001E64C5"/>
    <w:rsid w:val="001E784D"/>
    <w:rsid w:val="001F0739"/>
    <w:rsid w:val="001F0F00"/>
    <w:rsid w:val="001F2710"/>
    <w:rsid w:val="001F4295"/>
    <w:rsid w:val="001F5C65"/>
    <w:rsid w:val="001F798A"/>
    <w:rsid w:val="002011B1"/>
    <w:rsid w:val="002032C1"/>
    <w:rsid w:val="00205ADD"/>
    <w:rsid w:val="00211981"/>
    <w:rsid w:val="0021224E"/>
    <w:rsid w:val="00212B80"/>
    <w:rsid w:val="00214AD3"/>
    <w:rsid w:val="00216704"/>
    <w:rsid w:val="00216FB3"/>
    <w:rsid w:val="002221B7"/>
    <w:rsid w:val="002226B8"/>
    <w:rsid w:val="002235AA"/>
    <w:rsid w:val="00223D9C"/>
    <w:rsid w:val="00226213"/>
    <w:rsid w:val="00227159"/>
    <w:rsid w:val="00230ABD"/>
    <w:rsid w:val="002330B0"/>
    <w:rsid w:val="00233C0E"/>
    <w:rsid w:val="002355BA"/>
    <w:rsid w:val="0023567E"/>
    <w:rsid w:val="0023596B"/>
    <w:rsid w:val="00237C9E"/>
    <w:rsid w:val="00240387"/>
    <w:rsid w:val="002403D0"/>
    <w:rsid w:val="0024486F"/>
    <w:rsid w:val="00246703"/>
    <w:rsid w:val="0024782E"/>
    <w:rsid w:val="00247E02"/>
    <w:rsid w:val="00251D86"/>
    <w:rsid w:val="00252A84"/>
    <w:rsid w:val="0025421B"/>
    <w:rsid w:val="00255397"/>
    <w:rsid w:val="00255807"/>
    <w:rsid w:val="00256636"/>
    <w:rsid w:val="00260C3F"/>
    <w:rsid w:val="0026189E"/>
    <w:rsid w:val="002650C4"/>
    <w:rsid w:val="002667EB"/>
    <w:rsid w:val="0026688F"/>
    <w:rsid w:val="00272806"/>
    <w:rsid w:val="002733EB"/>
    <w:rsid w:val="00275A33"/>
    <w:rsid w:val="00275FD3"/>
    <w:rsid w:val="00277736"/>
    <w:rsid w:val="00281CDF"/>
    <w:rsid w:val="00281D35"/>
    <w:rsid w:val="00282451"/>
    <w:rsid w:val="002824C2"/>
    <w:rsid w:val="00282878"/>
    <w:rsid w:val="00286171"/>
    <w:rsid w:val="0028735C"/>
    <w:rsid w:val="002911B6"/>
    <w:rsid w:val="00291239"/>
    <w:rsid w:val="0029131C"/>
    <w:rsid w:val="002920EA"/>
    <w:rsid w:val="002941EA"/>
    <w:rsid w:val="00294C66"/>
    <w:rsid w:val="00295165"/>
    <w:rsid w:val="002956F6"/>
    <w:rsid w:val="002A1E9B"/>
    <w:rsid w:val="002A3715"/>
    <w:rsid w:val="002A41B7"/>
    <w:rsid w:val="002A56B6"/>
    <w:rsid w:val="002A73BE"/>
    <w:rsid w:val="002A757B"/>
    <w:rsid w:val="002B0376"/>
    <w:rsid w:val="002B0578"/>
    <w:rsid w:val="002B255A"/>
    <w:rsid w:val="002B310E"/>
    <w:rsid w:val="002B53C2"/>
    <w:rsid w:val="002B5D6D"/>
    <w:rsid w:val="002B7A38"/>
    <w:rsid w:val="002C3807"/>
    <w:rsid w:val="002C69E3"/>
    <w:rsid w:val="002D39BE"/>
    <w:rsid w:val="002D65AB"/>
    <w:rsid w:val="002E1322"/>
    <w:rsid w:val="002E16A0"/>
    <w:rsid w:val="002E3764"/>
    <w:rsid w:val="002E3F01"/>
    <w:rsid w:val="002E536C"/>
    <w:rsid w:val="002E6C1F"/>
    <w:rsid w:val="002E71E5"/>
    <w:rsid w:val="002E7FCE"/>
    <w:rsid w:val="002F3BCA"/>
    <w:rsid w:val="002F3CCE"/>
    <w:rsid w:val="002F56E3"/>
    <w:rsid w:val="002F5E2B"/>
    <w:rsid w:val="002F705E"/>
    <w:rsid w:val="00301661"/>
    <w:rsid w:val="00302843"/>
    <w:rsid w:val="00302C24"/>
    <w:rsid w:val="00303EB3"/>
    <w:rsid w:val="00304595"/>
    <w:rsid w:val="00310679"/>
    <w:rsid w:val="0031071C"/>
    <w:rsid w:val="003110FD"/>
    <w:rsid w:val="00311D82"/>
    <w:rsid w:val="0031504C"/>
    <w:rsid w:val="00317105"/>
    <w:rsid w:val="003214A2"/>
    <w:rsid w:val="00322913"/>
    <w:rsid w:val="00322B91"/>
    <w:rsid w:val="00323032"/>
    <w:rsid w:val="003237C4"/>
    <w:rsid w:val="00324DFF"/>
    <w:rsid w:val="00324E99"/>
    <w:rsid w:val="00326A31"/>
    <w:rsid w:val="00327FEC"/>
    <w:rsid w:val="00330318"/>
    <w:rsid w:val="0033098A"/>
    <w:rsid w:val="00331F38"/>
    <w:rsid w:val="00332065"/>
    <w:rsid w:val="00334077"/>
    <w:rsid w:val="00335BD5"/>
    <w:rsid w:val="003408C7"/>
    <w:rsid w:val="00343C92"/>
    <w:rsid w:val="00344FDA"/>
    <w:rsid w:val="003452A9"/>
    <w:rsid w:val="00347314"/>
    <w:rsid w:val="00351737"/>
    <w:rsid w:val="00351B4D"/>
    <w:rsid w:val="00352BD8"/>
    <w:rsid w:val="00352ECF"/>
    <w:rsid w:val="00353E77"/>
    <w:rsid w:val="00357275"/>
    <w:rsid w:val="003601B9"/>
    <w:rsid w:val="00361E2B"/>
    <w:rsid w:val="00364D53"/>
    <w:rsid w:val="00365704"/>
    <w:rsid w:val="00365B47"/>
    <w:rsid w:val="00365CCB"/>
    <w:rsid w:val="003660E6"/>
    <w:rsid w:val="003707A1"/>
    <w:rsid w:val="00371C25"/>
    <w:rsid w:val="003721B2"/>
    <w:rsid w:val="003740D9"/>
    <w:rsid w:val="00374752"/>
    <w:rsid w:val="003757DE"/>
    <w:rsid w:val="00375CD9"/>
    <w:rsid w:val="00377EE3"/>
    <w:rsid w:val="0038185B"/>
    <w:rsid w:val="003830A8"/>
    <w:rsid w:val="00383EA7"/>
    <w:rsid w:val="003848AF"/>
    <w:rsid w:val="0038718C"/>
    <w:rsid w:val="003877C6"/>
    <w:rsid w:val="00387C2B"/>
    <w:rsid w:val="00387D9E"/>
    <w:rsid w:val="00387DFB"/>
    <w:rsid w:val="00391707"/>
    <w:rsid w:val="00393567"/>
    <w:rsid w:val="00393A1E"/>
    <w:rsid w:val="0039402C"/>
    <w:rsid w:val="0039554A"/>
    <w:rsid w:val="003A02DB"/>
    <w:rsid w:val="003A625B"/>
    <w:rsid w:val="003A6B37"/>
    <w:rsid w:val="003B0059"/>
    <w:rsid w:val="003B010B"/>
    <w:rsid w:val="003B01E1"/>
    <w:rsid w:val="003B36EB"/>
    <w:rsid w:val="003B387A"/>
    <w:rsid w:val="003B42E3"/>
    <w:rsid w:val="003B5102"/>
    <w:rsid w:val="003B5675"/>
    <w:rsid w:val="003B63EC"/>
    <w:rsid w:val="003B6DA5"/>
    <w:rsid w:val="003B7254"/>
    <w:rsid w:val="003B7DE2"/>
    <w:rsid w:val="003C10FC"/>
    <w:rsid w:val="003C2043"/>
    <w:rsid w:val="003C3898"/>
    <w:rsid w:val="003D053E"/>
    <w:rsid w:val="003D1616"/>
    <w:rsid w:val="003D1C80"/>
    <w:rsid w:val="003D28C1"/>
    <w:rsid w:val="003D3811"/>
    <w:rsid w:val="003D50CB"/>
    <w:rsid w:val="003E0541"/>
    <w:rsid w:val="003E0675"/>
    <w:rsid w:val="003E1418"/>
    <w:rsid w:val="003E2321"/>
    <w:rsid w:val="003E2608"/>
    <w:rsid w:val="003E495E"/>
    <w:rsid w:val="003E4979"/>
    <w:rsid w:val="003E5B16"/>
    <w:rsid w:val="003E6239"/>
    <w:rsid w:val="003F104D"/>
    <w:rsid w:val="003F1D33"/>
    <w:rsid w:val="003F24ED"/>
    <w:rsid w:val="003F2BA3"/>
    <w:rsid w:val="003F426F"/>
    <w:rsid w:val="003F75B5"/>
    <w:rsid w:val="003F7B8A"/>
    <w:rsid w:val="00401CE7"/>
    <w:rsid w:val="004020CE"/>
    <w:rsid w:val="00402D4E"/>
    <w:rsid w:val="0040553E"/>
    <w:rsid w:val="0040684E"/>
    <w:rsid w:val="00406F2B"/>
    <w:rsid w:val="0040714D"/>
    <w:rsid w:val="00407A01"/>
    <w:rsid w:val="00411683"/>
    <w:rsid w:val="00411D2A"/>
    <w:rsid w:val="004137B9"/>
    <w:rsid w:val="00413E85"/>
    <w:rsid w:val="00414C78"/>
    <w:rsid w:val="00414CCB"/>
    <w:rsid w:val="00416AC1"/>
    <w:rsid w:val="0041796D"/>
    <w:rsid w:val="00420A57"/>
    <w:rsid w:val="00423287"/>
    <w:rsid w:val="00424311"/>
    <w:rsid w:val="004265B7"/>
    <w:rsid w:val="004268E9"/>
    <w:rsid w:val="004278B6"/>
    <w:rsid w:val="0043045F"/>
    <w:rsid w:val="00431269"/>
    <w:rsid w:val="00434ABD"/>
    <w:rsid w:val="00434C98"/>
    <w:rsid w:val="004362DA"/>
    <w:rsid w:val="00436613"/>
    <w:rsid w:val="00436FB7"/>
    <w:rsid w:val="00437129"/>
    <w:rsid w:val="00441CC5"/>
    <w:rsid w:val="00442F00"/>
    <w:rsid w:val="00447456"/>
    <w:rsid w:val="004518FC"/>
    <w:rsid w:val="00453E05"/>
    <w:rsid w:val="004563D7"/>
    <w:rsid w:val="00457A9B"/>
    <w:rsid w:val="004609FE"/>
    <w:rsid w:val="00461C73"/>
    <w:rsid w:val="004625BA"/>
    <w:rsid w:val="004641BF"/>
    <w:rsid w:val="00464A69"/>
    <w:rsid w:val="00466195"/>
    <w:rsid w:val="00466F4B"/>
    <w:rsid w:val="0046747C"/>
    <w:rsid w:val="004707E1"/>
    <w:rsid w:val="00470DC9"/>
    <w:rsid w:val="0047155E"/>
    <w:rsid w:val="0047212E"/>
    <w:rsid w:val="004730B8"/>
    <w:rsid w:val="00474A65"/>
    <w:rsid w:val="004752FC"/>
    <w:rsid w:val="00477704"/>
    <w:rsid w:val="00480456"/>
    <w:rsid w:val="00480C12"/>
    <w:rsid w:val="00480D42"/>
    <w:rsid w:val="0048102F"/>
    <w:rsid w:val="00482692"/>
    <w:rsid w:val="00482871"/>
    <w:rsid w:val="004829EE"/>
    <w:rsid w:val="0048312C"/>
    <w:rsid w:val="00486D09"/>
    <w:rsid w:val="004927F2"/>
    <w:rsid w:val="004941AB"/>
    <w:rsid w:val="00494A48"/>
    <w:rsid w:val="004A0FD1"/>
    <w:rsid w:val="004A1101"/>
    <w:rsid w:val="004A1876"/>
    <w:rsid w:val="004A2004"/>
    <w:rsid w:val="004A3E2E"/>
    <w:rsid w:val="004A55E5"/>
    <w:rsid w:val="004A63CC"/>
    <w:rsid w:val="004A65F2"/>
    <w:rsid w:val="004A701B"/>
    <w:rsid w:val="004A72ED"/>
    <w:rsid w:val="004A7B70"/>
    <w:rsid w:val="004A7F50"/>
    <w:rsid w:val="004B0D11"/>
    <w:rsid w:val="004B1DCE"/>
    <w:rsid w:val="004B421C"/>
    <w:rsid w:val="004B792A"/>
    <w:rsid w:val="004C0377"/>
    <w:rsid w:val="004C228D"/>
    <w:rsid w:val="004C2357"/>
    <w:rsid w:val="004C269A"/>
    <w:rsid w:val="004C2A4C"/>
    <w:rsid w:val="004C3B05"/>
    <w:rsid w:val="004C458B"/>
    <w:rsid w:val="004C5A09"/>
    <w:rsid w:val="004C5E00"/>
    <w:rsid w:val="004C6C93"/>
    <w:rsid w:val="004C75A1"/>
    <w:rsid w:val="004C7D0D"/>
    <w:rsid w:val="004D0839"/>
    <w:rsid w:val="004D1415"/>
    <w:rsid w:val="004D145F"/>
    <w:rsid w:val="004D1670"/>
    <w:rsid w:val="004D218C"/>
    <w:rsid w:val="004D26EF"/>
    <w:rsid w:val="004D447C"/>
    <w:rsid w:val="004E3CA4"/>
    <w:rsid w:val="004E4051"/>
    <w:rsid w:val="004E4AA7"/>
    <w:rsid w:val="004E7459"/>
    <w:rsid w:val="004F0624"/>
    <w:rsid w:val="004F265B"/>
    <w:rsid w:val="004F3DAA"/>
    <w:rsid w:val="004F4448"/>
    <w:rsid w:val="00501E6D"/>
    <w:rsid w:val="00504353"/>
    <w:rsid w:val="005065D3"/>
    <w:rsid w:val="00507858"/>
    <w:rsid w:val="00507A79"/>
    <w:rsid w:val="00507D8F"/>
    <w:rsid w:val="005102A7"/>
    <w:rsid w:val="00513A33"/>
    <w:rsid w:val="00513C54"/>
    <w:rsid w:val="00513CD4"/>
    <w:rsid w:val="005154C4"/>
    <w:rsid w:val="005158B4"/>
    <w:rsid w:val="005170F8"/>
    <w:rsid w:val="00517C79"/>
    <w:rsid w:val="00520583"/>
    <w:rsid w:val="005222E8"/>
    <w:rsid w:val="00522C7C"/>
    <w:rsid w:val="00525376"/>
    <w:rsid w:val="005266FF"/>
    <w:rsid w:val="005269C4"/>
    <w:rsid w:val="00527722"/>
    <w:rsid w:val="00527E01"/>
    <w:rsid w:val="00530075"/>
    <w:rsid w:val="00533979"/>
    <w:rsid w:val="0053513C"/>
    <w:rsid w:val="00535F5A"/>
    <w:rsid w:val="005406D3"/>
    <w:rsid w:val="00541189"/>
    <w:rsid w:val="0054176A"/>
    <w:rsid w:val="00542D9F"/>
    <w:rsid w:val="0054533D"/>
    <w:rsid w:val="00546DB1"/>
    <w:rsid w:val="00546EDE"/>
    <w:rsid w:val="00547E4C"/>
    <w:rsid w:val="00550A82"/>
    <w:rsid w:val="00551427"/>
    <w:rsid w:val="00551498"/>
    <w:rsid w:val="00555461"/>
    <w:rsid w:val="00557AB8"/>
    <w:rsid w:val="00561126"/>
    <w:rsid w:val="005614B0"/>
    <w:rsid w:val="00562505"/>
    <w:rsid w:val="00562EB9"/>
    <w:rsid w:val="00563228"/>
    <w:rsid w:val="00563B1D"/>
    <w:rsid w:val="00563B40"/>
    <w:rsid w:val="00564B8D"/>
    <w:rsid w:val="005650E0"/>
    <w:rsid w:val="00571704"/>
    <w:rsid w:val="0057198C"/>
    <w:rsid w:val="00574E46"/>
    <w:rsid w:val="005752A2"/>
    <w:rsid w:val="00576839"/>
    <w:rsid w:val="0057740C"/>
    <w:rsid w:val="0058082D"/>
    <w:rsid w:val="0058388C"/>
    <w:rsid w:val="005839D5"/>
    <w:rsid w:val="00583AE8"/>
    <w:rsid w:val="00583B0A"/>
    <w:rsid w:val="00584188"/>
    <w:rsid w:val="00584284"/>
    <w:rsid w:val="00591C58"/>
    <w:rsid w:val="00591D44"/>
    <w:rsid w:val="00593A33"/>
    <w:rsid w:val="00593B6E"/>
    <w:rsid w:val="005968DB"/>
    <w:rsid w:val="005978A3"/>
    <w:rsid w:val="005A030D"/>
    <w:rsid w:val="005A04D2"/>
    <w:rsid w:val="005A18B2"/>
    <w:rsid w:val="005A2971"/>
    <w:rsid w:val="005A3ABD"/>
    <w:rsid w:val="005A491C"/>
    <w:rsid w:val="005A4C5D"/>
    <w:rsid w:val="005A5995"/>
    <w:rsid w:val="005B0577"/>
    <w:rsid w:val="005B0C52"/>
    <w:rsid w:val="005B2576"/>
    <w:rsid w:val="005B2815"/>
    <w:rsid w:val="005B51D1"/>
    <w:rsid w:val="005B5AD8"/>
    <w:rsid w:val="005B5D45"/>
    <w:rsid w:val="005B714D"/>
    <w:rsid w:val="005B729F"/>
    <w:rsid w:val="005C15AE"/>
    <w:rsid w:val="005C18DC"/>
    <w:rsid w:val="005C2594"/>
    <w:rsid w:val="005C5761"/>
    <w:rsid w:val="005C69E1"/>
    <w:rsid w:val="005C6E8C"/>
    <w:rsid w:val="005C7261"/>
    <w:rsid w:val="005C7EAD"/>
    <w:rsid w:val="005C7EFE"/>
    <w:rsid w:val="005D0F87"/>
    <w:rsid w:val="005D255D"/>
    <w:rsid w:val="005D25E3"/>
    <w:rsid w:val="005D4DAB"/>
    <w:rsid w:val="005D6B43"/>
    <w:rsid w:val="005E0B3D"/>
    <w:rsid w:val="005E3218"/>
    <w:rsid w:val="005E5D5D"/>
    <w:rsid w:val="005E6FCA"/>
    <w:rsid w:val="005F058F"/>
    <w:rsid w:val="005F0FCB"/>
    <w:rsid w:val="005F2229"/>
    <w:rsid w:val="005F34EE"/>
    <w:rsid w:val="005F3DFD"/>
    <w:rsid w:val="005F58A6"/>
    <w:rsid w:val="006010A1"/>
    <w:rsid w:val="006028A8"/>
    <w:rsid w:val="00602CAE"/>
    <w:rsid w:val="00603568"/>
    <w:rsid w:val="0060370C"/>
    <w:rsid w:val="006071DA"/>
    <w:rsid w:val="00610FB3"/>
    <w:rsid w:val="0061273C"/>
    <w:rsid w:val="00615A21"/>
    <w:rsid w:val="00615EDF"/>
    <w:rsid w:val="0061701F"/>
    <w:rsid w:val="006211BC"/>
    <w:rsid w:val="00621A04"/>
    <w:rsid w:val="006220C2"/>
    <w:rsid w:val="006222EF"/>
    <w:rsid w:val="00623E66"/>
    <w:rsid w:val="00630CD4"/>
    <w:rsid w:val="0063106F"/>
    <w:rsid w:val="006315B2"/>
    <w:rsid w:val="00631630"/>
    <w:rsid w:val="00633C8E"/>
    <w:rsid w:val="00633E45"/>
    <w:rsid w:val="00634236"/>
    <w:rsid w:val="006349B1"/>
    <w:rsid w:val="006349EB"/>
    <w:rsid w:val="006354F1"/>
    <w:rsid w:val="00635932"/>
    <w:rsid w:val="00636897"/>
    <w:rsid w:val="00637021"/>
    <w:rsid w:val="00640518"/>
    <w:rsid w:val="00640A9F"/>
    <w:rsid w:val="00642D29"/>
    <w:rsid w:val="00642EF1"/>
    <w:rsid w:val="00643253"/>
    <w:rsid w:val="00643255"/>
    <w:rsid w:val="006443FF"/>
    <w:rsid w:val="00645E9D"/>
    <w:rsid w:val="006502D4"/>
    <w:rsid w:val="006519C4"/>
    <w:rsid w:val="00653235"/>
    <w:rsid w:val="0065346F"/>
    <w:rsid w:val="00653495"/>
    <w:rsid w:val="006539CD"/>
    <w:rsid w:val="00654941"/>
    <w:rsid w:val="00655B8C"/>
    <w:rsid w:val="00656C8F"/>
    <w:rsid w:val="006578CE"/>
    <w:rsid w:val="00663C21"/>
    <w:rsid w:val="00664959"/>
    <w:rsid w:val="006654A2"/>
    <w:rsid w:val="00665A28"/>
    <w:rsid w:val="00667525"/>
    <w:rsid w:val="00667937"/>
    <w:rsid w:val="00671B8A"/>
    <w:rsid w:val="00671F74"/>
    <w:rsid w:val="00674C84"/>
    <w:rsid w:val="00676364"/>
    <w:rsid w:val="006769F5"/>
    <w:rsid w:val="00677268"/>
    <w:rsid w:val="0068083C"/>
    <w:rsid w:val="0068267E"/>
    <w:rsid w:val="006868B1"/>
    <w:rsid w:val="0069111F"/>
    <w:rsid w:val="00693EA6"/>
    <w:rsid w:val="0069622E"/>
    <w:rsid w:val="006A0F5B"/>
    <w:rsid w:val="006A296A"/>
    <w:rsid w:val="006A3CDB"/>
    <w:rsid w:val="006A5D7D"/>
    <w:rsid w:val="006A76A8"/>
    <w:rsid w:val="006B08BB"/>
    <w:rsid w:val="006B1231"/>
    <w:rsid w:val="006B639E"/>
    <w:rsid w:val="006B74DE"/>
    <w:rsid w:val="006B7C4D"/>
    <w:rsid w:val="006C0AB2"/>
    <w:rsid w:val="006C2984"/>
    <w:rsid w:val="006C2D53"/>
    <w:rsid w:val="006C372C"/>
    <w:rsid w:val="006C51B7"/>
    <w:rsid w:val="006C7508"/>
    <w:rsid w:val="006D0AFC"/>
    <w:rsid w:val="006D0B78"/>
    <w:rsid w:val="006D22F3"/>
    <w:rsid w:val="006D283F"/>
    <w:rsid w:val="006D3DB7"/>
    <w:rsid w:val="006D446F"/>
    <w:rsid w:val="006D4708"/>
    <w:rsid w:val="006D5A3F"/>
    <w:rsid w:val="006D7EC1"/>
    <w:rsid w:val="006E0660"/>
    <w:rsid w:val="006E1953"/>
    <w:rsid w:val="006E2622"/>
    <w:rsid w:val="006E57EA"/>
    <w:rsid w:val="006E5F85"/>
    <w:rsid w:val="006E6EB4"/>
    <w:rsid w:val="006E7161"/>
    <w:rsid w:val="006E7CBE"/>
    <w:rsid w:val="006F3D80"/>
    <w:rsid w:val="00700590"/>
    <w:rsid w:val="007042E2"/>
    <w:rsid w:val="00704B96"/>
    <w:rsid w:val="0070677B"/>
    <w:rsid w:val="007074DF"/>
    <w:rsid w:val="00714938"/>
    <w:rsid w:val="00714E92"/>
    <w:rsid w:val="007150F6"/>
    <w:rsid w:val="00715CEC"/>
    <w:rsid w:val="00716351"/>
    <w:rsid w:val="007177CA"/>
    <w:rsid w:val="00717FE2"/>
    <w:rsid w:val="0072177B"/>
    <w:rsid w:val="00721FC7"/>
    <w:rsid w:val="0072252F"/>
    <w:rsid w:val="00722A08"/>
    <w:rsid w:val="00727EA0"/>
    <w:rsid w:val="0073384C"/>
    <w:rsid w:val="00733A55"/>
    <w:rsid w:val="0073522B"/>
    <w:rsid w:val="0073635C"/>
    <w:rsid w:val="00737A38"/>
    <w:rsid w:val="00737DEC"/>
    <w:rsid w:val="00740544"/>
    <w:rsid w:val="0074312D"/>
    <w:rsid w:val="00743684"/>
    <w:rsid w:val="0074379B"/>
    <w:rsid w:val="00743A72"/>
    <w:rsid w:val="00743FD8"/>
    <w:rsid w:val="00744D09"/>
    <w:rsid w:val="00745C63"/>
    <w:rsid w:val="00746E5C"/>
    <w:rsid w:val="00754096"/>
    <w:rsid w:val="00754AE4"/>
    <w:rsid w:val="00756C74"/>
    <w:rsid w:val="00757DC1"/>
    <w:rsid w:val="00760967"/>
    <w:rsid w:val="007625FE"/>
    <w:rsid w:val="007643E3"/>
    <w:rsid w:val="007664A8"/>
    <w:rsid w:val="00766659"/>
    <w:rsid w:val="0076708C"/>
    <w:rsid w:val="0077022A"/>
    <w:rsid w:val="0077066E"/>
    <w:rsid w:val="0077177D"/>
    <w:rsid w:val="00772294"/>
    <w:rsid w:val="007729C9"/>
    <w:rsid w:val="00775F3B"/>
    <w:rsid w:val="00780342"/>
    <w:rsid w:val="00781E2B"/>
    <w:rsid w:val="007837BB"/>
    <w:rsid w:val="00783CA3"/>
    <w:rsid w:val="00786E21"/>
    <w:rsid w:val="007873D3"/>
    <w:rsid w:val="007902CB"/>
    <w:rsid w:val="00792348"/>
    <w:rsid w:val="00792848"/>
    <w:rsid w:val="00792BED"/>
    <w:rsid w:val="00794383"/>
    <w:rsid w:val="00795E24"/>
    <w:rsid w:val="00797E9F"/>
    <w:rsid w:val="007A0302"/>
    <w:rsid w:val="007A1786"/>
    <w:rsid w:val="007A3EDE"/>
    <w:rsid w:val="007A562F"/>
    <w:rsid w:val="007B0818"/>
    <w:rsid w:val="007B1E81"/>
    <w:rsid w:val="007B2549"/>
    <w:rsid w:val="007B3061"/>
    <w:rsid w:val="007B3489"/>
    <w:rsid w:val="007B39F3"/>
    <w:rsid w:val="007B3B80"/>
    <w:rsid w:val="007B3F8C"/>
    <w:rsid w:val="007B4A62"/>
    <w:rsid w:val="007B55D1"/>
    <w:rsid w:val="007B73F7"/>
    <w:rsid w:val="007B745B"/>
    <w:rsid w:val="007C05FA"/>
    <w:rsid w:val="007C190E"/>
    <w:rsid w:val="007C1C0A"/>
    <w:rsid w:val="007C1D4B"/>
    <w:rsid w:val="007C1DB7"/>
    <w:rsid w:val="007C2F0F"/>
    <w:rsid w:val="007C5AB0"/>
    <w:rsid w:val="007D05C5"/>
    <w:rsid w:val="007D06A8"/>
    <w:rsid w:val="007D1458"/>
    <w:rsid w:val="007D2F20"/>
    <w:rsid w:val="007D6863"/>
    <w:rsid w:val="007E0502"/>
    <w:rsid w:val="007E0725"/>
    <w:rsid w:val="007E0B0C"/>
    <w:rsid w:val="007E4AE2"/>
    <w:rsid w:val="007E5145"/>
    <w:rsid w:val="007E6103"/>
    <w:rsid w:val="007E78E0"/>
    <w:rsid w:val="007F0801"/>
    <w:rsid w:val="007F31FC"/>
    <w:rsid w:val="007F592E"/>
    <w:rsid w:val="007F63B5"/>
    <w:rsid w:val="007F6BC4"/>
    <w:rsid w:val="007F7810"/>
    <w:rsid w:val="0080469B"/>
    <w:rsid w:val="008060AA"/>
    <w:rsid w:val="00806250"/>
    <w:rsid w:val="0080667B"/>
    <w:rsid w:val="008075AF"/>
    <w:rsid w:val="00807D89"/>
    <w:rsid w:val="00810572"/>
    <w:rsid w:val="00811F75"/>
    <w:rsid w:val="00812258"/>
    <w:rsid w:val="00812501"/>
    <w:rsid w:val="008152E0"/>
    <w:rsid w:val="008163F5"/>
    <w:rsid w:val="00816DB8"/>
    <w:rsid w:val="008217B7"/>
    <w:rsid w:val="008221F0"/>
    <w:rsid w:val="008223AC"/>
    <w:rsid w:val="00822BDF"/>
    <w:rsid w:val="0082383C"/>
    <w:rsid w:val="008247DA"/>
    <w:rsid w:val="00824B85"/>
    <w:rsid w:val="00827296"/>
    <w:rsid w:val="008279AE"/>
    <w:rsid w:val="00827BC9"/>
    <w:rsid w:val="008308DF"/>
    <w:rsid w:val="008316D3"/>
    <w:rsid w:val="00831992"/>
    <w:rsid w:val="0083289B"/>
    <w:rsid w:val="00833B6C"/>
    <w:rsid w:val="00834209"/>
    <w:rsid w:val="008356D5"/>
    <w:rsid w:val="008375EB"/>
    <w:rsid w:val="00837EE4"/>
    <w:rsid w:val="00837FB2"/>
    <w:rsid w:val="00840307"/>
    <w:rsid w:val="00844894"/>
    <w:rsid w:val="00844964"/>
    <w:rsid w:val="00845381"/>
    <w:rsid w:val="008458E2"/>
    <w:rsid w:val="00850B58"/>
    <w:rsid w:val="00854DEA"/>
    <w:rsid w:val="0085646E"/>
    <w:rsid w:val="00857E1A"/>
    <w:rsid w:val="00860576"/>
    <w:rsid w:val="00860D39"/>
    <w:rsid w:val="008641C7"/>
    <w:rsid w:val="0086563A"/>
    <w:rsid w:val="0087000F"/>
    <w:rsid w:val="008712B1"/>
    <w:rsid w:val="00871A77"/>
    <w:rsid w:val="00873651"/>
    <w:rsid w:val="00874550"/>
    <w:rsid w:val="00876367"/>
    <w:rsid w:val="0087668C"/>
    <w:rsid w:val="008766DD"/>
    <w:rsid w:val="008768C7"/>
    <w:rsid w:val="00877854"/>
    <w:rsid w:val="00877E06"/>
    <w:rsid w:val="008837E1"/>
    <w:rsid w:val="008850FF"/>
    <w:rsid w:val="0088513B"/>
    <w:rsid w:val="0088522F"/>
    <w:rsid w:val="008856A7"/>
    <w:rsid w:val="00886AD6"/>
    <w:rsid w:val="008910A6"/>
    <w:rsid w:val="00892271"/>
    <w:rsid w:val="0089246C"/>
    <w:rsid w:val="008968C7"/>
    <w:rsid w:val="00897213"/>
    <w:rsid w:val="008A2A70"/>
    <w:rsid w:val="008A338B"/>
    <w:rsid w:val="008A6490"/>
    <w:rsid w:val="008A7ACD"/>
    <w:rsid w:val="008A7B59"/>
    <w:rsid w:val="008B031F"/>
    <w:rsid w:val="008B1433"/>
    <w:rsid w:val="008B6250"/>
    <w:rsid w:val="008C066F"/>
    <w:rsid w:val="008C08F2"/>
    <w:rsid w:val="008C176C"/>
    <w:rsid w:val="008C1D59"/>
    <w:rsid w:val="008C2577"/>
    <w:rsid w:val="008C394F"/>
    <w:rsid w:val="008C3DED"/>
    <w:rsid w:val="008C4C19"/>
    <w:rsid w:val="008C7A9E"/>
    <w:rsid w:val="008D2994"/>
    <w:rsid w:val="008D5508"/>
    <w:rsid w:val="008D64AE"/>
    <w:rsid w:val="008D71F8"/>
    <w:rsid w:val="008D7310"/>
    <w:rsid w:val="008D75E7"/>
    <w:rsid w:val="008E017C"/>
    <w:rsid w:val="008E0971"/>
    <w:rsid w:val="008E1562"/>
    <w:rsid w:val="008E2DEF"/>
    <w:rsid w:val="008E333F"/>
    <w:rsid w:val="008E3EA0"/>
    <w:rsid w:val="008E41B5"/>
    <w:rsid w:val="008E7277"/>
    <w:rsid w:val="008E780E"/>
    <w:rsid w:val="008E7837"/>
    <w:rsid w:val="008F0807"/>
    <w:rsid w:val="008F1245"/>
    <w:rsid w:val="008F3631"/>
    <w:rsid w:val="008F5A33"/>
    <w:rsid w:val="008F7FCA"/>
    <w:rsid w:val="00901AD9"/>
    <w:rsid w:val="0090207F"/>
    <w:rsid w:val="00902C67"/>
    <w:rsid w:val="009034DC"/>
    <w:rsid w:val="00904443"/>
    <w:rsid w:val="009047DA"/>
    <w:rsid w:val="00904A96"/>
    <w:rsid w:val="00905A1C"/>
    <w:rsid w:val="00907406"/>
    <w:rsid w:val="00907B70"/>
    <w:rsid w:val="00910DC4"/>
    <w:rsid w:val="00915657"/>
    <w:rsid w:val="00916DF1"/>
    <w:rsid w:val="00917BAC"/>
    <w:rsid w:val="00921590"/>
    <w:rsid w:val="00922D15"/>
    <w:rsid w:val="00926A66"/>
    <w:rsid w:val="00927579"/>
    <w:rsid w:val="0092767B"/>
    <w:rsid w:val="00931684"/>
    <w:rsid w:val="00931FEF"/>
    <w:rsid w:val="00932891"/>
    <w:rsid w:val="00933B06"/>
    <w:rsid w:val="009348D1"/>
    <w:rsid w:val="0093556B"/>
    <w:rsid w:val="009372F9"/>
    <w:rsid w:val="00937A33"/>
    <w:rsid w:val="00942AB1"/>
    <w:rsid w:val="00950537"/>
    <w:rsid w:val="00950643"/>
    <w:rsid w:val="00951948"/>
    <w:rsid w:val="00952604"/>
    <w:rsid w:val="00954850"/>
    <w:rsid w:val="00954BBA"/>
    <w:rsid w:val="00955E36"/>
    <w:rsid w:val="009564B9"/>
    <w:rsid w:val="009601D7"/>
    <w:rsid w:val="0096060D"/>
    <w:rsid w:val="00961787"/>
    <w:rsid w:val="00962C2A"/>
    <w:rsid w:val="009633A4"/>
    <w:rsid w:val="009635B4"/>
    <w:rsid w:val="00965D90"/>
    <w:rsid w:val="00966335"/>
    <w:rsid w:val="009664CE"/>
    <w:rsid w:val="0096718F"/>
    <w:rsid w:val="009707E5"/>
    <w:rsid w:val="00971EB7"/>
    <w:rsid w:val="00973352"/>
    <w:rsid w:val="00974D84"/>
    <w:rsid w:val="009751EE"/>
    <w:rsid w:val="00975300"/>
    <w:rsid w:val="00975403"/>
    <w:rsid w:val="009755DE"/>
    <w:rsid w:val="009758ED"/>
    <w:rsid w:val="00976014"/>
    <w:rsid w:val="0097642A"/>
    <w:rsid w:val="00977BD4"/>
    <w:rsid w:val="00983E89"/>
    <w:rsid w:val="00990ABD"/>
    <w:rsid w:val="00991A0A"/>
    <w:rsid w:val="00991D58"/>
    <w:rsid w:val="0099409D"/>
    <w:rsid w:val="009943E0"/>
    <w:rsid w:val="00996C69"/>
    <w:rsid w:val="009A0ABD"/>
    <w:rsid w:val="009A12EC"/>
    <w:rsid w:val="009A1CCC"/>
    <w:rsid w:val="009A2599"/>
    <w:rsid w:val="009A2A62"/>
    <w:rsid w:val="009A303D"/>
    <w:rsid w:val="009A5610"/>
    <w:rsid w:val="009A5AB4"/>
    <w:rsid w:val="009A5E11"/>
    <w:rsid w:val="009A6151"/>
    <w:rsid w:val="009B132C"/>
    <w:rsid w:val="009B1F55"/>
    <w:rsid w:val="009B30B1"/>
    <w:rsid w:val="009B3119"/>
    <w:rsid w:val="009B3D26"/>
    <w:rsid w:val="009B46AF"/>
    <w:rsid w:val="009B586B"/>
    <w:rsid w:val="009B6582"/>
    <w:rsid w:val="009C0C38"/>
    <w:rsid w:val="009C1B51"/>
    <w:rsid w:val="009C3EE8"/>
    <w:rsid w:val="009D023D"/>
    <w:rsid w:val="009D1764"/>
    <w:rsid w:val="009D24CB"/>
    <w:rsid w:val="009D3267"/>
    <w:rsid w:val="009D38DE"/>
    <w:rsid w:val="009D54B2"/>
    <w:rsid w:val="009E11E0"/>
    <w:rsid w:val="009E3C37"/>
    <w:rsid w:val="009E4AB9"/>
    <w:rsid w:val="009E56FB"/>
    <w:rsid w:val="009F1CA0"/>
    <w:rsid w:val="009F1D10"/>
    <w:rsid w:val="009F25F7"/>
    <w:rsid w:val="009F4053"/>
    <w:rsid w:val="009F6495"/>
    <w:rsid w:val="009F6973"/>
    <w:rsid w:val="009F6B13"/>
    <w:rsid w:val="009F7048"/>
    <w:rsid w:val="009F7804"/>
    <w:rsid w:val="009F799E"/>
    <w:rsid w:val="00A01A75"/>
    <w:rsid w:val="00A02EDA"/>
    <w:rsid w:val="00A03AE6"/>
    <w:rsid w:val="00A05EE9"/>
    <w:rsid w:val="00A06030"/>
    <w:rsid w:val="00A06F51"/>
    <w:rsid w:val="00A10F69"/>
    <w:rsid w:val="00A11C58"/>
    <w:rsid w:val="00A124C6"/>
    <w:rsid w:val="00A13C0F"/>
    <w:rsid w:val="00A14556"/>
    <w:rsid w:val="00A163E0"/>
    <w:rsid w:val="00A16FFA"/>
    <w:rsid w:val="00A20116"/>
    <w:rsid w:val="00A226DE"/>
    <w:rsid w:val="00A23C1B"/>
    <w:rsid w:val="00A24567"/>
    <w:rsid w:val="00A251E0"/>
    <w:rsid w:val="00A26511"/>
    <w:rsid w:val="00A27C1C"/>
    <w:rsid w:val="00A27D9D"/>
    <w:rsid w:val="00A27F4B"/>
    <w:rsid w:val="00A34497"/>
    <w:rsid w:val="00A354EB"/>
    <w:rsid w:val="00A35E38"/>
    <w:rsid w:val="00A36373"/>
    <w:rsid w:val="00A379EE"/>
    <w:rsid w:val="00A413A9"/>
    <w:rsid w:val="00A43517"/>
    <w:rsid w:val="00A43A57"/>
    <w:rsid w:val="00A43C7F"/>
    <w:rsid w:val="00A46BBD"/>
    <w:rsid w:val="00A4767F"/>
    <w:rsid w:val="00A47828"/>
    <w:rsid w:val="00A52474"/>
    <w:rsid w:val="00A52E25"/>
    <w:rsid w:val="00A544F4"/>
    <w:rsid w:val="00A56DC8"/>
    <w:rsid w:val="00A575ED"/>
    <w:rsid w:val="00A57D62"/>
    <w:rsid w:val="00A61E2A"/>
    <w:rsid w:val="00A622B3"/>
    <w:rsid w:val="00A637ED"/>
    <w:rsid w:val="00A667D1"/>
    <w:rsid w:val="00A66818"/>
    <w:rsid w:val="00A70FEE"/>
    <w:rsid w:val="00A73457"/>
    <w:rsid w:val="00A735D0"/>
    <w:rsid w:val="00A73B21"/>
    <w:rsid w:val="00A77A14"/>
    <w:rsid w:val="00A80DC6"/>
    <w:rsid w:val="00A82C51"/>
    <w:rsid w:val="00A84791"/>
    <w:rsid w:val="00A861A8"/>
    <w:rsid w:val="00A907C6"/>
    <w:rsid w:val="00A90B5A"/>
    <w:rsid w:val="00A95758"/>
    <w:rsid w:val="00A9612E"/>
    <w:rsid w:val="00A973F5"/>
    <w:rsid w:val="00A9744F"/>
    <w:rsid w:val="00AA026F"/>
    <w:rsid w:val="00AA0306"/>
    <w:rsid w:val="00AA138B"/>
    <w:rsid w:val="00AA2740"/>
    <w:rsid w:val="00AA2A91"/>
    <w:rsid w:val="00AA2FF7"/>
    <w:rsid w:val="00AA49C3"/>
    <w:rsid w:val="00AA4D24"/>
    <w:rsid w:val="00AA61CB"/>
    <w:rsid w:val="00AA660D"/>
    <w:rsid w:val="00AA7333"/>
    <w:rsid w:val="00AB05F4"/>
    <w:rsid w:val="00AB157B"/>
    <w:rsid w:val="00AB35C6"/>
    <w:rsid w:val="00AB3FB0"/>
    <w:rsid w:val="00AB57F9"/>
    <w:rsid w:val="00AB72E9"/>
    <w:rsid w:val="00AB78BC"/>
    <w:rsid w:val="00AC01AE"/>
    <w:rsid w:val="00AC2332"/>
    <w:rsid w:val="00AC258D"/>
    <w:rsid w:val="00AC3B74"/>
    <w:rsid w:val="00AC3F16"/>
    <w:rsid w:val="00AC4F0A"/>
    <w:rsid w:val="00AC5169"/>
    <w:rsid w:val="00AC7135"/>
    <w:rsid w:val="00AC7734"/>
    <w:rsid w:val="00AC77F0"/>
    <w:rsid w:val="00AC7A9E"/>
    <w:rsid w:val="00AD04E2"/>
    <w:rsid w:val="00AD0691"/>
    <w:rsid w:val="00AD0C45"/>
    <w:rsid w:val="00AD1647"/>
    <w:rsid w:val="00AD3431"/>
    <w:rsid w:val="00AD5931"/>
    <w:rsid w:val="00AE2582"/>
    <w:rsid w:val="00AE30CD"/>
    <w:rsid w:val="00AE35DF"/>
    <w:rsid w:val="00AE3FDD"/>
    <w:rsid w:val="00AE6D10"/>
    <w:rsid w:val="00AE78B5"/>
    <w:rsid w:val="00AF13D3"/>
    <w:rsid w:val="00AF44DB"/>
    <w:rsid w:val="00AF4EA8"/>
    <w:rsid w:val="00AF5487"/>
    <w:rsid w:val="00AF5DFC"/>
    <w:rsid w:val="00B000D6"/>
    <w:rsid w:val="00B0089D"/>
    <w:rsid w:val="00B01465"/>
    <w:rsid w:val="00B02210"/>
    <w:rsid w:val="00B032D1"/>
    <w:rsid w:val="00B03648"/>
    <w:rsid w:val="00B036DF"/>
    <w:rsid w:val="00B06851"/>
    <w:rsid w:val="00B06B90"/>
    <w:rsid w:val="00B06D36"/>
    <w:rsid w:val="00B10C9D"/>
    <w:rsid w:val="00B11469"/>
    <w:rsid w:val="00B1174B"/>
    <w:rsid w:val="00B14609"/>
    <w:rsid w:val="00B14A1A"/>
    <w:rsid w:val="00B17162"/>
    <w:rsid w:val="00B17805"/>
    <w:rsid w:val="00B178DC"/>
    <w:rsid w:val="00B216A5"/>
    <w:rsid w:val="00B21B3A"/>
    <w:rsid w:val="00B23C34"/>
    <w:rsid w:val="00B24912"/>
    <w:rsid w:val="00B27240"/>
    <w:rsid w:val="00B27360"/>
    <w:rsid w:val="00B27DBD"/>
    <w:rsid w:val="00B27ECD"/>
    <w:rsid w:val="00B304D7"/>
    <w:rsid w:val="00B31432"/>
    <w:rsid w:val="00B33859"/>
    <w:rsid w:val="00B33EBB"/>
    <w:rsid w:val="00B344F3"/>
    <w:rsid w:val="00B41956"/>
    <w:rsid w:val="00B43DEA"/>
    <w:rsid w:val="00B4474D"/>
    <w:rsid w:val="00B45368"/>
    <w:rsid w:val="00B45DEF"/>
    <w:rsid w:val="00B47939"/>
    <w:rsid w:val="00B50754"/>
    <w:rsid w:val="00B50FB0"/>
    <w:rsid w:val="00B52FB0"/>
    <w:rsid w:val="00B547A8"/>
    <w:rsid w:val="00B55F7B"/>
    <w:rsid w:val="00B560C4"/>
    <w:rsid w:val="00B57AEC"/>
    <w:rsid w:val="00B602D4"/>
    <w:rsid w:val="00B6103E"/>
    <w:rsid w:val="00B610F0"/>
    <w:rsid w:val="00B72A12"/>
    <w:rsid w:val="00B73645"/>
    <w:rsid w:val="00B76F99"/>
    <w:rsid w:val="00B8187E"/>
    <w:rsid w:val="00B84C5C"/>
    <w:rsid w:val="00B8544D"/>
    <w:rsid w:val="00B86908"/>
    <w:rsid w:val="00B9004D"/>
    <w:rsid w:val="00B91048"/>
    <w:rsid w:val="00B9285A"/>
    <w:rsid w:val="00B933D9"/>
    <w:rsid w:val="00B94C98"/>
    <w:rsid w:val="00B953ED"/>
    <w:rsid w:val="00B9599F"/>
    <w:rsid w:val="00B9754E"/>
    <w:rsid w:val="00B97563"/>
    <w:rsid w:val="00B97F5F"/>
    <w:rsid w:val="00BA03F1"/>
    <w:rsid w:val="00BA0653"/>
    <w:rsid w:val="00BA0B9D"/>
    <w:rsid w:val="00BA4C05"/>
    <w:rsid w:val="00BA4F62"/>
    <w:rsid w:val="00BA5B99"/>
    <w:rsid w:val="00BA5D9B"/>
    <w:rsid w:val="00BA73D9"/>
    <w:rsid w:val="00BB0112"/>
    <w:rsid w:val="00BB023F"/>
    <w:rsid w:val="00BB0F27"/>
    <w:rsid w:val="00BB184F"/>
    <w:rsid w:val="00BB249A"/>
    <w:rsid w:val="00BB5E0C"/>
    <w:rsid w:val="00BB70E7"/>
    <w:rsid w:val="00BC0846"/>
    <w:rsid w:val="00BC13E6"/>
    <w:rsid w:val="00BC3A94"/>
    <w:rsid w:val="00BC4B17"/>
    <w:rsid w:val="00BC4B9F"/>
    <w:rsid w:val="00BC572D"/>
    <w:rsid w:val="00BC5E4C"/>
    <w:rsid w:val="00BC74DC"/>
    <w:rsid w:val="00BD0EF9"/>
    <w:rsid w:val="00BD50D4"/>
    <w:rsid w:val="00BD5E80"/>
    <w:rsid w:val="00BD5F88"/>
    <w:rsid w:val="00BD79ED"/>
    <w:rsid w:val="00BE726B"/>
    <w:rsid w:val="00BF0413"/>
    <w:rsid w:val="00BF1EC0"/>
    <w:rsid w:val="00BF26E8"/>
    <w:rsid w:val="00BF4023"/>
    <w:rsid w:val="00BF4330"/>
    <w:rsid w:val="00BF4A1D"/>
    <w:rsid w:val="00BF5032"/>
    <w:rsid w:val="00BF62E2"/>
    <w:rsid w:val="00BF6925"/>
    <w:rsid w:val="00BF7661"/>
    <w:rsid w:val="00BF7E16"/>
    <w:rsid w:val="00C004ED"/>
    <w:rsid w:val="00C0165F"/>
    <w:rsid w:val="00C01B0C"/>
    <w:rsid w:val="00C02082"/>
    <w:rsid w:val="00C02D43"/>
    <w:rsid w:val="00C05CE6"/>
    <w:rsid w:val="00C07BC1"/>
    <w:rsid w:val="00C101DF"/>
    <w:rsid w:val="00C1071E"/>
    <w:rsid w:val="00C10D19"/>
    <w:rsid w:val="00C10DFD"/>
    <w:rsid w:val="00C10E71"/>
    <w:rsid w:val="00C13DB6"/>
    <w:rsid w:val="00C14C66"/>
    <w:rsid w:val="00C14DB3"/>
    <w:rsid w:val="00C1555B"/>
    <w:rsid w:val="00C22F82"/>
    <w:rsid w:val="00C24B8B"/>
    <w:rsid w:val="00C24EF9"/>
    <w:rsid w:val="00C259E9"/>
    <w:rsid w:val="00C26E8B"/>
    <w:rsid w:val="00C30206"/>
    <w:rsid w:val="00C30C91"/>
    <w:rsid w:val="00C30F28"/>
    <w:rsid w:val="00C31024"/>
    <w:rsid w:val="00C31969"/>
    <w:rsid w:val="00C3246E"/>
    <w:rsid w:val="00C331C0"/>
    <w:rsid w:val="00C3516E"/>
    <w:rsid w:val="00C36D29"/>
    <w:rsid w:val="00C37411"/>
    <w:rsid w:val="00C405A9"/>
    <w:rsid w:val="00C41164"/>
    <w:rsid w:val="00C412D1"/>
    <w:rsid w:val="00C42249"/>
    <w:rsid w:val="00C42FFA"/>
    <w:rsid w:val="00C44152"/>
    <w:rsid w:val="00C47444"/>
    <w:rsid w:val="00C5092C"/>
    <w:rsid w:val="00C50EFF"/>
    <w:rsid w:val="00C511E2"/>
    <w:rsid w:val="00C51232"/>
    <w:rsid w:val="00C514B8"/>
    <w:rsid w:val="00C51AC4"/>
    <w:rsid w:val="00C53A9C"/>
    <w:rsid w:val="00C55C84"/>
    <w:rsid w:val="00C55CFC"/>
    <w:rsid w:val="00C55F5A"/>
    <w:rsid w:val="00C56344"/>
    <w:rsid w:val="00C57F77"/>
    <w:rsid w:val="00C57FCB"/>
    <w:rsid w:val="00C602CE"/>
    <w:rsid w:val="00C633AE"/>
    <w:rsid w:val="00C67243"/>
    <w:rsid w:val="00C7115F"/>
    <w:rsid w:val="00C7140E"/>
    <w:rsid w:val="00C72465"/>
    <w:rsid w:val="00C80BED"/>
    <w:rsid w:val="00C80E44"/>
    <w:rsid w:val="00C826C8"/>
    <w:rsid w:val="00C83CE3"/>
    <w:rsid w:val="00C83F86"/>
    <w:rsid w:val="00C9205A"/>
    <w:rsid w:val="00C93245"/>
    <w:rsid w:val="00C941E0"/>
    <w:rsid w:val="00C9477B"/>
    <w:rsid w:val="00C95B03"/>
    <w:rsid w:val="00C962AC"/>
    <w:rsid w:val="00C9696E"/>
    <w:rsid w:val="00CA274A"/>
    <w:rsid w:val="00CA4228"/>
    <w:rsid w:val="00CA5097"/>
    <w:rsid w:val="00CA6525"/>
    <w:rsid w:val="00CA67BC"/>
    <w:rsid w:val="00CB1875"/>
    <w:rsid w:val="00CB2DF2"/>
    <w:rsid w:val="00CB457E"/>
    <w:rsid w:val="00CB5C32"/>
    <w:rsid w:val="00CB7717"/>
    <w:rsid w:val="00CB7AE7"/>
    <w:rsid w:val="00CC0476"/>
    <w:rsid w:val="00CC47F4"/>
    <w:rsid w:val="00CC5045"/>
    <w:rsid w:val="00CC5157"/>
    <w:rsid w:val="00CC5F2A"/>
    <w:rsid w:val="00CD3567"/>
    <w:rsid w:val="00CD3B7B"/>
    <w:rsid w:val="00CD3CDC"/>
    <w:rsid w:val="00CD74D6"/>
    <w:rsid w:val="00CD76BC"/>
    <w:rsid w:val="00CD7C10"/>
    <w:rsid w:val="00CD7F32"/>
    <w:rsid w:val="00CE1DA8"/>
    <w:rsid w:val="00CE2EF4"/>
    <w:rsid w:val="00CE4272"/>
    <w:rsid w:val="00CE656C"/>
    <w:rsid w:val="00CE69E3"/>
    <w:rsid w:val="00CF07BC"/>
    <w:rsid w:val="00CF12E5"/>
    <w:rsid w:val="00CF340B"/>
    <w:rsid w:val="00CF540A"/>
    <w:rsid w:val="00D00406"/>
    <w:rsid w:val="00D0069F"/>
    <w:rsid w:val="00D058B6"/>
    <w:rsid w:val="00D107E3"/>
    <w:rsid w:val="00D13ECC"/>
    <w:rsid w:val="00D15ED2"/>
    <w:rsid w:val="00D20126"/>
    <w:rsid w:val="00D23680"/>
    <w:rsid w:val="00D24664"/>
    <w:rsid w:val="00D2468C"/>
    <w:rsid w:val="00D24D00"/>
    <w:rsid w:val="00D2743A"/>
    <w:rsid w:val="00D30B71"/>
    <w:rsid w:val="00D32868"/>
    <w:rsid w:val="00D32E02"/>
    <w:rsid w:val="00D33AB7"/>
    <w:rsid w:val="00D3466D"/>
    <w:rsid w:val="00D4174A"/>
    <w:rsid w:val="00D423E0"/>
    <w:rsid w:val="00D435F7"/>
    <w:rsid w:val="00D43E2D"/>
    <w:rsid w:val="00D43EBB"/>
    <w:rsid w:val="00D44252"/>
    <w:rsid w:val="00D44C89"/>
    <w:rsid w:val="00D44E84"/>
    <w:rsid w:val="00D4653C"/>
    <w:rsid w:val="00D47D4E"/>
    <w:rsid w:val="00D508FE"/>
    <w:rsid w:val="00D50ECD"/>
    <w:rsid w:val="00D50EDB"/>
    <w:rsid w:val="00D50FC9"/>
    <w:rsid w:val="00D522D1"/>
    <w:rsid w:val="00D5263C"/>
    <w:rsid w:val="00D555F3"/>
    <w:rsid w:val="00D55701"/>
    <w:rsid w:val="00D558A8"/>
    <w:rsid w:val="00D5618D"/>
    <w:rsid w:val="00D56332"/>
    <w:rsid w:val="00D573FA"/>
    <w:rsid w:val="00D57614"/>
    <w:rsid w:val="00D57DEF"/>
    <w:rsid w:val="00D60BD9"/>
    <w:rsid w:val="00D62BF9"/>
    <w:rsid w:val="00D64088"/>
    <w:rsid w:val="00D645A2"/>
    <w:rsid w:val="00D670ED"/>
    <w:rsid w:val="00D671AB"/>
    <w:rsid w:val="00D67606"/>
    <w:rsid w:val="00D678E4"/>
    <w:rsid w:val="00D708EF"/>
    <w:rsid w:val="00D71D70"/>
    <w:rsid w:val="00D72BF7"/>
    <w:rsid w:val="00D80604"/>
    <w:rsid w:val="00D8270F"/>
    <w:rsid w:val="00D82AEE"/>
    <w:rsid w:val="00D82C62"/>
    <w:rsid w:val="00D84F86"/>
    <w:rsid w:val="00D86192"/>
    <w:rsid w:val="00D8659B"/>
    <w:rsid w:val="00D87CAB"/>
    <w:rsid w:val="00D87FF5"/>
    <w:rsid w:val="00D90FB6"/>
    <w:rsid w:val="00D92669"/>
    <w:rsid w:val="00D92AC4"/>
    <w:rsid w:val="00D93898"/>
    <w:rsid w:val="00DA07C7"/>
    <w:rsid w:val="00DA3143"/>
    <w:rsid w:val="00DA3688"/>
    <w:rsid w:val="00DA43DE"/>
    <w:rsid w:val="00DA5E01"/>
    <w:rsid w:val="00DA74C5"/>
    <w:rsid w:val="00DB1C45"/>
    <w:rsid w:val="00DB4927"/>
    <w:rsid w:val="00DB5778"/>
    <w:rsid w:val="00DC0887"/>
    <w:rsid w:val="00DC0BD3"/>
    <w:rsid w:val="00DC48CD"/>
    <w:rsid w:val="00DC535E"/>
    <w:rsid w:val="00DC688F"/>
    <w:rsid w:val="00DC738B"/>
    <w:rsid w:val="00DD17E1"/>
    <w:rsid w:val="00DD1D86"/>
    <w:rsid w:val="00DD4212"/>
    <w:rsid w:val="00DD486C"/>
    <w:rsid w:val="00DE1074"/>
    <w:rsid w:val="00DE517A"/>
    <w:rsid w:val="00DE55F7"/>
    <w:rsid w:val="00DE6094"/>
    <w:rsid w:val="00DE682D"/>
    <w:rsid w:val="00DF1297"/>
    <w:rsid w:val="00DF1719"/>
    <w:rsid w:val="00DF1940"/>
    <w:rsid w:val="00DF216F"/>
    <w:rsid w:val="00DF4C05"/>
    <w:rsid w:val="00DF4D32"/>
    <w:rsid w:val="00DF4F25"/>
    <w:rsid w:val="00DF501F"/>
    <w:rsid w:val="00DF614A"/>
    <w:rsid w:val="00DF620F"/>
    <w:rsid w:val="00DF65AD"/>
    <w:rsid w:val="00E0068B"/>
    <w:rsid w:val="00E045E3"/>
    <w:rsid w:val="00E04621"/>
    <w:rsid w:val="00E048E0"/>
    <w:rsid w:val="00E0502B"/>
    <w:rsid w:val="00E0524D"/>
    <w:rsid w:val="00E06448"/>
    <w:rsid w:val="00E06566"/>
    <w:rsid w:val="00E066F8"/>
    <w:rsid w:val="00E07E8F"/>
    <w:rsid w:val="00E108C3"/>
    <w:rsid w:val="00E118F5"/>
    <w:rsid w:val="00E11AFA"/>
    <w:rsid w:val="00E11B36"/>
    <w:rsid w:val="00E12946"/>
    <w:rsid w:val="00E165C7"/>
    <w:rsid w:val="00E20FB8"/>
    <w:rsid w:val="00E22746"/>
    <w:rsid w:val="00E23DCC"/>
    <w:rsid w:val="00E26662"/>
    <w:rsid w:val="00E31D87"/>
    <w:rsid w:val="00E320C7"/>
    <w:rsid w:val="00E328EE"/>
    <w:rsid w:val="00E34A84"/>
    <w:rsid w:val="00E35208"/>
    <w:rsid w:val="00E35B5B"/>
    <w:rsid w:val="00E35F9B"/>
    <w:rsid w:val="00E36934"/>
    <w:rsid w:val="00E3785B"/>
    <w:rsid w:val="00E37B9B"/>
    <w:rsid w:val="00E37FB7"/>
    <w:rsid w:val="00E4174B"/>
    <w:rsid w:val="00E423E4"/>
    <w:rsid w:val="00E43643"/>
    <w:rsid w:val="00E446F7"/>
    <w:rsid w:val="00E527D5"/>
    <w:rsid w:val="00E5357E"/>
    <w:rsid w:val="00E56772"/>
    <w:rsid w:val="00E57313"/>
    <w:rsid w:val="00E57B69"/>
    <w:rsid w:val="00E61352"/>
    <w:rsid w:val="00E62B10"/>
    <w:rsid w:val="00E63DBE"/>
    <w:rsid w:val="00E63E86"/>
    <w:rsid w:val="00E649FA"/>
    <w:rsid w:val="00E660EC"/>
    <w:rsid w:val="00E67992"/>
    <w:rsid w:val="00E705CE"/>
    <w:rsid w:val="00E70A55"/>
    <w:rsid w:val="00E71524"/>
    <w:rsid w:val="00E724A7"/>
    <w:rsid w:val="00E7369F"/>
    <w:rsid w:val="00E73B84"/>
    <w:rsid w:val="00E76293"/>
    <w:rsid w:val="00E7729F"/>
    <w:rsid w:val="00E77390"/>
    <w:rsid w:val="00E80265"/>
    <w:rsid w:val="00E804D7"/>
    <w:rsid w:val="00E82C20"/>
    <w:rsid w:val="00E83903"/>
    <w:rsid w:val="00E83F6B"/>
    <w:rsid w:val="00E8496E"/>
    <w:rsid w:val="00E87290"/>
    <w:rsid w:val="00E87ACD"/>
    <w:rsid w:val="00E9028F"/>
    <w:rsid w:val="00E92D97"/>
    <w:rsid w:val="00E934DD"/>
    <w:rsid w:val="00E93BBE"/>
    <w:rsid w:val="00E944A2"/>
    <w:rsid w:val="00E9515A"/>
    <w:rsid w:val="00E96B2C"/>
    <w:rsid w:val="00E973EF"/>
    <w:rsid w:val="00EA0E0D"/>
    <w:rsid w:val="00EA1120"/>
    <w:rsid w:val="00EA414B"/>
    <w:rsid w:val="00EA56CD"/>
    <w:rsid w:val="00EA5B6E"/>
    <w:rsid w:val="00EA5E05"/>
    <w:rsid w:val="00EB080A"/>
    <w:rsid w:val="00EB1411"/>
    <w:rsid w:val="00EB5C5A"/>
    <w:rsid w:val="00EB6FAB"/>
    <w:rsid w:val="00EC0254"/>
    <w:rsid w:val="00EC0551"/>
    <w:rsid w:val="00EC1428"/>
    <w:rsid w:val="00EC223B"/>
    <w:rsid w:val="00EC23DF"/>
    <w:rsid w:val="00EC292B"/>
    <w:rsid w:val="00EC2F26"/>
    <w:rsid w:val="00EC4C5F"/>
    <w:rsid w:val="00EC6B63"/>
    <w:rsid w:val="00EC7582"/>
    <w:rsid w:val="00EC7775"/>
    <w:rsid w:val="00ED0785"/>
    <w:rsid w:val="00ED102D"/>
    <w:rsid w:val="00ED17EB"/>
    <w:rsid w:val="00ED2252"/>
    <w:rsid w:val="00ED5B17"/>
    <w:rsid w:val="00ED6EA3"/>
    <w:rsid w:val="00ED7015"/>
    <w:rsid w:val="00EE07D6"/>
    <w:rsid w:val="00EE248E"/>
    <w:rsid w:val="00EE2493"/>
    <w:rsid w:val="00EE3AC3"/>
    <w:rsid w:val="00EE614C"/>
    <w:rsid w:val="00EE6899"/>
    <w:rsid w:val="00EF180D"/>
    <w:rsid w:val="00EF3262"/>
    <w:rsid w:val="00EF4010"/>
    <w:rsid w:val="00EF4700"/>
    <w:rsid w:val="00EF61FF"/>
    <w:rsid w:val="00F01FCB"/>
    <w:rsid w:val="00F020BD"/>
    <w:rsid w:val="00F021BA"/>
    <w:rsid w:val="00F03B56"/>
    <w:rsid w:val="00F055C0"/>
    <w:rsid w:val="00F0625D"/>
    <w:rsid w:val="00F06445"/>
    <w:rsid w:val="00F0705F"/>
    <w:rsid w:val="00F11D18"/>
    <w:rsid w:val="00F12B56"/>
    <w:rsid w:val="00F12CDC"/>
    <w:rsid w:val="00F13B02"/>
    <w:rsid w:val="00F14B2E"/>
    <w:rsid w:val="00F1535B"/>
    <w:rsid w:val="00F158E1"/>
    <w:rsid w:val="00F15A20"/>
    <w:rsid w:val="00F15BB7"/>
    <w:rsid w:val="00F15D43"/>
    <w:rsid w:val="00F219CA"/>
    <w:rsid w:val="00F21A47"/>
    <w:rsid w:val="00F25000"/>
    <w:rsid w:val="00F25E67"/>
    <w:rsid w:val="00F262C5"/>
    <w:rsid w:val="00F262CC"/>
    <w:rsid w:val="00F26662"/>
    <w:rsid w:val="00F27217"/>
    <w:rsid w:val="00F278D1"/>
    <w:rsid w:val="00F30714"/>
    <w:rsid w:val="00F35C9C"/>
    <w:rsid w:val="00F363FA"/>
    <w:rsid w:val="00F37176"/>
    <w:rsid w:val="00F378F8"/>
    <w:rsid w:val="00F4093C"/>
    <w:rsid w:val="00F41567"/>
    <w:rsid w:val="00F4210E"/>
    <w:rsid w:val="00F4459A"/>
    <w:rsid w:val="00F45654"/>
    <w:rsid w:val="00F45D7C"/>
    <w:rsid w:val="00F45FF1"/>
    <w:rsid w:val="00F46103"/>
    <w:rsid w:val="00F515E8"/>
    <w:rsid w:val="00F524F2"/>
    <w:rsid w:val="00F532EF"/>
    <w:rsid w:val="00F54208"/>
    <w:rsid w:val="00F54784"/>
    <w:rsid w:val="00F54CE8"/>
    <w:rsid w:val="00F56B76"/>
    <w:rsid w:val="00F57613"/>
    <w:rsid w:val="00F61349"/>
    <w:rsid w:val="00F62298"/>
    <w:rsid w:val="00F6293C"/>
    <w:rsid w:val="00F64E9D"/>
    <w:rsid w:val="00F65093"/>
    <w:rsid w:val="00F66D9A"/>
    <w:rsid w:val="00F72F15"/>
    <w:rsid w:val="00F7305C"/>
    <w:rsid w:val="00F754B9"/>
    <w:rsid w:val="00F75E07"/>
    <w:rsid w:val="00F77178"/>
    <w:rsid w:val="00F80F08"/>
    <w:rsid w:val="00F81514"/>
    <w:rsid w:val="00F82046"/>
    <w:rsid w:val="00F82481"/>
    <w:rsid w:val="00F85867"/>
    <w:rsid w:val="00F914B1"/>
    <w:rsid w:val="00F9268D"/>
    <w:rsid w:val="00F926F3"/>
    <w:rsid w:val="00F927B4"/>
    <w:rsid w:val="00F948D0"/>
    <w:rsid w:val="00FA269F"/>
    <w:rsid w:val="00FA345D"/>
    <w:rsid w:val="00FA39E6"/>
    <w:rsid w:val="00FA3EDE"/>
    <w:rsid w:val="00FB1F5C"/>
    <w:rsid w:val="00FB2F3F"/>
    <w:rsid w:val="00FB3CEA"/>
    <w:rsid w:val="00FB3DF0"/>
    <w:rsid w:val="00FB3F2F"/>
    <w:rsid w:val="00FB5C9B"/>
    <w:rsid w:val="00FB6009"/>
    <w:rsid w:val="00FB6654"/>
    <w:rsid w:val="00FC0FEA"/>
    <w:rsid w:val="00FC1626"/>
    <w:rsid w:val="00FC26A0"/>
    <w:rsid w:val="00FC324B"/>
    <w:rsid w:val="00FC3F56"/>
    <w:rsid w:val="00FC46DA"/>
    <w:rsid w:val="00FC53D2"/>
    <w:rsid w:val="00FC6E02"/>
    <w:rsid w:val="00FC795B"/>
    <w:rsid w:val="00FC7B71"/>
    <w:rsid w:val="00FD01F5"/>
    <w:rsid w:val="00FD0705"/>
    <w:rsid w:val="00FD2A7A"/>
    <w:rsid w:val="00FD37D7"/>
    <w:rsid w:val="00FD59EC"/>
    <w:rsid w:val="00FD6232"/>
    <w:rsid w:val="00FE067C"/>
    <w:rsid w:val="00FE1A72"/>
    <w:rsid w:val="00FE1EFE"/>
    <w:rsid w:val="00FE205E"/>
    <w:rsid w:val="00FE3A1F"/>
    <w:rsid w:val="00FE5009"/>
    <w:rsid w:val="00FE7CA9"/>
    <w:rsid w:val="00FF0AC8"/>
    <w:rsid w:val="00FF0BA7"/>
    <w:rsid w:val="00FF26AD"/>
    <w:rsid w:val="00FF48C5"/>
    <w:rsid w:val="00FF6B2A"/>
    <w:rsid w:val="00FF6EC6"/>
    <w:rsid w:val="00FF73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martTagType w:namespaceuri="urn:schemas-microsoft-com:office:smarttags" w:name="PersonName"/>
  <w:shapeDefaults>
    <o:shapedefaults v:ext="edit" spidmax="2049"/>
    <o:shapelayout v:ext="edit">
      <o:idmap v:ext="edit" data="1"/>
    </o:shapelayout>
  </w:shapeDefaults>
  <w:decimalSymbol w:val="."/>
  <w:listSeparator w:val=","/>
  <w15:docId w15:val="{0DC2004A-8DB9-4D47-82BA-9F60639A4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4700"/>
    <w:pPr>
      <w:widowControl w:val="0"/>
    </w:pPr>
  </w:style>
  <w:style w:type="paragraph" w:styleId="1">
    <w:name w:val="heading 1"/>
    <w:basedOn w:val="a"/>
    <w:next w:val="a"/>
    <w:link w:val="10"/>
    <w:uiPriority w:val="9"/>
    <w:qFormat/>
    <w:rsid w:val="000B5B02"/>
    <w:pPr>
      <w:keepNext/>
      <w:keepLines/>
      <w:widowControl/>
      <w:spacing w:before="480" w:after="120" w:line="276" w:lineRule="auto"/>
      <w:contextualSpacing/>
      <w:outlineLvl w:val="0"/>
    </w:pPr>
    <w:rPr>
      <w:rFonts w:ascii="Arial" w:eastAsia="新細明體" w:hAnsi="Arial" w:cs="Arial"/>
      <w:b/>
      <w:color w:val="000000"/>
      <w:kern w:val="0"/>
      <w:sz w:val="48"/>
      <w:szCs w:val="48"/>
    </w:rPr>
  </w:style>
  <w:style w:type="paragraph" w:styleId="2">
    <w:name w:val="heading 2"/>
    <w:basedOn w:val="a"/>
    <w:next w:val="a"/>
    <w:link w:val="20"/>
    <w:rsid w:val="000B5B02"/>
    <w:pPr>
      <w:keepNext/>
      <w:keepLines/>
      <w:widowControl/>
      <w:spacing w:before="360" w:after="80" w:line="276" w:lineRule="auto"/>
      <w:contextualSpacing/>
      <w:outlineLvl w:val="1"/>
    </w:pPr>
    <w:rPr>
      <w:rFonts w:ascii="Arial" w:eastAsia="新細明體" w:hAnsi="Arial" w:cs="Arial"/>
      <w:b/>
      <w:color w:val="000000"/>
      <w:kern w:val="0"/>
      <w:sz w:val="36"/>
      <w:szCs w:val="36"/>
    </w:rPr>
  </w:style>
  <w:style w:type="paragraph" w:styleId="3">
    <w:name w:val="heading 3"/>
    <w:basedOn w:val="a"/>
    <w:next w:val="a"/>
    <w:link w:val="30"/>
    <w:rsid w:val="000B5B02"/>
    <w:pPr>
      <w:keepNext/>
      <w:keepLines/>
      <w:widowControl/>
      <w:spacing w:before="280" w:after="80" w:line="276" w:lineRule="auto"/>
      <w:contextualSpacing/>
      <w:outlineLvl w:val="2"/>
    </w:pPr>
    <w:rPr>
      <w:rFonts w:ascii="Arial" w:eastAsia="新細明體" w:hAnsi="Arial" w:cs="Arial"/>
      <w:b/>
      <w:color w:val="000000"/>
      <w:kern w:val="0"/>
      <w:sz w:val="28"/>
      <w:szCs w:val="28"/>
    </w:rPr>
  </w:style>
  <w:style w:type="paragraph" w:styleId="4">
    <w:name w:val="heading 4"/>
    <w:basedOn w:val="a"/>
    <w:next w:val="a"/>
    <w:link w:val="40"/>
    <w:rsid w:val="000B5B02"/>
    <w:pPr>
      <w:keepNext/>
      <w:keepLines/>
      <w:widowControl/>
      <w:spacing w:before="240" w:after="40" w:line="276" w:lineRule="auto"/>
      <w:contextualSpacing/>
      <w:outlineLvl w:val="3"/>
    </w:pPr>
    <w:rPr>
      <w:rFonts w:ascii="Arial" w:eastAsia="新細明體" w:hAnsi="Arial" w:cs="Arial"/>
      <w:b/>
      <w:color w:val="000000"/>
      <w:kern w:val="0"/>
      <w:szCs w:val="24"/>
    </w:rPr>
  </w:style>
  <w:style w:type="paragraph" w:styleId="5">
    <w:name w:val="heading 5"/>
    <w:basedOn w:val="a"/>
    <w:next w:val="a"/>
    <w:link w:val="50"/>
    <w:rsid w:val="000B5B02"/>
    <w:pPr>
      <w:keepNext/>
      <w:keepLines/>
      <w:widowControl/>
      <w:spacing w:before="220" w:after="40" w:line="276" w:lineRule="auto"/>
      <w:contextualSpacing/>
      <w:outlineLvl w:val="4"/>
    </w:pPr>
    <w:rPr>
      <w:rFonts w:ascii="Arial" w:eastAsia="新細明體" w:hAnsi="Arial" w:cs="Arial"/>
      <w:b/>
      <w:color w:val="000000"/>
      <w:kern w:val="0"/>
      <w:sz w:val="22"/>
    </w:rPr>
  </w:style>
  <w:style w:type="paragraph" w:styleId="6">
    <w:name w:val="heading 6"/>
    <w:basedOn w:val="a"/>
    <w:next w:val="a"/>
    <w:link w:val="60"/>
    <w:rsid w:val="000B5B02"/>
    <w:pPr>
      <w:keepNext/>
      <w:keepLines/>
      <w:widowControl/>
      <w:spacing w:before="200" w:after="40" w:line="276" w:lineRule="auto"/>
      <w:contextualSpacing/>
      <w:outlineLvl w:val="5"/>
    </w:pPr>
    <w:rPr>
      <w:rFonts w:ascii="Arial" w:eastAsia="新細明體" w:hAnsi="Arial" w:cs="Arial"/>
      <w:b/>
      <w:color w:val="000000"/>
      <w:kern w:val="0"/>
      <w:sz w:val="20"/>
      <w:szCs w:val="20"/>
    </w:rPr>
  </w:style>
  <w:style w:type="paragraph" w:styleId="7">
    <w:name w:val="heading 7"/>
    <w:basedOn w:val="a"/>
    <w:next w:val="a"/>
    <w:link w:val="70"/>
    <w:uiPriority w:val="9"/>
    <w:unhideWhenUsed/>
    <w:qFormat/>
    <w:rsid w:val="000B5B02"/>
    <w:pPr>
      <w:keepNext/>
      <w:widowControl/>
      <w:spacing w:line="720" w:lineRule="auto"/>
      <w:ind w:leftChars="400" w:left="400"/>
      <w:outlineLvl w:val="6"/>
    </w:pPr>
    <w:rPr>
      <w:rFonts w:asciiTheme="majorHAnsi" w:eastAsiaTheme="majorEastAsia" w:hAnsiTheme="majorHAnsi" w:cstheme="majorBidi"/>
      <w:b/>
      <w:bCs/>
      <w:color w:val="000000"/>
      <w:kern w:val="0"/>
      <w:sz w:val="36"/>
      <w:szCs w:val="36"/>
    </w:rPr>
  </w:style>
  <w:style w:type="paragraph" w:styleId="8">
    <w:name w:val="heading 8"/>
    <w:basedOn w:val="a"/>
    <w:next w:val="a"/>
    <w:link w:val="80"/>
    <w:uiPriority w:val="9"/>
    <w:unhideWhenUsed/>
    <w:qFormat/>
    <w:rsid w:val="000B5B02"/>
    <w:pPr>
      <w:keepNext/>
      <w:widowControl/>
      <w:spacing w:line="720" w:lineRule="auto"/>
      <w:ind w:leftChars="400" w:left="400"/>
      <w:outlineLvl w:val="7"/>
    </w:pPr>
    <w:rPr>
      <w:rFonts w:asciiTheme="majorHAnsi" w:eastAsiaTheme="majorEastAsia" w:hAnsiTheme="majorHAnsi" w:cstheme="majorBidi"/>
      <w:color w:val="000000"/>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B5B02"/>
    <w:rPr>
      <w:rFonts w:ascii="Arial" w:eastAsia="新細明體" w:hAnsi="Arial" w:cs="Arial"/>
      <w:b/>
      <w:color w:val="000000"/>
      <w:kern w:val="0"/>
      <w:sz w:val="48"/>
      <w:szCs w:val="48"/>
    </w:rPr>
  </w:style>
  <w:style w:type="character" w:customStyle="1" w:styleId="20">
    <w:name w:val="標題 2 字元"/>
    <w:basedOn w:val="a0"/>
    <w:link w:val="2"/>
    <w:rsid w:val="000B5B02"/>
    <w:rPr>
      <w:rFonts w:ascii="Arial" w:eastAsia="新細明體" w:hAnsi="Arial" w:cs="Arial"/>
      <w:b/>
      <w:color w:val="000000"/>
      <w:kern w:val="0"/>
      <w:sz w:val="36"/>
      <w:szCs w:val="36"/>
    </w:rPr>
  </w:style>
  <w:style w:type="character" w:customStyle="1" w:styleId="30">
    <w:name w:val="標題 3 字元"/>
    <w:basedOn w:val="a0"/>
    <w:link w:val="3"/>
    <w:rsid w:val="000B5B02"/>
    <w:rPr>
      <w:rFonts w:ascii="Arial" w:eastAsia="新細明體" w:hAnsi="Arial" w:cs="Arial"/>
      <w:b/>
      <w:color w:val="000000"/>
      <w:kern w:val="0"/>
      <w:sz w:val="28"/>
      <w:szCs w:val="28"/>
    </w:rPr>
  </w:style>
  <w:style w:type="character" w:customStyle="1" w:styleId="40">
    <w:name w:val="標題 4 字元"/>
    <w:basedOn w:val="a0"/>
    <w:link w:val="4"/>
    <w:rsid w:val="000B5B02"/>
    <w:rPr>
      <w:rFonts w:ascii="Arial" w:eastAsia="新細明體" w:hAnsi="Arial" w:cs="Arial"/>
      <w:b/>
      <w:color w:val="000000"/>
      <w:kern w:val="0"/>
      <w:szCs w:val="24"/>
    </w:rPr>
  </w:style>
  <w:style w:type="character" w:customStyle="1" w:styleId="50">
    <w:name w:val="標題 5 字元"/>
    <w:basedOn w:val="a0"/>
    <w:link w:val="5"/>
    <w:rsid w:val="000B5B02"/>
    <w:rPr>
      <w:rFonts w:ascii="Arial" w:eastAsia="新細明體" w:hAnsi="Arial" w:cs="Arial"/>
      <w:b/>
      <w:color w:val="000000"/>
      <w:kern w:val="0"/>
      <w:sz w:val="22"/>
    </w:rPr>
  </w:style>
  <w:style w:type="character" w:customStyle="1" w:styleId="60">
    <w:name w:val="標題 6 字元"/>
    <w:basedOn w:val="a0"/>
    <w:link w:val="6"/>
    <w:rsid w:val="000B5B02"/>
    <w:rPr>
      <w:rFonts w:ascii="Arial" w:eastAsia="新細明體" w:hAnsi="Arial" w:cs="Arial"/>
      <w:b/>
      <w:color w:val="000000"/>
      <w:kern w:val="0"/>
      <w:sz w:val="20"/>
      <w:szCs w:val="20"/>
    </w:rPr>
  </w:style>
  <w:style w:type="character" w:customStyle="1" w:styleId="70">
    <w:name w:val="標題 7 字元"/>
    <w:basedOn w:val="a0"/>
    <w:link w:val="7"/>
    <w:uiPriority w:val="9"/>
    <w:rsid w:val="000B5B02"/>
    <w:rPr>
      <w:rFonts w:asciiTheme="majorHAnsi" w:eastAsiaTheme="majorEastAsia" w:hAnsiTheme="majorHAnsi" w:cstheme="majorBidi"/>
      <w:b/>
      <w:bCs/>
      <w:color w:val="000000"/>
      <w:kern w:val="0"/>
      <w:sz w:val="36"/>
      <w:szCs w:val="36"/>
    </w:rPr>
  </w:style>
  <w:style w:type="character" w:customStyle="1" w:styleId="80">
    <w:name w:val="標題 8 字元"/>
    <w:basedOn w:val="a0"/>
    <w:link w:val="8"/>
    <w:uiPriority w:val="9"/>
    <w:rsid w:val="000B5B02"/>
    <w:rPr>
      <w:rFonts w:asciiTheme="majorHAnsi" w:eastAsiaTheme="majorEastAsia" w:hAnsiTheme="majorHAnsi" w:cstheme="majorBidi"/>
      <w:color w:val="000000"/>
      <w:kern w:val="0"/>
      <w:sz w:val="36"/>
      <w:szCs w:val="36"/>
    </w:rPr>
  </w:style>
  <w:style w:type="paragraph" w:styleId="a3">
    <w:name w:val="header"/>
    <w:basedOn w:val="a"/>
    <w:link w:val="a4"/>
    <w:uiPriority w:val="99"/>
    <w:unhideWhenUsed/>
    <w:rsid w:val="000B5B02"/>
    <w:pPr>
      <w:tabs>
        <w:tab w:val="center" w:pos="4153"/>
        <w:tab w:val="right" w:pos="8306"/>
      </w:tabs>
      <w:snapToGrid w:val="0"/>
    </w:pPr>
    <w:rPr>
      <w:sz w:val="20"/>
      <w:szCs w:val="20"/>
    </w:rPr>
  </w:style>
  <w:style w:type="character" w:customStyle="1" w:styleId="a4">
    <w:name w:val="頁首 字元"/>
    <w:basedOn w:val="a0"/>
    <w:link w:val="a3"/>
    <w:uiPriority w:val="99"/>
    <w:rsid w:val="000B5B02"/>
    <w:rPr>
      <w:sz w:val="20"/>
      <w:szCs w:val="20"/>
    </w:rPr>
  </w:style>
  <w:style w:type="paragraph" w:styleId="a5">
    <w:name w:val="footer"/>
    <w:basedOn w:val="a"/>
    <w:link w:val="a6"/>
    <w:uiPriority w:val="99"/>
    <w:unhideWhenUsed/>
    <w:rsid w:val="000B5B02"/>
    <w:pPr>
      <w:tabs>
        <w:tab w:val="center" w:pos="4153"/>
        <w:tab w:val="right" w:pos="8306"/>
      </w:tabs>
      <w:snapToGrid w:val="0"/>
    </w:pPr>
    <w:rPr>
      <w:sz w:val="20"/>
      <w:szCs w:val="20"/>
    </w:rPr>
  </w:style>
  <w:style w:type="character" w:customStyle="1" w:styleId="a6">
    <w:name w:val="頁尾 字元"/>
    <w:basedOn w:val="a0"/>
    <w:link w:val="a5"/>
    <w:uiPriority w:val="99"/>
    <w:rsid w:val="000B5B02"/>
    <w:rPr>
      <w:sz w:val="20"/>
      <w:szCs w:val="20"/>
    </w:rPr>
  </w:style>
  <w:style w:type="character" w:customStyle="1" w:styleId="dialogtext1">
    <w:name w:val="dialog_text1"/>
    <w:rsid w:val="000B5B02"/>
    <w:rPr>
      <w:rFonts w:ascii="sөũ" w:hAnsi="sөũ" w:hint="default"/>
      <w:color w:val="000000"/>
      <w:sz w:val="22"/>
      <w:szCs w:val="22"/>
    </w:rPr>
  </w:style>
  <w:style w:type="paragraph" w:styleId="a7">
    <w:name w:val="Body Text"/>
    <w:basedOn w:val="a"/>
    <w:link w:val="a8"/>
    <w:rsid w:val="000B5B02"/>
    <w:pPr>
      <w:jc w:val="both"/>
    </w:pPr>
    <w:rPr>
      <w:rFonts w:ascii="標楷體" w:eastAsia="標楷體" w:hAnsi="Times New Roman" w:cs="Times New Roman"/>
      <w:sz w:val="28"/>
      <w:szCs w:val="20"/>
    </w:rPr>
  </w:style>
  <w:style w:type="character" w:customStyle="1" w:styleId="a8">
    <w:name w:val="本文 字元"/>
    <w:basedOn w:val="a0"/>
    <w:link w:val="a7"/>
    <w:rsid w:val="000B5B02"/>
    <w:rPr>
      <w:rFonts w:ascii="標楷體" w:eastAsia="標楷體" w:hAnsi="Times New Roman" w:cs="Times New Roman"/>
      <w:sz w:val="28"/>
      <w:szCs w:val="20"/>
    </w:rPr>
  </w:style>
  <w:style w:type="paragraph" w:styleId="a9">
    <w:name w:val="List Paragraph"/>
    <w:basedOn w:val="a"/>
    <w:uiPriority w:val="34"/>
    <w:qFormat/>
    <w:rsid w:val="000B5B02"/>
    <w:pPr>
      <w:widowControl/>
      <w:ind w:leftChars="200" w:left="480"/>
    </w:pPr>
    <w:rPr>
      <w:rFonts w:ascii="新細明體" w:eastAsia="新細明體" w:hAnsi="新細明體" w:cs="新細明體"/>
      <w:kern w:val="0"/>
      <w:szCs w:val="24"/>
    </w:rPr>
  </w:style>
  <w:style w:type="paragraph" w:styleId="aa">
    <w:name w:val="Note Heading"/>
    <w:basedOn w:val="a"/>
    <w:next w:val="a"/>
    <w:link w:val="ab"/>
    <w:rsid w:val="000B5B02"/>
    <w:pPr>
      <w:jc w:val="center"/>
    </w:pPr>
    <w:rPr>
      <w:rFonts w:ascii="標楷體" w:eastAsia="標楷體" w:hAnsi="標楷體" w:cs="Times New Roman"/>
      <w:color w:val="000000"/>
      <w:szCs w:val="24"/>
    </w:rPr>
  </w:style>
  <w:style w:type="character" w:customStyle="1" w:styleId="ab">
    <w:name w:val="註釋標題 字元"/>
    <w:basedOn w:val="a0"/>
    <w:link w:val="aa"/>
    <w:rsid w:val="000B5B02"/>
    <w:rPr>
      <w:rFonts w:ascii="標楷體" w:eastAsia="標楷體" w:hAnsi="標楷體" w:cs="Times New Roman"/>
      <w:color w:val="000000"/>
      <w:szCs w:val="24"/>
    </w:rPr>
  </w:style>
  <w:style w:type="paragraph" w:styleId="HTML">
    <w:name w:val="HTML Preformatted"/>
    <w:basedOn w:val="a"/>
    <w:link w:val="HTML0"/>
    <w:rsid w:val="000B5B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rsid w:val="000B5B02"/>
    <w:rPr>
      <w:rFonts w:ascii="細明體" w:eastAsia="細明體" w:hAnsi="細明體" w:cs="細明體"/>
      <w:kern w:val="0"/>
      <w:szCs w:val="24"/>
    </w:rPr>
  </w:style>
  <w:style w:type="paragraph" w:styleId="ac">
    <w:name w:val="Title"/>
    <w:basedOn w:val="a"/>
    <w:next w:val="a"/>
    <w:link w:val="ad"/>
    <w:rsid w:val="000B5B02"/>
    <w:pPr>
      <w:keepNext/>
      <w:keepLines/>
      <w:widowControl/>
      <w:spacing w:before="480" w:after="120" w:line="276" w:lineRule="auto"/>
      <w:contextualSpacing/>
    </w:pPr>
    <w:rPr>
      <w:rFonts w:ascii="Arial" w:eastAsia="新細明體" w:hAnsi="Arial" w:cs="Arial"/>
      <w:b/>
      <w:color w:val="000000"/>
      <w:kern w:val="0"/>
      <w:sz w:val="72"/>
      <w:szCs w:val="72"/>
    </w:rPr>
  </w:style>
  <w:style w:type="character" w:customStyle="1" w:styleId="ad">
    <w:name w:val="標題 字元"/>
    <w:basedOn w:val="a0"/>
    <w:link w:val="ac"/>
    <w:rsid w:val="000B5B02"/>
    <w:rPr>
      <w:rFonts w:ascii="Arial" w:eastAsia="新細明體" w:hAnsi="Arial" w:cs="Arial"/>
      <w:b/>
      <w:color w:val="000000"/>
      <w:kern w:val="0"/>
      <w:sz w:val="72"/>
      <w:szCs w:val="72"/>
    </w:rPr>
  </w:style>
  <w:style w:type="paragraph" w:styleId="ae">
    <w:name w:val="Subtitle"/>
    <w:basedOn w:val="a"/>
    <w:next w:val="a"/>
    <w:link w:val="af"/>
    <w:rsid w:val="000B5B02"/>
    <w:pPr>
      <w:keepNext/>
      <w:keepLines/>
      <w:widowControl/>
      <w:spacing w:before="360" w:after="80" w:line="276" w:lineRule="auto"/>
      <w:contextualSpacing/>
    </w:pPr>
    <w:rPr>
      <w:rFonts w:ascii="Georgia" w:eastAsia="Georgia" w:hAnsi="Georgia" w:cs="Georgia"/>
      <w:i/>
      <w:color w:val="666666"/>
      <w:kern w:val="0"/>
      <w:sz w:val="48"/>
      <w:szCs w:val="48"/>
    </w:rPr>
  </w:style>
  <w:style w:type="character" w:customStyle="1" w:styleId="af">
    <w:name w:val="副標題 字元"/>
    <w:basedOn w:val="a0"/>
    <w:link w:val="ae"/>
    <w:rsid w:val="000B5B02"/>
    <w:rPr>
      <w:rFonts w:ascii="Georgia" w:eastAsia="Georgia" w:hAnsi="Georgia" w:cs="Georgia"/>
      <w:i/>
      <w:color w:val="666666"/>
      <w:kern w:val="0"/>
      <w:sz w:val="48"/>
      <w:szCs w:val="48"/>
    </w:rPr>
  </w:style>
  <w:style w:type="character" w:customStyle="1" w:styleId="af0">
    <w:name w:val="註解方塊文字 字元"/>
    <w:basedOn w:val="a0"/>
    <w:link w:val="af1"/>
    <w:rsid w:val="000B5B02"/>
    <w:rPr>
      <w:rFonts w:asciiTheme="majorHAnsi" w:eastAsiaTheme="majorEastAsia" w:hAnsiTheme="majorHAnsi" w:cstheme="majorBidi"/>
      <w:color w:val="000000"/>
      <w:kern w:val="0"/>
      <w:sz w:val="18"/>
      <w:szCs w:val="18"/>
    </w:rPr>
  </w:style>
  <w:style w:type="paragraph" w:styleId="af1">
    <w:name w:val="Balloon Text"/>
    <w:basedOn w:val="a"/>
    <w:link w:val="af0"/>
    <w:unhideWhenUsed/>
    <w:rsid w:val="000B5B02"/>
    <w:pPr>
      <w:widowControl/>
    </w:pPr>
    <w:rPr>
      <w:rFonts w:asciiTheme="majorHAnsi" w:eastAsiaTheme="majorEastAsia" w:hAnsiTheme="majorHAnsi" w:cstheme="majorBidi"/>
      <w:color w:val="000000"/>
      <w:kern w:val="0"/>
      <w:sz w:val="18"/>
      <w:szCs w:val="18"/>
    </w:rPr>
  </w:style>
  <w:style w:type="paragraph" w:styleId="Web">
    <w:name w:val="Normal (Web)"/>
    <w:basedOn w:val="a"/>
    <w:rsid w:val="000B5B02"/>
    <w:pPr>
      <w:widowControl/>
      <w:spacing w:before="100" w:beforeAutospacing="1" w:after="100" w:afterAutospacing="1"/>
    </w:pPr>
    <w:rPr>
      <w:rFonts w:ascii="新細明體" w:eastAsia="新細明體" w:hAnsi="Times New Roman" w:cs="Times New Roman"/>
      <w:kern w:val="0"/>
      <w:szCs w:val="24"/>
    </w:rPr>
  </w:style>
  <w:style w:type="character" w:styleId="af2">
    <w:name w:val="page number"/>
    <w:basedOn w:val="a0"/>
    <w:rsid w:val="000B5B02"/>
  </w:style>
  <w:style w:type="table" w:styleId="af3">
    <w:name w:val="Table Grid"/>
    <w:basedOn w:val="a1"/>
    <w:uiPriority w:val="59"/>
    <w:rsid w:val="000B5B02"/>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MsoNormal">
    <w:name w:val="P_MsoNormal"/>
    <w:basedOn w:val="a"/>
    <w:rsid w:val="00C514B8"/>
    <w:pPr>
      <w:widowControl/>
      <w:spacing w:after="40"/>
    </w:pPr>
    <w:rPr>
      <w:rFonts w:ascii="新細明體" w:eastAsia="新細明體" w:hAnsi="新細明體" w:cs="新細明體"/>
      <w:kern w:val="0"/>
      <w:szCs w:val="24"/>
    </w:rPr>
  </w:style>
  <w:style w:type="character" w:styleId="af4">
    <w:name w:val="Strong"/>
    <w:qFormat/>
    <w:rsid w:val="00C514B8"/>
    <w:rPr>
      <w:rFonts w:cs="Times New Roman"/>
      <w:b/>
      <w:bCs/>
    </w:rPr>
  </w:style>
  <w:style w:type="paragraph" w:customStyle="1" w:styleId="ListParagraph1">
    <w:name w:val="List Paragraph1"/>
    <w:basedOn w:val="a"/>
    <w:rsid w:val="00C514B8"/>
    <w:pPr>
      <w:ind w:leftChars="200" w:left="480"/>
    </w:pPr>
    <w:rPr>
      <w:rFonts w:ascii="Calibri" w:eastAsia="新細明體" w:hAnsi="Calibri" w:cs="Times New Roman"/>
    </w:rPr>
  </w:style>
  <w:style w:type="character" w:customStyle="1" w:styleId="11">
    <w:name w:val="頁尾 字元1"/>
    <w:locked/>
    <w:rsid w:val="00C514B8"/>
    <w:rPr>
      <w:rFonts w:ascii="Calibri" w:hAnsi="Calibri"/>
      <w:lang w:val="x-none" w:eastAsia="x-none"/>
    </w:rPr>
  </w:style>
  <w:style w:type="character" w:styleId="af5">
    <w:name w:val="Hyperlink"/>
    <w:uiPriority w:val="99"/>
    <w:rsid w:val="00C514B8"/>
    <w:rPr>
      <w:rFonts w:cs="Times New Roman"/>
      <w:color w:val="0000FF"/>
      <w:u w:val="single"/>
    </w:rPr>
  </w:style>
  <w:style w:type="character" w:customStyle="1" w:styleId="af6">
    <w:name w:val="字元 字元"/>
    <w:rsid w:val="00C514B8"/>
    <w:rPr>
      <w:sz w:val="20"/>
    </w:rPr>
  </w:style>
  <w:style w:type="paragraph" w:styleId="af7">
    <w:name w:val="Body Text Indent"/>
    <w:basedOn w:val="a"/>
    <w:link w:val="af8"/>
    <w:rsid w:val="00C514B8"/>
    <w:pPr>
      <w:ind w:left="910" w:firstLineChars="210" w:firstLine="504"/>
    </w:pPr>
    <w:rPr>
      <w:rFonts w:ascii="標楷體" w:eastAsia="標楷體" w:hAnsi="Times New Roman" w:cs="Times New Roman"/>
      <w:szCs w:val="24"/>
      <w:lang w:val="x-none" w:eastAsia="x-none"/>
    </w:rPr>
  </w:style>
  <w:style w:type="character" w:customStyle="1" w:styleId="af8">
    <w:name w:val="本文縮排 字元"/>
    <w:basedOn w:val="a0"/>
    <w:link w:val="af7"/>
    <w:rsid w:val="00C514B8"/>
    <w:rPr>
      <w:rFonts w:ascii="標楷體" w:eastAsia="標楷體" w:hAnsi="Times New Roman" w:cs="Times New Roman"/>
      <w:szCs w:val="24"/>
      <w:lang w:val="x-none" w:eastAsia="x-none"/>
    </w:rPr>
  </w:style>
  <w:style w:type="paragraph" w:customStyle="1" w:styleId="af9">
    <w:name w:val="大標"/>
    <w:basedOn w:val="a"/>
    <w:link w:val="afa"/>
    <w:qFormat/>
    <w:rsid w:val="00F54208"/>
    <w:pPr>
      <w:jc w:val="center"/>
    </w:pPr>
    <w:rPr>
      <w:rFonts w:ascii="標楷體" w:eastAsia="標楷體" w:hAnsi="標楷體" w:cs="Times New Roman"/>
      <w:color w:val="000000"/>
      <w:sz w:val="72"/>
      <w:szCs w:val="96"/>
      <w:bdr w:val="single" w:sz="4" w:space="0" w:color="auto"/>
    </w:rPr>
  </w:style>
  <w:style w:type="character" w:customStyle="1" w:styleId="afa">
    <w:name w:val="大標 字元"/>
    <w:link w:val="af9"/>
    <w:rsid w:val="00F54208"/>
    <w:rPr>
      <w:rFonts w:ascii="標楷體" w:eastAsia="標楷體" w:hAnsi="標楷體" w:cs="Times New Roman"/>
      <w:color w:val="000000"/>
      <w:sz w:val="72"/>
      <w:szCs w:val="96"/>
      <w:bdr w:val="single" w:sz="4" w:space="0" w:color="auto"/>
    </w:rPr>
  </w:style>
  <w:style w:type="paragraph" w:styleId="21">
    <w:name w:val="Body Text 2"/>
    <w:basedOn w:val="a"/>
    <w:link w:val="22"/>
    <w:rsid w:val="00A06030"/>
    <w:pPr>
      <w:framePr w:hSpace="180" w:wrap="around" w:vAnchor="page" w:hAnchor="margin" w:x="28" w:y="975"/>
      <w:snapToGrid w:val="0"/>
      <w:spacing w:line="240" w:lineRule="atLeast"/>
      <w:jc w:val="center"/>
    </w:pPr>
    <w:rPr>
      <w:rFonts w:ascii="Times New Roman" w:eastAsia="標楷體" w:hAnsi="Times New Roman" w:cs="Times New Roman"/>
      <w:szCs w:val="24"/>
    </w:rPr>
  </w:style>
  <w:style w:type="character" w:customStyle="1" w:styleId="22">
    <w:name w:val="本文 2 字元"/>
    <w:basedOn w:val="a0"/>
    <w:link w:val="21"/>
    <w:rsid w:val="00A06030"/>
    <w:rPr>
      <w:rFonts w:ascii="Times New Roman" w:eastAsia="標楷體" w:hAnsi="Times New Roman" w:cs="Times New Roman"/>
      <w:szCs w:val="24"/>
    </w:rPr>
  </w:style>
  <w:style w:type="paragraph" w:customStyle="1" w:styleId="Default">
    <w:name w:val="Default"/>
    <w:rsid w:val="00480C12"/>
    <w:pPr>
      <w:widowControl w:val="0"/>
      <w:autoSpaceDE w:val="0"/>
      <w:autoSpaceDN w:val="0"/>
      <w:adjustRightInd w:val="0"/>
    </w:pPr>
    <w:rPr>
      <w:rFonts w:ascii="標楷體" w:eastAsia="標楷體" w:cs="標楷體"/>
      <w:color w:val="000000"/>
      <w:kern w:val="0"/>
      <w:szCs w:val="24"/>
    </w:rPr>
  </w:style>
  <w:style w:type="paragraph" w:customStyle="1" w:styleId="little">
    <w:name w:val="little"/>
    <w:basedOn w:val="a"/>
    <w:link w:val="little0"/>
    <w:qFormat/>
    <w:rsid w:val="0077022A"/>
    <w:pPr>
      <w:adjustRightInd w:val="0"/>
      <w:snapToGrid w:val="0"/>
      <w:spacing w:line="240" w:lineRule="atLeast"/>
      <w:jc w:val="center"/>
    </w:pPr>
    <w:rPr>
      <w:rFonts w:ascii="標楷體" w:eastAsia="標楷體" w:hAnsi="標楷體"/>
      <w:b/>
      <w:sz w:val="32"/>
      <w:szCs w:val="36"/>
    </w:rPr>
  </w:style>
  <w:style w:type="character" w:customStyle="1" w:styleId="little0">
    <w:name w:val="little 字元"/>
    <w:basedOn w:val="a0"/>
    <w:link w:val="little"/>
    <w:rsid w:val="0077022A"/>
    <w:rPr>
      <w:rFonts w:ascii="標楷體" w:eastAsia="標楷體" w:hAnsi="標楷體"/>
      <w:b/>
      <w:sz w:val="32"/>
      <w:szCs w:val="36"/>
    </w:rPr>
  </w:style>
  <w:style w:type="paragraph" w:styleId="afb">
    <w:name w:val="Closing"/>
    <w:basedOn w:val="a"/>
    <w:link w:val="afc"/>
    <w:uiPriority w:val="99"/>
    <w:unhideWhenUsed/>
    <w:rsid w:val="00BA4F62"/>
    <w:pPr>
      <w:ind w:leftChars="1800" w:left="100"/>
    </w:pPr>
    <w:rPr>
      <w:rFonts w:ascii="標楷體" w:eastAsia="標楷體" w:hAnsi="標楷體"/>
      <w:color w:val="000000" w:themeColor="text1"/>
      <w:sz w:val="72"/>
      <w:szCs w:val="72"/>
      <w:bdr w:val="single" w:sz="4" w:space="0" w:color="auto"/>
    </w:rPr>
  </w:style>
  <w:style w:type="character" w:customStyle="1" w:styleId="afc">
    <w:name w:val="結語 字元"/>
    <w:basedOn w:val="a0"/>
    <w:link w:val="afb"/>
    <w:uiPriority w:val="99"/>
    <w:rsid w:val="00BA4F62"/>
    <w:rPr>
      <w:rFonts w:ascii="標楷體" w:eastAsia="標楷體" w:hAnsi="標楷體"/>
      <w:color w:val="000000" w:themeColor="text1"/>
      <w:sz w:val="72"/>
      <w:szCs w:val="72"/>
      <w:bdr w:val="single" w:sz="4" w:space="0" w:color="auto"/>
    </w:rPr>
  </w:style>
  <w:style w:type="paragraph" w:styleId="afd">
    <w:name w:val="TOC Heading"/>
    <w:basedOn w:val="1"/>
    <w:next w:val="a"/>
    <w:uiPriority w:val="39"/>
    <w:unhideWhenUsed/>
    <w:qFormat/>
    <w:rsid w:val="00EA5B6E"/>
    <w:pPr>
      <w:spacing w:before="240" w:after="0" w:line="259" w:lineRule="auto"/>
      <w:contextualSpacing w:val="0"/>
      <w:outlineLvl w:val="9"/>
    </w:pPr>
    <w:rPr>
      <w:rFonts w:asciiTheme="majorHAnsi" w:eastAsiaTheme="majorEastAsia" w:hAnsiTheme="majorHAnsi" w:cstheme="majorBidi"/>
      <w:b w:val="0"/>
      <w:color w:val="2E74B5" w:themeColor="accent1" w:themeShade="BF"/>
      <w:sz w:val="32"/>
      <w:szCs w:val="32"/>
    </w:rPr>
  </w:style>
  <w:style w:type="paragraph" w:styleId="12">
    <w:name w:val="toc 1"/>
    <w:basedOn w:val="a"/>
    <w:next w:val="a"/>
    <w:autoRedefine/>
    <w:uiPriority w:val="39"/>
    <w:unhideWhenUsed/>
    <w:qFormat/>
    <w:rsid w:val="00EA5B6E"/>
  </w:style>
  <w:style w:type="paragraph" w:styleId="23">
    <w:name w:val="toc 2"/>
    <w:basedOn w:val="a"/>
    <w:next w:val="a"/>
    <w:autoRedefine/>
    <w:uiPriority w:val="39"/>
    <w:unhideWhenUsed/>
    <w:qFormat/>
    <w:rsid w:val="00824B85"/>
    <w:pPr>
      <w:tabs>
        <w:tab w:val="right" w:leader="dot" w:pos="9628"/>
      </w:tabs>
      <w:ind w:leftChars="200" w:left="480"/>
    </w:pPr>
    <w:rPr>
      <w:rFonts w:asciiTheme="minorEastAsia" w:hAnsiTheme="minorEastAsia"/>
      <w:noProof/>
    </w:rPr>
  </w:style>
  <w:style w:type="paragraph" w:styleId="31">
    <w:name w:val="toc 3"/>
    <w:basedOn w:val="a"/>
    <w:next w:val="a"/>
    <w:autoRedefine/>
    <w:uiPriority w:val="39"/>
    <w:unhideWhenUsed/>
    <w:qFormat/>
    <w:rsid w:val="00EA5B6E"/>
    <w:pPr>
      <w:ind w:leftChars="400" w:left="960"/>
    </w:pPr>
  </w:style>
  <w:style w:type="character" w:customStyle="1" w:styleId="13">
    <w:name w:val="註解方塊文字 字元1"/>
    <w:basedOn w:val="a0"/>
    <w:semiHidden/>
    <w:rsid w:val="00EF4700"/>
    <w:rPr>
      <w:rFonts w:asciiTheme="majorHAnsi" w:eastAsiaTheme="majorEastAsia" w:hAnsiTheme="majorHAnsi" w:cstheme="majorBidi"/>
      <w:sz w:val="18"/>
      <w:szCs w:val="18"/>
    </w:rPr>
  </w:style>
  <w:style w:type="paragraph" w:styleId="41">
    <w:name w:val="toc 4"/>
    <w:basedOn w:val="a"/>
    <w:next w:val="a"/>
    <w:autoRedefine/>
    <w:uiPriority w:val="39"/>
    <w:unhideWhenUsed/>
    <w:rsid w:val="00353E77"/>
    <w:pPr>
      <w:ind w:leftChars="600" w:left="1440"/>
    </w:pPr>
  </w:style>
  <w:style w:type="paragraph" w:styleId="51">
    <w:name w:val="toc 5"/>
    <w:basedOn w:val="a"/>
    <w:next w:val="a"/>
    <w:autoRedefine/>
    <w:uiPriority w:val="39"/>
    <w:unhideWhenUsed/>
    <w:rsid w:val="00353E77"/>
    <w:pPr>
      <w:ind w:leftChars="800" w:left="1920"/>
    </w:pPr>
  </w:style>
  <w:style w:type="paragraph" w:styleId="61">
    <w:name w:val="toc 6"/>
    <w:basedOn w:val="a"/>
    <w:next w:val="a"/>
    <w:autoRedefine/>
    <w:uiPriority w:val="39"/>
    <w:unhideWhenUsed/>
    <w:rsid w:val="00353E77"/>
    <w:pPr>
      <w:ind w:leftChars="1000" w:left="2400"/>
    </w:pPr>
  </w:style>
  <w:style w:type="paragraph" w:styleId="71">
    <w:name w:val="toc 7"/>
    <w:basedOn w:val="a"/>
    <w:next w:val="a"/>
    <w:autoRedefine/>
    <w:uiPriority w:val="39"/>
    <w:unhideWhenUsed/>
    <w:rsid w:val="00353E77"/>
    <w:pPr>
      <w:ind w:leftChars="1200" w:left="2880"/>
    </w:pPr>
  </w:style>
  <w:style w:type="paragraph" w:styleId="81">
    <w:name w:val="toc 8"/>
    <w:basedOn w:val="a"/>
    <w:next w:val="a"/>
    <w:autoRedefine/>
    <w:uiPriority w:val="39"/>
    <w:unhideWhenUsed/>
    <w:rsid w:val="00353E77"/>
    <w:pPr>
      <w:ind w:leftChars="1400" w:left="3360"/>
    </w:pPr>
  </w:style>
  <w:style w:type="paragraph" w:styleId="9">
    <w:name w:val="toc 9"/>
    <w:basedOn w:val="a"/>
    <w:next w:val="a"/>
    <w:autoRedefine/>
    <w:uiPriority w:val="39"/>
    <w:unhideWhenUsed/>
    <w:rsid w:val="00353E77"/>
    <w:pPr>
      <w:ind w:leftChars="1600" w:left="3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44100">
      <w:bodyDiv w:val="1"/>
      <w:marLeft w:val="0"/>
      <w:marRight w:val="0"/>
      <w:marTop w:val="0"/>
      <w:marBottom w:val="0"/>
      <w:divBdr>
        <w:top w:val="none" w:sz="0" w:space="0" w:color="auto"/>
        <w:left w:val="none" w:sz="0" w:space="0" w:color="auto"/>
        <w:bottom w:val="none" w:sz="0" w:space="0" w:color="auto"/>
        <w:right w:val="none" w:sz="0" w:space="0" w:color="auto"/>
      </w:divBdr>
    </w:div>
    <w:div w:id="81287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law.moj.gov.tw/LawClass/LawSingleIf.aspx?Pcode=H0080032&amp;FLNO=1" TargetMode="External"/><Relationship Id="rId18" Type="http://schemas.openxmlformats.org/officeDocument/2006/relationships/hyperlink" Target="http://law.moj.gov.tw/LawClass/LawSingleIf.aspx?Pcode=H0080032&amp;FLNO=6" TargetMode="External"/><Relationship Id="rId26" Type="http://schemas.openxmlformats.org/officeDocument/2006/relationships/hyperlink" Target="http://law.moj.gov.tw/LawClass/LawSingleIf.aspx?Pcode=H0080032&amp;FLNO=14" TargetMode="External"/><Relationship Id="rId39" Type="http://schemas.openxmlformats.org/officeDocument/2006/relationships/hyperlink" Target="http://www.tc.edu.tw" TargetMode="External"/><Relationship Id="rId3" Type="http://schemas.openxmlformats.org/officeDocument/2006/relationships/styles" Target="styles.xml"/><Relationship Id="rId21" Type="http://schemas.openxmlformats.org/officeDocument/2006/relationships/hyperlink" Target="http://law.moj.gov.tw/LawClass/LawSingleIf.aspx?Pcode=H0080032&amp;FLNO=9" TargetMode="External"/><Relationship Id="rId34" Type="http://schemas.openxmlformats.org/officeDocument/2006/relationships/image" Target="media/image2.emf"/><Relationship Id="rId42"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spcstaichung@spec.tc.edu.tw" TargetMode="External"/><Relationship Id="rId17" Type="http://schemas.openxmlformats.org/officeDocument/2006/relationships/hyperlink" Target="http://law.moj.gov.tw/LawClass/LawSingleIf.aspx?Pcode=H0080032&amp;FLNO=5" TargetMode="External"/><Relationship Id="rId25" Type="http://schemas.openxmlformats.org/officeDocument/2006/relationships/hyperlink" Target="http://law.moj.gov.tw/LawClass/LawSingleIf.aspx?Pcode=H0080032&amp;FLNO=13" TargetMode="External"/><Relationship Id="rId33" Type="http://schemas.openxmlformats.org/officeDocument/2006/relationships/image" Target="media/image10.emf"/><Relationship Id="rId38" Type="http://schemas.openxmlformats.org/officeDocument/2006/relationships/image" Target="media/image5.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aw.moj.gov.tw/LawClass/LawSingleIf.aspx?Pcode=H0080032&amp;FLNO=4" TargetMode="External"/><Relationship Id="rId20" Type="http://schemas.openxmlformats.org/officeDocument/2006/relationships/hyperlink" Target="http://law.moj.gov.tw/LawClass/LawSingleIf.aspx?Pcode=H0080032&amp;FLNO=8" TargetMode="External"/><Relationship Id="rId29" Type="http://schemas.openxmlformats.org/officeDocument/2006/relationships/hyperlink" Target="http://law.moj.gov.tw/LawClass/LawSingleIf.aspx?Pcode=H0080032&amp;FLNO=17"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cstaichung@spec.tc.edu.tw" TargetMode="External"/><Relationship Id="rId24" Type="http://schemas.openxmlformats.org/officeDocument/2006/relationships/hyperlink" Target="http://law.moj.gov.tw/LawClass/LawSingleIf.aspx?Pcode=H0080032&amp;FLNO=12" TargetMode="External"/><Relationship Id="rId32" Type="http://schemas.openxmlformats.org/officeDocument/2006/relationships/image" Target="media/image1.emf"/><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aw.moj.gov.tw/LawClass/LawSingleIf.aspx?Pcode=H0080032&amp;FLNO=3" TargetMode="External"/><Relationship Id="rId23" Type="http://schemas.openxmlformats.org/officeDocument/2006/relationships/hyperlink" Target="http://law.moj.gov.tw/LawClass/LawSingleIf.aspx?Pcode=H0080032&amp;FLNO=11" TargetMode="External"/><Relationship Id="rId28" Type="http://schemas.openxmlformats.org/officeDocument/2006/relationships/hyperlink" Target="http://law.moj.gov.tw/LawClass/LawSingleIf.aspx?Pcode=H0080032&amp;FLNO=16" TargetMode="External"/><Relationship Id="rId36" Type="http://schemas.openxmlformats.org/officeDocument/2006/relationships/footer" Target="footer5.xml"/><Relationship Id="rId10" Type="http://schemas.openxmlformats.org/officeDocument/2006/relationships/hyperlink" Target="http://edu.law.moe.gov.tw/LawContent.aspx?id=FL009187" TargetMode="External"/><Relationship Id="rId19" Type="http://schemas.openxmlformats.org/officeDocument/2006/relationships/hyperlink" Target="http://law.moj.gov.tw/LawClass/LawSingleIf.aspx?Pcode=H0080032&amp;FLNO=7" TargetMode="External"/><Relationship Id="rId31" Type="http://schemas.openxmlformats.org/officeDocument/2006/relationships/footer" Target="footer4.xml"/><Relationship Id="rId44"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law.moj.gov.tw/LawClass/LawSingleIf.aspx?Pcode=H0080032&amp;FLNO=2" TargetMode="External"/><Relationship Id="rId22" Type="http://schemas.openxmlformats.org/officeDocument/2006/relationships/hyperlink" Target="http://law.moj.gov.tw/LawClass/LawSingleIf.aspx?Pcode=H0080032&amp;FLNO=10" TargetMode="External"/><Relationship Id="rId27" Type="http://schemas.openxmlformats.org/officeDocument/2006/relationships/hyperlink" Target="http://law.moj.gov.tw/LawClass/LawSingleIf.aspx?Pcode=H0080032&amp;FLNO=15" TargetMode="External"/><Relationship Id="rId30" Type="http://schemas.openxmlformats.org/officeDocument/2006/relationships/footer" Target="footer3.xml"/><Relationship Id="rId35" Type="http://schemas.openxmlformats.org/officeDocument/2006/relationships/image" Target="media/image3.emf"/><Relationship Id="rId43"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6DEC3-C121-4EAD-9769-93156E050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14415</Words>
  <Characters>82170</Characters>
  <Application>Microsoft Office Word</Application>
  <DocSecurity>0</DocSecurity>
  <Lines>684</Lines>
  <Paragraphs>192</Paragraphs>
  <ScaleCrop>false</ScaleCrop>
  <Company/>
  <LinksUpToDate>false</LinksUpToDate>
  <CharactersWithSpaces>96393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PC-05</cp:lastModifiedBy>
  <cp:revision>3</cp:revision>
  <cp:lastPrinted>2017-02-05T08:19:00Z</cp:lastPrinted>
  <dcterms:created xsi:type="dcterms:W3CDTF">2017-09-05T02:18:00Z</dcterms:created>
  <dcterms:modified xsi:type="dcterms:W3CDTF">2017-09-15T03:47:00Z</dcterms:modified>
</cp:coreProperties>
</file>