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AF" w:rsidRPr="006E4DB3" w:rsidRDefault="00B650A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kern w:val="0"/>
          <w:szCs w:val="24"/>
        </w:rPr>
      </w:pPr>
      <w:proofErr w:type="gramStart"/>
      <w:r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臺</w:t>
      </w:r>
      <w:proofErr w:type="gramEnd"/>
      <w:r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中市</w:t>
      </w:r>
      <w:r w:rsidR="006E4DB3"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大雅區三和</w:t>
      </w:r>
      <w:r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國民小學</w:t>
      </w:r>
      <w:r w:rsidR="006E4DB3"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特殊教育</w:t>
      </w:r>
      <w:r w:rsidRPr="006E4DB3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社區資源聯絡網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776"/>
        <w:gridCol w:w="6549"/>
        <w:gridCol w:w="45"/>
      </w:tblGrid>
      <w:tr w:rsidR="00B650AF" w:rsidRPr="00467500" w:rsidTr="00F42DC9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AF" w:rsidRPr="00467500" w:rsidRDefault="00B650AF" w:rsidP="006E4DB3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政府行政</w:t>
            </w:r>
            <w:r w:rsidR="006E4DB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資源</w:t>
            </w:r>
            <w:r w:rsidRPr="006E4DB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</w:t>
            </w:r>
          </w:p>
        </w:tc>
      </w:tr>
      <w:tr w:rsidR="006E4DB3" w:rsidRPr="00467500" w:rsidTr="006E4DB3">
        <w:trPr>
          <w:gridAfter w:val="1"/>
          <w:trHeight w:val="276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E4DB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E4DB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E4DB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C55FC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台中市特教</w:t>
            </w:r>
            <w:r w:rsidR="00C55FC6">
              <w:rPr>
                <w:rFonts w:ascii="新細明體" w:eastAsia="新細明體" w:hAnsi="新細明體" w:cs="新細明體"/>
                <w:kern w:val="0"/>
                <w:szCs w:val="24"/>
              </w:rPr>
              <w:t>資源</w:t>
            </w: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網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0F3AED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hyperlink r:id="rId7" w:history="1">
              <w:r w:rsidR="006E4DB3" w:rsidRPr="007F1EDF">
                <w:rPr>
                  <w:rFonts w:eastAsia="新細明體" w:cs="新細明體"/>
                  <w:color w:val="0000FF"/>
                  <w:kern w:val="0"/>
                  <w:szCs w:val="24"/>
                  <w:u w:val="single"/>
                </w:rPr>
                <w:t>http://spec.tc.edu.tw/</w:t>
              </w:r>
            </w:hyperlink>
          </w:p>
        </w:tc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</w:t>
            </w: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山線特教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中心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2520-5563、2529-5921、2529-5933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0F3AED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hyperlink r:id="rId8" w:history="1">
              <w:r w:rsidR="006E4DB3" w:rsidRPr="007F1EDF">
                <w:rPr>
                  <w:rFonts w:eastAsia="新細明體" w:cs="新細明體"/>
                  <w:color w:val="0000FF"/>
                  <w:kern w:val="0"/>
                  <w:szCs w:val="24"/>
                  <w:u w:val="single"/>
                </w:rPr>
                <w:t>http://60.249.7.138/news/index.aspx</w:t>
              </w:r>
            </w:hyperlink>
          </w:p>
        </w:tc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</w:t>
            </w: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海線特教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中心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2615-3280、2615-0961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0F3AED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hyperlink r:id="rId9" w:history="1">
              <w:r w:rsidR="006E4DB3" w:rsidRPr="007F1EDF">
                <w:rPr>
                  <w:rFonts w:eastAsia="新細明體" w:cs="新細明體"/>
                  <w:color w:val="0000FF"/>
                  <w:kern w:val="0"/>
                  <w:szCs w:val="24"/>
                  <w:u w:val="single"/>
                </w:rPr>
                <w:t>http://spec.tzps.tc.edu.tw/index_pt.asp</w:t>
              </w:r>
            </w:hyperlink>
          </w:p>
        </w:tc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中市中區特教中心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2213-8215、2215-2436、2211-9211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6E4DB3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r w:rsidRPr="007F1EDF">
              <w:rPr>
                <w:rFonts w:eastAsia="新細明體" w:cs="新細明體"/>
                <w:kern w:val="0"/>
                <w:szCs w:val="24"/>
              </w:rPr>
              <w:t xml:space="preserve">　</w:t>
            </w:r>
            <w:hyperlink r:id="rId10" w:tgtFrame="_blank" w:tooltip="另開新視窗" w:history="1">
              <w:r w:rsidR="00C55FC6" w:rsidRPr="007F1EDF">
                <w:rPr>
                  <w:color w:val="0000FF"/>
                  <w:u w:val="single"/>
                </w:rPr>
                <w:t>www.lyes.tc.edu.tw</w:t>
              </w:r>
            </w:hyperlink>
          </w:p>
        </w:tc>
        <w:bookmarkStart w:id="0" w:name="_GoBack"/>
        <w:bookmarkEnd w:id="0"/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教育部特教通報網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0F3AED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hyperlink r:id="rId11" w:history="1">
              <w:r w:rsidR="006E4DB3" w:rsidRPr="007F1EDF">
                <w:rPr>
                  <w:rFonts w:eastAsia="新細明體" w:cs="新細明體"/>
                  <w:color w:val="0000FF"/>
                  <w:kern w:val="0"/>
                  <w:szCs w:val="24"/>
                  <w:u w:val="single"/>
                </w:rPr>
                <w:t>http://www.set.edu.tw/</w:t>
              </w:r>
            </w:hyperlink>
          </w:p>
        </w:tc>
      </w:tr>
      <w:tr w:rsidR="006E4DB3" w:rsidRPr="00467500" w:rsidTr="006E4DB3">
        <w:trPr>
          <w:gridAfter w:val="1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阿寶的天空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7F1EDF" w:rsidRDefault="000F3AED" w:rsidP="00F42DC9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hyperlink r:id="rId12" w:history="1">
              <w:r w:rsidR="006E4DB3" w:rsidRPr="007F1EDF">
                <w:rPr>
                  <w:rFonts w:eastAsia="新細明體" w:cs="新細明體"/>
                  <w:color w:val="0000FF"/>
                  <w:kern w:val="0"/>
                  <w:szCs w:val="24"/>
                  <w:u w:val="single"/>
                </w:rPr>
                <w:t>http://www.aide.gov.tw/releaseRedirect.do?unitID=1&amp;pageID=95</w:t>
              </w:r>
            </w:hyperlink>
          </w:p>
        </w:tc>
      </w:tr>
    </w:tbl>
    <w:p w:rsidR="00B650AF" w:rsidRDefault="00B650A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293"/>
        <w:gridCol w:w="7824"/>
        <w:gridCol w:w="45"/>
      </w:tblGrid>
      <w:tr w:rsidR="006D2B6D" w:rsidRPr="00467500" w:rsidTr="00BC58F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6D2B6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專家諮詢網</w:t>
            </w:r>
          </w:p>
        </w:tc>
      </w:tr>
      <w:tr w:rsidR="006D2B6D" w:rsidRPr="00467500" w:rsidTr="006D2B6D">
        <w:trPr>
          <w:gridAfter w:val="1"/>
          <w:trHeight w:val="360"/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中教育大學特教中心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(04) 2218-3393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3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http://www.ntcu.edu.tw/spc/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彰化師大特殊教育中心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04-7232105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4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http://spedc.ncue.edu.tw/spedc/spedc/html/line/3-2.html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國立師範大學特教中心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02-77345075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5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http://web.spc.ntnu.edu.tw/services/super_pages.php?ID=services2&amp;Sn=6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國北教大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02-27321104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6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http://r2.ntue.edu.tw/talk.htm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北教育大學特教中心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02-23113040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7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http://speccen.tmue.edu.tw/front/bin/ptlist.phtml?Category=6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新竹教大特殊教育中心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03-5213132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7F1EDF" w:rsidRDefault="000F3AED" w:rsidP="00BC58F6">
            <w:pPr>
              <w:widowControl/>
              <w:rPr>
                <w:rFonts w:asciiTheme="majorHAnsi" w:eastAsia="新細明體" w:hAnsiTheme="majorHAnsi" w:cs="新細明體"/>
                <w:kern w:val="0"/>
                <w:szCs w:val="24"/>
              </w:rPr>
            </w:pPr>
            <w:hyperlink r:id="rId18" w:history="1">
              <w:r w:rsidR="006D2B6D" w:rsidRPr="007F1EDF">
                <w:rPr>
                  <w:rFonts w:asciiTheme="majorHAnsi" w:eastAsia="新細明體" w:hAnsiTheme="majorHAnsi" w:cs="新細明體"/>
                  <w:color w:val="0000FF"/>
                  <w:kern w:val="0"/>
                  <w:szCs w:val="24"/>
                  <w:u w:val="single"/>
                </w:rPr>
                <w:t>http://www.nhcue.edu.tw/~spec/3.html</w:t>
              </w:r>
            </w:hyperlink>
          </w:p>
        </w:tc>
      </w:tr>
    </w:tbl>
    <w:p w:rsidR="006D2B6D" w:rsidRDefault="006D2B6D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7F1EDF" w:rsidRDefault="007F1ED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189"/>
        <w:gridCol w:w="714"/>
        <w:gridCol w:w="2051"/>
        <w:gridCol w:w="5096"/>
        <w:gridCol w:w="45"/>
      </w:tblGrid>
      <w:tr w:rsidR="006D2B6D" w:rsidRPr="00467500" w:rsidTr="00BC58F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6D2B6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lastRenderedPageBreak/>
              <w:t>心理諮商網</w:t>
            </w:r>
          </w:p>
        </w:tc>
      </w:tr>
      <w:tr w:rsidR="006D2B6D" w:rsidRPr="00467500" w:rsidTr="00E9283D">
        <w:trPr>
          <w:gridAfter w:val="1"/>
          <w:trHeight w:val="360"/>
          <w:tblCellSpacing w:w="15" w:type="dxa"/>
        </w:trPr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1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三和國小輔導室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04-25664494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9" w:history="1">
              <w:r w:rsidR="006D2B6D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http://www.shes.tc.edu.tw/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D2B6D">
              <w:rPr>
                <w:rFonts w:ascii="細明體" w:eastAsia="細明體" w:hAnsi="細明體" w:cs="新細明體"/>
                <w:kern w:val="0"/>
                <w:szCs w:val="24"/>
              </w:rPr>
              <w:t>社團法人台中市生命線協會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D2B6D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04-22089595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0" w:history="1">
              <w:r w:rsidR="006D2B6D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http://www.tc1995.org.tw/</w:t>
              </w:r>
            </w:hyperlink>
          </w:p>
        </w:tc>
      </w:tr>
      <w:tr w:rsidR="00E9283D" w:rsidRPr="00467500" w:rsidTr="00BC58F6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3D" w:rsidRPr="00467500" w:rsidRDefault="00E9283D" w:rsidP="00A25902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台中市政府教育局學生輔導中心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3D" w:rsidRPr="00467500" w:rsidRDefault="00E9283D" w:rsidP="00A25902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4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-22289111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-542211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3D" w:rsidRPr="00467500" w:rsidRDefault="00E9283D" w:rsidP="00A25902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  <w:hyperlink r:id="rId21" w:history="1">
              <w:r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http://163.17.92.19/CS_TaiChung/</w:t>
              </w:r>
            </w:hyperlink>
          </w:p>
        </w:tc>
      </w:tr>
      <w:tr w:rsidR="006D2B6D" w:rsidRPr="00467500" w:rsidTr="00BC58F6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E9283D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E9283D">
              <w:rPr>
                <w:rFonts w:ascii="Verdana" w:eastAsia="新細明體" w:hAnsi="Verdana" w:cs="新細明體"/>
                <w:kern w:val="0"/>
                <w:szCs w:val="24"/>
              </w:rPr>
              <w:t>張老師全球資訊網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467500" w:rsidRDefault="006D2B6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B6D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2" w:history="1">
              <w:r w:rsidR="006D2B6D" w:rsidRPr="00467500">
                <w:rPr>
                  <w:rFonts w:ascii="標楷體" w:eastAsia="標楷體" w:hAnsi="標楷體" w:cs="新細明體" w:hint="eastAsia"/>
                  <w:color w:val="0000FF"/>
                  <w:kern w:val="0"/>
                  <w:sz w:val="27"/>
                  <w:szCs w:val="27"/>
                  <w:u w:val="single"/>
                </w:rPr>
                <w:t>http://www.1980.org.tw</w:t>
              </w:r>
            </w:hyperlink>
          </w:p>
        </w:tc>
      </w:tr>
      <w:tr w:rsidR="006D2B6D" w:rsidRPr="006D2B6D" w:rsidTr="00BC58F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6D" w:rsidRPr="006D2B6D" w:rsidRDefault="006D2B6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4"/>
              </w:rPr>
              <w:t>醫療救護網絡</w:t>
            </w:r>
          </w:p>
        </w:tc>
      </w:tr>
      <w:tr w:rsidR="00C55FC6" w:rsidRPr="006D2B6D" w:rsidTr="00E9283D">
        <w:trPr>
          <w:gridAfter w:val="1"/>
          <w:trHeight w:val="360"/>
          <w:tblCellSpacing w:w="15" w:type="dxa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8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3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C55FC6" w:rsidRPr="006D2B6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 w:hint="eastAsia"/>
                <w:color w:val="000000"/>
                <w:kern w:val="0"/>
                <w:szCs w:val="24"/>
              </w:rPr>
              <w:t>大雅清泉醫院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04-25605600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0F3AE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23" w:history="1">
              <w:r w:rsidR="00C55FC6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http://www.ching-chyuan.com.tw/html/service/01.aspx</w:t>
              </w:r>
            </w:hyperlink>
          </w:p>
        </w:tc>
      </w:tr>
      <w:tr w:rsidR="00C55FC6" w:rsidRPr="006D2B6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Cs w:val="24"/>
              </w:rPr>
              <w:t>台中</w:t>
            </w: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澄清醫院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04-24632000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6D2B6D" w:rsidRDefault="000F3AE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24" w:history="1">
              <w:r w:rsidR="00C55FC6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http://www.ccgh.com.tw/html/home.aspx</w:t>
              </w:r>
            </w:hyperlink>
          </w:p>
        </w:tc>
      </w:tr>
      <w:tr w:rsidR="00C55FC6" w:rsidRPr="006D2B6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台中中國醫藥醫院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04-22052121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0F3AE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25" w:history="1">
              <w:r w:rsidR="00C55FC6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http://www.cmuh.cmu.edu.tw/web/guest</w:t>
              </w:r>
            </w:hyperlink>
          </w:p>
        </w:tc>
      </w:tr>
      <w:tr w:rsidR="00C55FC6" w:rsidRPr="006D2B6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台中中山醫院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04-2473-9595</w:t>
            </w: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0F3AE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26" w:history="1">
              <w:r w:rsidR="00C55FC6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http://www.csh.org.tw/</w:t>
              </w:r>
            </w:hyperlink>
          </w:p>
        </w:tc>
      </w:tr>
      <w:tr w:rsidR="00C55FC6" w:rsidRPr="006D2B6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台中榮民總醫院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C55FC6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04-23592525</w:t>
            </w:r>
            <w:r w:rsidRPr="006D2B6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6D2B6D" w:rsidRDefault="000F3AED" w:rsidP="00BC58F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27" w:history="1">
              <w:r w:rsidR="00C55FC6" w:rsidRPr="006D2B6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http://www.vghtc.gov.tw/GipOpenWeb/wSite/mp?mp=1</w:t>
              </w:r>
            </w:hyperlink>
          </w:p>
        </w:tc>
      </w:tr>
    </w:tbl>
    <w:p w:rsidR="006D2B6D" w:rsidRPr="00467500" w:rsidRDefault="006D2B6D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1985"/>
        <w:gridCol w:w="6378"/>
        <w:gridCol w:w="60"/>
      </w:tblGrid>
      <w:tr w:rsidR="00B650AF" w:rsidRPr="00467500" w:rsidTr="006E4DB3">
        <w:trPr>
          <w:trHeight w:val="360"/>
          <w:tblCellSpacing w:w="15" w:type="dxa"/>
        </w:trPr>
        <w:tc>
          <w:tcPr>
            <w:tcW w:w="10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AF" w:rsidRPr="00467500" w:rsidRDefault="00B650AF" w:rsidP="006E4DB3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家庭社會福利資源網</w:t>
            </w:r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6E4DB3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財團法人伊</w:t>
            </w:r>
            <w:proofErr w:type="gramStart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甸</w:t>
            </w:r>
            <w:proofErr w:type="gramEnd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社會福利基金會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04-2233-7530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8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http://www.eden.org.tw/contact_service_detail.php?team_id=3&amp;service_id=39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6E4DB3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社團法人</w:t>
            </w:r>
            <w:proofErr w:type="gramStart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臺</w:t>
            </w:r>
            <w:proofErr w:type="gramEnd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中市</w:t>
            </w:r>
            <w:proofErr w:type="gramStart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聲暉協進</w:t>
            </w:r>
            <w:proofErr w:type="gramEnd"/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04-24711137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9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http://www.tcsh.org.tw/ap/index.aspx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社團法人台中市自閉症教育協進會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04-24723219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0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http://www.taea.org.tw/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6E4DB3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心路社會福利基金會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6E4DB3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B3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1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http://web.syinlu.org.tw/aboutus/index/introduction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spacing w:before="100" w:beforeAutospacing="1" w:after="100" w:afterAutospacing="1" w:line="360" w:lineRule="atLeast"/>
              <w:outlineLvl w:val="0"/>
              <w:rPr>
                <w:rFonts w:ascii="Verdana" w:eastAsia="新細明體" w:hAnsi="Verdana" w:cs="新細明體"/>
                <w:b/>
                <w:bCs/>
                <w:kern w:val="36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36"/>
                <w:szCs w:val="24"/>
              </w:rPr>
              <w:t>社團法人台中市視障生家長協會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04-2296-0318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2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http://www.pcavhs.org.tw/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72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台中市腦性麻痺關懷協會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04-2372-1761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3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http://www.cpatc.tw/</w:t>
              </w:r>
            </w:hyperlink>
          </w:p>
        </w:tc>
      </w:tr>
      <w:tr w:rsidR="006E4DB3" w:rsidRPr="00467500" w:rsidTr="00E9283D">
        <w:trPr>
          <w:gridAfter w:val="1"/>
          <w:wAfter w:w="15" w:type="dxa"/>
          <w:trHeight w:val="372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6E4DB3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6E4DB3">
              <w:rPr>
                <w:rFonts w:ascii="Verdana" w:eastAsia="新細明體" w:hAnsi="Verdana" w:cs="新細明體"/>
                <w:kern w:val="0"/>
                <w:szCs w:val="24"/>
              </w:rPr>
              <w:t>社團法人台中市身心障礙協會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6E4DB3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04-24068577</w:t>
            </w:r>
          </w:p>
        </w:tc>
        <w:tc>
          <w:tcPr>
            <w:tcW w:w="6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DB3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4" w:history="1">
              <w:r w:rsidR="006E4DB3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http://www.tchw.artcom.tw/ap/index.aspx</w:t>
              </w:r>
            </w:hyperlink>
          </w:p>
        </w:tc>
      </w:tr>
    </w:tbl>
    <w:tbl>
      <w:tblPr>
        <w:tblpPr w:leftFromText="180" w:rightFromText="180" w:horzAnchor="margin" w:tblpY="60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39"/>
        <w:gridCol w:w="8695"/>
        <w:gridCol w:w="45"/>
      </w:tblGrid>
      <w:tr w:rsidR="00F24D3D" w:rsidRPr="00F24D3D" w:rsidTr="00C55FC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4"/>
              </w:rPr>
              <w:lastRenderedPageBreak/>
              <w:t>教學分享網絡</w:t>
            </w:r>
          </w:p>
        </w:tc>
      </w:tr>
      <w:tr w:rsidR="00F24D3D" w:rsidRPr="00F24D3D" w:rsidTr="00C55FC6">
        <w:trPr>
          <w:gridAfter w:val="1"/>
          <w:trHeight w:val="360"/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F24D3D" w:rsidRPr="00F24D3D" w:rsidTr="00C55FC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全國特殊教育資訊網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0F3AE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35" w:history="1">
              <w:r w:rsidR="00F24D3D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http://www.spc.ntnu.edu.tw/index.php?page_id=29</w:t>
              </w:r>
            </w:hyperlink>
          </w:p>
        </w:tc>
      </w:tr>
      <w:tr w:rsidR="00F24D3D" w:rsidRPr="00F24D3D" w:rsidTr="00C55FC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中文學習補救教學網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0F3AE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36" w:history="1">
              <w:r w:rsidR="00F24D3D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http://edu.nttu.edu.tw/NFL/contents/news/news_list.asp?menuID=1</w:t>
              </w:r>
            </w:hyperlink>
          </w:p>
        </w:tc>
      </w:tr>
      <w:tr w:rsidR="00F24D3D" w:rsidRPr="00F24D3D" w:rsidTr="00C55FC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特殊教育課程總綱要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F24D3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F24D3D" w:rsidRDefault="000F3AED" w:rsidP="00C55FC6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37" w:history="1">
              <w:r w:rsidR="00F24D3D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http://www.ntnu.edu.tw/spc/drlusp_1/elejun.html</w:t>
              </w:r>
            </w:hyperlink>
          </w:p>
        </w:tc>
      </w:tr>
      <w:tr w:rsidR="007F1EDF" w:rsidRPr="00F24D3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華民國特教學會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0F3AED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38" w:history="1">
              <w:r w:rsidR="007F1EDF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http://searoc.aide.gov.tw/activity.html</w:t>
              </w:r>
            </w:hyperlink>
          </w:p>
        </w:tc>
      </w:tr>
      <w:tr w:rsidR="007F1EDF" w:rsidRPr="00F24D3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愛無礙數位學習教材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0F3AED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39" w:history="1">
              <w:r w:rsidR="007F1EDF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http://etweb.tp.edu.tw/fdt/C09/share/soudetaillstnew.aspx</w:t>
              </w:r>
            </w:hyperlink>
          </w:p>
        </w:tc>
      </w:tr>
      <w:tr w:rsidR="007F1EDF" w:rsidRPr="00F24D3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華文視障電子圖書館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0F3AED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40" w:history="1">
              <w:r w:rsidR="007F1EDF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http://elib.batol.net/</w:t>
              </w:r>
            </w:hyperlink>
          </w:p>
        </w:tc>
      </w:tr>
      <w:tr w:rsidR="007F1EDF" w:rsidRPr="00F24D3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無障礙全球資訊網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0F3AED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41" w:history="1">
              <w:r w:rsidR="007F1EDF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http://www.batol.net/</w:t>
              </w:r>
            </w:hyperlink>
          </w:p>
        </w:tc>
      </w:tr>
      <w:tr w:rsidR="007F1EDF" w:rsidRPr="00F24D3D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教育部數位教學資源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7F1EDF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F24D3D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DF" w:rsidRPr="00F24D3D" w:rsidRDefault="000F3AED" w:rsidP="007F1EDF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hyperlink r:id="rId42" w:history="1">
              <w:r w:rsidR="007F1EDF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https://isp.moe.edu.tw/resources/resources_list_type.jsp</w:t>
              </w:r>
            </w:hyperlink>
          </w:p>
        </w:tc>
      </w:tr>
    </w:tbl>
    <w:p w:rsidR="00C55FC6" w:rsidRDefault="00C55FC6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7F1EDF" w:rsidRDefault="007F1ED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47"/>
        <w:gridCol w:w="5967"/>
        <w:gridCol w:w="45"/>
      </w:tblGrid>
      <w:tr w:rsidR="00C55FC6" w:rsidRPr="00467500" w:rsidTr="00BC58F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C55FC6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轉銜服務網</w:t>
            </w:r>
          </w:p>
        </w:tc>
      </w:tr>
      <w:tr w:rsidR="00C55FC6" w:rsidRPr="00467500" w:rsidTr="00BC58F6">
        <w:trPr>
          <w:gridAfter w:val="1"/>
          <w:trHeight w:val="360"/>
          <w:tblCellSpacing w:w="15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C55FC6" w:rsidRDefault="00C55FC6" w:rsidP="00BC58F6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C55FC6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大華國中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04-25688251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3" w:history="1">
              <w:r w:rsidR="00C55FC6"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http://www.dhjh.tc.edu.tw/</w:t>
              </w:r>
            </w:hyperlink>
          </w:p>
        </w:tc>
      </w:tr>
      <w:tr w:rsidR="00C55FC6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大雅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-25672171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C6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4" w:history="1">
              <w:r w:rsidR="00C55FC6"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http://www.tyjh.tc.edu.tw/</w:t>
              </w:r>
            </w:hyperlink>
          </w:p>
        </w:tc>
      </w:tr>
      <w:tr w:rsidR="00C55FC6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台中市特教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>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04-22289111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  <w:hyperlink r:id="rId45" w:history="1">
              <w:r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http://spec.tc.edu.tw/</w:t>
              </w:r>
            </w:hyperlink>
          </w:p>
        </w:tc>
      </w:tr>
      <w:tr w:rsidR="00C55FC6" w:rsidRPr="00467500" w:rsidTr="00BC58F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教育部特教通報網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C55FC6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C6" w:rsidRPr="00467500" w:rsidRDefault="000F3AED" w:rsidP="00BC58F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6" w:history="1">
              <w:r w:rsidR="00C55FC6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http://www.set.edu.tw/default.asp</w:t>
              </w:r>
            </w:hyperlink>
          </w:p>
        </w:tc>
      </w:tr>
    </w:tbl>
    <w:p w:rsidR="00C55FC6" w:rsidRPr="00C55FC6" w:rsidRDefault="00C55FC6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C55FC6" w:rsidRDefault="00C55FC6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C55FC6" w:rsidRDefault="00C55FC6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C55FC6" w:rsidRPr="00F24D3D" w:rsidRDefault="00C55FC6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854"/>
        <w:gridCol w:w="7643"/>
        <w:gridCol w:w="60"/>
      </w:tblGrid>
      <w:tr w:rsidR="00B650AF" w:rsidRPr="00467500" w:rsidTr="00F24D3D">
        <w:trPr>
          <w:tblCellSpacing w:w="15" w:type="dxa"/>
        </w:trPr>
        <w:tc>
          <w:tcPr>
            <w:tcW w:w="10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AF" w:rsidRPr="00467500" w:rsidRDefault="00B650AF" w:rsidP="006D2B6D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lastRenderedPageBreak/>
              <w:t>安全保護網</w:t>
            </w:r>
          </w:p>
        </w:tc>
      </w:tr>
      <w:tr w:rsidR="00F24D3D" w:rsidRPr="00467500" w:rsidTr="00E9283D">
        <w:trPr>
          <w:gridAfter w:val="1"/>
          <w:wAfter w:w="15" w:type="dxa"/>
          <w:trHeight w:val="36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C55FC6" w:rsidRDefault="00F24D3D" w:rsidP="00F42DC9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備註</w:t>
            </w:r>
          </w:p>
        </w:tc>
      </w:tr>
      <w:tr w:rsidR="00F24D3D" w:rsidRPr="00467500" w:rsidTr="00E9283D">
        <w:trPr>
          <w:gridAfter w:val="1"/>
          <w:wAfter w:w="15" w:type="dxa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C55FC6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馬崗派出所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C55FC6" w:rsidP="00C55FC6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C55FC6">
              <w:rPr>
                <w:rFonts w:ascii="Verdana" w:eastAsia="新細明體" w:hAnsi="Verdana" w:cs="新細明體"/>
                <w:kern w:val="0"/>
                <w:szCs w:val="24"/>
              </w:rPr>
              <w:t>04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-</w:t>
            </w:r>
            <w:r w:rsidRPr="00C55FC6">
              <w:rPr>
                <w:rFonts w:ascii="Verdana" w:eastAsia="新細明體" w:hAnsi="Verdana" w:cs="新細明體"/>
                <w:kern w:val="0"/>
                <w:szCs w:val="24"/>
              </w:rPr>
              <w:t xml:space="preserve">25662064  </w:t>
            </w: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7" w:history="1">
              <w:r w:rsidR="00C55FC6" w:rsidRPr="00C55FC6">
                <w:rPr>
                  <w:rStyle w:val="a3"/>
                </w:rPr>
                <w:t>http://www.police.taichung.gov.tw/TCPBWeb/wSite/ct?xItem=19392&amp;ctNode=1826&amp;mp=sub07</w:t>
              </w:r>
            </w:hyperlink>
          </w:p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  <w:tr w:rsidR="00F24D3D" w:rsidRPr="00467500" w:rsidTr="00E9283D">
        <w:trPr>
          <w:gridAfter w:val="1"/>
          <w:wAfter w:w="15" w:type="dxa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校園關懷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 E 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起來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113</w:t>
            </w: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8" w:history="1">
              <w:r w:rsidR="00F24D3D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https://ecare.mohw.gov.tw/</w:t>
              </w:r>
            </w:hyperlink>
          </w:p>
        </w:tc>
      </w:tr>
      <w:tr w:rsidR="00F24D3D" w:rsidRPr="00467500" w:rsidTr="00E9283D">
        <w:trPr>
          <w:gridAfter w:val="1"/>
          <w:wAfter w:w="15" w:type="dxa"/>
          <w:trHeight w:val="288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校安通報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中心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0F3AE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9" w:history="1">
              <w:r w:rsidR="00F24D3D"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https://csrc.edu.tw/</w:t>
              </w:r>
            </w:hyperlink>
          </w:p>
        </w:tc>
      </w:tr>
      <w:tr w:rsidR="00F24D3D" w:rsidRPr="00467500" w:rsidTr="00E9283D">
        <w:trPr>
          <w:gridAfter w:val="1"/>
          <w:wAfter w:w="15" w:type="dxa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台中市政府社會局家暴防治中心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24D3D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4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-22289111</w:t>
            </w: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  <w:hyperlink r:id="rId50" w:history="1">
              <w:r w:rsidRPr="00F24D3D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http://www.dvc.taichung.gov.tw/</w:t>
              </w:r>
            </w:hyperlink>
          </w:p>
        </w:tc>
      </w:tr>
      <w:tr w:rsidR="00F24D3D" w:rsidRPr="00467500" w:rsidTr="00E9283D">
        <w:trPr>
          <w:gridAfter w:val="1"/>
          <w:wAfter w:w="15" w:type="dxa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D3D" w:rsidRPr="00E9283D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D3D" w:rsidRPr="00467500" w:rsidRDefault="00F24D3D" w:rsidP="00F24D3D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  <w:tc>
          <w:tcPr>
            <w:tcW w:w="7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D3D" w:rsidRPr="00467500" w:rsidRDefault="00F24D3D" w:rsidP="00F42DC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</w:tbl>
    <w:p w:rsidR="00B650AF" w:rsidRPr="00467500" w:rsidRDefault="00B650AF" w:rsidP="00F24D3D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B650AF" w:rsidRPr="00467500" w:rsidRDefault="00B650A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B650AF" w:rsidRPr="00467500" w:rsidRDefault="00B650A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B650AF" w:rsidRPr="00467500" w:rsidRDefault="00B650AF" w:rsidP="00B650AF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B650AF" w:rsidRPr="00467500" w:rsidRDefault="00B650AF" w:rsidP="00B650AF"/>
    <w:p w:rsidR="009E1B11" w:rsidRPr="00B650AF" w:rsidRDefault="000F3AED"/>
    <w:sectPr w:rsidR="009E1B11" w:rsidRPr="00B650AF" w:rsidSect="00467500">
      <w:pgSz w:w="11906" w:h="16838"/>
      <w:pgMar w:top="567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ED" w:rsidRDefault="000F3AED" w:rsidP="00763EE8">
      <w:r>
        <w:separator/>
      </w:r>
    </w:p>
  </w:endnote>
  <w:endnote w:type="continuationSeparator" w:id="0">
    <w:p w:rsidR="000F3AED" w:rsidRDefault="000F3AED" w:rsidP="007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ED" w:rsidRDefault="000F3AED" w:rsidP="00763EE8">
      <w:r>
        <w:separator/>
      </w:r>
    </w:p>
  </w:footnote>
  <w:footnote w:type="continuationSeparator" w:id="0">
    <w:p w:rsidR="000F3AED" w:rsidRDefault="000F3AED" w:rsidP="0076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AF"/>
    <w:rsid w:val="000F3AED"/>
    <w:rsid w:val="002F033D"/>
    <w:rsid w:val="002F0E74"/>
    <w:rsid w:val="00531027"/>
    <w:rsid w:val="005C2E53"/>
    <w:rsid w:val="006D2B6D"/>
    <w:rsid w:val="006E4DB3"/>
    <w:rsid w:val="0071448B"/>
    <w:rsid w:val="00763EE8"/>
    <w:rsid w:val="007F1EDF"/>
    <w:rsid w:val="0081777D"/>
    <w:rsid w:val="00B650AF"/>
    <w:rsid w:val="00C55FC6"/>
    <w:rsid w:val="00CA6219"/>
    <w:rsid w:val="00D7420E"/>
    <w:rsid w:val="00E9283D"/>
    <w:rsid w:val="00F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E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E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E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E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cu.edu.tw/spc/" TargetMode="External"/><Relationship Id="rId18" Type="http://schemas.openxmlformats.org/officeDocument/2006/relationships/hyperlink" Target="http://www.nhcue.edu.tw/~spec/3.html" TargetMode="External"/><Relationship Id="rId26" Type="http://schemas.openxmlformats.org/officeDocument/2006/relationships/hyperlink" Target="http://www.csh.org.tw/" TargetMode="External"/><Relationship Id="rId39" Type="http://schemas.openxmlformats.org/officeDocument/2006/relationships/hyperlink" Target="http://etweb.tp.edu.tw/fdt/C09/share/soudetaillstnew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63.17.92.19/CS_TaiChung/" TargetMode="External"/><Relationship Id="rId34" Type="http://schemas.openxmlformats.org/officeDocument/2006/relationships/hyperlink" Target="http://www.tchw.artcom.tw/ap/index.aspx" TargetMode="External"/><Relationship Id="rId42" Type="http://schemas.openxmlformats.org/officeDocument/2006/relationships/hyperlink" Target="https://isp.moe.edu.tw/resources/resources_list_type.jsp" TargetMode="External"/><Relationship Id="rId47" Type="http://schemas.openxmlformats.org/officeDocument/2006/relationships/hyperlink" Target="http://www.police.taichung.gov.tw/TCPBWeb/wSite/ct?xItem=19392&amp;ctNode=1826&amp;mp=sub07" TargetMode="External"/><Relationship Id="rId50" Type="http://schemas.openxmlformats.org/officeDocument/2006/relationships/hyperlink" Target="http://www.dvc.taichung.gov.tw/" TargetMode="External"/><Relationship Id="rId7" Type="http://schemas.openxmlformats.org/officeDocument/2006/relationships/hyperlink" Target="http://spec.tc.edu.tw/" TargetMode="External"/><Relationship Id="rId12" Type="http://schemas.openxmlformats.org/officeDocument/2006/relationships/hyperlink" Target="http://www.aide.gov.tw/releaseRedirect.do?unitID=1&amp;pageID=95" TargetMode="External"/><Relationship Id="rId17" Type="http://schemas.openxmlformats.org/officeDocument/2006/relationships/hyperlink" Target="http://speccen.tmue.edu.tw/front/bin/ptlist.phtml?Category=6" TargetMode="External"/><Relationship Id="rId25" Type="http://schemas.openxmlformats.org/officeDocument/2006/relationships/hyperlink" Target="http://www.cmuh.cmu.edu.tw/web/guest" TargetMode="External"/><Relationship Id="rId33" Type="http://schemas.openxmlformats.org/officeDocument/2006/relationships/hyperlink" Target="http://www.cpatc.tw/" TargetMode="External"/><Relationship Id="rId38" Type="http://schemas.openxmlformats.org/officeDocument/2006/relationships/hyperlink" Target="http://searoc.aide.gov.tw/activity.html" TargetMode="External"/><Relationship Id="rId46" Type="http://schemas.openxmlformats.org/officeDocument/2006/relationships/hyperlink" Target="http://www.set.edu.tw/default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.ntue.edu.tw/talk.htm" TargetMode="External"/><Relationship Id="rId20" Type="http://schemas.openxmlformats.org/officeDocument/2006/relationships/hyperlink" Target="http://www.tc1995.org.tw/" TargetMode="External"/><Relationship Id="rId29" Type="http://schemas.openxmlformats.org/officeDocument/2006/relationships/hyperlink" Target="http://www.tcsh.org.tw/ap/index.aspx" TargetMode="External"/><Relationship Id="rId41" Type="http://schemas.openxmlformats.org/officeDocument/2006/relationships/hyperlink" Target="http://www.batol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t.edu.tw/" TargetMode="External"/><Relationship Id="rId24" Type="http://schemas.openxmlformats.org/officeDocument/2006/relationships/hyperlink" Target="http://www.ccgh.com.tw/html/home.aspx" TargetMode="External"/><Relationship Id="rId32" Type="http://schemas.openxmlformats.org/officeDocument/2006/relationships/hyperlink" Target="http://www.pcavhs.org.tw/" TargetMode="External"/><Relationship Id="rId37" Type="http://schemas.openxmlformats.org/officeDocument/2006/relationships/hyperlink" Target="http://www.ntnu.edu.tw/spc/drlusp_1/elejun.html" TargetMode="External"/><Relationship Id="rId40" Type="http://schemas.openxmlformats.org/officeDocument/2006/relationships/hyperlink" Target="http://elib.batol.net/" TargetMode="External"/><Relationship Id="rId45" Type="http://schemas.openxmlformats.org/officeDocument/2006/relationships/hyperlink" Target="http://spec.tc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spc.ntnu.edu.tw/services/super_pages.php?ID=services2&amp;Sn=6" TargetMode="External"/><Relationship Id="rId23" Type="http://schemas.openxmlformats.org/officeDocument/2006/relationships/hyperlink" Target="http://www.ching-chyuan.com.tw/html/service/01.aspx" TargetMode="External"/><Relationship Id="rId28" Type="http://schemas.openxmlformats.org/officeDocument/2006/relationships/hyperlink" Target="http://www.eden.org.tw/contact_service_detail.php?team_id=3&amp;service_id=39" TargetMode="External"/><Relationship Id="rId36" Type="http://schemas.openxmlformats.org/officeDocument/2006/relationships/hyperlink" Target="http://edu.nttu.edu.tw/NFL/contents/news/news_list.asp?menuID=1" TargetMode="External"/><Relationship Id="rId49" Type="http://schemas.openxmlformats.org/officeDocument/2006/relationships/hyperlink" Target="https://csrc.edu.tw/" TargetMode="External"/><Relationship Id="rId10" Type="http://schemas.openxmlformats.org/officeDocument/2006/relationships/hyperlink" Target="http://www.lyes.tc.edu.tw" TargetMode="External"/><Relationship Id="rId19" Type="http://schemas.openxmlformats.org/officeDocument/2006/relationships/hyperlink" Target="http://www.shes.tc.edu.tw/" TargetMode="External"/><Relationship Id="rId31" Type="http://schemas.openxmlformats.org/officeDocument/2006/relationships/hyperlink" Target="http://web.syinlu.org.tw/aboutus/index/introduction" TargetMode="External"/><Relationship Id="rId44" Type="http://schemas.openxmlformats.org/officeDocument/2006/relationships/hyperlink" Target="http://www.tyjh.tc.edu.tw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ec.tzps.tc.edu.tw/index_pt.asp" TargetMode="External"/><Relationship Id="rId14" Type="http://schemas.openxmlformats.org/officeDocument/2006/relationships/hyperlink" Target="http://spedc.ncue.edu.tw/spedc/spedc/html/line/3-2.html" TargetMode="External"/><Relationship Id="rId22" Type="http://schemas.openxmlformats.org/officeDocument/2006/relationships/hyperlink" Target="http://www.1980.org.tw/" TargetMode="External"/><Relationship Id="rId27" Type="http://schemas.openxmlformats.org/officeDocument/2006/relationships/hyperlink" Target="http://www.vghtc.gov.tw/GipOpenWeb/wSite/mp?mp=1" TargetMode="External"/><Relationship Id="rId30" Type="http://schemas.openxmlformats.org/officeDocument/2006/relationships/hyperlink" Target="http://www.taea.org.tw/" TargetMode="External"/><Relationship Id="rId35" Type="http://schemas.openxmlformats.org/officeDocument/2006/relationships/hyperlink" Target="http://www.spc.ntnu.edu.tw/index.php?page_id=29" TargetMode="External"/><Relationship Id="rId43" Type="http://schemas.openxmlformats.org/officeDocument/2006/relationships/hyperlink" Target="http://www.dhjh.tc.edu.tw/" TargetMode="External"/><Relationship Id="rId48" Type="http://schemas.openxmlformats.org/officeDocument/2006/relationships/hyperlink" Target="https://ecare.mohw.gov.tw/" TargetMode="External"/><Relationship Id="rId8" Type="http://schemas.openxmlformats.org/officeDocument/2006/relationships/hyperlink" Target="http://60.249.7.138/news/index.asp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2016-11-08T09:42:00Z</dcterms:created>
  <dcterms:modified xsi:type="dcterms:W3CDTF">2016-11-14T01:04:00Z</dcterms:modified>
</cp:coreProperties>
</file>