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25" w:rsidRPr="002D4F41" w:rsidRDefault="003B5325" w:rsidP="003B5325">
      <w:pPr>
        <w:jc w:val="center"/>
        <w:rPr>
          <w:rFonts w:ascii="標楷體" w:eastAsia="標楷體" w:hAnsi="標楷體"/>
          <w:sz w:val="36"/>
          <w:szCs w:val="36"/>
        </w:rPr>
      </w:pPr>
      <w:r w:rsidRPr="002D4F41">
        <w:rPr>
          <w:rFonts w:ascii="標楷體" w:eastAsia="標楷體" w:hAnsi="標楷體" w:hint="eastAsia"/>
          <w:sz w:val="36"/>
          <w:szCs w:val="36"/>
        </w:rPr>
        <w:t>臺中市</w:t>
      </w:r>
      <w:r w:rsidR="007F3AD1" w:rsidRPr="002D4F41">
        <w:rPr>
          <w:rFonts w:ascii="標楷體" w:eastAsia="標楷體" w:hAnsi="標楷體" w:hint="eastAsia"/>
          <w:sz w:val="36"/>
          <w:szCs w:val="36"/>
        </w:rPr>
        <w:t>東勢區中科</w:t>
      </w:r>
      <w:r w:rsidRPr="002D4F41">
        <w:rPr>
          <w:rFonts w:ascii="標楷體" w:eastAsia="標楷體" w:hAnsi="標楷體" w:hint="eastAsia"/>
          <w:sz w:val="36"/>
          <w:szCs w:val="36"/>
        </w:rPr>
        <w:t>國</w:t>
      </w:r>
      <w:r w:rsidR="00AE0EEF" w:rsidRPr="002D4F41">
        <w:rPr>
          <w:rFonts w:ascii="標楷體" w:eastAsia="標楷體" w:hAnsi="標楷體" w:hint="eastAsia"/>
          <w:sz w:val="36"/>
          <w:szCs w:val="36"/>
        </w:rPr>
        <w:t>小</w:t>
      </w:r>
      <w:r w:rsidRPr="002D4F41">
        <w:rPr>
          <w:rFonts w:ascii="標楷體" w:eastAsia="標楷體" w:hAnsi="標楷體" w:hint="eastAsia"/>
          <w:sz w:val="36"/>
          <w:szCs w:val="36"/>
        </w:rPr>
        <w:t>身心障礙者服務社區資源檔案</w:t>
      </w:r>
    </w:p>
    <w:p w:rsidR="00AE0EEF" w:rsidRPr="002D4F41" w:rsidRDefault="00AE0EEF" w:rsidP="00AE0EEF">
      <w:pPr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/>
          <w:sz w:val="28"/>
          <w:szCs w:val="28"/>
        </w:rPr>
        <w:t>1.</w:t>
      </w:r>
      <w:r w:rsidRPr="002D4F41">
        <w:rPr>
          <w:rFonts w:ascii="標楷體" w:eastAsia="標楷體" w:hAnsi="標楷體" w:hint="eastAsia"/>
          <w:sz w:val="28"/>
          <w:szCs w:val="28"/>
        </w:rPr>
        <w:t>教育部特殊教育通報網</w:t>
      </w:r>
      <w:hyperlink r:id="rId7" w:history="1">
        <w:r w:rsidRPr="002D4F41">
          <w:rPr>
            <w:rStyle w:val="a5"/>
            <w:rFonts w:ascii="標楷體" w:eastAsia="標楷體" w:hAnsi="標楷體"/>
            <w:sz w:val="28"/>
            <w:szCs w:val="28"/>
          </w:rPr>
          <w:t>http://210.71.166.90/</w:t>
        </w:r>
      </w:hyperlink>
    </w:p>
    <w:p w:rsidR="00AE0EEF" w:rsidRPr="002D4F41" w:rsidRDefault="00762140" w:rsidP="00AE0EEF">
      <w:pPr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 w:hint="eastAsia"/>
          <w:sz w:val="28"/>
          <w:szCs w:val="28"/>
        </w:rPr>
        <w:t>2.</w:t>
      </w:r>
      <w:r w:rsidR="00AE0EEF" w:rsidRPr="002D4F41">
        <w:rPr>
          <w:rFonts w:ascii="標楷體" w:eastAsia="標楷體" w:hAnsi="標楷體" w:hint="eastAsia"/>
          <w:sz w:val="28"/>
          <w:szCs w:val="28"/>
        </w:rPr>
        <w:t>教育部國民及學前教育署特教網路中心</w:t>
      </w:r>
      <w:hyperlink r:id="rId8" w:history="1">
        <w:r w:rsidR="007F3AD1" w:rsidRPr="002D4F41">
          <w:rPr>
            <w:rStyle w:val="a5"/>
            <w:rFonts w:ascii="標楷體" w:eastAsia="標楷體" w:hAnsi="標楷體"/>
            <w:sz w:val="28"/>
            <w:szCs w:val="28"/>
          </w:rPr>
          <w:t>https://www.aide.edu.tw/Index.aspx</w:t>
        </w:r>
      </w:hyperlink>
    </w:p>
    <w:p w:rsidR="00AE0EEF" w:rsidRPr="002D4F41" w:rsidRDefault="00762140" w:rsidP="00AE0EEF">
      <w:pPr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/>
          <w:sz w:val="28"/>
          <w:szCs w:val="28"/>
        </w:rPr>
        <w:t>3</w:t>
      </w:r>
      <w:r w:rsidR="00AE0EEF" w:rsidRPr="002D4F41">
        <w:rPr>
          <w:rFonts w:ascii="標楷體" w:eastAsia="標楷體" w:hAnsi="標楷體"/>
          <w:sz w:val="28"/>
          <w:szCs w:val="28"/>
        </w:rPr>
        <w:t>.</w:t>
      </w:r>
      <w:r w:rsidR="00AE0EEF" w:rsidRPr="002D4F41">
        <w:rPr>
          <w:rFonts w:ascii="標楷體" w:eastAsia="標楷體" w:hAnsi="標楷體" w:hint="eastAsia"/>
          <w:sz w:val="28"/>
          <w:szCs w:val="28"/>
        </w:rPr>
        <w:t>台中市特教網</w:t>
      </w:r>
      <w:hyperlink r:id="rId9" w:history="1">
        <w:r w:rsidR="00AE0EEF" w:rsidRPr="002D4F41">
          <w:rPr>
            <w:rStyle w:val="a5"/>
            <w:rFonts w:ascii="標楷體" w:eastAsia="標楷體" w:hAnsi="標楷體"/>
            <w:sz w:val="28"/>
            <w:szCs w:val="28"/>
          </w:rPr>
          <w:t>http://spec.tc.edu.tw/</w:t>
        </w:r>
      </w:hyperlink>
    </w:p>
    <w:p w:rsidR="00AE0EEF" w:rsidRPr="002D4F41" w:rsidRDefault="00762140" w:rsidP="00AE0EEF">
      <w:pPr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/>
          <w:sz w:val="28"/>
          <w:szCs w:val="28"/>
        </w:rPr>
        <w:t>4.</w:t>
      </w:r>
      <w:r w:rsidR="00AE0EEF" w:rsidRPr="002D4F41">
        <w:rPr>
          <w:rFonts w:ascii="標楷體" w:eastAsia="標楷體" w:hAnsi="標楷體" w:hint="eastAsia"/>
          <w:sz w:val="28"/>
          <w:szCs w:val="28"/>
        </w:rPr>
        <w:t>台中市政府教育局特教科</w:t>
      </w:r>
      <w:r w:rsidR="00AE0EEF" w:rsidRPr="002D4F41">
        <w:rPr>
          <w:rFonts w:ascii="標楷體" w:eastAsia="標楷體" w:hAnsi="標楷體"/>
          <w:sz w:val="28"/>
          <w:szCs w:val="28"/>
        </w:rPr>
        <w:t xml:space="preserve"> </w:t>
      </w:r>
      <w:hyperlink r:id="rId10" w:history="1">
        <w:r w:rsidR="00AE0EEF" w:rsidRPr="002D4F41">
          <w:rPr>
            <w:rStyle w:val="a5"/>
            <w:rFonts w:ascii="標楷體" w:eastAsia="標楷體" w:hAnsi="標楷體"/>
            <w:sz w:val="28"/>
            <w:szCs w:val="28"/>
          </w:rPr>
          <w:t>http://www.tc.edu.tw/m/19</w:t>
        </w:r>
      </w:hyperlink>
    </w:p>
    <w:p w:rsidR="00AE0EEF" w:rsidRPr="002D4F41" w:rsidRDefault="00762140" w:rsidP="00AE0EEF">
      <w:pPr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 w:hint="eastAsia"/>
          <w:sz w:val="28"/>
          <w:szCs w:val="28"/>
        </w:rPr>
        <w:t>5</w:t>
      </w:r>
      <w:r w:rsidR="00AE0EEF" w:rsidRPr="002D4F41">
        <w:rPr>
          <w:rFonts w:ascii="標楷體" w:eastAsia="標楷體" w:hAnsi="標楷體"/>
          <w:sz w:val="28"/>
          <w:szCs w:val="28"/>
        </w:rPr>
        <w:t>.</w:t>
      </w:r>
      <w:r w:rsidR="00AE0EEF" w:rsidRPr="002D4F41">
        <w:rPr>
          <w:rFonts w:ascii="標楷體" w:eastAsia="標楷體" w:hAnsi="標楷體" w:hint="eastAsia"/>
          <w:sz w:val="28"/>
          <w:szCs w:val="28"/>
        </w:rPr>
        <w:t>特殊教育資源中心</w:t>
      </w:r>
      <w:r w:rsidR="00AE0EEF" w:rsidRPr="002D4F41">
        <w:rPr>
          <w:rFonts w:ascii="標楷體" w:eastAsia="標楷體" w:hAnsi="標楷體"/>
          <w:sz w:val="28"/>
          <w:szCs w:val="28"/>
        </w:rPr>
        <w:t xml:space="preserve"> </w:t>
      </w:r>
    </w:p>
    <w:p w:rsidR="00762140" w:rsidRPr="002D4F41" w:rsidRDefault="00AE0EEF" w:rsidP="002D4F4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 w:hint="eastAsia"/>
          <w:sz w:val="28"/>
          <w:szCs w:val="28"/>
        </w:rPr>
        <w:t>中區：</w:t>
      </w:r>
      <w:hyperlink r:id="rId11" w:history="1">
        <w:r w:rsidR="00762140" w:rsidRPr="002D4F41">
          <w:rPr>
            <w:rStyle w:val="a5"/>
            <w:rFonts w:ascii="標楷體" w:eastAsia="標楷體" w:hAnsi="標楷體"/>
            <w:sz w:val="28"/>
            <w:szCs w:val="28"/>
          </w:rPr>
          <w:t>http://210.71.166.88</w:t>
        </w:r>
      </w:hyperlink>
    </w:p>
    <w:p w:rsidR="00AE0EEF" w:rsidRPr="002D4F41" w:rsidRDefault="00AE0EEF" w:rsidP="002D4F4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 w:hint="eastAsia"/>
          <w:sz w:val="28"/>
          <w:szCs w:val="28"/>
        </w:rPr>
        <w:t>山區：</w:t>
      </w:r>
      <w:hyperlink r:id="rId12" w:history="1">
        <w:r w:rsidRPr="002D4F41">
          <w:rPr>
            <w:rStyle w:val="a5"/>
            <w:rFonts w:ascii="標楷體" w:eastAsia="標楷體" w:hAnsi="標楷體"/>
            <w:sz w:val="28"/>
            <w:szCs w:val="28"/>
          </w:rPr>
          <w:t>http://60.249.7.138/</w:t>
        </w:r>
      </w:hyperlink>
    </w:p>
    <w:p w:rsidR="003B5325" w:rsidRPr="002D4F41" w:rsidRDefault="00AE0EEF" w:rsidP="002D4F4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 w:hint="eastAsia"/>
          <w:sz w:val="28"/>
          <w:szCs w:val="28"/>
        </w:rPr>
        <w:t>海線區：</w:t>
      </w:r>
      <w:hyperlink r:id="rId13" w:history="1">
        <w:r w:rsidRPr="002D4F41">
          <w:rPr>
            <w:rStyle w:val="a5"/>
            <w:rFonts w:ascii="標楷體" w:eastAsia="標楷體" w:hAnsi="標楷體"/>
            <w:sz w:val="28"/>
            <w:szCs w:val="28"/>
          </w:rPr>
          <w:t>http://spec.tzps.tc.edu.tw</w:t>
        </w:r>
      </w:hyperlink>
    </w:p>
    <w:p w:rsidR="003B5325" w:rsidRPr="002D4F41" w:rsidRDefault="00762140" w:rsidP="00AE0EEF">
      <w:pPr>
        <w:rPr>
          <w:rFonts w:ascii="標楷體" w:eastAsia="標楷體" w:hAnsi="標楷體"/>
          <w:sz w:val="28"/>
          <w:szCs w:val="28"/>
        </w:rPr>
      </w:pPr>
      <w:r w:rsidRPr="002D4F41">
        <w:rPr>
          <w:rFonts w:ascii="標楷體" w:eastAsia="標楷體" w:hAnsi="標楷體" w:hint="eastAsia"/>
          <w:sz w:val="28"/>
          <w:szCs w:val="28"/>
        </w:rPr>
        <w:t>6</w:t>
      </w:r>
      <w:r w:rsidR="00AE0EEF" w:rsidRPr="002D4F41">
        <w:rPr>
          <w:rFonts w:ascii="標楷體" w:eastAsia="標楷體" w:hAnsi="標楷體" w:hint="eastAsia"/>
          <w:sz w:val="28"/>
          <w:szCs w:val="28"/>
        </w:rPr>
        <w:t>.</w:t>
      </w:r>
      <w:r w:rsidR="003B5325" w:rsidRPr="002D4F41">
        <w:rPr>
          <w:rFonts w:ascii="標楷體" w:eastAsia="標楷體" w:hAnsi="標楷體" w:hint="eastAsia"/>
          <w:sz w:val="28"/>
          <w:szCs w:val="28"/>
        </w:rPr>
        <w:t>身心障礙者社區資源中心</w:t>
      </w:r>
      <w:hyperlink r:id="rId14" w:history="1">
        <w:r w:rsidR="008A4277" w:rsidRPr="002D4F41">
          <w:rPr>
            <w:rStyle w:val="a5"/>
            <w:rFonts w:ascii="標楷體" w:eastAsia="標楷體" w:hAnsi="標楷體"/>
            <w:sz w:val="28"/>
            <w:szCs w:val="28"/>
          </w:rPr>
          <w:t>http://www.dosw.gov.taipei/np.asp?ctNode=71197&amp;mp=107001</w:t>
        </w:r>
      </w:hyperlink>
    </w:p>
    <w:tbl>
      <w:tblPr>
        <w:tblW w:w="104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309"/>
      </w:tblGrid>
      <w:tr w:rsidR="00B81F1B" w:rsidRPr="002D4F41" w:rsidTr="008A4277">
        <w:trPr>
          <w:trHeight w:val="375"/>
          <w:tblCellSpacing w:w="0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北屯區（04-2298-120）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服務區域：北區、北屯區</w:t>
            </w:r>
          </w:p>
        </w:tc>
      </w:tr>
      <w:tr w:rsidR="00B81F1B" w:rsidRPr="002D4F41" w:rsidTr="008A4277">
        <w:trPr>
          <w:trHeight w:val="375"/>
          <w:tblCellSpacing w:w="0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西屯區（04-2452-523）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服務區域：西區、西屯區</w:t>
            </w:r>
          </w:p>
        </w:tc>
      </w:tr>
      <w:tr w:rsidR="00B81F1B" w:rsidRPr="002D4F41" w:rsidTr="008A4277">
        <w:trPr>
          <w:trHeight w:val="375"/>
          <w:tblCellSpacing w:w="0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綜合區（04-2471-535）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服務區域：南區、南屯區、東區、中區</w:t>
            </w:r>
          </w:p>
        </w:tc>
      </w:tr>
      <w:tr w:rsidR="00B81F1B" w:rsidRPr="002D4F41" w:rsidTr="008A4277">
        <w:trPr>
          <w:trHeight w:val="645"/>
          <w:tblCellSpacing w:w="0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山線區（04-2565-205）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服務區域：豐原、潭子、大雅、神岡、后里、石岡、</w:t>
            </w:r>
          </w:p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新社、東勢、和平</w:t>
            </w:r>
          </w:p>
        </w:tc>
      </w:tr>
      <w:tr w:rsidR="00B81F1B" w:rsidRPr="002D4F41" w:rsidTr="008A4277">
        <w:trPr>
          <w:trHeight w:val="645"/>
          <w:tblCellSpacing w:w="0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海線區（04-2657-580）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服務區域：外埔、大甲、大安、清水、沙鹿、梧棲、</w:t>
            </w:r>
          </w:p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大肚、龍井</w:t>
            </w:r>
          </w:p>
        </w:tc>
      </w:tr>
      <w:tr w:rsidR="00B81F1B" w:rsidRPr="002D4F41" w:rsidTr="008A4277">
        <w:trPr>
          <w:trHeight w:val="375"/>
          <w:tblCellSpacing w:w="0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屯  區（04-2407-300）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D4F41" w:rsidRDefault="00B81F1B" w:rsidP="00C50F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服務區域：大里、太平、烏日、霧峰</w:t>
            </w:r>
          </w:p>
        </w:tc>
      </w:tr>
    </w:tbl>
    <w:p w:rsidR="008A4277" w:rsidRPr="002D4F41" w:rsidRDefault="008A4277" w:rsidP="00AE0EEF">
      <w:pPr>
        <w:rPr>
          <w:rFonts w:ascii="標楷體" w:eastAsia="標楷體" w:hAnsi="標楷體"/>
          <w:b/>
          <w:sz w:val="28"/>
          <w:szCs w:val="28"/>
        </w:rPr>
      </w:pPr>
    </w:p>
    <w:p w:rsidR="008A4277" w:rsidRPr="002D4F41" w:rsidRDefault="008A4277" w:rsidP="00AE0EEF">
      <w:pPr>
        <w:rPr>
          <w:rFonts w:ascii="標楷體" w:eastAsia="標楷體" w:hAnsi="標楷體"/>
          <w:b/>
          <w:sz w:val="28"/>
          <w:szCs w:val="28"/>
        </w:rPr>
      </w:pPr>
    </w:p>
    <w:p w:rsidR="003B5325" w:rsidRPr="002D4F41" w:rsidRDefault="008A4277" w:rsidP="00AE0EEF">
      <w:pPr>
        <w:rPr>
          <w:rFonts w:ascii="標楷體" w:eastAsia="標楷體" w:hAnsi="標楷體"/>
          <w:b/>
          <w:sz w:val="28"/>
          <w:szCs w:val="28"/>
        </w:rPr>
      </w:pPr>
      <w:r w:rsidRPr="002D4F41">
        <w:rPr>
          <w:rFonts w:ascii="標楷體" w:eastAsia="標楷體" w:hAnsi="標楷體" w:hint="eastAsia"/>
          <w:b/>
          <w:sz w:val="28"/>
          <w:szCs w:val="28"/>
        </w:rPr>
        <w:lastRenderedPageBreak/>
        <w:t>7</w:t>
      </w:r>
      <w:r w:rsidR="00AE0EEF" w:rsidRPr="002D4F41">
        <w:rPr>
          <w:rFonts w:ascii="標楷體" w:eastAsia="標楷體" w:hAnsi="標楷體" w:hint="eastAsia"/>
          <w:b/>
          <w:sz w:val="28"/>
          <w:szCs w:val="28"/>
        </w:rPr>
        <w:t>.</w:t>
      </w:r>
      <w:r w:rsidRPr="002D4F41">
        <w:rPr>
          <w:rFonts w:ascii="標楷體" w:eastAsia="標楷體" w:hAnsi="標楷體" w:hint="eastAsia"/>
          <w:b/>
          <w:sz w:val="28"/>
          <w:szCs w:val="28"/>
        </w:rPr>
        <w:t>東勢</w:t>
      </w:r>
      <w:r w:rsidR="003B5325" w:rsidRPr="002D4F41">
        <w:rPr>
          <w:rFonts w:ascii="標楷體" w:eastAsia="標楷體" w:hAnsi="標楷體" w:hint="eastAsia"/>
          <w:b/>
          <w:sz w:val="28"/>
          <w:szCs w:val="28"/>
        </w:rPr>
        <w:t>區公家機關：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1532"/>
        <w:gridCol w:w="3146"/>
      </w:tblGrid>
      <w:tr w:rsidR="002D4F41" w:rsidRPr="002D4F41" w:rsidTr="002D4F41">
        <w:trPr>
          <w:trHeight w:val="367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機關網站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2D4F41" w:rsidRPr="002D4F41" w:rsidTr="002D4F41">
        <w:trPr>
          <w:trHeight w:val="734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東勢區農會附設農民醫院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http://www.fh.org.tw/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25771919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豐勢路297號</w:t>
            </w:r>
          </w:p>
        </w:tc>
      </w:tr>
      <w:tr w:rsidR="002D4F41" w:rsidRPr="002D4F41" w:rsidTr="002D4F41">
        <w:trPr>
          <w:trHeight w:val="367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協和醫院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25872113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豐勢路318號</w:t>
            </w:r>
          </w:p>
        </w:tc>
      </w:tr>
      <w:tr w:rsidR="002D4F41" w:rsidRPr="002D4F41" w:rsidTr="002D4F41">
        <w:trPr>
          <w:trHeight w:val="751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東勢區衛生所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http://www.dongshiphc.taichung.gov.tw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25873872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豐勢路490號</w:t>
            </w:r>
          </w:p>
        </w:tc>
      </w:tr>
      <w:tr w:rsidR="002D4F41" w:rsidRPr="002D4F41" w:rsidTr="002D4F41">
        <w:trPr>
          <w:trHeight w:val="705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東勢區公所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http://www.dongshi.taichung.gov.tw/</w:t>
            </w: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42352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25872106~9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豐勢路518號</w:t>
            </w:r>
          </w:p>
        </w:tc>
      </w:tr>
      <w:tr w:rsidR="002D4F41" w:rsidRPr="002D4F41" w:rsidTr="002D4F41">
        <w:trPr>
          <w:trHeight w:val="1099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台中市政府警察局東勢分局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http://www.police.taichung.gov.tw/TCPBWeb/wSite/mp?mp=sub13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2587 2013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東勢區豐</w:t>
            </w:r>
            <w:bookmarkStart w:id="0" w:name="_GoBack"/>
            <w:bookmarkEnd w:id="0"/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勢路512號</w:t>
            </w:r>
          </w:p>
        </w:tc>
      </w:tr>
      <w:tr w:rsidR="002D4F41" w:rsidRPr="002D4F41" w:rsidTr="002D4F41">
        <w:trPr>
          <w:trHeight w:val="734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東新國中(設有特教班)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http://www.tsihs.tc.edu.tw/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2587 2684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東勢區東環街123號</w:t>
            </w:r>
          </w:p>
        </w:tc>
      </w:tr>
      <w:tr w:rsidR="002D4F41" w:rsidRPr="002D4F41" w:rsidTr="002D4F41">
        <w:trPr>
          <w:trHeight w:val="1101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臺中市立東勢工業高中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http://www.tsvs.tc.edu.tw/front/bin/home.phtml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2587 2136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東勢區東關路6段1328號</w:t>
            </w:r>
          </w:p>
        </w:tc>
      </w:tr>
      <w:tr w:rsidR="002D4F41" w:rsidRPr="002D4F41" w:rsidTr="002D4F41">
        <w:trPr>
          <w:trHeight w:val="734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臺中市私立玉山高級中學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http://www.yssh.tc.edu.tw/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2577 1313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東勢區東崎路四段399號</w:t>
            </w:r>
          </w:p>
        </w:tc>
      </w:tr>
      <w:tr w:rsidR="002D4F41" w:rsidRPr="002D4F41" w:rsidTr="002D4F41">
        <w:trPr>
          <w:trHeight w:val="78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全家便利商店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2577 4305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東勢區東崎路五段367號</w:t>
            </w:r>
          </w:p>
        </w:tc>
      </w:tr>
      <w:tr w:rsidR="002D4F41" w:rsidRPr="002D4F41" w:rsidTr="002D4F41">
        <w:trPr>
          <w:trHeight w:val="278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7-ELEVEN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2587 1926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東勢區第五橫街28號</w:t>
            </w:r>
          </w:p>
        </w:tc>
      </w:tr>
      <w:tr w:rsidR="002D4F41" w:rsidRPr="002D4F41" w:rsidTr="002D4F41">
        <w:trPr>
          <w:trHeight w:val="367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7-ELEVEN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2588 6569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東勢區豐勢路336號</w:t>
            </w:r>
          </w:p>
        </w:tc>
      </w:tr>
      <w:tr w:rsidR="002D4F41" w:rsidRPr="002D4F41" w:rsidTr="002D4F41">
        <w:trPr>
          <w:trHeight w:val="734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台灣楓康超市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https://www.supermarket.com.tw/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2588 0080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東勢區豐勢路605號</w:t>
            </w:r>
          </w:p>
        </w:tc>
      </w:tr>
      <w:tr w:rsidR="002D4F41" w:rsidRPr="002D4F41" w:rsidTr="002D4F41">
        <w:trPr>
          <w:trHeight w:val="640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信望愛東勢社區早療據點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http://www.fhl.org.tw/service/service-5.html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25773885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東勢區中興街61號</w:t>
            </w:r>
          </w:p>
        </w:tc>
      </w:tr>
      <w:tr w:rsidR="002D4F41" w:rsidRPr="002D4F41" w:rsidTr="002D4F41">
        <w:trPr>
          <w:trHeight w:val="721"/>
        </w:trPr>
        <w:tc>
          <w:tcPr>
            <w:tcW w:w="2263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台灣世界展望會東勢工作站</w:t>
            </w:r>
          </w:p>
        </w:tc>
        <w:tc>
          <w:tcPr>
            <w:tcW w:w="3544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https://www.worldvision.org.tw/</w:t>
            </w:r>
          </w:p>
        </w:tc>
        <w:tc>
          <w:tcPr>
            <w:tcW w:w="1532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/>
                <w:sz w:val="28"/>
                <w:szCs w:val="28"/>
              </w:rPr>
              <w:t>2588-8147</w:t>
            </w:r>
          </w:p>
        </w:tc>
        <w:tc>
          <w:tcPr>
            <w:tcW w:w="3146" w:type="dxa"/>
          </w:tcPr>
          <w:p w:rsidR="002D4F41" w:rsidRPr="002D4F41" w:rsidRDefault="002D4F41" w:rsidP="002D4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F41">
              <w:rPr>
                <w:rFonts w:ascii="標楷體" w:eastAsia="標楷體" w:hAnsi="標楷體" w:hint="eastAsia"/>
                <w:sz w:val="28"/>
                <w:szCs w:val="28"/>
              </w:rPr>
              <w:t>東勢區文新街280號</w:t>
            </w:r>
          </w:p>
        </w:tc>
      </w:tr>
    </w:tbl>
    <w:p w:rsidR="00374B02" w:rsidRPr="002D4F41" w:rsidRDefault="00374B02" w:rsidP="003B5325">
      <w:pPr>
        <w:rPr>
          <w:rFonts w:ascii="標楷體" w:eastAsia="標楷體" w:hAnsi="標楷體"/>
          <w:shd w:val="clear" w:color="auto" w:fill="FDE9D9" w:themeFill="accent6" w:themeFillTint="33"/>
        </w:rPr>
      </w:pPr>
    </w:p>
    <w:sectPr w:rsidR="00374B02" w:rsidRPr="002D4F41" w:rsidSect="003B5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B9" w:rsidRDefault="00B116B9" w:rsidP="00B81F1B">
      <w:r>
        <w:separator/>
      </w:r>
    </w:p>
  </w:endnote>
  <w:endnote w:type="continuationSeparator" w:id="0">
    <w:p w:rsidR="00B116B9" w:rsidRDefault="00B116B9" w:rsidP="00B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B9" w:rsidRDefault="00B116B9" w:rsidP="00B81F1B">
      <w:r>
        <w:separator/>
      </w:r>
    </w:p>
  </w:footnote>
  <w:footnote w:type="continuationSeparator" w:id="0">
    <w:p w:rsidR="00B116B9" w:rsidRDefault="00B116B9" w:rsidP="00B8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FB8"/>
    <w:multiLevelType w:val="hybridMultilevel"/>
    <w:tmpl w:val="F8B4AF3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D44"/>
    <w:multiLevelType w:val="hybridMultilevel"/>
    <w:tmpl w:val="2EDAD0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B523B6"/>
    <w:multiLevelType w:val="hybridMultilevel"/>
    <w:tmpl w:val="68227F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AD4569"/>
    <w:multiLevelType w:val="hybridMultilevel"/>
    <w:tmpl w:val="1550F97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A1388E"/>
    <w:multiLevelType w:val="hybridMultilevel"/>
    <w:tmpl w:val="A8508ED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2E359F"/>
    <w:multiLevelType w:val="hybridMultilevel"/>
    <w:tmpl w:val="653409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BA44932"/>
    <w:multiLevelType w:val="hybridMultilevel"/>
    <w:tmpl w:val="7C565C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5322E9"/>
    <w:multiLevelType w:val="hybridMultilevel"/>
    <w:tmpl w:val="FF96AD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EB11430"/>
    <w:multiLevelType w:val="hybridMultilevel"/>
    <w:tmpl w:val="63704D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25"/>
    <w:rsid w:val="00047DEA"/>
    <w:rsid w:val="00237213"/>
    <w:rsid w:val="002D4F41"/>
    <w:rsid w:val="002F197A"/>
    <w:rsid w:val="00374B02"/>
    <w:rsid w:val="003B5325"/>
    <w:rsid w:val="00762140"/>
    <w:rsid w:val="007F3AD1"/>
    <w:rsid w:val="00856FEC"/>
    <w:rsid w:val="008A4277"/>
    <w:rsid w:val="00AE0EEF"/>
    <w:rsid w:val="00B116B9"/>
    <w:rsid w:val="00B81F1B"/>
    <w:rsid w:val="00DC4A01"/>
    <w:rsid w:val="00E74B2F"/>
    <w:rsid w:val="00E77B6A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C318A-5B8D-459A-87DB-CC751BD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B5325"/>
    <w:rPr>
      <w:szCs w:val="24"/>
    </w:rPr>
  </w:style>
  <w:style w:type="character" w:customStyle="1" w:styleId="a4">
    <w:name w:val="註解文字 字元"/>
    <w:basedOn w:val="a0"/>
    <w:link w:val="a3"/>
    <w:semiHidden/>
    <w:rsid w:val="003B53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AE0E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81F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81F1B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2D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de.edu.tw/Index.aspx" TargetMode="External"/><Relationship Id="rId13" Type="http://schemas.openxmlformats.org/officeDocument/2006/relationships/hyperlink" Target="http://spec.tzps.t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0.71.166.90/" TargetMode="External"/><Relationship Id="rId12" Type="http://schemas.openxmlformats.org/officeDocument/2006/relationships/hyperlink" Target="http://60.249.7.13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0.71.166.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c.edu.tw/m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.tc.edu.tw/" TargetMode="External"/><Relationship Id="rId14" Type="http://schemas.openxmlformats.org/officeDocument/2006/relationships/hyperlink" Target="http://www.dosw.gov.taipei/np.asp?ctNode=71197&amp;mp=1070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Counseling</cp:lastModifiedBy>
  <cp:revision>4</cp:revision>
  <dcterms:created xsi:type="dcterms:W3CDTF">2017-01-17T00:50:00Z</dcterms:created>
  <dcterms:modified xsi:type="dcterms:W3CDTF">2017-01-17T01:27:00Z</dcterms:modified>
</cp:coreProperties>
</file>